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D73" w:rsidRDefault="00297D41" w:rsidP="00297D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«Эффективные модели наставничества</w:t>
      </w:r>
      <w:r w:rsidR="00A22D73">
        <w:rPr>
          <w:rFonts w:ascii="Times New Roman" w:hAnsi="Times New Roman" w:cs="Times New Roman"/>
          <w:sz w:val="28"/>
          <w:szCs w:val="28"/>
        </w:rPr>
        <w:t>:</w:t>
      </w:r>
    </w:p>
    <w:p w:rsidR="00297D41" w:rsidRDefault="00297D41" w:rsidP="00297D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доверие, диалог и конструктивное партнерство»</w:t>
      </w:r>
    </w:p>
    <w:p w:rsidR="00297D41" w:rsidRDefault="00297D41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В Муниципальном бюджетном общеобразовательном учреждении «Средняя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общеобразовательная школа </w:t>
      </w:r>
      <w:r w:rsidR="00297D41">
        <w:rPr>
          <w:rFonts w:ascii="Times New Roman" w:hAnsi="Times New Roman" w:cs="Times New Roman"/>
          <w:sz w:val="28"/>
          <w:szCs w:val="28"/>
        </w:rPr>
        <w:t>№ 9 п. Известковый» (далее – МК</w:t>
      </w:r>
      <w:r w:rsidRPr="00D236AA">
        <w:rPr>
          <w:rFonts w:ascii="Times New Roman" w:hAnsi="Times New Roman" w:cs="Times New Roman"/>
          <w:sz w:val="28"/>
          <w:szCs w:val="28"/>
        </w:rPr>
        <w:t>ОУ</w:t>
      </w:r>
      <w:r w:rsidR="00297D41">
        <w:rPr>
          <w:rFonts w:ascii="Times New Roman" w:hAnsi="Times New Roman" w:cs="Times New Roman"/>
          <w:sz w:val="28"/>
          <w:szCs w:val="28"/>
        </w:rPr>
        <w:t xml:space="preserve"> СОШ № 9 п. Известковый) </w:t>
      </w:r>
      <w:r w:rsidRPr="00D236AA">
        <w:rPr>
          <w:rFonts w:ascii="Times New Roman" w:hAnsi="Times New Roman" w:cs="Times New Roman"/>
          <w:sz w:val="28"/>
          <w:szCs w:val="28"/>
        </w:rPr>
        <w:t>реализовывалась Программа Наставн</w:t>
      </w:r>
      <w:r w:rsidR="00297D41">
        <w:rPr>
          <w:rFonts w:ascii="Times New Roman" w:hAnsi="Times New Roman" w:cs="Times New Roman"/>
          <w:sz w:val="28"/>
          <w:szCs w:val="28"/>
        </w:rPr>
        <w:t>ичества по модели «Учитель-Ученик»</w:t>
      </w:r>
      <w:r w:rsidRPr="00D236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В соответствии с «Целевой моделью наставничества» цель реализуемой Программы наставничества </w:t>
      </w:r>
      <w:r w:rsidR="00297D41">
        <w:rPr>
          <w:rFonts w:ascii="Times New Roman" w:hAnsi="Times New Roman" w:cs="Times New Roman"/>
          <w:sz w:val="28"/>
          <w:szCs w:val="28"/>
        </w:rPr>
        <w:t>МК</w:t>
      </w:r>
      <w:r w:rsidR="00297D41" w:rsidRPr="00D236AA">
        <w:rPr>
          <w:rFonts w:ascii="Times New Roman" w:hAnsi="Times New Roman" w:cs="Times New Roman"/>
          <w:sz w:val="28"/>
          <w:szCs w:val="28"/>
        </w:rPr>
        <w:t>ОУ</w:t>
      </w:r>
      <w:r w:rsidR="00297D41">
        <w:rPr>
          <w:rFonts w:ascii="Times New Roman" w:hAnsi="Times New Roman" w:cs="Times New Roman"/>
          <w:sz w:val="28"/>
          <w:szCs w:val="28"/>
        </w:rPr>
        <w:t xml:space="preserve"> СОШ № 9 п. </w:t>
      </w:r>
      <w:proofErr w:type="gramStart"/>
      <w:r w:rsidR="00297D41">
        <w:rPr>
          <w:rFonts w:ascii="Times New Roman" w:hAnsi="Times New Roman" w:cs="Times New Roman"/>
          <w:sz w:val="28"/>
          <w:szCs w:val="28"/>
        </w:rPr>
        <w:t>Известковый</w:t>
      </w:r>
      <w:proofErr w:type="gramEnd"/>
      <w:r w:rsidR="00297D41" w:rsidRPr="00D236AA">
        <w:rPr>
          <w:rFonts w:ascii="Times New Roman" w:hAnsi="Times New Roman" w:cs="Times New Roman"/>
          <w:sz w:val="28"/>
          <w:szCs w:val="28"/>
        </w:rPr>
        <w:t xml:space="preserve"> </w:t>
      </w:r>
      <w:r w:rsidRPr="00D236AA">
        <w:rPr>
          <w:rFonts w:ascii="Times New Roman" w:hAnsi="Times New Roman" w:cs="Times New Roman"/>
          <w:sz w:val="28"/>
          <w:szCs w:val="28"/>
        </w:rPr>
        <w:t xml:space="preserve">является максимально полное раскрытие потенциала личности наставляемого, необходимое для успешной личной и профессиональной самореализации, создание условий для формирования эффективной системы поддержки, самоопределения и профессиональной ориентации обучающихся. </w:t>
      </w: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Основные задачи Программы наставничества: </w:t>
      </w: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236AA">
        <w:rPr>
          <w:rFonts w:ascii="Times New Roman" w:hAnsi="Times New Roman" w:cs="Times New Roman"/>
          <w:sz w:val="28"/>
          <w:szCs w:val="28"/>
        </w:rPr>
        <w:t xml:space="preserve"> улучшение показателей школы в образовательной, </w:t>
      </w:r>
      <w:proofErr w:type="spellStart"/>
      <w:r w:rsidRPr="00D236AA">
        <w:rPr>
          <w:rFonts w:ascii="Times New Roman" w:hAnsi="Times New Roman" w:cs="Times New Roman"/>
          <w:sz w:val="28"/>
          <w:szCs w:val="28"/>
        </w:rPr>
        <w:t>социокультурной</w:t>
      </w:r>
      <w:proofErr w:type="spellEnd"/>
      <w:r w:rsidRPr="00D236AA">
        <w:rPr>
          <w:rFonts w:ascii="Times New Roman" w:hAnsi="Times New Roman" w:cs="Times New Roman"/>
          <w:sz w:val="28"/>
          <w:szCs w:val="28"/>
        </w:rPr>
        <w:t xml:space="preserve">, спортивной и других сферах; </w:t>
      </w:r>
      <w:proofErr w:type="gramEnd"/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 подготовка </w:t>
      </w:r>
      <w:proofErr w:type="gramStart"/>
      <w:r w:rsidRPr="00D236AA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D236AA">
        <w:rPr>
          <w:rFonts w:ascii="Times New Roman" w:hAnsi="Times New Roman" w:cs="Times New Roman"/>
          <w:sz w:val="28"/>
          <w:szCs w:val="28"/>
        </w:rPr>
        <w:t xml:space="preserve"> к самостоятельной, осознанной и социально продуктивной деятельности в современном мире; </w:t>
      </w: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 раскрытие личностного, творческого, профессионального потенциала каждого обучающегося, поддержка формирования и реализации индивидуальной образовательной траектории.  </w:t>
      </w:r>
    </w:p>
    <w:p w:rsidR="00A62919" w:rsidRDefault="00A62919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Особая роль наставника в процессе формирования личности состоит в том, что в основе Программы наставничества лежат принципы доверия, диалога и конструктивного партнерства, и взаимообогащения, а также непосредственная передача личностного и практического опыта от человека к человеку. </w:t>
      </w:r>
    </w:p>
    <w:p w:rsidR="00A62919" w:rsidRDefault="00A62919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Взаимодействие осуществляется через неформальное общение и эмоциональную связь участников. Все эти факторы способствуют ускорению процесса передачи социального опыта, быстрому развитию новых компетенций, органичному становлению полноценной личности.  </w:t>
      </w:r>
    </w:p>
    <w:p w:rsidR="00297D41" w:rsidRDefault="00297D41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Все, разработанные в МКОУ СОШ 39 п. Известковый п</w:t>
      </w:r>
      <w:r w:rsidR="00D236AA" w:rsidRPr="00D236AA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граммы наставничества позволяю</w:t>
      </w:r>
      <w:r w:rsidR="00D236AA" w:rsidRPr="00D236AA">
        <w:rPr>
          <w:rFonts w:ascii="Times New Roman" w:hAnsi="Times New Roman" w:cs="Times New Roman"/>
          <w:sz w:val="28"/>
          <w:szCs w:val="28"/>
        </w:rPr>
        <w:t>т получать опыт, знания, формировать навыки, компетенции и ценности быстрее, чем другие способы передачи (учебные пособия, урочная система, самостоятельная и проектная работа, формализованное общение), что очень важно в современном мире.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236AA">
        <w:rPr>
          <w:rFonts w:ascii="Times New Roman" w:hAnsi="Times New Roman" w:cs="Times New Roman"/>
          <w:sz w:val="28"/>
          <w:szCs w:val="28"/>
        </w:rPr>
        <w:t>Модель нас</w:t>
      </w:r>
      <w:r w:rsidR="00297D41">
        <w:rPr>
          <w:rFonts w:ascii="Times New Roman" w:hAnsi="Times New Roman" w:cs="Times New Roman"/>
          <w:sz w:val="28"/>
          <w:szCs w:val="28"/>
        </w:rPr>
        <w:t>тавничества «УЧИТЕЛЬ – УЧЕНИК» п</w:t>
      </w:r>
      <w:r w:rsidRPr="00D236AA">
        <w:rPr>
          <w:rFonts w:ascii="Times New Roman" w:hAnsi="Times New Roman" w:cs="Times New Roman"/>
          <w:sz w:val="28"/>
          <w:szCs w:val="28"/>
        </w:rPr>
        <w:t>редполагает взаимодействие педагогов (учитель) и обучающихся (ученик).</w:t>
      </w:r>
      <w:proofErr w:type="gramEnd"/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36AA">
        <w:rPr>
          <w:rFonts w:ascii="Times New Roman" w:hAnsi="Times New Roman" w:cs="Times New Roman"/>
          <w:sz w:val="28"/>
          <w:szCs w:val="28"/>
        </w:rPr>
        <w:t xml:space="preserve">Целью такой формы наставничества является раскрытие потенциала каждого наставляемого, формирование жизненных ориентиров у обучающихся, адаптация в новом учебном коллективе, повышение мотивации к учебе и улучшение образовательных результатов, создание условий для осознанного </w:t>
      </w:r>
      <w:r w:rsidRPr="00D236AA">
        <w:rPr>
          <w:rFonts w:ascii="Times New Roman" w:hAnsi="Times New Roman" w:cs="Times New Roman"/>
          <w:sz w:val="28"/>
          <w:szCs w:val="28"/>
        </w:rPr>
        <w:lastRenderedPageBreak/>
        <w:t xml:space="preserve">выбора оптимальной образовательной траектории, формирование ценностей и активной гражданской позиции наставляемого; </w:t>
      </w:r>
      <w:proofErr w:type="gramEnd"/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развитие гибких навыков, лидерских качеств, </w:t>
      </w:r>
      <w:proofErr w:type="spellStart"/>
      <w:r w:rsidRPr="00D236AA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D236AA">
        <w:rPr>
          <w:rFonts w:ascii="Times New Roman" w:hAnsi="Times New Roman" w:cs="Times New Roman"/>
          <w:sz w:val="28"/>
          <w:szCs w:val="28"/>
        </w:rPr>
        <w:t xml:space="preserve">; создание условий для осознанного выбора профессии и формирование потенциала для построения успешной карьеры; </w:t>
      </w: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разносторонняя поддержка обучающегося с особыми образовательными или социальными потребностями либо временная помощь в адаптации к новым условиям обучения. </w:t>
      </w: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Среди основных задач взаимодействия наставника с </w:t>
      </w:r>
      <w:proofErr w:type="gramStart"/>
      <w:r w:rsidRPr="00D236AA">
        <w:rPr>
          <w:rFonts w:ascii="Times New Roman" w:hAnsi="Times New Roman" w:cs="Times New Roman"/>
          <w:sz w:val="28"/>
          <w:szCs w:val="28"/>
        </w:rPr>
        <w:t>наставляемым</w:t>
      </w:r>
      <w:proofErr w:type="gramEnd"/>
      <w:r w:rsidRPr="00D236A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помощь в реализации потенциала, улучшении образовательных, творческих или спортивных результатов, развитие гибких навыков и </w:t>
      </w:r>
      <w:proofErr w:type="spellStart"/>
      <w:r w:rsidRPr="00D236AA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D236AA">
        <w:rPr>
          <w:rFonts w:ascii="Times New Roman" w:hAnsi="Times New Roman" w:cs="Times New Roman"/>
          <w:sz w:val="28"/>
          <w:szCs w:val="28"/>
        </w:rPr>
        <w:t xml:space="preserve">, оказание помощи в адаптации к новым условиям среды, создание комфортных условий и коммуникаций внутри школы, формирование устойчивого сообщества обучающихся. 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>ПОРТРЕТ УЧАСТНИКОВ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Наставник. </w:t>
      </w:r>
    </w:p>
    <w:p w:rsidR="00297D41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Опытный педагог, мастер своего дела,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самосовершенствования и самореализации наставляемого. Обладает лидерскими, организационными и коммуникативными навыками, создает комфортные условия для решения конкретных психолого-педагогических и коммуникативных проблем. Наставник способен стать для наставляемого человеком, который окажет комплексную поддержку на пути социализации, взросления, поиска индивидуальных жизненных целей и способов их достижения, в раскрытии потенциала и возможностей саморазвития и профориентации. В качестве наставника </w:t>
      </w:r>
      <w:r w:rsidR="00297D41">
        <w:rPr>
          <w:rFonts w:ascii="Times New Roman" w:hAnsi="Times New Roman" w:cs="Times New Roman"/>
          <w:sz w:val="28"/>
          <w:szCs w:val="28"/>
        </w:rPr>
        <w:t xml:space="preserve"> выступают</w:t>
      </w:r>
      <w:r w:rsidRPr="00D236AA">
        <w:rPr>
          <w:rFonts w:ascii="Times New Roman" w:hAnsi="Times New Roman" w:cs="Times New Roman"/>
          <w:sz w:val="28"/>
          <w:szCs w:val="28"/>
        </w:rPr>
        <w:t xml:space="preserve"> педагоги: классный руководитель, учитель</w:t>
      </w:r>
      <w:r w:rsidR="00297D41">
        <w:rPr>
          <w:rFonts w:ascii="Times New Roman" w:hAnsi="Times New Roman" w:cs="Times New Roman"/>
          <w:sz w:val="28"/>
          <w:szCs w:val="28"/>
        </w:rPr>
        <w:t xml:space="preserve"> </w:t>
      </w:r>
      <w:r w:rsidRPr="00D236AA">
        <w:rPr>
          <w:rFonts w:ascii="Times New Roman" w:hAnsi="Times New Roman" w:cs="Times New Roman"/>
          <w:sz w:val="28"/>
          <w:szCs w:val="28"/>
        </w:rPr>
        <w:t xml:space="preserve">предметник, социальный педагог, психолог. 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Наставник </w:t>
      </w:r>
      <w:r w:rsidR="00A62919">
        <w:rPr>
          <w:rFonts w:ascii="Times New Roman" w:hAnsi="Times New Roman" w:cs="Times New Roman"/>
          <w:sz w:val="28"/>
          <w:szCs w:val="28"/>
        </w:rPr>
        <w:t>привлекает</w:t>
      </w:r>
      <w:r w:rsidRPr="00D236AA">
        <w:rPr>
          <w:rFonts w:ascii="Times New Roman" w:hAnsi="Times New Roman" w:cs="Times New Roman"/>
          <w:sz w:val="28"/>
          <w:szCs w:val="28"/>
        </w:rPr>
        <w:t xml:space="preserve"> консультантов из числа педагогов</w:t>
      </w:r>
      <w:r w:rsidR="00A62919">
        <w:rPr>
          <w:rFonts w:ascii="Times New Roman" w:hAnsi="Times New Roman" w:cs="Times New Roman"/>
          <w:sz w:val="28"/>
          <w:szCs w:val="28"/>
        </w:rPr>
        <w:t>, учителей - предметников</w:t>
      </w:r>
      <w:r w:rsidRPr="00D236AA">
        <w:rPr>
          <w:rFonts w:ascii="Times New Roman" w:hAnsi="Times New Roman" w:cs="Times New Roman"/>
          <w:sz w:val="28"/>
          <w:szCs w:val="28"/>
        </w:rPr>
        <w:t xml:space="preserve"> для успешного выполнения своей программы наставничества. </w:t>
      </w:r>
    </w:p>
    <w:p w:rsidR="00A62919" w:rsidRDefault="00A62919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>Наставляемый: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 Вариант 1. Неуспевающий обучающийся. Демонстрирует низкую мотивацию к учебе и саморазвитию, неудовлетворительную успеваемость, имеет проблемы с поведением, испытывает трудности с адаптацией в школьном коллективе. 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Вариант 2. Пассивный ученик. </w:t>
      </w:r>
      <w:proofErr w:type="gramStart"/>
      <w:r w:rsidRPr="00D236AA">
        <w:rPr>
          <w:rFonts w:ascii="Times New Roman" w:hAnsi="Times New Roman" w:cs="Times New Roman"/>
          <w:sz w:val="28"/>
          <w:szCs w:val="28"/>
        </w:rPr>
        <w:t xml:space="preserve">Социально или </w:t>
      </w:r>
      <w:proofErr w:type="spellStart"/>
      <w:r w:rsidRPr="00D236AA">
        <w:rPr>
          <w:rFonts w:ascii="Times New Roman" w:hAnsi="Times New Roman" w:cs="Times New Roman"/>
          <w:sz w:val="28"/>
          <w:szCs w:val="28"/>
        </w:rPr>
        <w:t>ценностно</w:t>
      </w:r>
      <w:proofErr w:type="spellEnd"/>
      <w:r w:rsidRPr="00D236AA">
        <w:rPr>
          <w:rFonts w:ascii="Times New Roman" w:hAnsi="Times New Roman" w:cs="Times New Roman"/>
          <w:sz w:val="28"/>
          <w:szCs w:val="28"/>
        </w:rPr>
        <w:t xml:space="preserve"> дезориентированный обучающийся, демонстрирующий отсутствие осознанной позиции, необходимой для выбора образовательной траектории и будущей профессиональной реализации, не принимающий участия в жизни школы, отстраненный от коллектива, не имеющий активной гражданской позиции, испытывающий кризис самоидентификации, разрушение или </w:t>
      </w:r>
      <w:r w:rsidRPr="00D236AA">
        <w:rPr>
          <w:rFonts w:ascii="Times New Roman" w:hAnsi="Times New Roman" w:cs="Times New Roman"/>
          <w:sz w:val="28"/>
          <w:szCs w:val="28"/>
        </w:rPr>
        <w:lastRenderedPageBreak/>
        <w:t xml:space="preserve">низкий уровень </w:t>
      </w:r>
      <w:proofErr w:type="spellStart"/>
      <w:r w:rsidRPr="00D236AA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D236AA">
        <w:rPr>
          <w:rFonts w:ascii="Times New Roman" w:hAnsi="Times New Roman" w:cs="Times New Roman"/>
          <w:sz w:val="28"/>
          <w:szCs w:val="28"/>
        </w:rPr>
        <w:t xml:space="preserve"> ценностных и жизненных позиций и ориентиров.</w:t>
      </w:r>
      <w:proofErr w:type="gramEnd"/>
      <w:r w:rsidRPr="00D236AA">
        <w:rPr>
          <w:rFonts w:ascii="Times New Roman" w:hAnsi="Times New Roman" w:cs="Times New Roman"/>
          <w:sz w:val="28"/>
          <w:szCs w:val="28"/>
        </w:rPr>
        <w:t xml:space="preserve"> Ученик, имеющий проблемы при адаптации в новом учебном коллективе: психологические, организационные и социальные. </w:t>
      </w:r>
    </w:p>
    <w:p w:rsidR="00A62919" w:rsidRDefault="00A62919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3</w:t>
      </w:r>
      <w:r w:rsidR="00D236AA" w:rsidRPr="00D236AA">
        <w:rPr>
          <w:rFonts w:ascii="Times New Roman" w:hAnsi="Times New Roman" w:cs="Times New Roman"/>
          <w:sz w:val="28"/>
          <w:szCs w:val="28"/>
        </w:rPr>
        <w:t xml:space="preserve">. Ребенок с ОВЗ. Обучающийся с ограниченными возможностями здоровья, которому приходится преодолевать психологические барьеры, он демонстрирует неудовлетворительные образовательные результаты, испытывает трудности с обучением и адаптацией в школьном коллективе. </w:t>
      </w:r>
    </w:p>
    <w:p w:rsidR="00A62919" w:rsidRDefault="00A62919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Возможные </w:t>
      </w:r>
      <w:r w:rsidR="00A62919">
        <w:rPr>
          <w:rFonts w:ascii="Times New Roman" w:hAnsi="Times New Roman" w:cs="Times New Roman"/>
          <w:sz w:val="28"/>
          <w:szCs w:val="28"/>
        </w:rPr>
        <w:t>ресурсы</w:t>
      </w:r>
      <w:r w:rsidRPr="00D236AA">
        <w:rPr>
          <w:rFonts w:ascii="Times New Roman" w:hAnsi="Times New Roman" w:cs="Times New Roman"/>
          <w:sz w:val="28"/>
          <w:szCs w:val="28"/>
        </w:rPr>
        <w:t xml:space="preserve"> наставника: 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> взаимодействие «учитель – неуспевающий ученик», классический вариант педагогической и психологической поддержки обучающегося для достижения лучших образовательных результатов, раскрытие его потенциала, создание условий для осознанного выбора оптимальной образовательной траектории, преодоление дезориентации обучающегося в образовательном процессе, адаптации его в школьном коллективе.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 В качестве наставника выступает классный руководитель, который работает в тесном контакте с учителями</w:t>
      </w:r>
      <w:r w:rsidR="00A62919">
        <w:rPr>
          <w:rFonts w:ascii="Times New Roman" w:hAnsi="Times New Roman" w:cs="Times New Roman"/>
          <w:sz w:val="28"/>
          <w:szCs w:val="28"/>
        </w:rPr>
        <w:t xml:space="preserve"> </w:t>
      </w:r>
      <w:r w:rsidRPr="00D236AA">
        <w:rPr>
          <w:rFonts w:ascii="Times New Roman" w:hAnsi="Times New Roman" w:cs="Times New Roman"/>
          <w:sz w:val="28"/>
          <w:szCs w:val="28"/>
        </w:rPr>
        <w:t xml:space="preserve">предметниками, психологом, социальным педагогом; 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 взаимодействие «учитель – пассивный ученик», </w:t>
      </w:r>
      <w:proofErr w:type="spellStart"/>
      <w:r w:rsidRPr="00D236AA">
        <w:rPr>
          <w:rFonts w:ascii="Times New Roman" w:hAnsi="Times New Roman" w:cs="Times New Roman"/>
          <w:sz w:val="28"/>
          <w:szCs w:val="28"/>
        </w:rPr>
        <w:t>психоэмоциональная</w:t>
      </w:r>
      <w:proofErr w:type="spellEnd"/>
      <w:r w:rsidRPr="00D236AA">
        <w:rPr>
          <w:rFonts w:ascii="Times New Roman" w:hAnsi="Times New Roman" w:cs="Times New Roman"/>
          <w:sz w:val="28"/>
          <w:szCs w:val="28"/>
        </w:rPr>
        <w:t xml:space="preserve"> поддержка с адаптацией в коллективе или развитием коммуникационных, творческих навыков, формирование жизненных ориентиров у </w:t>
      </w:r>
      <w:proofErr w:type="gramStart"/>
      <w:r w:rsidRPr="00D236AA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D236AA">
        <w:rPr>
          <w:rFonts w:ascii="Times New Roman" w:hAnsi="Times New Roman" w:cs="Times New Roman"/>
          <w:sz w:val="28"/>
          <w:szCs w:val="28"/>
        </w:rPr>
        <w:t xml:space="preserve">, формирование ценностей и активной гражданской позиции. В качестве наставника выступает классный руководитель. 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 взаимодействие «учитель – одаренный ученик», в процессе которого происходит психологическая поддержка, раскрытие и развитие творческого потенциала наставляемого, совместная работа над проектом и т.д. В качестве наставника может выступать классный руководитель или учитель предметник, в общении с которым наставляемый хотел бы повысить свой творческий потенциал; 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> взаимоде</w:t>
      </w:r>
      <w:r w:rsidR="00A62919">
        <w:rPr>
          <w:rFonts w:ascii="Times New Roman" w:hAnsi="Times New Roman" w:cs="Times New Roman"/>
          <w:sz w:val="28"/>
          <w:szCs w:val="28"/>
        </w:rPr>
        <w:t>йствие «учитель – ребенок с ОВЗ</w:t>
      </w:r>
      <w:r w:rsidRPr="00D236AA">
        <w:rPr>
          <w:rFonts w:ascii="Times New Roman" w:hAnsi="Times New Roman" w:cs="Times New Roman"/>
          <w:sz w:val="28"/>
          <w:szCs w:val="28"/>
        </w:rPr>
        <w:t>», в процессе которого происходит педагогическая и психологическая поддержка такого ученика, создание условий для осознанного выбора оптимальной образовательной траектории, повышение мотивации к учебе и улучшение образовательных результатов обучающегося, развитие его творческих и коммуникативных навыков, адаптация в школьном коллективе. В качестве наставника выступает классный руководитель, который работает в тесном контакте с учителями-предметниками, п</w:t>
      </w:r>
      <w:r w:rsidR="00A62919">
        <w:rPr>
          <w:rFonts w:ascii="Times New Roman" w:hAnsi="Times New Roman" w:cs="Times New Roman"/>
          <w:sz w:val="28"/>
          <w:szCs w:val="28"/>
        </w:rPr>
        <w:t>сихологом, социальным педагогом</w:t>
      </w:r>
      <w:r w:rsidRPr="00D236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2919" w:rsidRDefault="00A62919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236AA">
        <w:rPr>
          <w:rFonts w:ascii="Times New Roman" w:hAnsi="Times New Roman" w:cs="Times New Roman"/>
          <w:sz w:val="28"/>
          <w:szCs w:val="28"/>
        </w:rPr>
        <w:t xml:space="preserve">Взаимодействие наставника и наставляемого ведется в режиме внеурочной деятельности: консультации по предметам, отработка умений и навыков, устранение пробелов в знаниях обучающегося, беседы, знакомство с дополнительной литературой, с ресурсами Интернета по определенным темам, подготовка к конкурсам и олимпиадам, участие в конкурсах и олимпиадах, проектная деятельность, классные часы, внеурочная работа, подготовка к мероприятиям школьного сообщества, совместные походы на </w:t>
      </w:r>
      <w:r w:rsidRPr="00D236AA">
        <w:rPr>
          <w:rFonts w:ascii="Times New Roman" w:hAnsi="Times New Roman" w:cs="Times New Roman"/>
          <w:sz w:val="28"/>
          <w:szCs w:val="28"/>
        </w:rPr>
        <w:lastRenderedPageBreak/>
        <w:t>спортивные и культурные мероприятия</w:t>
      </w:r>
      <w:proofErr w:type="gramEnd"/>
      <w:r w:rsidRPr="00D236AA">
        <w:rPr>
          <w:rFonts w:ascii="Times New Roman" w:hAnsi="Times New Roman" w:cs="Times New Roman"/>
          <w:sz w:val="28"/>
          <w:szCs w:val="28"/>
        </w:rPr>
        <w:t>, способствующие развитию чувства сопричастности, интеграции в сообщество (особ</w:t>
      </w:r>
      <w:r w:rsidR="00A62919">
        <w:rPr>
          <w:rFonts w:ascii="Times New Roman" w:hAnsi="Times New Roman" w:cs="Times New Roman"/>
          <w:sz w:val="28"/>
          <w:szCs w:val="28"/>
        </w:rPr>
        <w:t>енно важно для задач адаптации).</w:t>
      </w:r>
    </w:p>
    <w:p w:rsidR="00A62919" w:rsidRDefault="00A62919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>Наставничество осуществляется по циклам, продолжительность одного цикла составляет один учебный год и имеет несколько этапов</w:t>
      </w:r>
      <w:r w:rsidR="00A62919">
        <w:rPr>
          <w:rFonts w:ascii="Times New Roman" w:hAnsi="Times New Roman" w:cs="Times New Roman"/>
          <w:sz w:val="28"/>
          <w:szCs w:val="28"/>
        </w:rPr>
        <w:t>: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>О</w:t>
      </w:r>
      <w:r w:rsidR="00A22D73">
        <w:rPr>
          <w:rFonts w:ascii="Times New Roman" w:hAnsi="Times New Roman" w:cs="Times New Roman"/>
          <w:sz w:val="28"/>
          <w:szCs w:val="28"/>
        </w:rPr>
        <w:t>тбор наставников и наставляемых;</w:t>
      </w:r>
      <w:r w:rsidRPr="00D23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919" w:rsidRDefault="00A22D73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наставников;</w:t>
      </w:r>
      <w:r w:rsidR="00D236AA" w:rsidRPr="00D23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работа наставников с </w:t>
      </w:r>
      <w:proofErr w:type="gramStart"/>
      <w:r w:rsidRPr="00D236AA">
        <w:rPr>
          <w:rFonts w:ascii="Times New Roman" w:hAnsi="Times New Roman" w:cs="Times New Roman"/>
          <w:sz w:val="28"/>
          <w:szCs w:val="28"/>
        </w:rPr>
        <w:t>наставляемыми</w:t>
      </w:r>
      <w:proofErr w:type="gramEnd"/>
      <w:r w:rsidR="00A22D73">
        <w:rPr>
          <w:rFonts w:ascii="Times New Roman" w:hAnsi="Times New Roman" w:cs="Times New Roman"/>
          <w:sz w:val="28"/>
          <w:szCs w:val="28"/>
        </w:rPr>
        <w:t>;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 рефлексия и подведение итогов. 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Этапы взаимодействия наставника с </w:t>
      </w:r>
      <w:proofErr w:type="gramStart"/>
      <w:r w:rsidRPr="00D236AA">
        <w:rPr>
          <w:rFonts w:ascii="Times New Roman" w:hAnsi="Times New Roman" w:cs="Times New Roman"/>
          <w:sz w:val="28"/>
          <w:szCs w:val="28"/>
        </w:rPr>
        <w:t>наставляемым</w:t>
      </w:r>
      <w:proofErr w:type="gramEnd"/>
      <w:r w:rsidRPr="00D236AA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Я расскажу, а ты послушай; 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Я расскажу, а ты попробуй; </w:t>
      </w:r>
    </w:p>
    <w:p w:rsidR="00A62919" w:rsidRDefault="00D236AA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6AA">
        <w:rPr>
          <w:rFonts w:ascii="Times New Roman" w:hAnsi="Times New Roman" w:cs="Times New Roman"/>
          <w:sz w:val="28"/>
          <w:szCs w:val="28"/>
        </w:rPr>
        <w:t xml:space="preserve">Сделаем вместе; </w:t>
      </w:r>
    </w:p>
    <w:p w:rsidR="00A62919" w:rsidRDefault="00A22D73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Сделай сам и расскажи, а</w:t>
      </w:r>
      <w:r w:rsidR="00D236AA" w:rsidRPr="00D236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послушаю.</w:t>
      </w:r>
      <w:r w:rsidR="00D236AA" w:rsidRPr="00D23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D73" w:rsidRDefault="00A22D73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919" w:rsidRPr="00D236AA" w:rsidRDefault="00A22D73" w:rsidP="00D23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62919" w:rsidRPr="00D236AA">
        <w:rPr>
          <w:rFonts w:ascii="Times New Roman" w:hAnsi="Times New Roman" w:cs="Times New Roman"/>
          <w:sz w:val="28"/>
          <w:szCs w:val="28"/>
        </w:rPr>
        <w:t xml:space="preserve">езультат правильной организации работы наставников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A62919" w:rsidRPr="00D236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повышение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уровеня</w:t>
      </w:r>
      <w:proofErr w:type="spellEnd"/>
      <w:r w:rsidR="00A62919" w:rsidRPr="00D236AA">
        <w:rPr>
          <w:rFonts w:ascii="Times New Roman" w:hAnsi="Times New Roman" w:cs="Times New Roman"/>
          <w:sz w:val="28"/>
          <w:szCs w:val="28"/>
        </w:rPr>
        <w:t xml:space="preserve"> включенности наставляемых во все социальные, культурные и образовательные процессы </w:t>
      </w:r>
      <w:r>
        <w:rPr>
          <w:rFonts w:ascii="Times New Roman" w:hAnsi="Times New Roman" w:cs="Times New Roman"/>
          <w:sz w:val="28"/>
          <w:szCs w:val="28"/>
        </w:rPr>
        <w:t>МКОУ СОШ № 9 п. Известковый, что оказывает</w:t>
      </w:r>
      <w:r w:rsidR="00A62919" w:rsidRPr="00D236AA">
        <w:rPr>
          <w:rFonts w:ascii="Times New Roman" w:hAnsi="Times New Roman" w:cs="Times New Roman"/>
          <w:sz w:val="28"/>
          <w:szCs w:val="28"/>
        </w:rPr>
        <w:t xml:space="preserve"> несомненное положительное влияние на </w:t>
      </w:r>
      <w:r>
        <w:rPr>
          <w:rFonts w:ascii="Times New Roman" w:hAnsi="Times New Roman" w:cs="Times New Roman"/>
          <w:sz w:val="28"/>
          <w:szCs w:val="28"/>
        </w:rPr>
        <w:t xml:space="preserve">эмоциональное самочувствие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наставляемого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62919" w:rsidRPr="00D236AA">
        <w:rPr>
          <w:rFonts w:ascii="Times New Roman" w:hAnsi="Times New Roman" w:cs="Times New Roman"/>
          <w:sz w:val="28"/>
          <w:szCs w:val="28"/>
        </w:rPr>
        <w:t>Обучающиеся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2919" w:rsidRPr="00D236AA">
        <w:rPr>
          <w:rFonts w:ascii="Times New Roman" w:hAnsi="Times New Roman" w:cs="Times New Roman"/>
          <w:sz w:val="28"/>
          <w:szCs w:val="28"/>
        </w:rPr>
        <w:t>наставляемые подросткового возраста получа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62919" w:rsidRPr="00D236AA">
        <w:rPr>
          <w:rFonts w:ascii="Times New Roman" w:hAnsi="Times New Roman" w:cs="Times New Roman"/>
          <w:sz w:val="28"/>
          <w:szCs w:val="28"/>
        </w:rPr>
        <w:t xml:space="preserve">т необходимый стимул к образовательному, культурному, интеллектуальному, физическому совершенствованию, самореализации, а также развитию необходимых компетенций. </w:t>
      </w:r>
    </w:p>
    <w:sectPr w:rsidR="00A62919" w:rsidRPr="00D23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36AA"/>
    <w:rsid w:val="00297D41"/>
    <w:rsid w:val="00A22D73"/>
    <w:rsid w:val="00A62919"/>
    <w:rsid w:val="00D23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2024-11-26T01:40:00Z</dcterms:created>
  <dcterms:modified xsi:type="dcterms:W3CDTF">2024-11-26T05:14:00Z</dcterms:modified>
</cp:coreProperties>
</file>