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 о повышении квалификации педагогических работников, реализующих образовательные программы на базе центра образования естественно-научной и технологической направленностей в МКОУ СОШ № 9 п. Известковый</w:t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"/>
        <w:gridCol w:w="3108"/>
        <w:gridCol w:w="1966"/>
        <w:gridCol w:w="2041"/>
        <w:gridCol w:w="1921"/>
      </w:tblGrid>
      <w:tr>
        <w:trPr/>
        <w:tc>
          <w:tcPr>
            <w:tcW w:w="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ru-RU" w:bidi="ar-SA"/>
              </w:rPr>
              <w:t>№</w:t>
            </w:r>
          </w:p>
        </w:tc>
        <w:tc>
          <w:tcPr>
            <w:tcW w:w="310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ru-RU" w:bidi="ar-SA"/>
              </w:rPr>
              <w:t>Название программы повышения квалификации, количество часов</w:t>
            </w:r>
          </w:p>
        </w:tc>
        <w:tc>
          <w:tcPr>
            <w:tcW w:w="1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ru-RU" w:bidi="ar-SA"/>
              </w:rPr>
              <w:t>Дата выдачи удостоверения о повышении квалификации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ru-RU" w:bidi="ar-SA"/>
              </w:rPr>
              <w:t>Наименование организации, реализующей программу</w:t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ru-RU" w:bidi="ar-SA"/>
              </w:rPr>
              <w:t>Численность слушателей программы из ОО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4"/>
                <w:lang w:val="ru-RU" w:bidi="ar-SA"/>
              </w:rPr>
              <w:t>1</w:t>
            </w:r>
          </w:p>
        </w:tc>
        <w:tc>
          <w:tcPr>
            <w:tcW w:w="3108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  <w:t>«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  <w:t>Использование современного учебного оборудования в центре образования естественнонаучной и технологической направленностей «Точка роста»»</w:t>
            </w:r>
          </w:p>
        </w:tc>
        <w:tc>
          <w:tcPr>
            <w:tcW w:w="1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ru-RU" w:bidi="ar-SA"/>
              </w:rPr>
              <w:t>9.06.2022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shd w:fill="FFFFFF" w:val="clear"/>
                <w:lang w:val="ru-RU" w:bidi="ar-SA"/>
              </w:rPr>
              <w:t>ФГАОУ ДПО " Академия Минпросвещения России"</w:t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4"/>
                <w:lang w:val="ru-RU" w:bidi="ar-SA"/>
              </w:rPr>
              <w:t>2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4"/>
                <w:lang w:val="ru-RU" w:bidi="ar-SA"/>
              </w:rPr>
              <w:t>2</w:t>
            </w:r>
          </w:p>
        </w:tc>
        <w:tc>
          <w:tcPr>
            <w:tcW w:w="3108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  <w:t>«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  <w:t>Школа современного учителя. Развитие естественнонаучной грамотности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  <w:t>»</w:t>
            </w:r>
          </w:p>
        </w:tc>
        <w:tc>
          <w:tcPr>
            <w:tcW w:w="1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ru-RU" w:bidi="ar-SA"/>
              </w:rPr>
              <w:t>19.04.2022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shd w:fill="FFFFFF" w:val="clear"/>
                <w:lang w:val="ru-RU" w:bidi="ar-SA"/>
              </w:rPr>
              <w:t>ФГАОУ ДПО " Академия Минпросвещения России"</w:t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4"/>
                <w:lang w:val="ru-RU" w:bidi="ar-SA"/>
              </w:rPr>
              <w:t>1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4"/>
                <w:lang w:val="ru-RU" w:bidi="ar-SA"/>
              </w:rPr>
              <w:t>3</w:t>
            </w:r>
          </w:p>
        </w:tc>
        <w:tc>
          <w:tcPr>
            <w:tcW w:w="3108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  <w:t>«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  <w:t>Школа современного учителя. Развитие математической грамотности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val="ru-RU" w:bidi="ar-SA"/>
              </w:rPr>
              <w:t>»</w:t>
            </w:r>
          </w:p>
        </w:tc>
        <w:tc>
          <w:tcPr>
            <w:tcW w:w="19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ru-RU" w:bidi="ar-SA"/>
              </w:rPr>
              <w:t>19.04.2022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shd w:fill="FFFFFF" w:val="clear"/>
                <w:lang w:val="ru-RU" w:bidi="ar-SA"/>
              </w:rPr>
              <w:t>ФГАОУ ДПО " Академия Минпросвещения России"</w:t>
            </w:r>
          </w:p>
        </w:tc>
        <w:tc>
          <w:tcPr>
            <w:tcW w:w="19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4"/>
                <w:lang w:val="ru-RU" w:bidi="ar-SA"/>
              </w:rPr>
              <w:t>1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25ba"/>
    <w:pPr>
      <w:widowControl/>
      <w:bidi w:val="0"/>
      <w:spacing w:lineRule="auto" w:line="240" w:before="0" w:after="0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25ba"/>
    <w:pPr>
      <w:spacing w:after="0" w:line="240" w:lineRule="auto"/>
    </w:pPr>
    <w:rPr>
      <w:lang w:eastAsia="ru-RU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LibreOffice/7.3.0.3$Windows_x86 LibreOffice_project/0f246aa12d0eee4a0f7adcefbf7c878fc2238db3</Application>
  <AppVersion>15.0000</AppVersion>
  <Pages>1</Pages>
  <Words>98</Words>
  <Characters>765</Characters>
  <CharactersWithSpaces>842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2021-11-24T11:01:00Z</dcterms:created>
  <dc:creator>Пользователь</dc:creator>
  <dc:description/>
  <dc:language>ru-RU</dc:language>
  <cp:lastModifiedBy/>
  <dcterms:modified xsi:type="dcterms:W3CDTF">2022-11-01T04:39:19Z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