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0A" w:rsidRPr="006B668D" w:rsidRDefault="0056460A" w:rsidP="0056460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 w:rsidRPr="006B668D">
        <w:rPr>
          <w:b/>
          <w:bCs/>
          <w:color w:val="000000"/>
          <w:sz w:val="28"/>
        </w:rPr>
        <w:t>Аннотация к рабочей программе по литературе 7 класс</w:t>
      </w:r>
    </w:p>
    <w:p w:rsidR="0056460A" w:rsidRPr="006B668D" w:rsidRDefault="0056460A" w:rsidP="0056460A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</w:p>
    <w:p w:rsidR="0056460A" w:rsidRPr="006B668D" w:rsidRDefault="0056460A" w:rsidP="0056460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B668D">
        <w:rPr>
          <w:color w:val="000000"/>
        </w:rPr>
        <w:t xml:space="preserve">Программа разработана в соответствии с требованиями Федерального Государственного образовательного стандарта основного общего образования, Программы по литературе для 5-9 классов (авторы </w:t>
      </w:r>
      <w:proofErr w:type="spellStart"/>
      <w:r w:rsidRPr="006B668D">
        <w:rPr>
          <w:color w:val="000000"/>
        </w:rPr>
        <w:t>В.Я.Коровина</w:t>
      </w:r>
      <w:proofErr w:type="spellEnd"/>
      <w:r w:rsidRPr="006B668D">
        <w:rPr>
          <w:color w:val="000000"/>
        </w:rPr>
        <w:t xml:space="preserve">, </w:t>
      </w:r>
      <w:proofErr w:type="spellStart"/>
      <w:r w:rsidRPr="006B668D">
        <w:rPr>
          <w:color w:val="000000"/>
        </w:rPr>
        <w:t>В.П.Журавлев</w:t>
      </w:r>
      <w:proofErr w:type="spellEnd"/>
      <w:r w:rsidRPr="006B668D">
        <w:rPr>
          <w:color w:val="000000"/>
        </w:rPr>
        <w:t xml:space="preserve">, </w:t>
      </w:r>
      <w:proofErr w:type="spellStart"/>
      <w:r w:rsidRPr="006B668D">
        <w:rPr>
          <w:color w:val="000000"/>
        </w:rPr>
        <w:t>В.И.Коровин</w:t>
      </w:r>
      <w:proofErr w:type="spellEnd"/>
      <w:r w:rsidRPr="006B668D">
        <w:rPr>
          <w:color w:val="000000"/>
        </w:rPr>
        <w:t xml:space="preserve"> и др. Место предмета «Литература» в учебном </w:t>
      </w:r>
      <w:proofErr w:type="spellStart"/>
      <w:r w:rsidRPr="006B668D">
        <w:rPr>
          <w:color w:val="000000"/>
        </w:rPr>
        <w:t>плане</w:t>
      </w:r>
      <w:proofErr w:type="gramStart"/>
      <w:r w:rsidRPr="006B668D">
        <w:rPr>
          <w:color w:val="000000"/>
        </w:rPr>
        <w:t>:в</w:t>
      </w:r>
      <w:proofErr w:type="spellEnd"/>
      <w:proofErr w:type="gramEnd"/>
      <w:r w:rsidRPr="006B668D">
        <w:rPr>
          <w:color w:val="000000"/>
        </w:rPr>
        <w:t xml:space="preserve"> соответствии с требованиями Федерального госуда</w:t>
      </w:r>
      <w:r w:rsidRPr="006B668D">
        <w:rPr>
          <w:color w:val="000000"/>
        </w:rPr>
        <w:t>р</w:t>
      </w:r>
      <w:r w:rsidRPr="006B668D">
        <w:rPr>
          <w:color w:val="000000"/>
        </w:rPr>
        <w:t>ственного образовательного стандарта основного общего образования предмет «Литер</w:t>
      </w:r>
      <w:r w:rsidRPr="006B668D">
        <w:rPr>
          <w:color w:val="000000"/>
        </w:rPr>
        <w:t>а</w:t>
      </w:r>
      <w:r w:rsidRPr="006B668D">
        <w:rPr>
          <w:color w:val="000000"/>
        </w:rPr>
        <w:t xml:space="preserve">тура» изучается с 5-го по 9-й класс. Общее количество уроков в неделю составляет 2 часа, в год - 70 часов. </w:t>
      </w:r>
    </w:p>
    <w:p w:rsidR="0056460A" w:rsidRPr="006B668D" w:rsidRDefault="0056460A" w:rsidP="0056460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6B668D">
        <w:rPr>
          <w:color w:val="000000"/>
        </w:rPr>
        <w:t>Цели и задачи изучения предмета способность к полноценному восприятию литературных произведений в контексте духовных ценностей национальной и мировой художественной культуры; готовность к самостоятельному общению с литературным произведением, к диалогу с автором через текст; овладение системой знаний, умений и навыков по предм</w:t>
      </w:r>
      <w:r w:rsidRPr="006B668D">
        <w:rPr>
          <w:color w:val="000000"/>
        </w:rPr>
        <w:t>е</w:t>
      </w:r>
      <w:r w:rsidRPr="006B668D">
        <w:rPr>
          <w:color w:val="000000"/>
        </w:rPr>
        <w:t>ту; развитие речевых, интеллектуальных и творческих способностей; освоение через предмет литературы представлений о мире, способствующих успешной социальной ада</w:t>
      </w:r>
      <w:r w:rsidRPr="006B668D">
        <w:rPr>
          <w:color w:val="000000"/>
        </w:rPr>
        <w:t>п</w:t>
      </w:r>
      <w:r w:rsidRPr="006B668D">
        <w:rPr>
          <w:color w:val="000000"/>
        </w:rPr>
        <w:t xml:space="preserve">тации учащихся. </w:t>
      </w:r>
      <w:proofErr w:type="gramEnd"/>
    </w:p>
    <w:p w:rsidR="0056460A" w:rsidRPr="006B668D" w:rsidRDefault="0056460A" w:rsidP="0056460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6B668D">
        <w:rPr>
          <w:b/>
          <w:color w:val="000000"/>
        </w:rPr>
        <w:t xml:space="preserve">Основные учебные задачи: </w:t>
      </w:r>
    </w:p>
    <w:p w:rsidR="0056460A" w:rsidRPr="006B668D" w:rsidRDefault="0056460A" w:rsidP="0056460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B668D">
        <w:rPr>
          <w:color w:val="000000"/>
        </w:rPr>
        <w:t>1. Обеспечивать общее и литературное развитие школьника, глубокое понимание худож</w:t>
      </w:r>
      <w:r w:rsidRPr="006B668D">
        <w:rPr>
          <w:color w:val="000000"/>
        </w:rPr>
        <w:t>е</w:t>
      </w:r>
      <w:r w:rsidRPr="006B668D">
        <w:rPr>
          <w:color w:val="000000"/>
        </w:rPr>
        <w:t xml:space="preserve">ственных произведений различного уровня сложности. </w:t>
      </w:r>
    </w:p>
    <w:p w:rsidR="0056460A" w:rsidRPr="006B668D" w:rsidRDefault="0056460A" w:rsidP="0056460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B668D">
        <w:rPr>
          <w:color w:val="000000"/>
        </w:rPr>
        <w:t>2. Сохранять и обогащать опыт разнообразных читательских переживаний, развивать эм</w:t>
      </w:r>
      <w:r w:rsidRPr="006B668D">
        <w:rPr>
          <w:color w:val="000000"/>
        </w:rPr>
        <w:t>о</w:t>
      </w:r>
      <w:r w:rsidRPr="006B668D">
        <w:rPr>
          <w:color w:val="000000"/>
        </w:rPr>
        <w:t xml:space="preserve">циональную культуру читателя-школьника. </w:t>
      </w:r>
    </w:p>
    <w:p w:rsidR="0056460A" w:rsidRPr="006B668D" w:rsidRDefault="0056460A" w:rsidP="0056460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B668D">
        <w:rPr>
          <w:color w:val="000000"/>
        </w:rPr>
        <w:t>3. Обеспечивать осмысление литературы как словесного вида искусства, учить приобр</w:t>
      </w:r>
      <w:r w:rsidRPr="006B668D">
        <w:rPr>
          <w:color w:val="000000"/>
        </w:rPr>
        <w:t>е</w:t>
      </w:r>
      <w:r w:rsidRPr="006B668D">
        <w:rPr>
          <w:color w:val="000000"/>
        </w:rPr>
        <w:t xml:space="preserve">тать и систематизировать знания о литературе, писателях, их произведениях. </w:t>
      </w:r>
    </w:p>
    <w:p w:rsidR="0056460A" w:rsidRPr="006B668D" w:rsidRDefault="0056460A" w:rsidP="0056460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B668D">
        <w:rPr>
          <w:color w:val="000000"/>
        </w:rPr>
        <w:t>4.Развивать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</w:t>
      </w:r>
      <w:r w:rsidRPr="006B668D">
        <w:rPr>
          <w:color w:val="000000"/>
        </w:rPr>
        <w:t>з</w:t>
      </w:r>
      <w:r w:rsidRPr="006B668D">
        <w:rPr>
          <w:color w:val="000000"/>
        </w:rPr>
        <w:t xml:space="preserve">личными видами чтения). </w:t>
      </w:r>
    </w:p>
    <w:p w:rsidR="0056460A" w:rsidRPr="006B668D" w:rsidRDefault="0056460A" w:rsidP="0056460A">
      <w:pPr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B668D">
        <w:rPr>
          <w:rFonts w:ascii="Times New Roman" w:eastAsia="Times New Roman" w:hAnsi="Times New Roman"/>
          <w:color w:val="000000"/>
          <w:lang w:eastAsia="ru-RU"/>
        </w:rPr>
        <w:t>Данная программа рассчитана в 7 классе на 70 часов (2 часа в неделю). Часы  пр</w:t>
      </w:r>
      <w:r w:rsidRPr="006B668D">
        <w:rPr>
          <w:rFonts w:ascii="Times New Roman" w:eastAsia="Times New Roman" w:hAnsi="Times New Roman"/>
          <w:color w:val="000000"/>
          <w:lang w:eastAsia="ru-RU"/>
        </w:rPr>
        <w:t>о</w:t>
      </w:r>
      <w:r w:rsidRPr="006B668D">
        <w:rPr>
          <w:rFonts w:ascii="Times New Roman" w:eastAsia="Times New Roman" w:hAnsi="Times New Roman"/>
          <w:color w:val="000000"/>
          <w:lang w:eastAsia="ru-RU"/>
        </w:rPr>
        <w:t>порционально  распределены     на  основные  темы  в   течение  учебного года,    на    ур</w:t>
      </w:r>
      <w:r w:rsidRPr="006B668D">
        <w:rPr>
          <w:rFonts w:ascii="Times New Roman" w:eastAsia="Times New Roman" w:hAnsi="Times New Roman"/>
          <w:color w:val="000000"/>
          <w:lang w:eastAsia="ru-RU"/>
        </w:rPr>
        <w:t>о</w:t>
      </w:r>
      <w:r w:rsidRPr="006B668D">
        <w:rPr>
          <w:rFonts w:ascii="Times New Roman" w:eastAsia="Times New Roman" w:hAnsi="Times New Roman"/>
          <w:color w:val="000000"/>
          <w:lang w:eastAsia="ru-RU"/>
        </w:rPr>
        <w:t>ки    развития    речи.</w:t>
      </w:r>
    </w:p>
    <w:p w:rsidR="0056460A" w:rsidRPr="006B668D" w:rsidRDefault="0056460A" w:rsidP="0056460A">
      <w:pPr>
        <w:pStyle w:val="a7"/>
        <w:shd w:val="clear" w:color="auto" w:fill="FFFFFF"/>
        <w:spacing w:before="0" w:beforeAutospacing="0" w:after="150" w:afterAutospacing="0"/>
      </w:pPr>
      <w:r w:rsidRPr="006B668D">
        <w:rPr>
          <w:b/>
          <w:bCs/>
          <w:color w:val="000000"/>
        </w:rPr>
        <w:t>Формы контроля: </w:t>
      </w:r>
      <w:r w:rsidRPr="006B668D">
        <w:t xml:space="preserve">Формы контроля: </w:t>
      </w:r>
      <w:proofErr w:type="gramStart"/>
      <w:r w:rsidRPr="006B668D">
        <w:t>индивидуальный</w:t>
      </w:r>
      <w:proofErr w:type="gramEnd"/>
      <w:r w:rsidRPr="006B668D">
        <w:t xml:space="preserve">, групповой, фронтальный. </w:t>
      </w:r>
    </w:p>
    <w:p w:rsidR="0056460A" w:rsidRPr="006B668D" w:rsidRDefault="0056460A" w:rsidP="0056460A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6B668D">
        <w:t>Виды контроля: предварительный; текущий; тематический; итоговый. Устные сообщения, зачёты, рефераты, творческие работы, чтение, пересказ, контрольные работы, тестиров</w:t>
      </w:r>
      <w:r w:rsidRPr="006B668D">
        <w:t>а</w:t>
      </w:r>
      <w:r w:rsidRPr="006B668D">
        <w:t>ние, сочинения разнообразных жанров, анализ текста</w:t>
      </w:r>
      <w:proofErr w:type="gramStart"/>
      <w:r w:rsidRPr="006B668D">
        <w:t>.</w:t>
      </w:r>
      <w:proofErr w:type="gramEnd"/>
      <w:r w:rsidRPr="006B668D">
        <w:rPr>
          <w:color w:val="000000"/>
        </w:rPr>
        <w:t xml:space="preserve">  </w:t>
      </w:r>
      <w:proofErr w:type="gramStart"/>
      <w:r w:rsidRPr="006B668D">
        <w:rPr>
          <w:color w:val="000000"/>
        </w:rPr>
        <w:t>т</w:t>
      </w:r>
      <w:proofErr w:type="gramEnd"/>
      <w:r w:rsidRPr="006B668D">
        <w:rPr>
          <w:color w:val="000000"/>
        </w:rPr>
        <w:t>естирование.</w:t>
      </w:r>
    </w:p>
    <w:p w:rsidR="0056460A" w:rsidRPr="006B668D" w:rsidRDefault="0056460A" w:rsidP="0056460A">
      <w:pPr>
        <w:rPr>
          <w:rFonts w:ascii="Times New Roman" w:hAnsi="Times New Roman"/>
        </w:rPr>
      </w:pPr>
      <w:r w:rsidRPr="006B668D">
        <w:rPr>
          <w:rFonts w:ascii="Times New Roman" w:hAnsi="Times New Roman"/>
          <w:b/>
        </w:rPr>
        <w:t xml:space="preserve">Срок реализации: </w:t>
      </w:r>
      <w:r w:rsidRPr="006B668D">
        <w:rPr>
          <w:rFonts w:ascii="Times New Roman" w:hAnsi="Times New Roman"/>
        </w:rPr>
        <w:t>1 год</w:t>
      </w:r>
    </w:p>
    <w:p w:rsidR="0056460A" w:rsidRPr="006B668D" w:rsidRDefault="0056460A" w:rsidP="0056460A">
      <w:pPr>
        <w:rPr>
          <w:rFonts w:ascii="Times New Roman" w:hAnsi="Times New Roman"/>
        </w:rPr>
      </w:pPr>
      <w:r w:rsidRPr="006B668D">
        <w:rPr>
          <w:rFonts w:ascii="Times New Roman" w:hAnsi="Times New Roman"/>
          <w:b/>
        </w:rPr>
        <w:t xml:space="preserve">Содержание программы  </w:t>
      </w:r>
      <w:r w:rsidRPr="006B668D">
        <w:rPr>
          <w:rFonts w:ascii="Times New Roman" w:hAnsi="Times New Roman"/>
        </w:rPr>
        <w:t>представлено темами</w:t>
      </w:r>
      <w:r w:rsidRPr="006B668D">
        <w:rPr>
          <w:rFonts w:ascii="Times New Roman" w:hAnsi="Times New Roman"/>
          <w:b/>
        </w:rPr>
        <w:t>:</w:t>
      </w:r>
      <w:r w:rsidRPr="006B668D">
        <w:rPr>
          <w:rFonts w:ascii="Times New Roman" w:hAnsi="Times New Roman"/>
        </w:rPr>
        <w:t xml:space="preserve"> </w:t>
      </w:r>
    </w:p>
    <w:p w:rsidR="0056460A" w:rsidRPr="006B668D" w:rsidRDefault="0056460A" w:rsidP="0056460A">
      <w:pPr>
        <w:rPr>
          <w:rFonts w:ascii="Times New Roman" w:hAnsi="Times New Roman"/>
        </w:rPr>
      </w:pPr>
      <w:r w:rsidRPr="006B668D">
        <w:rPr>
          <w:rFonts w:ascii="Times New Roman" w:hAnsi="Times New Roman"/>
        </w:rPr>
        <w:t>Введение- 2ч</w:t>
      </w:r>
    </w:p>
    <w:p w:rsidR="0056460A" w:rsidRPr="006B668D" w:rsidRDefault="0056460A" w:rsidP="0056460A">
      <w:pPr>
        <w:rPr>
          <w:rFonts w:ascii="Times New Roman" w:hAnsi="Times New Roman"/>
        </w:rPr>
      </w:pPr>
      <w:r w:rsidRPr="006B668D">
        <w:rPr>
          <w:rFonts w:ascii="Times New Roman" w:hAnsi="Times New Roman"/>
        </w:rPr>
        <w:t>Устное народное творчество- 5 ч</w:t>
      </w:r>
    </w:p>
    <w:p w:rsidR="0056460A" w:rsidRPr="006B668D" w:rsidRDefault="0056460A" w:rsidP="0056460A">
      <w:pPr>
        <w:rPr>
          <w:rFonts w:ascii="Times New Roman" w:hAnsi="Times New Roman"/>
        </w:rPr>
      </w:pPr>
      <w:r w:rsidRPr="006B668D">
        <w:rPr>
          <w:rFonts w:ascii="Times New Roman" w:hAnsi="Times New Roman"/>
        </w:rPr>
        <w:t>Древнерусская  литература-4 ч</w:t>
      </w:r>
    </w:p>
    <w:p w:rsidR="0056460A" w:rsidRPr="006B668D" w:rsidRDefault="0056460A" w:rsidP="0056460A">
      <w:pPr>
        <w:rPr>
          <w:rFonts w:ascii="Times New Roman" w:hAnsi="Times New Roman"/>
        </w:rPr>
      </w:pPr>
      <w:r w:rsidRPr="006B668D">
        <w:rPr>
          <w:rFonts w:ascii="Times New Roman" w:hAnsi="Times New Roman"/>
        </w:rPr>
        <w:t>Русская литература  18 века-3ч</w:t>
      </w:r>
    </w:p>
    <w:p w:rsidR="0056460A" w:rsidRPr="006B668D" w:rsidRDefault="0056460A" w:rsidP="0056460A">
      <w:pPr>
        <w:rPr>
          <w:rFonts w:ascii="Times New Roman" w:hAnsi="Times New Roman"/>
        </w:rPr>
      </w:pPr>
      <w:r w:rsidRPr="006B668D">
        <w:rPr>
          <w:rFonts w:ascii="Times New Roman" w:hAnsi="Times New Roman"/>
        </w:rPr>
        <w:t>Русская литература  19 века-31 ч</w:t>
      </w:r>
    </w:p>
    <w:p w:rsidR="0056460A" w:rsidRPr="006B668D" w:rsidRDefault="0056460A" w:rsidP="0056460A">
      <w:pPr>
        <w:rPr>
          <w:rFonts w:ascii="Times New Roman" w:hAnsi="Times New Roman"/>
        </w:rPr>
      </w:pPr>
      <w:r w:rsidRPr="006B668D">
        <w:rPr>
          <w:rFonts w:ascii="Times New Roman" w:hAnsi="Times New Roman"/>
        </w:rPr>
        <w:t>Русская литература  20 века- 18 ч</w:t>
      </w:r>
    </w:p>
    <w:p w:rsidR="0056460A" w:rsidRPr="006B668D" w:rsidRDefault="0056460A" w:rsidP="0056460A">
      <w:pPr>
        <w:rPr>
          <w:rFonts w:ascii="Times New Roman" w:hAnsi="Times New Roman"/>
        </w:rPr>
      </w:pPr>
      <w:r w:rsidRPr="006B668D">
        <w:rPr>
          <w:rFonts w:ascii="Times New Roman" w:hAnsi="Times New Roman"/>
        </w:rPr>
        <w:t>Зарубежная литература- 6ч</w:t>
      </w:r>
    </w:p>
    <w:p w:rsidR="0056460A" w:rsidRPr="006B668D" w:rsidRDefault="0056460A" w:rsidP="0056460A">
      <w:pPr>
        <w:rPr>
          <w:rFonts w:ascii="Times New Roman" w:hAnsi="Times New Roman"/>
        </w:rPr>
      </w:pPr>
      <w:r w:rsidRPr="006B668D">
        <w:rPr>
          <w:rFonts w:ascii="Times New Roman" w:hAnsi="Times New Roman"/>
        </w:rPr>
        <w:t>Промежуточная аттестация- 1 ч</w:t>
      </w:r>
    </w:p>
    <w:p w:rsidR="0056460A" w:rsidRPr="006B668D" w:rsidRDefault="0056460A" w:rsidP="0056460A">
      <w:pPr>
        <w:rPr>
          <w:rFonts w:ascii="Times New Roman" w:hAnsi="Times New Roman"/>
          <w:b/>
        </w:rPr>
      </w:pPr>
    </w:p>
    <w:p w:rsidR="0056460A" w:rsidRPr="006B668D" w:rsidRDefault="0056460A" w:rsidP="0056460A">
      <w:pPr>
        <w:jc w:val="both"/>
        <w:rPr>
          <w:rFonts w:ascii="Times New Roman" w:hAnsi="Times New Roman"/>
          <w:color w:val="000000"/>
        </w:rPr>
      </w:pPr>
      <w:r w:rsidRPr="006B668D">
        <w:rPr>
          <w:rFonts w:ascii="Times New Roman" w:hAnsi="Times New Roman"/>
          <w:b/>
          <w:color w:val="000000"/>
        </w:rPr>
        <w:t>Формы текущего контроля</w:t>
      </w:r>
    </w:p>
    <w:p w:rsidR="0056460A" w:rsidRPr="006B668D" w:rsidRDefault="0056460A" w:rsidP="0056460A">
      <w:pPr>
        <w:pStyle w:val="1"/>
        <w:ind w:left="0"/>
        <w:jc w:val="both"/>
        <w:rPr>
          <w:color w:val="000000"/>
          <w:sz w:val="24"/>
        </w:rPr>
      </w:pPr>
      <w:r w:rsidRPr="006B668D">
        <w:rPr>
          <w:color w:val="000000"/>
          <w:sz w:val="24"/>
        </w:rPr>
        <w:t xml:space="preserve">- </w:t>
      </w:r>
      <w:proofErr w:type="gramStart"/>
      <w:r w:rsidRPr="006B668D">
        <w:rPr>
          <w:color w:val="000000"/>
          <w:sz w:val="24"/>
        </w:rPr>
        <w:t>текущий</w:t>
      </w:r>
      <w:proofErr w:type="gramEnd"/>
      <w:r w:rsidRPr="006B668D">
        <w:rPr>
          <w:color w:val="000000"/>
          <w:sz w:val="24"/>
        </w:rPr>
        <w:t xml:space="preserve"> – устные и письменные опросы, тестирование, индивидуальные карточки с заданиями, теоретические диктанты, проверочные работы; </w:t>
      </w:r>
    </w:p>
    <w:p w:rsidR="0056460A" w:rsidRPr="006B668D" w:rsidRDefault="0056460A" w:rsidP="0056460A">
      <w:pPr>
        <w:pStyle w:val="1"/>
        <w:ind w:left="0"/>
        <w:jc w:val="both"/>
        <w:rPr>
          <w:color w:val="000000"/>
          <w:sz w:val="24"/>
        </w:rPr>
      </w:pPr>
      <w:r w:rsidRPr="006B668D">
        <w:rPr>
          <w:color w:val="000000"/>
          <w:sz w:val="24"/>
        </w:rPr>
        <w:lastRenderedPageBreak/>
        <w:t xml:space="preserve">- </w:t>
      </w:r>
      <w:proofErr w:type="gramStart"/>
      <w:r w:rsidRPr="006B668D">
        <w:rPr>
          <w:color w:val="000000"/>
          <w:sz w:val="24"/>
        </w:rPr>
        <w:t>тематический</w:t>
      </w:r>
      <w:proofErr w:type="gramEnd"/>
      <w:r w:rsidRPr="006B668D">
        <w:rPr>
          <w:color w:val="000000"/>
          <w:sz w:val="24"/>
        </w:rPr>
        <w:t xml:space="preserve"> – проверочные и тестовые работы; </w:t>
      </w:r>
    </w:p>
    <w:p w:rsidR="0056460A" w:rsidRPr="006B668D" w:rsidRDefault="0056460A" w:rsidP="0056460A">
      <w:pPr>
        <w:pStyle w:val="1"/>
        <w:ind w:left="0"/>
        <w:jc w:val="both"/>
        <w:rPr>
          <w:color w:val="000000"/>
          <w:sz w:val="24"/>
        </w:rPr>
      </w:pPr>
      <w:r w:rsidRPr="006B668D">
        <w:rPr>
          <w:color w:val="000000"/>
          <w:sz w:val="24"/>
        </w:rPr>
        <w:t xml:space="preserve">- </w:t>
      </w:r>
      <w:proofErr w:type="gramStart"/>
      <w:r w:rsidRPr="006B668D">
        <w:rPr>
          <w:color w:val="000000"/>
          <w:sz w:val="24"/>
        </w:rPr>
        <w:t>итоговый</w:t>
      </w:r>
      <w:proofErr w:type="gramEnd"/>
      <w:r w:rsidRPr="006B668D">
        <w:rPr>
          <w:color w:val="000000"/>
          <w:sz w:val="24"/>
        </w:rPr>
        <w:t xml:space="preserve"> – промежуточная аттестация.</w:t>
      </w:r>
    </w:p>
    <w:p w:rsidR="0056460A" w:rsidRPr="006B668D" w:rsidRDefault="0056460A" w:rsidP="0056460A">
      <w:pPr>
        <w:rPr>
          <w:rFonts w:ascii="Times New Roman" w:hAnsi="Times New Roman"/>
          <w:b/>
        </w:rPr>
      </w:pPr>
    </w:p>
    <w:p w:rsidR="0056460A" w:rsidRPr="006B668D" w:rsidRDefault="0056460A" w:rsidP="0056460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6B668D">
        <w:rPr>
          <w:b/>
        </w:rPr>
        <w:t>Форма промежуточной аттестации</w:t>
      </w:r>
      <w:r w:rsidRPr="006B668D">
        <w:t xml:space="preserve">. Авторская программа отводит на изучение темы «Русская литературе ХХ века» -18 часов; рабочая программа отводит 17 часов и 1 час на проведение промежуточной аттестации в форме тестирования. </w:t>
      </w:r>
    </w:p>
    <w:p w:rsidR="0056460A" w:rsidRPr="006B668D" w:rsidRDefault="0056460A" w:rsidP="0056460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6B668D">
        <w:t xml:space="preserve"> </w:t>
      </w:r>
      <w:r w:rsidRPr="006B668D">
        <w:rPr>
          <w:b/>
          <w:color w:val="000000"/>
        </w:rPr>
        <w:t xml:space="preserve">Учебно-методическое обеспечение </w:t>
      </w:r>
    </w:p>
    <w:p w:rsidR="0056460A" w:rsidRPr="006B668D" w:rsidRDefault="0056460A" w:rsidP="0056460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6B668D">
        <w:rPr>
          <w:color w:val="000000"/>
        </w:rPr>
        <w:t xml:space="preserve">1. Коровина В.Я. Литература. 7 класс: учебник для общеобразовательных организаций. / </w:t>
      </w:r>
      <w:proofErr w:type="spellStart"/>
      <w:r w:rsidRPr="006B668D">
        <w:rPr>
          <w:color w:val="000000"/>
        </w:rPr>
        <w:t>В.Я.Коровина</w:t>
      </w:r>
      <w:proofErr w:type="spellEnd"/>
      <w:r w:rsidRPr="006B668D">
        <w:rPr>
          <w:color w:val="000000"/>
        </w:rPr>
        <w:t xml:space="preserve">, </w:t>
      </w:r>
      <w:proofErr w:type="spellStart"/>
      <w:r w:rsidRPr="006B668D">
        <w:rPr>
          <w:color w:val="000000"/>
        </w:rPr>
        <w:t>В.П.Журавлев</w:t>
      </w:r>
      <w:proofErr w:type="spellEnd"/>
      <w:r w:rsidRPr="006B668D">
        <w:rPr>
          <w:color w:val="000000"/>
        </w:rPr>
        <w:t xml:space="preserve">, </w:t>
      </w:r>
      <w:proofErr w:type="spellStart"/>
      <w:r w:rsidRPr="006B668D">
        <w:rPr>
          <w:color w:val="000000"/>
        </w:rPr>
        <w:t>В.И.Коровин</w:t>
      </w:r>
      <w:proofErr w:type="spellEnd"/>
      <w:r w:rsidRPr="006B668D">
        <w:rPr>
          <w:color w:val="000000"/>
        </w:rPr>
        <w:t>. – М.: Просвещение, 2010. 2. Фонохрестом</w:t>
      </w:r>
      <w:r w:rsidRPr="006B668D">
        <w:rPr>
          <w:color w:val="000000"/>
        </w:rPr>
        <w:t>а</w:t>
      </w:r>
      <w:r w:rsidRPr="006B668D">
        <w:rPr>
          <w:color w:val="000000"/>
        </w:rPr>
        <w:t xml:space="preserve">тия к учебнику «Литература. 7 класс» / </w:t>
      </w:r>
      <w:proofErr w:type="spellStart"/>
      <w:r w:rsidRPr="006B668D">
        <w:rPr>
          <w:color w:val="000000"/>
        </w:rPr>
        <w:t>В.Я.Коровина</w:t>
      </w:r>
      <w:proofErr w:type="spellEnd"/>
      <w:r w:rsidRPr="006B668D">
        <w:rPr>
          <w:color w:val="000000"/>
        </w:rPr>
        <w:t xml:space="preserve">, </w:t>
      </w:r>
      <w:proofErr w:type="spellStart"/>
      <w:r w:rsidRPr="006B668D">
        <w:rPr>
          <w:color w:val="000000"/>
        </w:rPr>
        <w:t>В.П.Журавлев</w:t>
      </w:r>
      <w:proofErr w:type="spellEnd"/>
      <w:r w:rsidRPr="006B668D">
        <w:rPr>
          <w:color w:val="000000"/>
        </w:rPr>
        <w:t xml:space="preserve">, </w:t>
      </w:r>
      <w:proofErr w:type="spellStart"/>
      <w:r w:rsidRPr="006B668D">
        <w:rPr>
          <w:color w:val="000000"/>
        </w:rPr>
        <w:t>В.И.Коровин</w:t>
      </w:r>
      <w:proofErr w:type="spellEnd"/>
      <w:r w:rsidRPr="006B668D">
        <w:rPr>
          <w:color w:val="000000"/>
        </w:rPr>
        <w:t>. – М.: Просвещение, 2010.</w:t>
      </w:r>
    </w:p>
    <w:p w:rsidR="0056460A" w:rsidRPr="006B668D" w:rsidRDefault="0056460A" w:rsidP="005646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6460A" w:rsidRPr="006B668D" w:rsidRDefault="0056460A" w:rsidP="0056460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6B668D">
        <w:rPr>
          <w:rFonts w:ascii="Times New Roman" w:hAnsi="Times New Roman"/>
          <w:b/>
        </w:rPr>
        <w:t>Список учебников и Интернет-ресурсов, используемых для реализации программы.</w:t>
      </w:r>
    </w:p>
    <w:p w:rsidR="0056460A" w:rsidRPr="006B668D" w:rsidRDefault="0056460A" w:rsidP="0056460A">
      <w:pPr>
        <w:pStyle w:val="a4"/>
        <w:rPr>
          <w:rFonts w:ascii="Times New Roman" w:hAnsi="Times New Roman"/>
          <w:szCs w:val="24"/>
        </w:rPr>
      </w:pPr>
      <w:proofErr w:type="spellStart"/>
      <w:r w:rsidRPr="006B668D">
        <w:rPr>
          <w:rFonts w:ascii="Times New Roman" w:hAnsi="Times New Roman"/>
          <w:szCs w:val="24"/>
        </w:rPr>
        <w:t>В.Я.Коровина</w:t>
      </w:r>
      <w:proofErr w:type="spellEnd"/>
      <w:r w:rsidRPr="006B668D">
        <w:rPr>
          <w:rFonts w:ascii="Times New Roman" w:hAnsi="Times New Roman"/>
          <w:szCs w:val="24"/>
        </w:rPr>
        <w:t xml:space="preserve">, </w:t>
      </w:r>
      <w:proofErr w:type="spellStart"/>
      <w:r w:rsidRPr="006B668D">
        <w:rPr>
          <w:rFonts w:ascii="Times New Roman" w:hAnsi="Times New Roman"/>
          <w:szCs w:val="24"/>
        </w:rPr>
        <w:t>В.П.Журавлев</w:t>
      </w:r>
      <w:proofErr w:type="spellEnd"/>
      <w:r w:rsidRPr="006B668D">
        <w:rPr>
          <w:rFonts w:ascii="Times New Roman" w:hAnsi="Times New Roman"/>
          <w:szCs w:val="24"/>
        </w:rPr>
        <w:t xml:space="preserve">, </w:t>
      </w:r>
      <w:proofErr w:type="spellStart"/>
      <w:r w:rsidRPr="006B668D">
        <w:rPr>
          <w:rFonts w:ascii="Times New Roman" w:hAnsi="Times New Roman"/>
          <w:szCs w:val="24"/>
        </w:rPr>
        <w:t>В.И.Коровин</w:t>
      </w:r>
      <w:proofErr w:type="spellEnd"/>
      <w:r w:rsidRPr="006B668D">
        <w:rPr>
          <w:rFonts w:ascii="Times New Roman" w:hAnsi="Times New Roman"/>
          <w:szCs w:val="24"/>
        </w:rPr>
        <w:t>. Литература. 7 класс. Учебник-хрестоматия в 2-х частях. - М.: Просвещение, 2011</w:t>
      </w:r>
    </w:p>
    <w:p w:rsidR="0056460A" w:rsidRPr="006B668D" w:rsidRDefault="0056460A" w:rsidP="0056460A">
      <w:pPr>
        <w:pStyle w:val="a4"/>
        <w:rPr>
          <w:rFonts w:ascii="Times New Roman" w:hAnsi="Times New Roman"/>
          <w:szCs w:val="24"/>
        </w:rPr>
      </w:pPr>
      <w:r w:rsidRPr="006B668D">
        <w:rPr>
          <w:rFonts w:ascii="Times New Roman" w:hAnsi="Times New Roman"/>
          <w:szCs w:val="24"/>
        </w:rPr>
        <w:t>Дополнительная литература:</w:t>
      </w:r>
    </w:p>
    <w:p w:rsidR="0056460A" w:rsidRPr="006B668D" w:rsidRDefault="0056460A" w:rsidP="0056460A">
      <w:pPr>
        <w:pStyle w:val="a4"/>
        <w:rPr>
          <w:rFonts w:ascii="Times New Roman" w:hAnsi="Times New Roman"/>
          <w:szCs w:val="24"/>
        </w:rPr>
      </w:pPr>
      <w:proofErr w:type="spellStart"/>
      <w:r w:rsidRPr="006B668D">
        <w:rPr>
          <w:rFonts w:ascii="Times New Roman" w:hAnsi="Times New Roman"/>
          <w:szCs w:val="24"/>
        </w:rPr>
        <w:t>В.Я.Коровина</w:t>
      </w:r>
      <w:proofErr w:type="spellEnd"/>
      <w:r w:rsidRPr="006B668D">
        <w:rPr>
          <w:rFonts w:ascii="Times New Roman" w:hAnsi="Times New Roman"/>
          <w:szCs w:val="24"/>
        </w:rPr>
        <w:t xml:space="preserve">, </w:t>
      </w:r>
      <w:proofErr w:type="spellStart"/>
      <w:r w:rsidRPr="006B668D">
        <w:rPr>
          <w:rFonts w:ascii="Times New Roman" w:hAnsi="Times New Roman"/>
          <w:szCs w:val="24"/>
        </w:rPr>
        <w:t>В.П.Журавлев</w:t>
      </w:r>
      <w:proofErr w:type="spellEnd"/>
      <w:r w:rsidRPr="006B668D">
        <w:rPr>
          <w:rFonts w:ascii="Times New Roman" w:hAnsi="Times New Roman"/>
          <w:szCs w:val="24"/>
        </w:rPr>
        <w:t xml:space="preserve">, </w:t>
      </w:r>
      <w:proofErr w:type="spellStart"/>
      <w:r w:rsidRPr="006B668D">
        <w:rPr>
          <w:rFonts w:ascii="Times New Roman" w:hAnsi="Times New Roman"/>
          <w:szCs w:val="24"/>
        </w:rPr>
        <w:t>В.И.Коровин</w:t>
      </w:r>
      <w:proofErr w:type="spellEnd"/>
      <w:r w:rsidRPr="006B668D">
        <w:rPr>
          <w:rFonts w:ascii="Times New Roman" w:hAnsi="Times New Roman"/>
          <w:szCs w:val="24"/>
        </w:rPr>
        <w:t>. Читаем, думаем, спорим…Дидактические м</w:t>
      </w:r>
      <w:r w:rsidRPr="006B668D">
        <w:rPr>
          <w:rFonts w:ascii="Times New Roman" w:hAnsi="Times New Roman"/>
          <w:szCs w:val="24"/>
        </w:rPr>
        <w:t>а</w:t>
      </w:r>
      <w:r w:rsidRPr="006B668D">
        <w:rPr>
          <w:rFonts w:ascii="Times New Roman" w:hAnsi="Times New Roman"/>
          <w:szCs w:val="24"/>
        </w:rPr>
        <w:t>териалы по литературе</w:t>
      </w:r>
      <w:proofErr w:type="gramStart"/>
      <w:r w:rsidRPr="006B668D">
        <w:rPr>
          <w:rFonts w:ascii="Times New Roman" w:hAnsi="Times New Roman"/>
          <w:szCs w:val="24"/>
        </w:rPr>
        <w:t>.-</w:t>
      </w:r>
      <w:proofErr w:type="gramEnd"/>
      <w:r w:rsidRPr="006B668D">
        <w:rPr>
          <w:rFonts w:ascii="Times New Roman" w:hAnsi="Times New Roman"/>
          <w:szCs w:val="24"/>
        </w:rPr>
        <w:t>М.: Просвещение, 2011.</w:t>
      </w:r>
    </w:p>
    <w:p w:rsidR="0056460A" w:rsidRPr="006B668D" w:rsidRDefault="0056460A" w:rsidP="0056460A">
      <w:pPr>
        <w:pStyle w:val="a4"/>
        <w:rPr>
          <w:rFonts w:ascii="Times New Roman" w:hAnsi="Times New Roman"/>
          <w:b/>
          <w:szCs w:val="24"/>
        </w:rPr>
      </w:pPr>
      <w:r w:rsidRPr="006B668D">
        <w:rPr>
          <w:rFonts w:ascii="Times New Roman" w:hAnsi="Times New Roman"/>
          <w:b/>
          <w:szCs w:val="24"/>
        </w:rPr>
        <w:t>Методические пособия:</w:t>
      </w:r>
    </w:p>
    <w:p w:rsidR="0056460A" w:rsidRPr="006B668D" w:rsidRDefault="0056460A" w:rsidP="0056460A">
      <w:pPr>
        <w:pStyle w:val="a4"/>
        <w:rPr>
          <w:rFonts w:ascii="Times New Roman" w:hAnsi="Times New Roman"/>
          <w:szCs w:val="24"/>
        </w:rPr>
      </w:pPr>
      <w:proofErr w:type="spellStart"/>
      <w:r w:rsidRPr="006B668D">
        <w:rPr>
          <w:rFonts w:ascii="Times New Roman" w:hAnsi="Times New Roman"/>
          <w:szCs w:val="24"/>
        </w:rPr>
        <w:t>Н.Я.Крутова</w:t>
      </w:r>
      <w:proofErr w:type="spellEnd"/>
      <w:r w:rsidRPr="006B668D">
        <w:rPr>
          <w:rFonts w:ascii="Times New Roman" w:hAnsi="Times New Roman"/>
          <w:szCs w:val="24"/>
        </w:rPr>
        <w:t xml:space="preserve">, </w:t>
      </w:r>
      <w:proofErr w:type="spellStart"/>
      <w:r w:rsidRPr="006B668D">
        <w:rPr>
          <w:rFonts w:ascii="Times New Roman" w:hAnsi="Times New Roman"/>
          <w:szCs w:val="24"/>
        </w:rPr>
        <w:t>С.Б.Шадрина</w:t>
      </w:r>
      <w:proofErr w:type="spellEnd"/>
      <w:r w:rsidRPr="006B668D">
        <w:rPr>
          <w:rFonts w:ascii="Times New Roman" w:hAnsi="Times New Roman"/>
          <w:szCs w:val="24"/>
        </w:rPr>
        <w:t xml:space="preserve">.  Литература. 7  класс. Поурочные планы  по учебнику- </w:t>
      </w:r>
    </w:p>
    <w:p w:rsidR="0056460A" w:rsidRPr="006B668D" w:rsidRDefault="0056460A" w:rsidP="0056460A">
      <w:pPr>
        <w:pStyle w:val="a4"/>
        <w:rPr>
          <w:rFonts w:ascii="Times New Roman" w:hAnsi="Times New Roman"/>
          <w:szCs w:val="24"/>
        </w:rPr>
      </w:pPr>
      <w:r w:rsidRPr="006B668D">
        <w:rPr>
          <w:rFonts w:ascii="Times New Roman" w:hAnsi="Times New Roman"/>
          <w:szCs w:val="24"/>
        </w:rPr>
        <w:t xml:space="preserve"> хрестоматии </w:t>
      </w:r>
      <w:proofErr w:type="spellStart"/>
      <w:r w:rsidRPr="006B668D">
        <w:rPr>
          <w:rFonts w:ascii="Times New Roman" w:hAnsi="Times New Roman"/>
          <w:szCs w:val="24"/>
        </w:rPr>
        <w:t>В.Я.Коровиной</w:t>
      </w:r>
      <w:proofErr w:type="spellEnd"/>
      <w:r w:rsidRPr="006B668D">
        <w:rPr>
          <w:rFonts w:ascii="Times New Roman" w:hAnsi="Times New Roman"/>
          <w:szCs w:val="24"/>
        </w:rPr>
        <w:t xml:space="preserve">. </w:t>
      </w:r>
      <w:proofErr w:type="gramStart"/>
      <w:r w:rsidRPr="006B668D">
        <w:rPr>
          <w:rFonts w:ascii="Times New Roman" w:hAnsi="Times New Roman"/>
          <w:szCs w:val="24"/>
        </w:rPr>
        <w:t>–В</w:t>
      </w:r>
      <w:proofErr w:type="gramEnd"/>
      <w:r w:rsidRPr="006B668D">
        <w:rPr>
          <w:rFonts w:ascii="Times New Roman" w:hAnsi="Times New Roman"/>
          <w:szCs w:val="24"/>
        </w:rPr>
        <w:t xml:space="preserve">олгоград: Учитель, 2011 </w:t>
      </w:r>
    </w:p>
    <w:p w:rsidR="0056460A" w:rsidRPr="006B668D" w:rsidRDefault="0056460A" w:rsidP="0056460A">
      <w:pPr>
        <w:pStyle w:val="a4"/>
        <w:rPr>
          <w:rFonts w:ascii="Times New Roman" w:hAnsi="Times New Roman"/>
          <w:b/>
          <w:szCs w:val="24"/>
        </w:rPr>
      </w:pPr>
      <w:r w:rsidRPr="006B668D">
        <w:rPr>
          <w:rFonts w:ascii="Times New Roman" w:hAnsi="Times New Roman"/>
          <w:b/>
          <w:szCs w:val="24"/>
        </w:rPr>
        <w:t>Интернет – ресурсы:</w:t>
      </w:r>
    </w:p>
    <w:p w:rsidR="0056460A" w:rsidRPr="006B668D" w:rsidRDefault="0056460A" w:rsidP="0056460A">
      <w:pPr>
        <w:pStyle w:val="a4"/>
        <w:ind w:firstLine="284"/>
        <w:rPr>
          <w:rFonts w:ascii="Times New Roman" w:hAnsi="Times New Roman"/>
          <w:color w:val="000000"/>
          <w:szCs w:val="24"/>
        </w:rPr>
      </w:pPr>
      <w:r w:rsidRPr="006B668D">
        <w:rPr>
          <w:rFonts w:ascii="Times New Roman" w:hAnsi="Times New Roman"/>
          <w:color w:val="000000"/>
          <w:szCs w:val="24"/>
        </w:rPr>
        <w:t>Учитель и ученик. Информационно-методический сайт.</w:t>
      </w:r>
    </w:p>
    <w:p w:rsidR="0056460A" w:rsidRPr="006B668D" w:rsidRDefault="0056460A" w:rsidP="0056460A">
      <w:pPr>
        <w:pStyle w:val="a4"/>
        <w:ind w:firstLine="284"/>
        <w:rPr>
          <w:rFonts w:ascii="Times New Roman" w:hAnsi="Times New Roman"/>
          <w:b/>
          <w:color w:val="000000"/>
          <w:szCs w:val="24"/>
        </w:rPr>
      </w:pPr>
      <w:hyperlink r:id="rId5" w:history="1">
        <w:r w:rsidRPr="006B668D">
          <w:rPr>
            <w:rStyle w:val="a6"/>
            <w:rFonts w:ascii="Times New Roman" w:hAnsi="Times New Roman"/>
            <w:color w:val="000000"/>
            <w:szCs w:val="24"/>
            <w:lang w:val="en-US"/>
          </w:rPr>
          <w:t>http</w:t>
        </w:r>
        <w:r w:rsidRPr="006B668D">
          <w:rPr>
            <w:rStyle w:val="a6"/>
            <w:rFonts w:ascii="Times New Roman" w:hAnsi="Times New Roman"/>
            <w:color w:val="000000"/>
            <w:szCs w:val="24"/>
          </w:rPr>
          <w:t>://</w:t>
        </w:r>
        <w:r w:rsidRPr="006B668D">
          <w:rPr>
            <w:rStyle w:val="a6"/>
            <w:rFonts w:ascii="Times New Roman" w:hAnsi="Times New Roman"/>
            <w:color w:val="000000"/>
            <w:szCs w:val="24"/>
            <w:lang w:val="en-US"/>
          </w:rPr>
          <w:t>www</w:t>
        </w:r>
        <w:r w:rsidRPr="006B668D">
          <w:rPr>
            <w:rStyle w:val="a6"/>
            <w:rFonts w:ascii="Times New Roman" w:hAnsi="Times New Roman"/>
            <w:color w:val="000000"/>
            <w:szCs w:val="24"/>
          </w:rPr>
          <w:t>.</w:t>
        </w:r>
        <w:proofErr w:type="spellStart"/>
        <w:r w:rsidRPr="006B668D">
          <w:rPr>
            <w:rStyle w:val="a6"/>
            <w:rFonts w:ascii="Times New Roman" w:hAnsi="Times New Roman"/>
            <w:color w:val="000000"/>
            <w:szCs w:val="24"/>
            <w:lang w:val="en-US"/>
          </w:rPr>
          <w:t>debryansk</w:t>
        </w:r>
        <w:proofErr w:type="spellEnd"/>
        <w:r w:rsidRPr="006B668D">
          <w:rPr>
            <w:rStyle w:val="a6"/>
            <w:rFonts w:ascii="Times New Roman" w:hAnsi="Times New Roman"/>
            <w:color w:val="000000"/>
            <w:szCs w:val="24"/>
          </w:rPr>
          <w:t>.</w:t>
        </w:r>
        <w:proofErr w:type="spellStart"/>
        <w:r w:rsidRPr="006B668D">
          <w:rPr>
            <w:rStyle w:val="a6"/>
            <w:rFonts w:ascii="Times New Roman" w:hAnsi="Times New Roman"/>
            <w:color w:val="000000"/>
            <w:szCs w:val="24"/>
            <w:lang w:val="en-US"/>
          </w:rPr>
          <w:t>ru</w:t>
        </w:r>
        <w:proofErr w:type="spellEnd"/>
        <w:r w:rsidRPr="006B668D">
          <w:rPr>
            <w:rStyle w:val="a6"/>
            <w:rFonts w:ascii="Times New Roman" w:hAnsi="Times New Roman"/>
            <w:color w:val="000000"/>
            <w:szCs w:val="24"/>
          </w:rPr>
          <w:t>/~</w:t>
        </w:r>
        <w:proofErr w:type="spellStart"/>
        <w:r w:rsidRPr="006B668D">
          <w:rPr>
            <w:rStyle w:val="a6"/>
            <w:rFonts w:ascii="Times New Roman" w:hAnsi="Times New Roman"/>
            <w:color w:val="000000"/>
            <w:szCs w:val="24"/>
            <w:lang w:val="en-US"/>
          </w:rPr>
          <w:t>lpsch</w:t>
        </w:r>
        <w:proofErr w:type="spellEnd"/>
        <w:r w:rsidRPr="006B668D">
          <w:rPr>
            <w:rStyle w:val="a6"/>
            <w:rFonts w:ascii="Times New Roman" w:hAnsi="Times New Roman"/>
            <w:color w:val="000000"/>
            <w:szCs w:val="24"/>
          </w:rPr>
          <w:t>/</w:t>
        </w:r>
      </w:hyperlink>
    </w:p>
    <w:p w:rsidR="0056460A" w:rsidRPr="006B668D" w:rsidRDefault="0056460A" w:rsidP="0056460A">
      <w:pPr>
        <w:pStyle w:val="a4"/>
        <w:ind w:firstLine="284"/>
        <w:rPr>
          <w:rFonts w:ascii="Times New Roman" w:hAnsi="Times New Roman"/>
          <w:b/>
          <w:color w:val="000000"/>
          <w:szCs w:val="24"/>
        </w:rPr>
      </w:pPr>
      <w:hyperlink r:id="rId6" w:history="1">
        <w:r w:rsidRPr="006B668D">
          <w:rPr>
            <w:rStyle w:val="a6"/>
            <w:rFonts w:ascii="Times New Roman" w:hAnsi="Times New Roman"/>
            <w:color w:val="000000"/>
            <w:szCs w:val="24"/>
          </w:rPr>
          <w:t>Информационные материалы по русскому языку и литературе</w:t>
        </w:r>
      </w:hyperlink>
      <w:r w:rsidRPr="006B668D">
        <w:rPr>
          <w:rFonts w:ascii="Times New Roman" w:hAnsi="Times New Roman"/>
          <w:b/>
          <w:bCs/>
          <w:color w:val="000000"/>
          <w:szCs w:val="24"/>
        </w:rPr>
        <w:t>.</w:t>
      </w:r>
    </w:p>
    <w:p w:rsidR="0056460A" w:rsidRPr="006B668D" w:rsidRDefault="0056460A" w:rsidP="0056460A">
      <w:pPr>
        <w:pStyle w:val="a4"/>
        <w:ind w:firstLine="284"/>
        <w:rPr>
          <w:rFonts w:ascii="Times New Roman" w:hAnsi="Times New Roman"/>
          <w:b/>
          <w:color w:val="000000"/>
          <w:szCs w:val="24"/>
        </w:rPr>
      </w:pPr>
      <w:hyperlink r:id="rId7" w:history="1">
        <w:r w:rsidRPr="006B668D">
          <w:rPr>
            <w:rStyle w:val="a6"/>
            <w:rFonts w:ascii="Times New Roman" w:hAnsi="Times New Roman"/>
            <w:color w:val="000000"/>
            <w:szCs w:val="24"/>
          </w:rPr>
          <w:t>http://www.ooipkro.ru/Bank_HTML/str37.htm</w:t>
        </w:r>
      </w:hyperlink>
    </w:p>
    <w:p w:rsidR="0056460A" w:rsidRPr="006B668D" w:rsidRDefault="0056460A" w:rsidP="0056460A">
      <w:pPr>
        <w:pStyle w:val="a4"/>
        <w:ind w:firstLine="284"/>
        <w:rPr>
          <w:rFonts w:ascii="Times New Roman" w:hAnsi="Times New Roman"/>
          <w:b/>
          <w:bCs/>
          <w:color w:val="000000"/>
          <w:szCs w:val="24"/>
        </w:rPr>
      </w:pPr>
      <w:hyperlink r:id="rId8" w:history="1">
        <w:r w:rsidRPr="006B668D">
          <w:rPr>
            <w:rStyle w:val="a6"/>
            <w:rFonts w:ascii="Times New Roman" w:hAnsi="Times New Roman"/>
            <w:color w:val="000000"/>
            <w:szCs w:val="24"/>
          </w:rPr>
          <w:t>Развитие орфографической зоркости учащихся</w:t>
        </w:r>
      </w:hyperlink>
    </w:p>
    <w:p w:rsidR="0056460A" w:rsidRPr="006B668D" w:rsidRDefault="0056460A" w:rsidP="0056460A">
      <w:pPr>
        <w:pStyle w:val="a4"/>
        <w:ind w:firstLine="284"/>
        <w:rPr>
          <w:rFonts w:ascii="Times New Roman" w:hAnsi="Times New Roman"/>
          <w:b/>
          <w:bCs/>
          <w:i/>
          <w:iCs/>
          <w:color w:val="000000"/>
          <w:szCs w:val="24"/>
        </w:rPr>
      </w:pPr>
      <w:hyperlink r:id="rId9" w:history="1">
        <w:r w:rsidRPr="006B668D">
          <w:rPr>
            <w:rStyle w:val="a6"/>
            <w:rFonts w:ascii="Times New Roman" w:hAnsi="Times New Roman"/>
            <w:i/>
            <w:iCs/>
            <w:color w:val="000000"/>
            <w:szCs w:val="24"/>
          </w:rPr>
          <w:t>http://gramota.direktor.ru</w:t>
        </w:r>
      </w:hyperlink>
    </w:p>
    <w:p w:rsidR="0056460A" w:rsidRPr="006B668D" w:rsidRDefault="0056460A" w:rsidP="0056460A">
      <w:pPr>
        <w:pStyle w:val="a4"/>
        <w:ind w:firstLine="284"/>
        <w:rPr>
          <w:rFonts w:ascii="Times New Roman" w:hAnsi="Times New Roman"/>
          <w:b/>
          <w:bCs/>
          <w:color w:val="000000"/>
          <w:szCs w:val="24"/>
        </w:rPr>
      </w:pPr>
      <w:hyperlink r:id="rId10" w:history="1">
        <w:r w:rsidRPr="006B668D">
          <w:rPr>
            <w:rStyle w:val="a6"/>
            <w:rFonts w:ascii="Times New Roman" w:hAnsi="Times New Roman"/>
            <w:color w:val="000000"/>
            <w:szCs w:val="24"/>
          </w:rPr>
          <w:t>Урок литературы: проблемы, методы, подходы</w:t>
        </w:r>
      </w:hyperlink>
    </w:p>
    <w:p w:rsidR="0056460A" w:rsidRPr="006B668D" w:rsidRDefault="0056460A" w:rsidP="0056460A">
      <w:pPr>
        <w:pStyle w:val="a4"/>
        <w:ind w:firstLine="284"/>
        <w:rPr>
          <w:rFonts w:ascii="Times New Roman" w:hAnsi="Times New Roman"/>
          <w:b/>
          <w:color w:val="000000"/>
          <w:szCs w:val="24"/>
        </w:rPr>
      </w:pPr>
      <w:hyperlink r:id="rId11" w:history="1">
        <w:r w:rsidRPr="006B668D">
          <w:rPr>
            <w:rStyle w:val="a6"/>
            <w:rFonts w:ascii="Times New Roman" w:hAnsi="Times New Roman"/>
            <w:i/>
            <w:iCs/>
            <w:color w:val="000000"/>
            <w:szCs w:val="24"/>
          </w:rPr>
          <w:t>http://www.eelmaa.narod.ru/urlit/urlit_main.html</w:t>
        </w:r>
      </w:hyperlink>
    </w:p>
    <w:p w:rsidR="0056460A" w:rsidRPr="006B668D" w:rsidRDefault="0056460A" w:rsidP="0056460A">
      <w:pPr>
        <w:pStyle w:val="a4"/>
        <w:ind w:firstLine="284"/>
        <w:rPr>
          <w:rFonts w:ascii="Times New Roman" w:hAnsi="Times New Roman"/>
          <w:b/>
          <w:bCs/>
          <w:color w:val="000000"/>
          <w:szCs w:val="24"/>
        </w:rPr>
      </w:pPr>
      <w:hyperlink r:id="rId12" w:history="1">
        <w:r w:rsidRPr="006B668D">
          <w:rPr>
            <w:rStyle w:val="a6"/>
            <w:rFonts w:ascii="Times New Roman" w:hAnsi="Times New Roman"/>
            <w:color w:val="000000"/>
            <w:szCs w:val="24"/>
          </w:rPr>
          <w:t>Литература: универсальная энциклопедия</w:t>
        </w:r>
      </w:hyperlink>
    </w:p>
    <w:p w:rsidR="0056460A" w:rsidRPr="006B668D" w:rsidRDefault="0056460A" w:rsidP="0056460A">
      <w:pPr>
        <w:pStyle w:val="a4"/>
        <w:ind w:firstLine="284"/>
        <w:rPr>
          <w:rFonts w:ascii="Times New Roman" w:hAnsi="Times New Roman"/>
          <w:b/>
          <w:color w:val="000000"/>
          <w:szCs w:val="24"/>
        </w:rPr>
      </w:pPr>
      <w:hyperlink r:id="rId13" w:tgtFrame="_blank" w:history="1">
        <w:r w:rsidRPr="006B668D">
          <w:rPr>
            <w:rStyle w:val="a6"/>
            <w:rFonts w:ascii="Times New Roman" w:hAnsi="Times New Roman"/>
            <w:i/>
            <w:iCs/>
            <w:color w:val="000000"/>
            <w:szCs w:val="24"/>
          </w:rPr>
          <w:t>http://mega.km.ru/bes_98/content.asp?rubr=52</w:t>
        </w:r>
      </w:hyperlink>
    </w:p>
    <w:p w:rsidR="0056460A" w:rsidRPr="006B668D" w:rsidRDefault="0056460A" w:rsidP="0056460A">
      <w:pPr>
        <w:pStyle w:val="a4"/>
        <w:ind w:firstLine="284"/>
        <w:rPr>
          <w:rFonts w:ascii="Times New Roman" w:hAnsi="Times New Roman"/>
          <w:b/>
          <w:bCs/>
          <w:color w:val="000000"/>
          <w:szCs w:val="24"/>
        </w:rPr>
      </w:pPr>
      <w:hyperlink r:id="rId14" w:history="1">
        <w:r w:rsidRPr="006B668D">
          <w:rPr>
            <w:rStyle w:val="a6"/>
            <w:rFonts w:ascii="Times New Roman" w:hAnsi="Times New Roman"/>
            <w:color w:val="000000"/>
            <w:szCs w:val="24"/>
          </w:rPr>
          <w:t>Справочник по правописанию, произношению, литературному редактированию</w:t>
        </w:r>
      </w:hyperlink>
    </w:p>
    <w:p w:rsidR="0056460A" w:rsidRPr="006B668D" w:rsidRDefault="0056460A" w:rsidP="0056460A">
      <w:pPr>
        <w:pStyle w:val="a4"/>
        <w:ind w:firstLine="284"/>
        <w:rPr>
          <w:rFonts w:ascii="Times New Roman" w:hAnsi="Times New Roman"/>
          <w:b/>
          <w:color w:val="000000"/>
          <w:szCs w:val="24"/>
        </w:rPr>
      </w:pPr>
      <w:hyperlink r:id="rId15" w:tgtFrame="_blank" w:history="1">
        <w:r w:rsidRPr="006B668D">
          <w:rPr>
            <w:rStyle w:val="a6"/>
            <w:rFonts w:ascii="Times New Roman" w:hAnsi="Times New Roman"/>
            <w:i/>
            <w:iCs/>
            <w:color w:val="000000"/>
            <w:szCs w:val="24"/>
          </w:rPr>
          <w:t>http://www.spelling.spb.ru/rosenthal/alpha/index.htm</w:t>
        </w:r>
      </w:hyperlink>
    </w:p>
    <w:p w:rsidR="0056460A" w:rsidRPr="006B668D" w:rsidRDefault="0056460A" w:rsidP="0056460A">
      <w:pPr>
        <w:pStyle w:val="a4"/>
        <w:ind w:firstLine="284"/>
        <w:rPr>
          <w:rFonts w:ascii="Times New Roman" w:hAnsi="Times New Roman"/>
          <w:b/>
          <w:color w:val="000000"/>
          <w:szCs w:val="24"/>
        </w:rPr>
      </w:pPr>
      <w:hyperlink r:id="rId16" w:history="1">
        <w:r w:rsidRPr="006B668D">
          <w:rPr>
            <w:rStyle w:val="a6"/>
            <w:rFonts w:ascii="Times New Roman" w:hAnsi="Times New Roman"/>
            <w:color w:val="000000"/>
            <w:szCs w:val="24"/>
          </w:rPr>
          <w:t>Толковый словарь крылатых выражений</w:t>
        </w:r>
      </w:hyperlink>
    </w:p>
    <w:p w:rsidR="0056460A" w:rsidRPr="006B668D" w:rsidRDefault="0056460A" w:rsidP="0056460A">
      <w:pPr>
        <w:pStyle w:val="a4"/>
        <w:ind w:firstLine="284"/>
        <w:rPr>
          <w:rFonts w:ascii="Times New Roman" w:hAnsi="Times New Roman"/>
          <w:b/>
          <w:color w:val="000000"/>
          <w:szCs w:val="24"/>
        </w:rPr>
      </w:pPr>
      <w:hyperlink r:id="rId17" w:history="1">
        <w:r w:rsidRPr="006B668D">
          <w:rPr>
            <w:rStyle w:val="a6"/>
            <w:rFonts w:ascii="Times New Roman" w:hAnsi="Times New Roman"/>
            <w:color w:val="000000"/>
            <w:szCs w:val="24"/>
          </w:rPr>
          <w:t>http://www.comics.ru/dic/</w:t>
        </w:r>
      </w:hyperlink>
    </w:p>
    <w:p w:rsidR="0056460A" w:rsidRPr="006B668D" w:rsidRDefault="0056460A" w:rsidP="0056460A">
      <w:pPr>
        <w:pStyle w:val="a4"/>
        <w:ind w:firstLine="284"/>
        <w:rPr>
          <w:rFonts w:ascii="Times New Roman" w:hAnsi="Times New Roman"/>
          <w:b/>
          <w:color w:val="000000"/>
          <w:szCs w:val="24"/>
          <w:u w:val="single"/>
        </w:rPr>
      </w:pPr>
      <w:r w:rsidRPr="006B668D">
        <w:rPr>
          <w:rFonts w:ascii="Times New Roman" w:hAnsi="Times New Roman"/>
          <w:b/>
          <w:color w:val="000000"/>
          <w:szCs w:val="24"/>
          <w:u w:val="single"/>
        </w:rPr>
        <w:t>Образовательный портал «Учеба».</w:t>
      </w:r>
    </w:p>
    <w:p w:rsidR="0056460A" w:rsidRPr="006B668D" w:rsidRDefault="0056460A" w:rsidP="0056460A">
      <w:pPr>
        <w:pStyle w:val="a4"/>
        <w:ind w:firstLine="284"/>
        <w:rPr>
          <w:rFonts w:ascii="Times New Roman" w:hAnsi="Times New Roman"/>
          <w:b/>
          <w:color w:val="000000"/>
          <w:szCs w:val="24"/>
        </w:rPr>
      </w:pPr>
      <w:hyperlink r:id="rId18" w:history="1">
        <w:r w:rsidRPr="006B668D">
          <w:rPr>
            <w:rStyle w:val="a6"/>
            <w:rFonts w:ascii="Times New Roman" w:hAnsi="Times New Roman"/>
            <w:color w:val="000000"/>
            <w:szCs w:val="24"/>
          </w:rPr>
          <w:t>http://www.posobie.ru/</w:t>
        </w:r>
      </w:hyperlink>
    </w:p>
    <w:p w:rsidR="0056460A" w:rsidRPr="006B668D" w:rsidRDefault="0056460A" w:rsidP="0056460A">
      <w:pPr>
        <w:pStyle w:val="a4"/>
        <w:ind w:firstLine="284"/>
        <w:rPr>
          <w:rFonts w:ascii="Times New Roman" w:hAnsi="Times New Roman"/>
          <w:b/>
          <w:color w:val="000000"/>
          <w:szCs w:val="24"/>
          <w:u w:val="single"/>
        </w:rPr>
      </w:pPr>
      <w:r w:rsidRPr="006B668D">
        <w:rPr>
          <w:rFonts w:ascii="Times New Roman" w:hAnsi="Times New Roman"/>
          <w:b/>
          <w:color w:val="000000"/>
          <w:szCs w:val="24"/>
          <w:u w:val="single"/>
        </w:rPr>
        <w:t xml:space="preserve">Сайт Федерации Интернет образования. </w:t>
      </w:r>
    </w:p>
    <w:p w:rsidR="0056460A" w:rsidRPr="006B668D" w:rsidRDefault="0056460A" w:rsidP="0056460A">
      <w:pPr>
        <w:pStyle w:val="a4"/>
        <w:ind w:firstLine="284"/>
        <w:rPr>
          <w:rFonts w:ascii="Times New Roman" w:hAnsi="Times New Roman"/>
          <w:b/>
          <w:color w:val="000000"/>
          <w:szCs w:val="24"/>
        </w:rPr>
      </w:pPr>
      <w:hyperlink r:id="rId19" w:history="1">
        <w:r w:rsidRPr="006B668D">
          <w:rPr>
            <w:rStyle w:val="a6"/>
            <w:rFonts w:ascii="Times New Roman" w:hAnsi="Times New Roman"/>
            <w:color w:val="000000"/>
            <w:szCs w:val="24"/>
          </w:rPr>
          <w:t>http://teacher.fio.ru/index.php?c=61</w:t>
        </w:r>
      </w:hyperlink>
    </w:p>
    <w:p w:rsidR="0056460A" w:rsidRPr="006B668D" w:rsidRDefault="0056460A" w:rsidP="0056460A">
      <w:pPr>
        <w:pStyle w:val="a3"/>
        <w:ind w:left="0" w:firstLine="284"/>
        <w:rPr>
          <w:rFonts w:ascii="Times New Roman" w:hAnsi="Times New Roman"/>
        </w:rPr>
      </w:pPr>
    </w:p>
    <w:p w:rsidR="0056460A" w:rsidRPr="006B668D" w:rsidRDefault="0056460A" w:rsidP="0056460A">
      <w:pPr>
        <w:tabs>
          <w:tab w:val="left" w:pos="2080"/>
        </w:tabs>
        <w:rPr>
          <w:rFonts w:ascii="Times New Roman" w:hAnsi="Times New Roman"/>
          <w:b/>
        </w:rPr>
      </w:pPr>
    </w:p>
    <w:p w:rsidR="0056460A" w:rsidRPr="006B668D" w:rsidRDefault="0056460A" w:rsidP="0056460A">
      <w:pPr>
        <w:tabs>
          <w:tab w:val="left" w:pos="2080"/>
        </w:tabs>
        <w:rPr>
          <w:rFonts w:ascii="Times New Roman" w:hAnsi="Times New Roman"/>
          <w:b/>
        </w:rPr>
      </w:pPr>
    </w:p>
    <w:p w:rsidR="006953E1" w:rsidRDefault="006953E1">
      <w:bookmarkStart w:id="0" w:name="_GoBack"/>
      <w:bookmarkEnd w:id="0"/>
    </w:p>
    <w:sectPr w:rsidR="0069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0A"/>
    <w:rsid w:val="0056460A"/>
    <w:rsid w:val="0069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0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6460A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56460A"/>
    <w:rPr>
      <w:szCs w:val="32"/>
    </w:rPr>
  </w:style>
  <w:style w:type="character" w:styleId="a6">
    <w:name w:val="Hyperlink"/>
    <w:uiPriority w:val="99"/>
    <w:rsid w:val="0056460A"/>
    <w:rPr>
      <w:rFonts w:ascii="Arial" w:hAnsi="Arial" w:cs="Arial" w:hint="default"/>
      <w:b/>
      <w:bCs/>
      <w:color w:val="333333"/>
      <w:u w:val="single"/>
    </w:rPr>
  </w:style>
  <w:style w:type="paragraph" w:styleId="a7">
    <w:name w:val="Normal (Web)"/>
    <w:basedOn w:val="a"/>
    <w:uiPriority w:val="99"/>
    <w:unhideWhenUsed/>
    <w:rsid w:val="0056460A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56460A"/>
    <w:rPr>
      <w:rFonts w:eastAsiaTheme="minorEastAsia" w:cs="Times New Roman"/>
      <w:sz w:val="24"/>
      <w:szCs w:val="32"/>
    </w:rPr>
  </w:style>
  <w:style w:type="paragraph" w:customStyle="1" w:styleId="1">
    <w:name w:val="Абзац списка1"/>
    <w:basedOn w:val="a"/>
    <w:rsid w:val="0056460A"/>
    <w:pPr>
      <w:suppressAutoHyphens/>
      <w:ind w:left="720"/>
      <w:contextualSpacing/>
    </w:pPr>
    <w:rPr>
      <w:rFonts w:ascii="Times New Roman" w:eastAsia="Calibri" w:hAnsi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0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6460A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56460A"/>
    <w:rPr>
      <w:szCs w:val="32"/>
    </w:rPr>
  </w:style>
  <w:style w:type="character" w:styleId="a6">
    <w:name w:val="Hyperlink"/>
    <w:uiPriority w:val="99"/>
    <w:rsid w:val="0056460A"/>
    <w:rPr>
      <w:rFonts w:ascii="Arial" w:hAnsi="Arial" w:cs="Arial" w:hint="default"/>
      <w:b/>
      <w:bCs/>
      <w:color w:val="333333"/>
      <w:u w:val="single"/>
    </w:rPr>
  </w:style>
  <w:style w:type="paragraph" w:styleId="a7">
    <w:name w:val="Normal (Web)"/>
    <w:basedOn w:val="a"/>
    <w:uiPriority w:val="99"/>
    <w:unhideWhenUsed/>
    <w:rsid w:val="0056460A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56460A"/>
    <w:rPr>
      <w:rFonts w:eastAsiaTheme="minorEastAsia" w:cs="Times New Roman"/>
      <w:sz w:val="24"/>
      <w:szCs w:val="32"/>
    </w:rPr>
  </w:style>
  <w:style w:type="paragraph" w:customStyle="1" w:styleId="1">
    <w:name w:val="Абзац списка1"/>
    <w:basedOn w:val="a"/>
    <w:rsid w:val="0056460A"/>
    <w:pPr>
      <w:suppressAutoHyphens/>
      <w:ind w:left="720"/>
      <w:contextualSpacing/>
    </w:pPr>
    <w:rPr>
      <w:rFonts w:ascii="Times New Roman" w:eastAsia="Calibri" w:hAnsi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edu.ru/catalog.asp?cat_ob_no=7&amp;ob_no=6780&amp;oll.ob_no_to=" TargetMode="External"/><Relationship Id="rId13" Type="http://schemas.openxmlformats.org/officeDocument/2006/relationships/hyperlink" Target="http://mega.km.ru/bes_98/content.asp?rubr=52" TargetMode="External"/><Relationship Id="rId18" Type="http://schemas.openxmlformats.org/officeDocument/2006/relationships/hyperlink" Target="http://www.posobie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ooipkro.ru/Bank_HTML/str37.htm" TargetMode="External"/><Relationship Id="rId12" Type="http://schemas.openxmlformats.org/officeDocument/2006/relationships/hyperlink" Target="http://school.edu.ru/catalog.asp?cat_ob_no=7&amp;ob_no=6580&amp;oll.ob_no_to=" TargetMode="External"/><Relationship Id="rId17" Type="http://schemas.openxmlformats.org/officeDocument/2006/relationships/hyperlink" Target="http://www.comics.ru/dic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mics.ru/dic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chool.edu.ru/catalog.asp?cat_ob_no=7&amp;ob_no=6847&amp;oll.ob_no_to=" TargetMode="External"/><Relationship Id="rId11" Type="http://schemas.openxmlformats.org/officeDocument/2006/relationships/hyperlink" Target="http://www.eelmaa.narod.ru/urlit/urlit_main.html" TargetMode="External"/><Relationship Id="rId5" Type="http://schemas.openxmlformats.org/officeDocument/2006/relationships/hyperlink" Target="http://www.debryansk.ru/~lpsch/" TargetMode="External"/><Relationship Id="rId15" Type="http://schemas.openxmlformats.org/officeDocument/2006/relationships/hyperlink" Target="http://www.spelling.spb.ru/rosenthal/alpha/index.htm" TargetMode="External"/><Relationship Id="rId10" Type="http://schemas.openxmlformats.org/officeDocument/2006/relationships/hyperlink" Target="http://school.edu.ru/catalog.asp?cat_ob_no=7&amp;ob_no=8746&amp;oll.ob_no_to=" TargetMode="External"/><Relationship Id="rId19" Type="http://schemas.openxmlformats.org/officeDocument/2006/relationships/hyperlink" Target="http://teacher.fio.ru/index.php?c=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mota.direktor.ru" TargetMode="External"/><Relationship Id="rId14" Type="http://schemas.openxmlformats.org/officeDocument/2006/relationships/hyperlink" Target="http://school.edu.ru/catalog.asp?cat_ob_no=7&amp;ob_no=6603&amp;oll.ob_no_to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2022-11-03T09:51:00Z</dcterms:created>
  <dcterms:modified xsi:type="dcterms:W3CDTF">2022-11-03T09:51:00Z</dcterms:modified>
</cp:coreProperties>
</file>