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E1" w:rsidRPr="00DE5FE1" w:rsidRDefault="00DE5FE1" w:rsidP="00442632">
      <w:pPr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5F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Приложение</w:t>
      </w:r>
      <w:r w:rsidR="004426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№1 к приказу № 4</w:t>
      </w:r>
      <w:r w:rsidRPr="00DE5F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</w:t>
      </w:r>
      <w:r w:rsidR="004426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27.01.22</w:t>
      </w:r>
    </w:p>
    <w:p w:rsidR="00436367" w:rsidRDefault="00953998" w:rsidP="00DE5F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75543F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План</w:t>
      </w:r>
    </w:p>
    <w:p w:rsidR="00436367" w:rsidRDefault="0012789C" w:rsidP="00DE5F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МКОУ СОШ № 9 п. И</w:t>
      </w:r>
      <w:r w:rsidR="0043636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звестковый</w:t>
      </w:r>
    </w:p>
    <w:p w:rsidR="004B3ADA" w:rsidRPr="00953998" w:rsidRDefault="00953998" w:rsidP="00DE5F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543F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по устранению недостатков, выявленных в ходе независимой оценки качества условий оказания услуг организациями в сфере образования </w:t>
      </w:r>
      <w:r w:rsidR="0043636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в 2021 году на 2022 – 2024 </w:t>
      </w:r>
      <w:proofErr w:type="spellStart"/>
      <w:proofErr w:type="gramStart"/>
      <w:r w:rsidR="0043636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гг</w:t>
      </w:r>
      <w:proofErr w:type="spellEnd"/>
      <w:proofErr w:type="gramEnd"/>
    </w:p>
    <w:tbl>
      <w:tblPr>
        <w:tblStyle w:val="a3"/>
        <w:tblW w:w="0" w:type="auto"/>
        <w:tblLook w:val="04A0"/>
      </w:tblPr>
      <w:tblGrid>
        <w:gridCol w:w="2808"/>
        <w:gridCol w:w="3536"/>
        <w:gridCol w:w="2605"/>
        <w:gridCol w:w="2663"/>
        <w:gridCol w:w="1693"/>
        <w:gridCol w:w="1481"/>
      </w:tblGrid>
      <w:tr w:rsidR="00953998" w:rsidRPr="00436367" w:rsidTr="00117F50">
        <w:trPr>
          <w:trHeight w:val="639"/>
        </w:trPr>
        <w:tc>
          <w:tcPr>
            <w:tcW w:w="2808" w:type="dxa"/>
            <w:vMerge w:val="restart"/>
          </w:tcPr>
          <w:p w:rsidR="00953998" w:rsidRPr="00436367" w:rsidRDefault="00953998" w:rsidP="004B3ADA">
            <w:pPr>
              <w:rPr>
                <w:rFonts w:ascii="Times New Roman" w:hAnsi="Times New Roman" w:cs="Times New Roman"/>
              </w:rPr>
            </w:pPr>
            <w:r w:rsidRPr="007554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7554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оценки качества условий оказания услуг</w:t>
            </w:r>
            <w:proofErr w:type="gramEnd"/>
            <w:r w:rsidRPr="007554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организациями в сфере образования</w:t>
            </w:r>
          </w:p>
        </w:tc>
        <w:tc>
          <w:tcPr>
            <w:tcW w:w="3536" w:type="dxa"/>
            <w:vMerge w:val="restart"/>
          </w:tcPr>
          <w:p w:rsidR="00953998" w:rsidRPr="00436367" w:rsidRDefault="00953998" w:rsidP="004B3ADA">
            <w:pPr>
              <w:rPr>
                <w:rFonts w:ascii="Times New Roman" w:hAnsi="Times New Roman" w:cs="Times New Roman"/>
              </w:rPr>
            </w:pPr>
            <w:r w:rsidRPr="007554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554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оценки качества условий оказания услуг</w:t>
            </w:r>
            <w:proofErr w:type="gramEnd"/>
            <w:r w:rsidRPr="007554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организациями в сфере образования</w:t>
            </w:r>
          </w:p>
        </w:tc>
        <w:tc>
          <w:tcPr>
            <w:tcW w:w="2605" w:type="dxa"/>
            <w:vMerge w:val="restart"/>
          </w:tcPr>
          <w:p w:rsidR="00953998" w:rsidRPr="00436367" w:rsidRDefault="00953998" w:rsidP="004B3ADA">
            <w:pPr>
              <w:rPr>
                <w:rFonts w:ascii="Times New Roman" w:hAnsi="Times New Roman" w:cs="Times New Roman"/>
              </w:rPr>
            </w:pPr>
            <w:r w:rsidRPr="007554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Плановый срок реализации мероприятия</w:t>
            </w:r>
          </w:p>
        </w:tc>
        <w:tc>
          <w:tcPr>
            <w:tcW w:w="2663" w:type="dxa"/>
            <w:vMerge w:val="restart"/>
          </w:tcPr>
          <w:p w:rsidR="00953998" w:rsidRPr="00436367" w:rsidRDefault="00953998" w:rsidP="004B3ADA">
            <w:pPr>
              <w:rPr>
                <w:rFonts w:ascii="Times New Roman" w:hAnsi="Times New Roman" w:cs="Times New Roman"/>
              </w:rPr>
            </w:pPr>
            <w:r w:rsidRPr="007554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174" w:type="dxa"/>
            <w:gridSpan w:val="2"/>
          </w:tcPr>
          <w:p w:rsidR="00953998" w:rsidRPr="00436367" w:rsidRDefault="00953998" w:rsidP="004B3ADA">
            <w:pPr>
              <w:rPr>
                <w:rFonts w:ascii="Times New Roman" w:hAnsi="Times New Roman" w:cs="Times New Roman"/>
              </w:rPr>
            </w:pPr>
            <w:r w:rsidRPr="007554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 ходе реализации мероприятия</w:t>
            </w:r>
          </w:p>
        </w:tc>
      </w:tr>
      <w:tr w:rsidR="00953998" w:rsidRPr="00436367" w:rsidTr="00117F50">
        <w:trPr>
          <w:trHeight w:val="1057"/>
        </w:trPr>
        <w:tc>
          <w:tcPr>
            <w:tcW w:w="2808" w:type="dxa"/>
            <w:vMerge/>
          </w:tcPr>
          <w:p w:rsidR="00953998" w:rsidRPr="00436367" w:rsidRDefault="00953998" w:rsidP="004B3AD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36" w:type="dxa"/>
            <w:vMerge/>
          </w:tcPr>
          <w:p w:rsidR="00953998" w:rsidRPr="00436367" w:rsidRDefault="00953998" w:rsidP="004B3AD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5" w:type="dxa"/>
            <w:vMerge/>
          </w:tcPr>
          <w:p w:rsidR="00953998" w:rsidRPr="00436367" w:rsidRDefault="00953998" w:rsidP="004B3AD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3" w:type="dxa"/>
            <w:vMerge/>
          </w:tcPr>
          <w:p w:rsidR="00953998" w:rsidRPr="00436367" w:rsidRDefault="00953998" w:rsidP="004B3AD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93" w:type="dxa"/>
          </w:tcPr>
          <w:p w:rsidR="00953998" w:rsidRPr="00436367" w:rsidRDefault="00953998" w:rsidP="004B3ADA">
            <w:pPr>
              <w:rPr>
                <w:rFonts w:ascii="Times New Roman" w:hAnsi="Times New Roman" w:cs="Times New Roman"/>
              </w:rPr>
            </w:pPr>
            <w:r w:rsidRPr="007554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481" w:type="dxa"/>
          </w:tcPr>
          <w:p w:rsidR="00953998" w:rsidRPr="00436367" w:rsidRDefault="00953998" w:rsidP="004B3ADA">
            <w:pPr>
              <w:rPr>
                <w:rFonts w:ascii="Times New Roman" w:hAnsi="Times New Roman" w:cs="Times New Roman"/>
              </w:rPr>
            </w:pPr>
            <w:r w:rsidRPr="007554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фактический срок реализации</w:t>
            </w:r>
          </w:p>
        </w:tc>
      </w:tr>
      <w:tr w:rsidR="002436BA" w:rsidRPr="00436367" w:rsidTr="002436BA">
        <w:trPr>
          <w:trHeight w:val="395"/>
        </w:trPr>
        <w:tc>
          <w:tcPr>
            <w:tcW w:w="14786" w:type="dxa"/>
            <w:gridSpan w:val="6"/>
          </w:tcPr>
          <w:p w:rsidR="002436BA" w:rsidRPr="00436367" w:rsidRDefault="00117F50" w:rsidP="004B3AD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367">
              <w:rPr>
                <w:rStyle w:val="markedcontent"/>
                <w:rFonts w:ascii="Times New Roman" w:hAnsi="Times New Roman" w:cs="Times New Roman"/>
                <w:sz w:val="27"/>
                <w:szCs w:val="27"/>
              </w:rPr>
              <w:t xml:space="preserve">По результатам оценки критерия </w:t>
            </w:r>
            <w:r w:rsidR="002436BA" w:rsidRPr="00436367">
              <w:rPr>
                <w:rStyle w:val="markedcontent"/>
                <w:rFonts w:ascii="Times New Roman" w:hAnsi="Times New Roman" w:cs="Times New Roman"/>
                <w:sz w:val="27"/>
                <w:szCs w:val="27"/>
              </w:rPr>
              <w:t>"Открытость и доступность</w:t>
            </w:r>
            <w:r w:rsidR="002436BA" w:rsidRPr="00436367">
              <w:rPr>
                <w:rFonts w:ascii="Times New Roman" w:hAnsi="Times New Roman" w:cs="Times New Roman"/>
              </w:rPr>
              <w:t xml:space="preserve">  </w:t>
            </w:r>
            <w:r w:rsidR="002436BA" w:rsidRPr="00436367">
              <w:rPr>
                <w:rStyle w:val="markedcontent"/>
                <w:rFonts w:ascii="Times New Roman" w:hAnsi="Times New Roman" w:cs="Times New Roman"/>
                <w:sz w:val="27"/>
                <w:szCs w:val="27"/>
              </w:rPr>
              <w:t>информации об организации"</w:t>
            </w:r>
          </w:p>
        </w:tc>
      </w:tr>
      <w:tr w:rsidR="00953998" w:rsidRPr="00436367" w:rsidTr="00117F50">
        <w:trPr>
          <w:trHeight w:val="1057"/>
        </w:trPr>
        <w:tc>
          <w:tcPr>
            <w:tcW w:w="2808" w:type="dxa"/>
          </w:tcPr>
          <w:p w:rsidR="0075543F" w:rsidRPr="0075543F" w:rsidRDefault="00953998" w:rsidP="00051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3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Несоответствие информации о деятельности образовательной организации, размещенной на информационных стендах в помещении образовательной</w:t>
            </w:r>
            <w:r w:rsidRPr="004363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3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организации,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536" w:type="dxa"/>
          </w:tcPr>
          <w:p w:rsidR="00953998" w:rsidRPr="00436367" w:rsidRDefault="00953998" w:rsidP="000514BF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363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Разместить на информационных стендах в помещении школы:</w:t>
            </w:r>
          </w:p>
          <w:p w:rsidR="00094DA7" w:rsidRDefault="00953998" w:rsidP="00094DA7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363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4DA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Pr="004363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094DA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</w:t>
            </w:r>
            <w:r w:rsidRPr="004363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3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приема обучающихся, режим</w:t>
            </w:r>
            <w:r w:rsidR="00094DA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</w:t>
            </w:r>
            <w:r w:rsidR="007E43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занятий обучающихся;</w:t>
            </w:r>
            <w:r w:rsidRPr="004363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DA7" w:rsidRDefault="00094DA7" w:rsidP="00094DA7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положение о формах</w:t>
            </w:r>
            <w:r w:rsidR="00953998" w:rsidRPr="004363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периодичности и порядке</w:t>
            </w:r>
            <w:r w:rsidR="00953998" w:rsidRPr="004363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текущего контроля успеваемости и промежуточной аттестации</w:t>
            </w:r>
            <w:r w:rsidR="007E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3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обучающихся;</w:t>
            </w:r>
            <w:r w:rsidR="00953998" w:rsidRPr="004363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DA7" w:rsidRDefault="00094DA7" w:rsidP="00094DA7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 положение о </w:t>
            </w:r>
            <w:r w:rsidR="00953998" w:rsidRPr="004363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перевода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</w:t>
            </w:r>
            <w:r w:rsidR="00953998" w:rsidRPr="004363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отчисления и восстановления </w:t>
            </w:r>
            <w:r w:rsidR="007E43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обучающихся в </w:t>
            </w:r>
            <w:r w:rsidR="007E43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организации;</w:t>
            </w:r>
          </w:p>
          <w:p w:rsidR="00281E56" w:rsidRDefault="00094DA7" w:rsidP="00094DA7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положение об оформлении возникновении, приостановлении</w:t>
            </w:r>
            <w:r w:rsidR="00953998" w:rsidRPr="004363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53998" w:rsidRPr="004363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r w:rsidR="00953998" w:rsidRPr="004363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отношений между образовательной организацией и обучающимися и (или) родителями (законными представителями) несовершеннолетних</w:t>
            </w:r>
            <w:r w:rsidR="00953998" w:rsidRPr="004363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3998" w:rsidRPr="004363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обучающихся) (частично)</w:t>
            </w:r>
            <w:r w:rsidR="007E43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  <w:r w:rsidR="00953998" w:rsidRPr="004363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81E56" w:rsidRDefault="00094DA7" w:rsidP="00094DA7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информацию об </w:t>
            </w:r>
            <w:r w:rsidR="00953998" w:rsidRPr="004363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учебных планах с приложением их копий (частично)</w:t>
            </w:r>
            <w:r w:rsidR="007E431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  <w:r w:rsidR="00953998" w:rsidRPr="004363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543F" w:rsidRPr="0075543F" w:rsidRDefault="00953998" w:rsidP="00094D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3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 w:rsidR="00094DA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 w:rsidRPr="004363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 персональном составе педагогических работников: фамилия, имя, отчество (при наличии) работника; занимаемая должность (должности); преподаваемые</w:t>
            </w:r>
            <w:r w:rsidRPr="004363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63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дисциплины (частично)</w:t>
            </w:r>
            <w:proofErr w:type="gramEnd"/>
          </w:p>
        </w:tc>
        <w:tc>
          <w:tcPr>
            <w:tcW w:w="2605" w:type="dxa"/>
          </w:tcPr>
          <w:p w:rsidR="00953998" w:rsidRPr="00436367" w:rsidRDefault="0021062D" w:rsidP="004B3AD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 1 марта 2022 года</w:t>
            </w:r>
          </w:p>
        </w:tc>
        <w:tc>
          <w:tcPr>
            <w:tcW w:w="2663" w:type="dxa"/>
          </w:tcPr>
          <w:p w:rsidR="00953998" w:rsidRPr="00436367" w:rsidRDefault="0021062D" w:rsidP="004B3AD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О.А.</w:t>
            </w:r>
          </w:p>
        </w:tc>
        <w:tc>
          <w:tcPr>
            <w:tcW w:w="1693" w:type="dxa"/>
          </w:tcPr>
          <w:p w:rsidR="00953998" w:rsidRPr="00436367" w:rsidRDefault="00953998" w:rsidP="004B3AD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1" w:type="dxa"/>
          </w:tcPr>
          <w:p w:rsidR="00953998" w:rsidRPr="00436367" w:rsidRDefault="00953998" w:rsidP="004B3AD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998" w:rsidRPr="00436367" w:rsidTr="00117F50">
        <w:trPr>
          <w:trHeight w:val="1057"/>
        </w:trPr>
        <w:tc>
          <w:tcPr>
            <w:tcW w:w="2808" w:type="dxa"/>
          </w:tcPr>
          <w:p w:rsidR="00953998" w:rsidRPr="00281E56" w:rsidRDefault="00953998" w:rsidP="000514BF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Несоответствие информации о деятельности образовательной организации, размещенной на </w:t>
            </w: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образовательной организации ее содержанию и</w:t>
            </w:r>
            <w:r w:rsidRPr="00281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порядку (форме), установленным нормативными правовыми актами</w:t>
            </w:r>
            <w:proofErr w:type="gramEnd"/>
          </w:p>
        </w:tc>
        <w:tc>
          <w:tcPr>
            <w:tcW w:w="3536" w:type="dxa"/>
          </w:tcPr>
          <w:p w:rsidR="00953998" w:rsidRPr="00281E56" w:rsidRDefault="00953998" w:rsidP="000514BF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на официальном сайте информацию:</w:t>
            </w:r>
          </w:p>
          <w:p w:rsidR="00281E56" w:rsidRDefault="00953998" w:rsidP="000514BF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о заключенных и планируемых к заключению договорах с иностранными и </w:t>
            </w: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(или) международными организациями по вопросам образования и науки</w:t>
            </w:r>
            <w:r w:rsidRPr="00281E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81E56" w:rsidRDefault="00953998" w:rsidP="000514BF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об обеспечении доступа в здания образовательной организации инвалидов и лиц с ограниченными возможностями здоровья</w:t>
            </w:r>
          </w:p>
          <w:p w:rsidR="00281E56" w:rsidRDefault="00953998" w:rsidP="000514BF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1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</w:t>
            </w:r>
            <w:r w:rsidRPr="00281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  <w:p w:rsidR="00953998" w:rsidRPr="00281E56" w:rsidRDefault="00953998" w:rsidP="000514BF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1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о наличии и условиях предоставления </w:t>
            </w:r>
            <w:proofErr w:type="gramStart"/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стипендий, мер социальной поддержки</w:t>
            </w:r>
          </w:p>
          <w:p w:rsidR="00281E56" w:rsidRDefault="00876E0E" w:rsidP="000514BF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Информацию о дистанционных способах взаимодействия с получателями услуг и их</w:t>
            </w:r>
            <w:r w:rsidRPr="00281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</w:t>
            </w:r>
            <w:r w:rsidRPr="00281E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81E56" w:rsidRDefault="00876E0E" w:rsidP="000514BF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об электронных сервисах (для </w:t>
            </w: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подачи электронного обращения (жалобы, предложения), получения консультации по оказываемым услугам и иных)</w:t>
            </w:r>
            <w:r w:rsidRPr="00281E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76E0E" w:rsidRPr="00281E56" w:rsidRDefault="00876E0E" w:rsidP="000514BF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</w:t>
            </w:r>
            <w:r w:rsidRPr="00281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граждан или гиперссылки на нее)</w:t>
            </w:r>
          </w:p>
        </w:tc>
        <w:tc>
          <w:tcPr>
            <w:tcW w:w="2605" w:type="dxa"/>
          </w:tcPr>
          <w:p w:rsidR="00953998" w:rsidRPr="00436367" w:rsidRDefault="0012789C" w:rsidP="004B3AD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 1 марта 2022 года</w:t>
            </w:r>
          </w:p>
        </w:tc>
        <w:tc>
          <w:tcPr>
            <w:tcW w:w="2663" w:type="dxa"/>
          </w:tcPr>
          <w:p w:rsidR="00953998" w:rsidRPr="00436367" w:rsidRDefault="0012789C" w:rsidP="004B3AD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школы Шумилина Л.С.</w:t>
            </w:r>
          </w:p>
        </w:tc>
        <w:tc>
          <w:tcPr>
            <w:tcW w:w="1693" w:type="dxa"/>
          </w:tcPr>
          <w:p w:rsidR="00953998" w:rsidRPr="00436367" w:rsidRDefault="00953998" w:rsidP="004B3AD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1" w:type="dxa"/>
          </w:tcPr>
          <w:p w:rsidR="00953998" w:rsidRPr="00436367" w:rsidRDefault="00953998" w:rsidP="004B3AD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436BA" w:rsidRPr="00281E56" w:rsidTr="002436BA">
        <w:trPr>
          <w:trHeight w:val="421"/>
        </w:trPr>
        <w:tc>
          <w:tcPr>
            <w:tcW w:w="14786" w:type="dxa"/>
            <w:gridSpan w:val="6"/>
          </w:tcPr>
          <w:p w:rsidR="002436BA" w:rsidRPr="00281E56" w:rsidRDefault="00117F50" w:rsidP="004B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оценки критерия</w:t>
            </w:r>
            <w:r w:rsidR="002436BA"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"Комфортность условий предоставления услуг"</w:t>
            </w:r>
          </w:p>
        </w:tc>
      </w:tr>
      <w:tr w:rsidR="002436BA" w:rsidRPr="00281E56" w:rsidTr="00117F50">
        <w:trPr>
          <w:trHeight w:val="1057"/>
        </w:trPr>
        <w:tc>
          <w:tcPr>
            <w:tcW w:w="2808" w:type="dxa"/>
          </w:tcPr>
          <w:p w:rsidR="002436BA" w:rsidRPr="00281E56" w:rsidRDefault="00557ABF" w:rsidP="00117F50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39,5 %  получателей образовательных услуг показали отсутствие комфортных условий для предоставления услуг </w:t>
            </w:r>
          </w:p>
        </w:tc>
        <w:tc>
          <w:tcPr>
            <w:tcW w:w="3536" w:type="dxa"/>
          </w:tcPr>
          <w:p w:rsidR="00117F50" w:rsidRPr="00281E56" w:rsidRDefault="00117F50" w:rsidP="000514BF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Создать:</w:t>
            </w:r>
          </w:p>
          <w:p w:rsidR="002436BA" w:rsidRPr="00281E56" w:rsidRDefault="00117F50" w:rsidP="00117F50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комфортную зону отдыха (ожидания) оборудованную соответствующей мебелью</w:t>
            </w:r>
            <w:r w:rsidRPr="00281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навигацию внутри образовательной организации</w:t>
            </w:r>
          </w:p>
        </w:tc>
        <w:tc>
          <w:tcPr>
            <w:tcW w:w="2605" w:type="dxa"/>
          </w:tcPr>
          <w:p w:rsidR="002436BA" w:rsidRDefault="0012789C" w:rsidP="004B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финансовых средств, до 1.09 2024 года</w:t>
            </w:r>
          </w:p>
          <w:p w:rsidR="0012789C" w:rsidRDefault="0012789C" w:rsidP="004B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89C" w:rsidRDefault="0012789C" w:rsidP="004B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89C" w:rsidRPr="00281E56" w:rsidRDefault="0012789C" w:rsidP="004B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1.09.2022 года</w:t>
            </w:r>
          </w:p>
        </w:tc>
        <w:tc>
          <w:tcPr>
            <w:tcW w:w="2663" w:type="dxa"/>
          </w:tcPr>
          <w:p w:rsidR="002436BA" w:rsidRPr="00281E56" w:rsidRDefault="0012789C" w:rsidP="004B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 Усольцева Н.М.</w:t>
            </w:r>
          </w:p>
        </w:tc>
        <w:tc>
          <w:tcPr>
            <w:tcW w:w="1693" w:type="dxa"/>
          </w:tcPr>
          <w:p w:rsidR="002436BA" w:rsidRPr="00281E56" w:rsidRDefault="002436BA" w:rsidP="004B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2436BA" w:rsidRPr="00281E56" w:rsidRDefault="002436BA" w:rsidP="004B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095" w:rsidRPr="00281E56" w:rsidTr="00276095">
        <w:trPr>
          <w:trHeight w:val="278"/>
        </w:trPr>
        <w:tc>
          <w:tcPr>
            <w:tcW w:w="14786" w:type="dxa"/>
            <w:gridSpan w:val="6"/>
          </w:tcPr>
          <w:p w:rsidR="00276095" w:rsidRPr="00281E56" w:rsidRDefault="00276095" w:rsidP="004B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результатам оценки критерия "Доступность услуг для инвалидов"</w:t>
            </w:r>
          </w:p>
        </w:tc>
      </w:tr>
      <w:tr w:rsidR="0012789C" w:rsidRPr="00281E56" w:rsidTr="00276095">
        <w:trPr>
          <w:trHeight w:val="420"/>
        </w:trPr>
        <w:tc>
          <w:tcPr>
            <w:tcW w:w="2808" w:type="dxa"/>
          </w:tcPr>
          <w:p w:rsidR="0012789C" w:rsidRPr="00281E56" w:rsidRDefault="0012789C" w:rsidP="00DC478E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49,5 %  получателей образовательных услуг показали отсутствие условий доступности, позволяющие инвалидам получать образовательные услуги наравне с другими</w:t>
            </w:r>
          </w:p>
        </w:tc>
        <w:tc>
          <w:tcPr>
            <w:tcW w:w="3536" w:type="dxa"/>
          </w:tcPr>
          <w:p w:rsidR="0012789C" w:rsidRPr="00281E56" w:rsidRDefault="0012789C" w:rsidP="000514BF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Оборудовать помещения образовательной организации и прилегающей к ней территории с учетом доступ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ности для инвалидов</w:t>
            </w: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</w:t>
            </w:r>
            <w:r w:rsidRPr="00281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входных групп пандусами </w:t>
            </w:r>
            <w:r w:rsidRPr="00281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выделенными стоянками для автотранспортных средств инвалидов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  <w:r w:rsidRPr="00281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- сменными креслами-колясками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  <w:r w:rsidRPr="00281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специально оборудованными санитарно-гигиеническими помещениями в образовательной организации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789C" w:rsidRPr="00281E56" w:rsidRDefault="0012789C" w:rsidP="000514BF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1E5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адаптированными  поручнями, расширенными дверными проемами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12789C" w:rsidRPr="00281E56" w:rsidRDefault="0012789C" w:rsidP="0080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 финансовых средств, до 1.09 2024 года</w:t>
            </w:r>
          </w:p>
        </w:tc>
        <w:tc>
          <w:tcPr>
            <w:tcW w:w="2663" w:type="dxa"/>
          </w:tcPr>
          <w:p w:rsidR="0012789C" w:rsidRPr="00281E56" w:rsidRDefault="0012789C" w:rsidP="0080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 Усольцева Н.М.</w:t>
            </w:r>
          </w:p>
        </w:tc>
        <w:tc>
          <w:tcPr>
            <w:tcW w:w="1693" w:type="dxa"/>
          </w:tcPr>
          <w:p w:rsidR="0012789C" w:rsidRPr="00281E56" w:rsidRDefault="0012789C" w:rsidP="004B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12789C" w:rsidRPr="00281E56" w:rsidRDefault="0012789C" w:rsidP="004B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49BB" w:rsidRDefault="00FC49BB"/>
    <w:sectPr w:rsidR="00FC49BB" w:rsidSect="004B3ADA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ADA"/>
    <w:rsid w:val="00094DA7"/>
    <w:rsid w:val="00117F50"/>
    <w:rsid w:val="0012789C"/>
    <w:rsid w:val="001911B3"/>
    <w:rsid w:val="0021062D"/>
    <w:rsid w:val="002436BA"/>
    <w:rsid w:val="00276095"/>
    <w:rsid w:val="00281E56"/>
    <w:rsid w:val="003D743B"/>
    <w:rsid w:val="00436367"/>
    <w:rsid w:val="00442632"/>
    <w:rsid w:val="004B3ADA"/>
    <w:rsid w:val="00557ABF"/>
    <w:rsid w:val="0075543F"/>
    <w:rsid w:val="007E4316"/>
    <w:rsid w:val="00831D4B"/>
    <w:rsid w:val="00876E0E"/>
    <w:rsid w:val="008A27A8"/>
    <w:rsid w:val="00926BE0"/>
    <w:rsid w:val="00953998"/>
    <w:rsid w:val="00C336E7"/>
    <w:rsid w:val="00CD7504"/>
    <w:rsid w:val="00DC478E"/>
    <w:rsid w:val="00DE5FE1"/>
    <w:rsid w:val="00FC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DA"/>
  </w:style>
  <w:style w:type="paragraph" w:styleId="1">
    <w:name w:val="heading 1"/>
    <w:basedOn w:val="a"/>
    <w:link w:val="10"/>
    <w:uiPriority w:val="9"/>
    <w:qFormat/>
    <w:rsid w:val="00755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5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5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D743B"/>
  </w:style>
  <w:style w:type="paragraph" w:styleId="a5">
    <w:name w:val="List Paragraph"/>
    <w:basedOn w:val="a"/>
    <w:uiPriority w:val="34"/>
    <w:qFormat/>
    <w:rsid w:val="00117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2022-01-26T02:16:00Z</dcterms:created>
  <dcterms:modified xsi:type="dcterms:W3CDTF">2022-02-17T00:50:00Z</dcterms:modified>
</cp:coreProperties>
</file>