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45" w:rsidRPr="00BD1A50" w:rsidRDefault="00967A8E" w:rsidP="00BD1A50">
      <w:pPr>
        <w:jc w:val="both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56350" cy="9105900"/>
            <wp:effectExtent l="19050" t="0" r="6350" b="0"/>
            <wp:docPr id="1" name="Рисунок 1" descr="C:\Users\User\Desktop\положение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1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C6F" w:rsidRPr="00BD1A50">
        <w:rPr>
          <w:rFonts w:eastAsia="Times New Roman"/>
          <w:sz w:val="24"/>
          <w:szCs w:val="24"/>
        </w:rPr>
        <w:lastRenderedPageBreak/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672445" w:rsidRPr="00BD1A50" w:rsidRDefault="00554C6F" w:rsidP="00BD1A50">
      <w:pPr>
        <w:jc w:val="both"/>
        <w:rPr>
          <w:rFonts w:eastAsia="Times New Roman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Дистанционные  образовательные  технологии  (далее  ДОТ)  -  образовательные</w:t>
      </w:r>
      <w:r w:rsidR="00E171DE">
        <w:rPr>
          <w:rFonts w:eastAsia="Times New Roman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72445" w:rsidRPr="00BD1A50" w:rsidRDefault="00554C6F" w:rsidP="00BD1A50">
      <w:pPr>
        <w:jc w:val="both"/>
        <w:rPr>
          <w:rFonts w:eastAsia="Times New Roman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1.4.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обучающихся с ограниченными возможностями использование дистанционных,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реализовываться комплексно с традиционной, семенной и другими формами его получения.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1.5. Главными целями применения ДОТ как важной составляющей в системе беспрерывного образования являются:</w:t>
      </w:r>
    </w:p>
    <w:p w:rsidR="00BD1A50" w:rsidRDefault="00BD1A50" w:rsidP="00BD1A5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54C6F" w:rsidRPr="00BD1A50">
        <w:rPr>
          <w:rFonts w:eastAsia="Times New Roman"/>
          <w:sz w:val="24"/>
          <w:szCs w:val="24"/>
        </w:rPr>
        <w:t xml:space="preserve">повышение качества образования </w:t>
      </w:r>
      <w:proofErr w:type="gramStart"/>
      <w:r w:rsidR="00554C6F" w:rsidRPr="00BD1A50">
        <w:rPr>
          <w:rFonts w:eastAsia="Times New Roman"/>
          <w:sz w:val="24"/>
          <w:szCs w:val="24"/>
        </w:rPr>
        <w:t>обучающихся</w:t>
      </w:r>
      <w:proofErr w:type="gramEnd"/>
      <w:r w:rsidR="00554C6F" w:rsidRPr="00BD1A50">
        <w:rPr>
          <w:rFonts w:eastAsia="Times New Roman"/>
          <w:sz w:val="24"/>
          <w:szCs w:val="24"/>
        </w:rPr>
        <w:t xml:space="preserve"> в соответствии с их интересами, способностями и потребностями;</w:t>
      </w:r>
    </w:p>
    <w:p w:rsidR="00672445" w:rsidRPr="00BD1A50" w:rsidRDefault="00BD1A50" w:rsidP="00BD1A5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54C6F" w:rsidRPr="00BD1A50">
        <w:rPr>
          <w:rFonts w:eastAsia="Times New Roman"/>
          <w:sz w:val="24"/>
          <w:szCs w:val="24"/>
        </w:rPr>
        <w:t xml:space="preserve">предоставление обучающимся возможности освоения образовательных </w:t>
      </w:r>
      <w:proofErr w:type="gramStart"/>
      <w:r w:rsidR="00554C6F" w:rsidRPr="00BD1A50">
        <w:rPr>
          <w:rFonts w:eastAsia="Times New Roman"/>
          <w:sz w:val="24"/>
          <w:szCs w:val="24"/>
        </w:rPr>
        <w:t>программ</w:t>
      </w:r>
      <w:proofErr w:type="gramEnd"/>
      <w:r w:rsidR="00554C6F" w:rsidRPr="00BD1A50">
        <w:rPr>
          <w:rFonts w:eastAsia="Times New Roman"/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</w:t>
      </w:r>
    </w:p>
    <w:p w:rsidR="00C652F1" w:rsidRPr="00BD1A50" w:rsidRDefault="00BD1A50" w:rsidP="00BD1A50">
      <w:pPr>
        <w:tabs>
          <w:tab w:val="left" w:pos="11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54C6F" w:rsidRPr="00BD1A50">
        <w:rPr>
          <w:rFonts w:eastAsia="Times New Roman"/>
          <w:sz w:val="24"/>
          <w:szCs w:val="24"/>
        </w:rPr>
        <w:t>развитие профильного образования в рамках образовательного учреждения на основе использования информационных технологии как комплекса социально-педагогических преобразований;</w:t>
      </w:r>
    </w:p>
    <w:p w:rsidR="00672445" w:rsidRPr="00BD1A50" w:rsidRDefault="00BD1A50" w:rsidP="00BD1A50">
      <w:pPr>
        <w:tabs>
          <w:tab w:val="left" w:pos="11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54C6F" w:rsidRPr="00BD1A50">
        <w:rPr>
          <w:rFonts w:eastAsia="Times New Roman"/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672445" w:rsidRPr="00BD1A50" w:rsidRDefault="00554C6F" w:rsidP="00BD1A50">
      <w:pPr>
        <w:jc w:val="both"/>
        <w:rPr>
          <w:rFonts w:eastAsia="Times New Roman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учащегося и учителя осуществляется независимо от места их нахождения</w:t>
      </w:r>
      <w:r w:rsidR="00BD1A50">
        <w:rPr>
          <w:rFonts w:eastAsia="Times New Roman"/>
          <w:sz w:val="24"/>
          <w:szCs w:val="24"/>
        </w:rPr>
        <w:t xml:space="preserve"> и </w:t>
      </w:r>
      <w:r w:rsidRPr="00BD1A50">
        <w:rPr>
          <w:rFonts w:eastAsia="Times New Roman"/>
          <w:sz w:val="24"/>
          <w:szCs w:val="24"/>
        </w:rPr>
        <w:t>распределения во времени на основе педагогически организованных технологий обучения.</w:t>
      </w:r>
    </w:p>
    <w:p w:rsidR="00672445" w:rsidRPr="00BD1A50" w:rsidRDefault="00554C6F" w:rsidP="00BD1A50">
      <w:pPr>
        <w:jc w:val="both"/>
        <w:rPr>
          <w:rFonts w:eastAsia="Times New Roman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1.7.  Основными  элементами  системы  ЭО  и  ДОТ  являются:  образовательные</w:t>
      </w:r>
      <w:r w:rsidR="00BD1A50">
        <w:rPr>
          <w:rFonts w:eastAsia="Times New Roman"/>
          <w:sz w:val="24"/>
          <w:szCs w:val="24"/>
        </w:rPr>
        <w:t xml:space="preserve"> </w:t>
      </w:r>
      <w:proofErr w:type="spellStart"/>
      <w:r w:rsidRPr="00BD1A50">
        <w:rPr>
          <w:rFonts w:eastAsia="Times New Roman"/>
          <w:sz w:val="24"/>
          <w:szCs w:val="24"/>
        </w:rPr>
        <w:t>онлайн-платформы</w:t>
      </w:r>
      <w:proofErr w:type="spellEnd"/>
      <w:r w:rsidRPr="00BD1A50">
        <w:rPr>
          <w:rFonts w:eastAsia="Times New Roman"/>
          <w:sz w:val="24"/>
          <w:szCs w:val="24"/>
        </w:rPr>
        <w:t xml:space="preserve">; цифровые образовательные ресурсы, размещенные на образовательных сайтах; видеоконференции; вебинары; </w:t>
      </w:r>
      <w:proofErr w:type="spellStart"/>
      <w:r w:rsidRPr="00BD1A50">
        <w:rPr>
          <w:rFonts w:eastAsia="Times New Roman"/>
          <w:sz w:val="24"/>
          <w:szCs w:val="24"/>
        </w:rPr>
        <w:t>skype</w:t>
      </w:r>
      <w:proofErr w:type="spellEnd"/>
      <w:r w:rsidRPr="00BD1A50">
        <w:rPr>
          <w:rFonts w:eastAsia="Times New Roman"/>
          <w:sz w:val="24"/>
          <w:szCs w:val="24"/>
        </w:rPr>
        <w:t xml:space="preserve"> – общение; </w:t>
      </w:r>
      <w:proofErr w:type="spellStart"/>
      <w:r w:rsidRPr="00BD1A50">
        <w:rPr>
          <w:rFonts w:eastAsia="Times New Roman"/>
          <w:sz w:val="24"/>
          <w:szCs w:val="24"/>
        </w:rPr>
        <w:t>e-mail</w:t>
      </w:r>
      <w:proofErr w:type="spellEnd"/>
      <w:r w:rsidRPr="00BD1A50">
        <w:rPr>
          <w:rFonts w:eastAsia="Times New Roman"/>
          <w:sz w:val="24"/>
          <w:szCs w:val="24"/>
        </w:rPr>
        <w:t>; облачные сервисы;</w:t>
      </w:r>
      <w:r w:rsidR="00C652F1" w:rsidRPr="00BD1A50">
        <w:rPr>
          <w:rFonts w:eastAsia="Times New Roman"/>
          <w:sz w:val="24"/>
          <w:szCs w:val="24"/>
        </w:rPr>
        <w:t xml:space="preserve"> социальные сети,</w:t>
      </w:r>
      <w:r w:rsidRPr="00BD1A50">
        <w:rPr>
          <w:rFonts w:eastAsia="Times New Roman"/>
          <w:sz w:val="24"/>
          <w:szCs w:val="24"/>
        </w:rPr>
        <w:t xml:space="preserve"> электронные носители </w:t>
      </w:r>
      <w:proofErr w:type="spellStart"/>
      <w:r w:rsidRPr="00BD1A50">
        <w:rPr>
          <w:rFonts w:eastAsia="Times New Roman"/>
          <w:sz w:val="24"/>
          <w:szCs w:val="24"/>
        </w:rPr>
        <w:t>мультимедийных</w:t>
      </w:r>
      <w:proofErr w:type="spellEnd"/>
      <w:r w:rsidRPr="00BD1A50">
        <w:rPr>
          <w:rFonts w:eastAsia="Times New Roman"/>
          <w:sz w:val="24"/>
          <w:szCs w:val="24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672445" w:rsidRPr="00BD1A50" w:rsidRDefault="00554C6F" w:rsidP="00BD1A50">
      <w:pPr>
        <w:jc w:val="both"/>
        <w:rPr>
          <w:rFonts w:eastAsia="Times New Roman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1.8. В обучении с применением ЭО и ДОТ используются следующие организационные формы учебной деятельности:</w:t>
      </w:r>
    </w:p>
    <w:p w:rsidR="00672445" w:rsidRPr="00BD1A50" w:rsidRDefault="00554C6F" w:rsidP="00BD1A50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Лекция;</w:t>
      </w:r>
    </w:p>
    <w:p w:rsidR="00672445" w:rsidRPr="00BD1A50" w:rsidRDefault="00554C6F" w:rsidP="00BD1A50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Консультация;</w:t>
      </w:r>
    </w:p>
    <w:p w:rsidR="00672445" w:rsidRPr="00BD1A50" w:rsidRDefault="00554C6F" w:rsidP="00BD1A50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Семинар;</w:t>
      </w:r>
    </w:p>
    <w:p w:rsidR="00672445" w:rsidRPr="00BD1A50" w:rsidRDefault="00554C6F" w:rsidP="00BD1A50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Практическое занятие;</w:t>
      </w:r>
    </w:p>
    <w:p w:rsidR="00672445" w:rsidRPr="00BD1A50" w:rsidRDefault="00554C6F" w:rsidP="00BD1A50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Лабораторная работа;</w:t>
      </w:r>
    </w:p>
    <w:p w:rsidR="00672445" w:rsidRPr="00BD1A50" w:rsidRDefault="00554C6F" w:rsidP="00BD1A50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Контрольная работа;</w:t>
      </w:r>
    </w:p>
    <w:p w:rsidR="00672445" w:rsidRPr="00BD1A50" w:rsidRDefault="00554C6F" w:rsidP="00BD1A50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Самостоятельная внеаудиторная работа;</w:t>
      </w:r>
    </w:p>
    <w:p w:rsidR="00672445" w:rsidRPr="00BD1A50" w:rsidRDefault="00554C6F" w:rsidP="00BD1A50">
      <w:pPr>
        <w:pStyle w:val="a5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Исследовательская работа.</w:t>
      </w:r>
    </w:p>
    <w:p w:rsidR="00672445" w:rsidRPr="00BD1A50" w:rsidRDefault="00554C6F" w:rsidP="00BD1A50">
      <w:pPr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1.9. Сопровождение предметных дистанционных курсов может осуществляться </w:t>
      </w:r>
      <w:proofErr w:type="gramStart"/>
      <w:r w:rsidRPr="00BD1A50">
        <w:rPr>
          <w:rFonts w:eastAsia="Times New Roman"/>
          <w:sz w:val="24"/>
          <w:szCs w:val="24"/>
        </w:rPr>
        <w:t>в</w:t>
      </w:r>
      <w:proofErr w:type="gramEnd"/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lastRenderedPageBreak/>
        <w:t xml:space="preserve">следующих </w:t>
      </w:r>
      <w:proofErr w:type="gramStart"/>
      <w:r w:rsidRPr="00BD1A50">
        <w:rPr>
          <w:rFonts w:eastAsia="Times New Roman"/>
          <w:sz w:val="24"/>
          <w:szCs w:val="24"/>
        </w:rPr>
        <w:t>режимах</w:t>
      </w:r>
      <w:proofErr w:type="gramEnd"/>
      <w:r w:rsidRPr="00BD1A50">
        <w:rPr>
          <w:rFonts w:eastAsia="Times New Roman"/>
          <w:sz w:val="24"/>
          <w:szCs w:val="24"/>
        </w:rPr>
        <w:t>:</w:t>
      </w:r>
    </w:p>
    <w:p w:rsidR="00672445" w:rsidRPr="00BD1A50" w:rsidRDefault="00554C6F" w:rsidP="00BD1A50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Тестирование </w:t>
      </w:r>
      <w:proofErr w:type="spellStart"/>
      <w:r w:rsidRPr="00BD1A50">
        <w:rPr>
          <w:rFonts w:eastAsia="Times New Roman"/>
          <w:sz w:val="24"/>
          <w:szCs w:val="24"/>
        </w:rPr>
        <w:t>on-line</w:t>
      </w:r>
      <w:proofErr w:type="spellEnd"/>
      <w:r w:rsidRPr="00BD1A50">
        <w:rPr>
          <w:rFonts w:eastAsia="Times New Roman"/>
          <w:sz w:val="24"/>
          <w:szCs w:val="24"/>
        </w:rPr>
        <w:t>;</w:t>
      </w:r>
    </w:p>
    <w:p w:rsidR="00672445" w:rsidRPr="00BD1A50" w:rsidRDefault="00554C6F" w:rsidP="00BD1A50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Консультации </w:t>
      </w:r>
      <w:proofErr w:type="spellStart"/>
      <w:r w:rsidRPr="00BD1A50">
        <w:rPr>
          <w:rFonts w:eastAsia="Times New Roman"/>
          <w:sz w:val="24"/>
          <w:szCs w:val="24"/>
        </w:rPr>
        <w:t>on-line</w:t>
      </w:r>
      <w:proofErr w:type="spellEnd"/>
      <w:r w:rsidRPr="00BD1A50">
        <w:rPr>
          <w:rFonts w:eastAsia="Times New Roman"/>
          <w:sz w:val="24"/>
          <w:szCs w:val="24"/>
        </w:rPr>
        <w:t>;</w:t>
      </w:r>
    </w:p>
    <w:p w:rsidR="00672445" w:rsidRPr="00BD1A50" w:rsidRDefault="00554C6F" w:rsidP="00BD1A50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Предоставление методических материалов;</w:t>
      </w:r>
    </w:p>
    <w:p w:rsidR="00672445" w:rsidRPr="00BD1A50" w:rsidRDefault="00554C6F" w:rsidP="00BD1A50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proofErr w:type="gramStart"/>
      <w:r w:rsidRPr="00BD1A50">
        <w:rPr>
          <w:rFonts w:eastAsia="Times New Roman"/>
          <w:sz w:val="24"/>
          <w:szCs w:val="24"/>
        </w:rPr>
        <w:t xml:space="preserve">Сопровождение  </w:t>
      </w:r>
      <w:proofErr w:type="spellStart"/>
      <w:r w:rsidRPr="00BD1A50">
        <w:rPr>
          <w:rFonts w:eastAsia="Times New Roman"/>
          <w:sz w:val="24"/>
          <w:szCs w:val="24"/>
        </w:rPr>
        <w:t>off-line</w:t>
      </w:r>
      <w:proofErr w:type="spellEnd"/>
      <w:r w:rsidRPr="00BD1A50">
        <w:rPr>
          <w:rFonts w:eastAsia="Times New Roman"/>
          <w:sz w:val="24"/>
          <w:szCs w:val="24"/>
        </w:rPr>
        <w:t xml:space="preserve">  (проверка  тестов,  контрольных  работ,  различные</w:t>
      </w:r>
      <w:proofErr w:type="gramEnd"/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виды текущего контроля и промежуточной аттестации);</w:t>
      </w:r>
    </w:p>
    <w:p w:rsidR="00672445" w:rsidRPr="00BD1A50" w:rsidRDefault="00554C6F" w:rsidP="00BD1A50">
      <w:pPr>
        <w:pStyle w:val="a5"/>
        <w:numPr>
          <w:ilvl w:val="0"/>
          <w:numId w:val="36"/>
        </w:numPr>
        <w:tabs>
          <w:tab w:val="left" w:pos="4640"/>
        </w:tabs>
        <w:jc w:val="both"/>
        <w:rPr>
          <w:rFonts w:eastAsia="Times New Roman"/>
          <w:b/>
          <w:bCs/>
          <w:sz w:val="24"/>
          <w:szCs w:val="24"/>
        </w:rPr>
      </w:pPr>
      <w:r w:rsidRPr="00BD1A50">
        <w:rPr>
          <w:rFonts w:eastAsia="Times New Roman"/>
          <w:b/>
          <w:bCs/>
          <w:sz w:val="24"/>
          <w:szCs w:val="24"/>
        </w:rPr>
        <w:t>Цели и задачи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2.1. </w:t>
      </w:r>
      <w:proofErr w:type="gramStart"/>
      <w:r w:rsidRPr="00BD1A50">
        <w:rPr>
          <w:rFonts w:eastAsia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учащимся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учащихся,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BD1A50">
        <w:rPr>
          <w:rFonts w:eastAsia="Times New Roman"/>
          <w:sz w:val="24"/>
          <w:szCs w:val="24"/>
        </w:rPr>
        <w:t xml:space="preserve"> работы, организация образовательного процесса во время карантина.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672445" w:rsidRPr="00BD1A50" w:rsidRDefault="00554C6F" w:rsidP="00BD1A50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Созданию условий для реализации индивидуальной образовательной траектории и </w:t>
      </w:r>
      <w:proofErr w:type="spellStart"/>
      <w:r w:rsidRPr="00BD1A50">
        <w:rPr>
          <w:rFonts w:eastAsia="Times New Roman"/>
          <w:sz w:val="24"/>
          <w:szCs w:val="24"/>
        </w:rPr>
        <w:t>персонализации</w:t>
      </w:r>
      <w:proofErr w:type="spellEnd"/>
      <w:r w:rsidRPr="00BD1A50">
        <w:rPr>
          <w:rFonts w:eastAsia="Times New Roman"/>
          <w:sz w:val="24"/>
          <w:szCs w:val="24"/>
        </w:rPr>
        <w:t xml:space="preserve"> обучения;</w:t>
      </w:r>
    </w:p>
    <w:p w:rsidR="00672445" w:rsidRPr="00BD1A50" w:rsidRDefault="00554C6F" w:rsidP="00BD1A50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Повышению качества обучения за счет применения средств современных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информационных и коммуникационных технологий;</w:t>
      </w:r>
    </w:p>
    <w:p w:rsidR="00672445" w:rsidRPr="00BD1A50" w:rsidRDefault="00554C6F" w:rsidP="00BD1A50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proofErr w:type="gramStart"/>
      <w:r w:rsidRPr="00BD1A50">
        <w:rPr>
          <w:rFonts w:eastAsia="Times New Roman"/>
          <w:sz w:val="24"/>
          <w:szCs w:val="24"/>
        </w:rPr>
        <w:t>Открытый доступ к различным информационным ресурсам для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образовательного процесса в любое удобное для обучающегося время;</w:t>
      </w:r>
      <w:proofErr w:type="gramEnd"/>
    </w:p>
    <w:p w:rsidR="00672445" w:rsidRPr="00BD1A50" w:rsidRDefault="00554C6F" w:rsidP="00BD1A50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Созданию единой образовательной среды Школы;</w:t>
      </w:r>
    </w:p>
    <w:p w:rsidR="00672445" w:rsidRPr="00BD1A50" w:rsidRDefault="00554C6F" w:rsidP="00BD1A50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Повышению эффективности учебной деятельности,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интенсификации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 xml:space="preserve">самостоятельной работы </w:t>
      </w:r>
      <w:proofErr w:type="gramStart"/>
      <w:r w:rsidRPr="00BD1A50">
        <w:rPr>
          <w:rFonts w:eastAsia="Times New Roman"/>
          <w:sz w:val="24"/>
          <w:szCs w:val="24"/>
        </w:rPr>
        <w:t>обучающихся</w:t>
      </w:r>
      <w:proofErr w:type="gramEnd"/>
      <w:r w:rsidRPr="00BD1A50">
        <w:rPr>
          <w:rFonts w:eastAsia="Times New Roman"/>
          <w:sz w:val="24"/>
          <w:szCs w:val="24"/>
        </w:rPr>
        <w:t>;</w:t>
      </w:r>
    </w:p>
    <w:p w:rsidR="00672445" w:rsidRPr="00BD1A50" w:rsidRDefault="00554C6F" w:rsidP="00BD1A50">
      <w:pPr>
        <w:pStyle w:val="a5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Повышению эффективности организации учебного процесса.</w:t>
      </w:r>
    </w:p>
    <w:p w:rsidR="00672445" w:rsidRPr="00BD1A50" w:rsidRDefault="00554C6F" w:rsidP="00BD1A50">
      <w:pPr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2.3. Основными принципами применения ЭО и ДОТ являются:</w:t>
      </w:r>
    </w:p>
    <w:p w:rsidR="00672445" w:rsidRPr="00BD1A50" w:rsidRDefault="00554C6F" w:rsidP="00BD1A50">
      <w:pPr>
        <w:pStyle w:val="a5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Принцип доступности,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выражающийся в предоставлении всем учащимся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возможности освоения программ общего образования непосредственно по месту жительства или временного пребывания;</w:t>
      </w:r>
    </w:p>
    <w:p w:rsidR="00672445" w:rsidRPr="00BD1A50" w:rsidRDefault="00554C6F" w:rsidP="00BD1A50">
      <w:pPr>
        <w:pStyle w:val="a5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Принцип </w:t>
      </w:r>
      <w:proofErr w:type="spellStart"/>
      <w:r w:rsidRPr="00BD1A50">
        <w:rPr>
          <w:rFonts w:eastAsia="Times New Roman"/>
          <w:sz w:val="24"/>
          <w:szCs w:val="24"/>
        </w:rPr>
        <w:t>персонализации</w:t>
      </w:r>
      <w:proofErr w:type="spellEnd"/>
      <w:r w:rsidRPr="00BD1A50">
        <w:rPr>
          <w:rFonts w:eastAsia="Times New Roman"/>
          <w:sz w:val="24"/>
          <w:szCs w:val="24"/>
        </w:rPr>
        <w:t>,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выражающийся в создании условий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 xml:space="preserve">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BD1A50">
        <w:rPr>
          <w:rFonts w:eastAsia="Times New Roman"/>
          <w:sz w:val="24"/>
          <w:szCs w:val="24"/>
        </w:rPr>
        <w:t>обучающегося</w:t>
      </w:r>
      <w:proofErr w:type="gramEnd"/>
      <w:r w:rsidRPr="00BD1A50">
        <w:rPr>
          <w:rFonts w:eastAsia="Times New Roman"/>
          <w:sz w:val="24"/>
          <w:szCs w:val="24"/>
        </w:rPr>
        <w:t>;</w:t>
      </w:r>
    </w:p>
    <w:p w:rsidR="00672445" w:rsidRPr="00BD1A50" w:rsidRDefault="00554C6F" w:rsidP="00BD1A50">
      <w:pPr>
        <w:pStyle w:val="a5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Принцип интерактивности,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выражающийся в возможности постоянных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контактов всех участников образовательного процесса с помощью информационно-образовательной среды;</w:t>
      </w:r>
    </w:p>
    <w:p w:rsidR="00672445" w:rsidRPr="00BD1A50" w:rsidRDefault="00554C6F" w:rsidP="00BD1A50">
      <w:pPr>
        <w:pStyle w:val="a5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Принцип адаптивности,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позволяющий легко использовать учебные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672445" w:rsidRPr="00BD1A50" w:rsidRDefault="00554C6F" w:rsidP="00BD1A50">
      <w:pPr>
        <w:pStyle w:val="a5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Принцип гибкости,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дающий возможность участникам учебного процесса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работать в необходимом для них темпе и в удобное для себя время;</w:t>
      </w:r>
    </w:p>
    <w:p w:rsidR="00672445" w:rsidRPr="00BD1A50" w:rsidRDefault="00554C6F" w:rsidP="00BD1A50">
      <w:pPr>
        <w:pStyle w:val="a5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Принцип модульности,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позволяющий использовать обучающимся и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672445" w:rsidRPr="00BD1A50" w:rsidRDefault="00554C6F" w:rsidP="00BD1A50">
      <w:pPr>
        <w:pStyle w:val="a5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Принцип оперативности и объективности оценивания учебных достижений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обучающихся.</w:t>
      </w:r>
    </w:p>
    <w:p w:rsidR="00672445" w:rsidRPr="00BD1A50" w:rsidRDefault="00554C6F" w:rsidP="00BD1A50">
      <w:pPr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2.4. Основными направлениями деятельности являются:</w:t>
      </w:r>
    </w:p>
    <w:p w:rsidR="00672445" w:rsidRPr="00BD1A50" w:rsidRDefault="00554C6F" w:rsidP="00BD1A50">
      <w:pPr>
        <w:pStyle w:val="a5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lastRenderedPageBreak/>
        <w:t>Обеспечение возможности применения в учебной деятельности ЭО и ДОТ;</w:t>
      </w:r>
    </w:p>
    <w:p w:rsidR="00672445" w:rsidRPr="00BD1A50" w:rsidRDefault="00554C6F" w:rsidP="00BD1A50">
      <w:pPr>
        <w:pStyle w:val="a5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Обеспечение возможности эффективной подготовки к текущему контролю и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промежуточной аттестации по ряду учебных дисциплин;</w:t>
      </w:r>
    </w:p>
    <w:p w:rsidR="00672445" w:rsidRPr="00BD1A50" w:rsidRDefault="00554C6F" w:rsidP="00BD1A50">
      <w:pPr>
        <w:pStyle w:val="a5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Обеспечение исследовательской и проектной деятельности учащихся;</w:t>
      </w:r>
    </w:p>
    <w:p w:rsidR="00672445" w:rsidRPr="00E171DE" w:rsidRDefault="00554C6F" w:rsidP="00BD1A50">
      <w:pPr>
        <w:pStyle w:val="a5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Обеспечение подготовки и участия в дистанционных конференциях,</w:t>
      </w:r>
      <w:r w:rsidRPr="00BD1A50">
        <w:rPr>
          <w:rFonts w:eastAsia="Courier New"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олимпиадах, конкурсах.</w:t>
      </w:r>
    </w:p>
    <w:p w:rsidR="00672445" w:rsidRPr="00BD1A50" w:rsidRDefault="00554C6F" w:rsidP="00BD1A50">
      <w:pPr>
        <w:pStyle w:val="a5"/>
        <w:numPr>
          <w:ilvl w:val="0"/>
          <w:numId w:val="36"/>
        </w:numPr>
        <w:tabs>
          <w:tab w:val="left" w:pos="1940"/>
        </w:tabs>
        <w:jc w:val="both"/>
        <w:rPr>
          <w:rFonts w:eastAsia="Times New Roman"/>
          <w:b/>
          <w:bCs/>
          <w:sz w:val="24"/>
          <w:szCs w:val="24"/>
        </w:rPr>
      </w:pPr>
      <w:r w:rsidRPr="00BD1A50">
        <w:rPr>
          <w:rFonts w:eastAsia="Times New Roman"/>
          <w:b/>
          <w:bCs/>
          <w:sz w:val="24"/>
          <w:szCs w:val="24"/>
        </w:rPr>
        <w:t>Участники образовательного процесса с использованием ЭО и ДОТ</w:t>
      </w:r>
    </w:p>
    <w:p w:rsidR="00672445" w:rsidRPr="00BD1A50" w:rsidRDefault="00554C6F" w:rsidP="00BD1A50">
      <w:pPr>
        <w:jc w:val="both"/>
        <w:rPr>
          <w:rFonts w:eastAsia="Times New Roman"/>
          <w:b/>
          <w:bCs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3.1.Участниками  образовательного  процесса  с  использованием  ЭО  и  ДОТ</w:t>
      </w:r>
      <w:r w:rsidR="00BD1A50">
        <w:rPr>
          <w:rFonts w:eastAsia="Times New Roman"/>
          <w:b/>
          <w:bCs/>
          <w:sz w:val="24"/>
          <w:szCs w:val="24"/>
        </w:rPr>
        <w:t xml:space="preserve"> </w:t>
      </w:r>
      <w:r w:rsidRPr="00BD1A50">
        <w:rPr>
          <w:rFonts w:eastAsia="Times New Roman"/>
          <w:sz w:val="24"/>
          <w:szCs w:val="24"/>
        </w:rPr>
        <w:t>являются: учащиеся, педагогические, административные и учебно-вспомогательные работники Школы, родители (законные представители) учащихся.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3.2. Права и обязанности учащихся,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3.3. Образовательный процесс с использованием ЭО и ДОТ организуется для учащихся по основным направлениям учебной деятельности.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3.4.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BD1A50">
        <w:rPr>
          <w:rFonts w:eastAsia="Times New Roman"/>
          <w:sz w:val="24"/>
          <w:szCs w:val="24"/>
        </w:rPr>
        <w:t>и ООО</w:t>
      </w:r>
      <w:proofErr w:type="gramEnd"/>
      <w:r w:rsidRPr="00BD1A50">
        <w:rPr>
          <w:rFonts w:eastAsia="Times New Roman"/>
          <w:sz w:val="24"/>
          <w:szCs w:val="24"/>
        </w:rPr>
        <w:t>, ФКГОС.</w:t>
      </w:r>
    </w:p>
    <w:p w:rsidR="00672445" w:rsidRPr="00BD1A50" w:rsidRDefault="00554C6F" w:rsidP="00BD1A50">
      <w:pPr>
        <w:pStyle w:val="a5"/>
        <w:numPr>
          <w:ilvl w:val="0"/>
          <w:numId w:val="36"/>
        </w:numPr>
        <w:tabs>
          <w:tab w:val="left" w:pos="2600"/>
        </w:tabs>
        <w:jc w:val="both"/>
        <w:rPr>
          <w:rFonts w:eastAsia="Times New Roman"/>
          <w:b/>
          <w:bCs/>
          <w:sz w:val="24"/>
          <w:szCs w:val="24"/>
        </w:rPr>
      </w:pPr>
      <w:r w:rsidRPr="00BD1A50">
        <w:rPr>
          <w:rFonts w:eastAsia="Times New Roman"/>
          <w:b/>
          <w:bCs/>
          <w:sz w:val="24"/>
          <w:szCs w:val="24"/>
        </w:rPr>
        <w:t>Организация дистанционного и электронного обучения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4.1. </w:t>
      </w:r>
      <w:proofErr w:type="gramStart"/>
      <w:r w:rsidRPr="00BD1A50">
        <w:rPr>
          <w:rFonts w:eastAsia="Times New Roman"/>
          <w:sz w:val="24"/>
          <w:szCs w:val="24"/>
        </w:rPr>
        <w:t>Школа обеспечивает каждого учащегося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учащимся через консультации учителей как при непосредственном взаимодействии педагога с учащимися, так и опосредованно.</w:t>
      </w:r>
      <w:proofErr w:type="gramEnd"/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4.2. Для организации обучения и использованием ЭО и ДОТ и осуществления контроля результатов обучения Школа обеспечивает идентификацию личности учащегося на образовательной онлайн-платформе путем регистрации и выдачи персонального пароля.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4.4. При использовании ЭО и ДОТ осуществляются следующие виды учебной деятельности:</w:t>
      </w:r>
    </w:p>
    <w:p w:rsidR="00672445" w:rsidRPr="00BD1A50" w:rsidRDefault="00C652F1" w:rsidP="00BD1A50">
      <w:pPr>
        <w:pStyle w:val="a5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С</w:t>
      </w:r>
      <w:r w:rsidR="00554C6F" w:rsidRPr="00BD1A50">
        <w:rPr>
          <w:rFonts w:eastAsia="Times New Roman"/>
          <w:sz w:val="24"/>
          <w:szCs w:val="24"/>
        </w:rPr>
        <w:t>амостоятельное изучение учебного материала;</w:t>
      </w:r>
    </w:p>
    <w:p w:rsidR="00672445" w:rsidRPr="00BD1A50" w:rsidRDefault="00554C6F" w:rsidP="00BD1A50">
      <w:pPr>
        <w:pStyle w:val="a5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Учебные занятия (лекционные и практические);</w:t>
      </w:r>
    </w:p>
    <w:p w:rsidR="00672445" w:rsidRPr="00BD1A50" w:rsidRDefault="00554C6F" w:rsidP="00BD1A50">
      <w:pPr>
        <w:pStyle w:val="a5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Консультации;</w:t>
      </w:r>
    </w:p>
    <w:p w:rsidR="00672445" w:rsidRPr="00BD1A50" w:rsidRDefault="00554C6F" w:rsidP="00BD1A50">
      <w:pPr>
        <w:pStyle w:val="a5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Текущий контроль;</w:t>
      </w:r>
    </w:p>
    <w:p w:rsidR="00672445" w:rsidRPr="00BD1A50" w:rsidRDefault="00554C6F" w:rsidP="00BD1A50">
      <w:pPr>
        <w:pStyle w:val="a5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eastAsia="Courier New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Промежуточная аттестация.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4.5. Организация обучения с использованием ЭО и ДОТ в Школе осуществляется по 2 моделям:</w:t>
      </w:r>
    </w:p>
    <w:p w:rsidR="00672445" w:rsidRPr="00BD1A50" w:rsidRDefault="00554C6F" w:rsidP="00BD1A50">
      <w:pPr>
        <w:pStyle w:val="a5"/>
        <w:numPr>
          <w:ilvl w:val="0"/>
          <w:numId w:val="37"/>
        </w:numPr>
        <w:tabs>
          <w:tab w:val="left" w:pos="567"/>
          <w:tab w:val="left" w:pos="1680"/>
        </w:tabs>
        <w:ind w:left="426" w:hanging="426"/>
        <w:jc w:val="both"/>
        <w:rPr>
          <w:rFonts w:eastAsia="Symbol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Модель  непосредственного  осуществления  взаимодействия  педагога  </w:t>
      </w:r>
      <w:proofErr w:type="gramStart"/>
      <w:r w:rsidRPr="00BD1A50">
        <w:rPr>
          <w:rFonts w:eastAsia="Times New Roman"/>
          <w:sz w:val="24"/>
          <w:szCs w:val="24"/>
        </w:rPr>
        <w:t>с</w:t>
      </w:r>
      <w:proofErr w:type="gramEnd"/>
    </w:p>
    <w:p w:rsidR="00672445" w:rsidRPr="00BD1A50" w:rsidRDefault="00554C6F" w:rsidP="00BD1A50">
      <w:pPr>
        <w:pStyle w:val="a5"/>
        <w:numPr>
          <w:ilvl w:val="0"/>
          <w:numId w:val="37"/>
        </w:numPr>
        <w:tabs>
          <w:tab w:val="left" w:pos="567"/>
        </w:tabs>
        <w:ind w:left="426" w:hanging="426"/>
        <w:jc w:val="both"/>
        <w:rPr>
          <w:rFonts w:eastAsia="Symbol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учащимися;</w:t>
      </w:r>
    </w:p>
    <w:p w:rsidR="00672445" w:rsidRPr="00BD1A50" w:rsidRDefault="00554C6F" w:rsidP="00BD1A50">
      <w:pPr>
        <w:pStyle w:val="a5"/>
        <w:numPr>
          <w:ilvl w:val="0"/>
          <w:numId w:val="37"/>
        </w:numPr>
        <w:tabs>
          <w:tab w:val="left" w:pos="567"/>
          <w:tab w:val="left" w:pos="1680"/>
        </w:tabs>
        <w:ind w:left="426" w:hanging="426"/>
        <w:jc w:val="both"/>
        <w:rPr>
          <w:rFonts w:eastAsia="Symbol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Модель </w:t>
      </w:r>
      <w:proofErr w:type="spellStart"/>
      <w:r w:rsidRPr="00BD1A50">
        <w:rPr>
          <w:rFonts w:eastAsia="Times New Roman"/>
          <w:sz w:val="24"/>
          <w:szCs w:val="24"/>
        </w:rPr>
        <w:t>опосредственного</w:t>
      </w:r>
      <w:proofErr w:type="spellEnd"/>
      <w:r w:rsidRPr="00BD1A50">
        <w:rPr>
          <w:rFonts w:eastAsia="Times New Roman"/>
          <w:sz w:val="24"/>
          <w:szCs w:val="24"/>
        </w:rPr>
        <w:t xml:space="preserve"> осуществления взаимодействия педагога </w:t>
      </w:r>
      <w:proofErr w:type="gramStart"/>
      <w:r w:rsidRPr="00BD1A50">
        <w:rPr>
          <w:rFonts w:eastAsia="Times New Roman"/>
          <w:sz w:val="24"/>
          <w:szCs w:val="24"/>
        </w:rPr>
        <w:t>с</w:t>
      </w:r>
      <w:proofErr w:type="gramEnd"/>
    </w:p>
    <w:p w:rsidR="00672445" w:rsidRPr="00BD1A50" w:rsidRDefault="00554C6F" w:rsidP="00BD1A50">
      <w:pPr>
        <w:pStyle w:val="a5"/>
        <w:numPr>
          <w:ilvl w:val="0"/>
          <w:numId w:val="37"/>
        </w:numPr>
        <w:tabs>
          <w:tab w:val="left" w:pos="567"/>
        </w:tabs>
        <w:ind w:left="426" w:hanging="426"/>
        <w:jc w:val="both"/>
        <w:rPr>
          <w:rFonts w:eastAsia="Symbol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учащимися;</w:t>
      </w:r>
    </w:p>
    <w:p w:rsidR="00672445" w:rsidRPr="00BD1A50" w:rsidRDefault="00554C6F" w:rsidP="00BD1A50">
      <w:pPr>
        <w:jc w:val="both"/>
        <w:rPr>
          <w:rFonts w:eastAsia="Symbol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4.6. Модель непосредственного осуществления взаимодействия педагога с учащимися реализуется с использованием технологии смешанного обучения.</w:t>
      </w:r>
    </w:p>
    <w:p w:rsidR="00672445" w:rsidRPr="00BD1A50" w:rsidRDefault="00554C6F" w:rsidP="00BD1A50">
      <w:pPr>
        <w:jc w:val="both"/>
        <w:rPr>
          <w:rFonts w:eastAsia="Symbol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672445" w:rsidRPr="00BD1A50" w:rsidRDefault="00554C6F" w:rsidP="00BD1A50">
      <w:pPr>
        <w:jc w:val="both"/>
        <w:rPr>
          <w:rFonts w:eastAsia="Symbol"/>
          <w:sz w:val="24"/>
          <w:szCs w:val="24"/>
        </w:rPr>
      </w:pPr>
      <w:r w:rsidRPr="00BD1A50">
        <w:rPr>
          <w:rFonts w:eastAsia="Times New Roman"/>
          <w:color w:val="424245"/>
          <w:sz w:val="24"/>
          <w:szCs w:val="24"/>
        </w:rPr>
        <w:t xml:space="preserve">4.7. </w:t>
      </w:r>
      <w:r w:rsidRPr="00BD1A50">
        <w:rPr>
          <w:rFonts w:eastAsia="Times New Roman"/>
          <w:color w:val="000000"/>
          <w:sz w:val="24"/>
          <w:szCs w:val="24"/>
        </w:rPr>
        <w:t>Модель опосредованного осуществления взаимодействия педагога с</w:t>
      </w:r>
      <w:r w:rsidRPr="00BD1A50">
        <w:rPr>
          <w:rFonts w:eastAsia="Times New Roman"/>
          <w:color w:val="424245"/>
          <w:sz w:val="24"/>
          <w:szCs w:val="24"/>
        </w:rPr>
        <w:t xml:space="preserve"> </w:t>
      </w:r>
      <w:r w:rsidRPr="00BD1A50">
        <w:rPr>
          <w:rFonts w:eastAsia="Times New Roman"/>
          <w:color w:val="000000"/>
          <w:sz w:val="24"/>
          <w:szCs w:val="24"/>
        </w:rPr>
        <w:t>учащимися может быть организована с разными категориями учащихся:</w:t>
      </w:r>
    </w:p>
    <w:p w:rsidR="00672445" w:rsidRPr="00E171DE" w:rsidRDefault="00554C6F" w:rsidP="00E171DE">
      <w:pPr>
        <w:pStyle w:val="a5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eastAsia="Symbol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lastRenderedPageBreak/>
        <w:t>Учащиеся, проходящие подготовку к участию в олимпиадах, конкурсах на заключительных этапах;</w:t>
      </w:r>
    </w:p>
    <w:p w:rsidR="00672445" w:rsidRPr="00E171DE" w:rsidRDefault="00554C6F" w:rsidP="00E171DE">
      <w:pPr>
        <w:pStyle w:val="a5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eastAsia="Symbol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Учащиеся с высокой степенью успешности в освоении программ;</w:t>
      </w:r>
    </w:p>
    <w:p w:rsidR="00672445" w:rsidRPr="00E171DE" w:rsidRDefault="00554C6F" w:rsidP="00E171DE">
      <w:pPr>
        <w:pStyle w:val="a5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eastAsia="Symbol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Учащиеся, пропускающие учебные занятия по уважительной причине (болезнь, участие в соревнованиях, конкурсах);</w:t>
      </w:r>
      <w:r w:rsidR="00C652F1" w:rsidRPr="00E171DE">
        <w:rPr>
          <w:rFonts w:eastAsia="Symbol"/>
          <w:sz w:val="24"/>
          <w:szCs w:val="24"/>
        </w:rPr>
        <w:tab/>
      </w:r>
    </w:p>
    <w:p w:rsidR="00E171DE" w:rsidRPr="00E171DE" w:rsidRDefault="00554C6F" w:rsidP="00BD1A50">
      <w:pPr>
        <w:pStyle w:val="a5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rFonts w:eastAsia="Symbol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Учащиеся по </w:t>
      </w:r>
      <w:proofErr w:type="spellStart"/>
      <w:r w:rsidRPr="00BD1A50">
        <w:rPr>
          <w:rFonts w:eastAsia="Times New Roman"/>
          <w:sz w:val="24"/>
          <w:szCs w:val="24"/>
        </w:rPr>
        <w:t>очно-заочной</w:t>
      </w:r>
      <w:proofErr w:type="spellEnd"/>
      <w:r w:rsidRPr="00BD1A50">
        <w:rPr>
          <w:rFonts w:eastAsia="Times New Roman"/>
          <w:sz w:val="24"/>
          <w:szCs w:val="24"/>
        </w:rPr>
        <w:t xml:space="preserve"> форме обучения.</w:t>
      </w:r>
    </w:p>
    <w:p w:rsidR="00672445" w:rsidRPr="00E171DE" w:rsidRDefault="00554C6F" w:rsidP="00E171DE">
      <w:pPr>
        <w:pStyle w:val="a5"/>
        <w:tabs>
          <w:tab w:val="left" w:pos="426"/>
        </w:tabs>
        <w:ind w:left="0"/>
        <w:jc w:val="both"/>
        <w:rPr>
          <w:rFonts w:eastAsia="Symbol"/>
          <w:sz w:val="24"/>
          <w:szCs w:val="24"/>
        </w:rPr>
      </w:pPr>
      <w:r w:rsidRPr="00E171DE">
        <w:rPr>
          <w:rFonts w:eastAsia="Times New Roman"/>
          <w:sz w:val="24"/>
          <w:szCs w:val="24"/>
        </w:rPr>
        <w:t>4.8.При дистанционном обучении обучающийся и учитель взаимодействует в учебном процессе в следующих режимах:</w:t>
      </w:r>
    </w:p>
    <w:p w:rsidR="00672445" w:rsidRPr="00E171DE" w:rsidRDefault="00554C6F" w:rsidP="00E171DE">
      <w:pPr>
        <w:pStyle w:val="a5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eastAsia="Times New Roman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синхронно, </w:t>
      </w:r>
      <w:proofErr w:type="gramStart"/>
      <w:r w:rsidRPr="00BD1A50">
        <w:rPr>
          <w:rFonts w:eastAsia="Times New Roman"/>
          <w:sz w:val="24"/>
          <w:szCs w:val="24"/>
        </w:rPr>
        <w:t>используя средства коммуникации и одновременно взаимодействуя друг с</w:t>
      </w:r>
      <w:proofErr w:type="gramEnd"/>
      <w:r w:rsidRPr="00BD1A50">
        <w:rPr>
          <w:rFonts w:eastAsia="Times New Roman"/>
          <w:sz w:val="24"/>
          <w:szCs w:val="24"/>
        </w:rPr>
        <w:t xml:space="preserve"> другом (</w:t>
      </w:r>
      <w:proofErr w:type="spellStart"/>
      <w:r w:rsidRPr="00BD1A50">
        <w:rPr>
          <w:rFonts w:eastAsia="Times New Roman"/>
          <w:sz w:val="24"/>
          <w:szCs w:val="24"/>
        </w:rPr>
        <w:t>online</w:t>
      </w:r>
      <w:proofErr w:type="spellEnd"/>
      <w:r w:rsidRPr="00BD1A50">
        <w:rPr>
          <w:rFonts w:eastAsia="Times New Roman"/>
          <w:sz w:val="24"/>
          <w:szCs w:val="24"/>
        </w:rPr>
        <w:t>);</w:t>
      </w:r>
    </w:p>
    <w:p w:rsidR="00672445" w:rsidRPr="00BD1A50" w:rsidRDefault="00554C6F" w:rsidP="00E171DE">
      <w:pPr>
        <w:pStyle w:val="a5"/>
        <w:numPr>
          <w:ilvl w:val="0"/>
          <w:numId w:val="35"/>
        </w:numPr>
        <w:tabs>
          <w:tab w:val="left" w:pos="426"/>
          <w:tab w:val="left" w:pos="1196"/>
        </w:tabs>
        <w:ind w:left="0" w:firstLine="0"/>
        <w:jc w:val="both"/>
        <w:rPr>
          <w:rFonts w:eastAsia="Times New Roman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асинхронно, когда обучающийся выполняет какую-либо самостоятельную работу (offline), а учитель оценивает правильность ее выполнения и дает рекомендации по результатам учебной деятельности.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4.9.Система дистанционного обучения может использовать либо обе формы взаимодействия (параллельную и последовательную), либо одну из них.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proofErr w:type="gramStart"/>
      <w:r w:rsidRPr="00BD1A50">
        <w:rPr>
          <w:rFonts w:eastAsia="Times New Roman"/>
          <w:sz w:val="24"/>
          <w:szCs w:val="24"/>
        </w:rPr>
        <w:t xml:space="preserve">4.10.Текущий контроль, промежуточная аттестация обучающихся в дистанционном режиме проводится при обучении по любой образовательной программе в соответствии с Положением о формах, периодичности и порядке проведения текущего контроля успеваемости и промежуточной аттестации обучающихся </w:t>
      </w:r>
      <w:r w:rsidR="00BD1A50" w:rsidRPr="00BD1A50">
        <w:rPr>
          <w:rFonts w:eastAsia="Times New Roman"/>
          <w:sz w:val="24"/>
          <w:szCs w:val="24"/>
        </w:rPr>
        <w:t>Школы.</w:t>
      </w:r>
      <w:proofErr w:type="gramEnd"/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4.11. Результаты обучения обучающихся, перечень изученных тем, текущий контроль знаний обучающихся в процессе освоения учебных курсов (изученных тем), фиксируются в журналах (индивидуальных или групповых), оформляющихся на электронных и</w:t>
      </w:r>
      <w:r w:rsidR="00BD1A50" w:rsidRPr="00BD1A50">
        <w:rPr>
          <w:rFonts w:eastAsia="Times New Roman"/>
          <w:sz w:val="24"/>
          <w:szCs w:val="24"/>
        </w:rPr>
        <w:t>ли</w:t>
      </w:r>
      <w:r w:rsidRPr="00BD1A50">
        <w:rPr>
          <w:rFonts w:eastAsia="Times New Roman"/>
          <w:sz w:val="24"/>
          <w:szCs w:val="24"/>
        </w:rPr>
        <w:t xml:space="preserve"> бумажных носителях.</w:t>
      </w:r>
    </w:p>
    <w:p w:rsidR="00672445" w:rsidRPr="00E171DE" w:rsidRDefault="00554C6F" w:rsidP="00E171DE">
      <w:pPr>
        <w:pStyle w:val="a5"/>
        <w:numPr>
          <w:ilvl w:val="0"/>
          <w:numId w:val="36"/>
        </w:numPr>
        <w:tabs>
          <w:tab w:val="left" w:pos="1740"/>
        </w:tabs>
        <w:jc w:val="both"/>
        <w:rPr>
          <w:rFonts w:eastAsia="Times New Roman"/>
          <w:sz w:val="24"/>
          <w:szCs w:val="24"/>
        </w:rPr>
      </w:pPr>
      <w:r w:rsidRPr="00E171DE">
        <w:rPr>
          <w:rFonts w:eastAsia="Times New Roman"/>
          <w:b/>
          <w:bCs/>
          <w:sz w:val="24"/>
          <w:szCs w:val="24"/>
        </w:rPr>
        <w:t xml:space="preserve">Функции педагогических работников по организации </w:t>
      </w:r>
      <w:proofErr w:type="gramStart"/>
      <w:r w:rsidRPr="00E171DE">
        <w:rPr>
          <w:rFonts w:eastAsia="Times New Roman"/>
          <w:b/>
          <w:bCs/>
          <w:sz w:val="24"/>
          <w:szCs w:val="24"/>
        </w:rPr>
        <w:t>дистанционного</w:t>
      </w:r>
      <w:proofErr w:type="gramEnd"/>
    </w:p>
    <w:p w:rsidR="00672445" w:rsidRPr="00BD1A50" w:rsidRDefault="00554C6F" w:rsidP="00BD1A50">
      <w:pPr>
        <w:jc w:val="both"/>
        <w:rPr>
          <w:rFonts w:eastAsia="Times New Roman"/>
          <w:sz w:val="24"/>
          <w:szCs w:val="24"/>
        </w:rPr>
      </w:pPr>
      <w:r w:rsidRPr="00BD1A50">
        <w:rPr>
          <w:rFonts w:eastAsia="Times New Roman"/>
          <w:b/>
          <w:bCs/>
          <w:sz w:val="24"/>
          <w:szCs w:val="24"/>
        </w:rPr>
        <w:t>обучения</w:t>
      </w:r>
    </w:p>
    <w:p w:rsidR="00672445" w:rsidRPr="00E171DE" w:rsidRDefault="00554C6F" w:rsidP="00E171DE">
      <w:pPr>
        <w:numPr>
          <w:ilvl w:val="0"/>
          <w:numId w:val="19"/>
        </w:numPr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 xml:space="preserve">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BD1A50">
        <w:rPr>
          <w:rFonts w:eastAsia="Times New Roman"/>
          <w:sz w:val="24"/>
          <w:szCs w:val="24"/>
        </w:rPr>
        <w:t>обучающимися</w:t>
      </w:r>
      <w:proofErr w:type="gramEnd"/>
      <w:r w:rsidRPr="00BD1A50">
        <w:rPr>
          <w:rFonts w:eastAsia="Times New Roman"/>
          <w:sz w:val="24"/>
          <w:szCs w:val="24"/>
        </w:rPr>
        <w:t xml:space="preserve"> образовательных программ в полном объеме.</w:t>
      </w:r>
    </w:p>
    <w:p w:rsidR="00672445" w:rsidRPr="00E171DE" w:rsidRDefault="00554C6F" w:rsidP="00E171DE">
      <w:pPr>
        <w:numPr>
          <w:ilvl w:val="0"/>
          <w:numId w:val="19"/>
        </w:numPr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С целью прохождения образовательных программ в полном объеме педагоги применяют разнообразные формы самостоятельной работы и 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общеобразовательным учреждением.</w:t>
      </w:r>
    </w:p>
    <w:p w:rsidR="00672445" w:rsidRPr="00BD1A50" w:rsidRDefault="00554C6F" w:rsidP="00E171DE">
      <w:pPr>
        <w:numPr>
          <w:ilvl w:val="0"/>
          <w:numId w:val="19"/>
        </w:numPr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Педагоги, выполняющие функции классных руководителей, информируют родителей (законных представителей) об итогах учебной деятельности их детей в учебные дни и дни отсутствия по болезни или по причине карантина, в том числе в условиях применения дистанционных форм обучения и самостоятельной работы обучающихся.</w:t>
      </w:r>
    </w:p>
    <w:p w:rsidR="00672445" w:rsidRPr="00E171DE" w:rsidRDefault="00554C6F" w:rsidP="00BD1A50">
      <w:pPr>
        <w:pStyle w:val="a5"/>
        <w:numPr>
          <w:ilvl w:val="1"/>
          <w:numId w:val="19"/>
        </w:numPr>
        <w:tabs>
          <w:tab w:val="left" w:pos="426"/>
          <w:tab w:val="left" w:pos="851"/>
        </w:tabs>
        <w:ind w:hanging="294"/>
        <w:jc w:val="both"/>
        <w:rPr>
          <w:rFonts w:eastAsia="Times New Roman"/>
          <w:sz w:val="24"/>
          <w:szCs w:val="24"/>
        </w:rPr>
      </w:pPr>
      <w:r w:rsidRPr="00E171DE">
        <w:rPr>
          <w:rFonts w:eastAsia="Times New Roman"/>
          <w:b/>
          <w:bCs/>
          <w:sz w:val="24"/>
          <w:szCs w:val="24"/>
        </w:rPr>
        <w:t>Функции обучающихся и родителей (законных представителей) по</w:t>
      </w:r>
      <w:r w:rsidR="00E171DE">
        <w:rPr>
          <w:rFonts w:eastAsia="Times New Roman"/>
          <w:b/>
          <w:bCs/>
          <w:sz w:val="24"/>
          <w:szCs w:val="24"/>
        </w:rPr>
        <w:t xml:space="preserve"> </w:t>
      </w:r>
      <w:r w:rsidRPr="00E171DE">
        <w:rPr>
          <w:rFonts w:eastAsia="Times New Roman"/>
          <w:b/>
          <w:bCs/>
          <w:sz w:val="24"/>
          <w:szCs w:val="24"/>
        </w:rPr>
        <w:t>использованию дистанционного обучения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6.1. Самостоятельная деятельность учащихся с учебным материалом во время непосещения общеобразовательного учреждения организуется в соответствии с программой самостоятельной работы, подготовленной и доведенной до сведения родителей (законных представителей), обучающихся с учителями-предметниками.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6.2. Связь учащегося с учителем-предметником, классным руководителем поддерживается посредством контактных телефонов, электронной почты.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6.3. Самостоятельная деятельность учащихся может быть оценена педагогами только в случае достижения учащимися положительных результатов.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6.4.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p w:rsidR="00BD1A50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b/>
          <w:bCs/>
          <w:sz w:val="24"/>
          <w:szCs w:val="24"/>
        </w:rPr>
        <w:lastRenderedPageBreak/>
        <w:t>7. Заключительное положение</w:t>
      </w:r>
    </w:p>
    <w:p w:rsidR="00672445" w:rsidRPr="00BD1A50" w:rsidRDefault="00554C6F" w:rsidP="00BD1A50">
      <w:pPr>
        <w:jc w:val="both"/>
        <w:rPr>
          <w:sz w:val="24"/>
          <w:szCs w:val="24"/>
        </w:rPr>
      </w:pPr>
      <w:r w:rsidRPr="00BD1A50">
        <w:rPr>
          <w:rFonts w:eastAsia="Times New Roman"/>
          <w:sz w:val="24"/>
          <w:szCs w:val="24"/>
        </w:rPr>
        <w:t>7.1.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554C6F" w:rsidRDefault="00554C6F"/>
    <w:sectPr w:rsidR="00554C6F" w:rsidSect="00672445">
      <w:pgSz w:w="11900" w:h="1683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DF06FB6"/>
    <w:lvl w:ilvl="0" w:tplc="28B29C2E">
      <w:start w:val="15"/>
      <w:numFmt w:val="lowerLetter"/>
      <w:lvlText w:val="%1"/>
      <w:lvlJc w:val="left"/>
    </w:lvl>
    <w:lvl w:ilvl="1" w:tplc="3446C5F2">
      <w:numFmt w:val="decimal"/>
      <w:lvlText w:val=""/>
      <w:lvlJc w:val="left"/>
    </w:lvl>
    <w:lvl w:ilvl="2" w:tplc="631C8EAC">
      <w:numFmt w:val="decimal"/>
      <w:lvlText w:val=""/>
      <w:lvlJc w:val="left"/>
    </w:lvl>
    <w:lvl w:ilvl="3" w:tplc="039E13F0">
      <w:numFmt w:val="decimal"/>
      <w:lvlText w:val=""/>
      <w:lvlJc w:val="left"/>
    </w:lvl>
    <w:lvl w:ilvl="4" w:tplc="2E667346">
      <w:numFmt w:val="decimal"/>
      <w:lvlText w:val=""/>
      <w:lvlJc w:val="left"/>
    </w:lvl>
    <w:lvl w:ilvl="5" w:tplc="B64892E8">
      <w:numFmt w:val="decimal"/>
      <w:lvlText w:val=""/>
      <w:lvlJc w:val="left"/>
    </w:lvl>
    <w:lvl w:ilvl="6" w:tplc="5BC64C00">
      <w:numFmt w:val="decimal"/>
      <w:lvlText w:val=""/>
      <w:lvlJc w:val="left"/>
    </w:lvl>
    <w:lvl w:ilvl="7" w:tplc="252C5C36">
      <w:numFmt w:val="decimal"/>
      <w:lvlText w:val=""/>
      <w:lvlJc w:val="left"/>
    </w:lvl>
    <w:lvl w:ilvl="8" w:tplc="EF5EA710">
      <w:numFmt w:val="decimal"/>
      <w:lvlText w:val=""/>
      <w:lvlJc w:val="left"/>
    </w:lvl>
  </w:abstractNum>
  <w:abstractNum w:abstractNumId="1">
    <w:nsid w:val="00000124"/>
    <w:multiLevelType w:val="hybridMultilevel"/>
    <w:tmpl w:val="9EF6F0C4"/>
    <w:lvl w:ilvl="0" w:tplc="35763A66">
      <w:start w:val="15"/>
      <w:numFmt w:val="lowerLetter"/>
      <w:lvlText w:val="%1"/>
      <w:lvlJc w:val="left"/>
    </w:lvl>
    <w:lvl w:ilvl="1" w:tplc="DF009016">
      <w:numFmt w:val="decimal"/>
      <w:lvlText w:val=""/>
      <w:lvlJc w:val="left"/>
    </w:lvl>
    <w:lvl w:ilvl="2" w:tplc="2F345058">
      <w:numFmt w:val="decimal"/>
      <w:lvlText w:val=""/>
      <w:lvlJc w:val="left"/>
    </w:lvl>
    <w:lvl w:ilvl="3" w:tplc="B6BCF11C">
      <w:numFmt w:val="decimal"/>
      <w:lvlText w:val=""/>
      <w:lvlJc w:val="left"/>
    </w:lvl>
    <w:lvl w:ilvl="4" w:tplc="7C9AA376">
      <w:numFmt w:val="decimal"/>
      <w:lvlText w:val=""/>
      <w:lvlJc w:val="left"/>
    </w:lvl>
    <w:lvl w:ilvl="5" w:tplc="5032EE7C">
      <w:numFmt w:val="decimal"/>
      <w:lvlText w:val=""/>
      <w:lvlJc w:val="left"/>
    </w:lvl>
    <w:lvl w:ilvl="6" w:tplc="8E9460D6">
      <w:numFmt w:val="decimal"/>
      <w:lvlText w:val=""/>
      <w:lvlJc w:val="left"/>
    </w:lvl>
    <w:lvl w:ilvl="7" w:tplc="8E04C150">
      <w:numFmt w:val="decimal"/>
      <w:lvlText w:val=""/>
      <w:lvlJc w:val="left"/>
    </w:lvl>
    <w:lvl w:ilvl="8" w:tplc="A5147DA4">
      <w:numFmt w:val="decimal"/>
      <w:lvlText w:val=""/>
      <w:lvlJc w:val="left"/>
    </w:lvl>
  </w:abstractNum>
  <w:abstractNum w:abstractNumId="2">
    <w:nsid w:val="0000074D"/>
    <w:multiLevelType w:val="hybridMultilevel"/>
    <w:tmpl w:val="744AAADA"/>
    <w:lvl w:ilvl="0" w:tplc="0186AB4C">
      <w:start w:val="1"/>
      <w:numFmt w:val="bullet"/>
      <w:lvlText w:val=""/>
      <w:lvlJc w:val="left"/>
    </w:lvl>
    <w:lvl w:ilvl="1" w:tplc="00003ACC">
      <w:numFmt w:val="decimal"/>
      <w:lvlText w:val=""/>
      <w:lvlJc w:val="left"/>
    </w:lvl>
    <w:lvl w:ilvl="2" w:tplc="37C854B2">
      <w:numFmt w:val="decimal"/>
      <w:lvlText w:val=""/>
      <w:lvlJc w:val="left"/>
    </w:lvl>
    <w:lvl w:ilvl="3" w:tplc="B0040DCA">
      <w:numFmt w:val="decimal"/>
      <w:lvlText w:val=""/>
      <w:lvlJc w:val="left"/>
    </w:lvl>
    <w:lvl w:ilvl="4" w:tplc="4196A022">
      <w:numFmt w:val="decimal"/>
      <w:lvlText w:val=""/>
      <w:lvlJc w:val="left"/>
    </w:lvl>
    <w:lvl w:ilvl="5" w:tplc="CF4293A0">
      <w:numFmt w:val="decimal"/>
      <w:lvlText w:val=""/>
      <w:lvlJc w:val="left"/>
    </w:lvl>
    <w:lvl w:ilvl="6" w:tplc="E17867E6">
      <w:numFmt w:val="decimal"/>
      <w:lvlText w:val=""/>
      <w:lvlJc w:val="left"/>
    </w:lvl>
    <w:lvl w:ilvl="7" w:tplc="78C45284">
      <w:numFmt w:val="decimal"/>
      <w:lvlText w:val=""/>
      <w:lvlJc w:val="left"/>
    </w:lvl>
    <w:lvl w:ilvl="8" w:tplc="F4A61F96">
      <w:numFmt w:val="decimal"/>
      <w:lvlText w:val=""/>
      <w:lvlJc w:val="left"/>
    </w:lvl>
  </w:abstractNum>
  <w:abstractNum w:abstractNumId="3">
    <w:nsid w:val="00000F3E"/>
    <w:multiLevelType w:val="hybridMultilevel"/>
    <w:tmpl w:val="A588D6D0"/>
    <w:lvl w:ilvl="0" w:tplc="7FD451C8">
      <w:start w:val="15"/>
      <w:numFmt w:val="lowerLetter"/>
      <w:lvlText w:val="%1"/>
      <w:lvlJc w:val="left"/>
    </w:lvl>
    <w:lvl w:ilvl="1" w:tplc="F5DC81CA">
      <w:numFmt w:val="decimal"/>
      <w:lvlText w:val=""/>
      <w:lvlJc w:val="left"/>
    </w:lvl>
    <w:lvl w:ilvl="2" w:tplc="A30C8584">
      <w:numFmt w:val="decimal"/>
      <w:lvlText w:val=""/>
      <w:lvlJc w:val="left"/>
    </w:lvl>
    <w:lvl w:ilvl="3" w:tplc="88CA39C2">
      <w:numFmt w:val="decimal"/>
      <w:lvlText w:val=""/>
      <w:lvlJc w:val="left"/>
    </w:lvl>
    <w:lvl w:ilvl="4" w:tplc="4F68B6F0">
      <w:numFmt w:val="decimal"/>
      <w:lvlText w:val=""/>
      <w:lvlJc w:val="left"/>
    </w:lvl>
    <w:lvl w:ilvl="5" w:tplc="C06C6580">
      <w:numFmt w:val="decimal"/>
      <w:lvlText w:val=""/>
      <w:lvlJc w:val="left"/>
    </w:lvl>
    <w:lvl w:ilvl="6" w:tplc="7AFCB3CC">
      <w:numFmt w:val="decimal"/>
      <w:lvlText w:val=""/>
      <w:lvlJc w:val="left"/>
    </w:lvl>
    <w:lvl w:ilvl="7" w:tplc="0AF48774">
      <w:numFmt w:val="decimal"/>
      <w:lvlText w:val=""/>
      <w:lvlJc w:val="left"/>
    </w:lvl>
    <w:lvl w:ilvl="8" w:tplc="DBAE5192">
      <w:numFmt w:val="decimal"/>
      <w:lvlText w:val=""/>
      <w:lvlJc w:val="left"/>
    </w:lvl>
  </w:abstractNum>
  <w:abstractNum w:abstractNumId="4">
    <w:nsid w:val="0000153C"/>
    <w:multiLevelType w:val="hybridMultilevel"/>
    <w:tmpl w:val="049C5128"/>
    <w:lvl w:ilvl="0" w:tplc="047C83FC">
      <w:start w:val="1"/>
      <w:numFmt w:val="decimal"/>
      <w:lvlText w:val="%1."/>
      <w:lvlJc w:val="left"/>
    </w:lvl>
    <w:lvl w:ilvl="1" w:tplc="CAFCA30C">
      <w:numFmt w:val="decimal"/>
      <w:lvlText w:val=""/>
      <w:lvlJc w:val="left"/>
    </w:lvl>
    <w:lvl w:ilvl="2" w:tplc="B366BF94">
      <w:numFmt w:val="decimal"/>
      <w:lvlText w:val=""/>
      <w:lvlJc w:val="left"/>
    </w:lvl>
    <w:lvl w:ilvl="3" w:tplc="2F4A958C">
      <w:numFmt w:val="decimal"/>
      <w:lvlText w:val=""/>
      <w:lvlJc w:val="left"/>
    </w:lvl>
    <w:lvl w:ilvl="4" w:tplc="956E19BC">
      <w:numFmt w:val="decimal"/>
      <w:lvlText w:val=""/>
      <w:lvlJc w:val="left"/>
    </w:lvl>
    <w:lvl w:ilvl="5" w:tplc="86EED45A">
      <w:numFmt w:val="decimal"/>
      <w:lvlText w:val=""/>
      <w:lvlJc w:val="left"/>
    </w:lvl>
    <w:lvl w:ilvl="6" w:tplc="215E7B10">
      <w:numFmt w:val="decimal"/>
      <w:lvlText w:val=""/>
      <w:lvlJc w:val="left"/>
    </w:lvl>
    <w:lvl w:ilvl="7" w:tplc="7644A034">
      <w:numFmt w:val="decimal"/>
      <w:lvlText w:val=""/>
      <w:lvlJc w:val="left"/>
    </w:lvl>
    <w:lvl w:ilvl="8" w:tplc="77F8C08E">
      <w:numFmt w:val="decimal"/>
      <w:lvlText w:val=""/>
      <w:lvlJc w:val="left"/>
    </w:lvl>
  </w:abstractNum>
  <w:abstractNum w:abstractNumId="5">
    <w:nsid w:val="00001547"/>
    <w:multiLevelType w:val="hybridMultilevel"/>
    <w:tmpl w:val="D0C498A8"/>
    <w:lvl w:ilvl="0" w:tplc="CB5AC4D2">
      <w:start w:val="15"/>
      <w:numFmt w:val="lowerLetter"/>
      <w:lvlText w:val="%1"/>
      <w:lvlJc w:val="left"/>
    </w:lvl>
    <w:lvl w:ilvl="1" w:tplc="279850E4">
      <w:numFmt w:val="decimal"/>
      <w:lvlText w:val=""/>
      <w:lvlJc w:val="left"/>
    </w:lvl>
    <w:lvl w:ilvl="2" w:tplc="9DB47C88">
      <w:numFmt w:val="decimal"/>
      <w:lvlText w:val=""/>
      <w:lvlJc w:val="left"/>
    </w:lvl>
    <w:lvl w:ilvl="3" w:tplc="E8C8E8C4">
      <w:numFmt w:val="decimal"/>
      <w:lvlText w:val=""/>
      <w:lvlJc w:val="left"/>
    </w:lvl>
    <w:lvl w:ilvl="4" w:tplc="6EE244C2">
      <w:numFmt w:val="decimal"/>
      <w:lvlText w:val=""/>
      <w:lvlJc w:val="left"/>
    </w:lvl>
    <w:lvl w:ilvl="5" w:tplc="50E60140">
      <w:numFmt w:val="decimal"/>
      <w:lvlText w:val=""/>
      <w:lvlJc w:val="left"/>
    </w:lvl>
    <w:lvl w:ilvl="6" w:tplc="548849BA">
      <w:numFmt w:val="decimal"/>
      <w:lvlText w:val=""/>
      <w:lvlJc w:val="left"/>
    </w:lvl>
    <w:lvl w:ilvl="7" w:tplc="D7FEC456">
      <w:numFmt w:val="decimal"/>
      <w:lvlText w:val=""/>
      <w:lvlJc w:val="left"/>
    </w:lvl>
    <w:lvl w:ilvl="8" w:tplc="990C0D9C">
      <w:numFmt w:val="decimal"/>
      <w:lvlText w:val=""/>
      <w:lvlJc w:val="left"/>
    </w:lvl>
  </w:abstractNum>
  <w:abstractNum w:abstractNumId="6">
    <w:nsid w:val="00002D12"/>
    <w:multiLevelType w:val="hybridMultilevel"/>
    <w:tmpl w:val="DD26B932"/>
    <w:lvl w:ilvl="0" w:tplc="67AE1696">
      <w:start w:val="15"/>
      <w:numFmt w:val="lowerLetter"/>
      <w:lvlText w:val="%1"/>
      <w:lvlJc w:val="left"/>
    </w:lvl>
    <w:lvl w:ilvl="1" w:tplc="00D4023E">
      <w:numFmt w:val="decimal"/>
      <w:lvlText w:val=""/>
      <w:lvlJc w:val="left"/>
    </w:lvl>
    <w:lvl w:ilvl="2" w:tplc="577491B8">
      <w:numFmt w:val="decimal"/>
      <w:lvlText w:val=""/>
      <w:lvlJc w:val="left"/>
    </w:lvl>
    <w:lvl w:ilvl="3" w:tplc="CB12212A">
      <w:numFmt w:val="decimal"/>
      <w:lvlText w:val=""/>
      <w:lvlJc w:val="left"/>
    </w:lvl>
    <w:lvl w:ilvl="4" w:tplc="D4647EF4">
      <w:numFmt w:val="decimal"/>
      <w:lvlText w:val=""/>
      <w:lvlJc w:val="left"/>
    </w:lvl>
    <w:lvl w:ilvl="5" w:tplc="B88A0FB4">
      <w:numFmt w:val="decimal"/>
      <w:lvlText w:val=""/>
      <w:lvlJc w:val="left"/>
    </w:lvl>
    <w:lvl w:ilvl="6" w:tplc="E0467856">
      <w:numFmt w:val="decimal"/>
      <w:lvlText w:val=""/>
      <w:lvlJc w:val="left"/>
    </w:lvl>
    <w:lvl w:ilvl="7" w:tplc="F83CDBC6">
      <w:numFmt w:val="decimal"/>
      <w:lvlText w:val=""/>
      <w:lvlJc w:val="left"/>
    </w:lvl>
    <w:lvl w:ilvl="8" w:tplc="CCAEEB54">
      <w:numFmt w:val="decimal"/>
      <w:lvlText w:val=""/>
      <w:lvlJc w:val="left"/>
    </w:lvl>
  </w:abstractNum>
  <w:abstractNum w:abstractNumId="7">
    <w:nsid w:val="0000305E"/>
    <w:multiLevelType w:val="hybridMultilevel"/>
    <w:tmpl w:val="66F43BCA"/>
    <w:lvl w:ilvl="0" w:tplc="005AFEF2">
      <w:start w:val="15"/>
      <w:numFmt w:val="lowerLetter"/>
      <w:lvlText w:val="%1"/>
      <w:lvlJc w:val="left"/>
    </w:lvl>
    <w:lvl w:ilvl="1" w:tplc="1D245D12">
      <w:numFmt w:val="decimal"/>
      <w:lvlText w:val=""/>
      <w:lvlJc w:val="left"/>
    </w:lvl>
    <w:lvl w:ilvl="2" w:tplc="E382785A">
      <w:numFmt w:val="decimal"/>
      <w:lvlText w:val=""/>
      <w:lvlJc w:val="left"/>
    </w:lvl>
    <w:lvl w:ilvl="3" w:tplc="7D64F030">
      <w:numFmt w:val="decimal"/>
      <w:lvlText w:val=""/>
      <w:lvlJc w:val="left"/>
    </w:lvl>
    <w:lvl w:ilvl="4" w:tplc="16ECBBF4">
      <w:numFmt w:val="decimal"/>
      <w:lvlText w:val=""/>
      <w:lvlJc w:val="left"/>
    </w:lvl>
    <w:lvl w:ilvl="5" w:tplc="2D92AF8A">
      <w:numFmt w:val="decimal"/>
      <w:lvlText w:val=""/>
      <w:lvlJc w:val="left"/>
    </w:lvl>
    <w:lvl w:ilvl="6" w:tplc="D6C613FE">
      <w:numFmt w:val="decimal"/>
      <w:lvlText w:val=""/>
      <w:lvlJc w:val="left"/>
    </w:lvl>
    <w:lvl w:ilvl="7" w:tplc="74E88288">
      <w:numFmt w:val="decimal"/>
      <w:lvlText w:val=""/>
      <w:lvlJc w:val="left"/>
    </w:lvl>
    <w:lvl w:ilvl="8" w:tplc="164E29F6">
      <w:numFmt w:val="decimal"/>
      <w:lvlText w:val=""/>
      <w:lvlJc w:val="left"/>
    </w:lvl>
  </w:abstractNum>
  <w:abstractNum w:abstractNumId="8">
    <w:nsid w:val="0000390C"/>
    <w:multiLevelType w:val="hybridMultilevel"/>
    <w:tmpl w:val="F9723FB8"/>
    <w:lvl w:ilvl="0" w:tplc="02EA1DEE">
      <w:start w:val="1"/>
      <w:numFmt w:val="bullet"/>
      <w:lvlText w:val="и"/>
      <w:lvlJc w:val="left"/>
    </w:lvl>
    <w:lvl w:ilvl="1" w:tplc="9E1403AE">
      <w:start w:val="1"/>
      <w:numFmt w:val="bullet"/>
      <w:lvlText w:val="-"/>
      <w:lvlJc w:val="left"/>
    </w:lvl>
    <w:lvl w:ilvl="2" w:tplc="80965D72">
      <w:numFmt w:val="decimal"/>
      <w:lvlText w:val=""/>
      <w:lvlJc w:val="left"/>
    </w:lvl>
    <w:lvl w:ilvl="3" w:tplc="6C2400CA">
      <w:numFmt w:val="decimal"/>
      <w:lvlText w:val=""/>
      <w:lvlJc w:val="left"/>
    </w:lvl>
    <w:lvl w:ilvl="4" w:tplc="C18C9B7E">
      <w:numFmt w:val="decimal"/>
      <w:lvlText w:val=""/>
      <w:lvlJc w:val="left"/>
    </w:lvl>
    <w:lvl w:ilvl="5" w:tplc="AB5C5636">
      <w:numFmt w:val="decimal"/>
      <w:lvlText w:val=""/>
      <w:lvlJc w:val="left"/>
    </w:lvl>
    <w:lvl w:ilvl="6" w:tplc="C7F23732">
      <w:numFmt w:val="decimal"/>
      <w:lvlText w:val=""/>
      <w:lvlJc w:val="left"/>
    </w:lvl>
    <w:lvl w:ilvl="7" w:tplc="DD04681C">
      <w:numFmt w:val="decimal"/>
      <w:lvlText w:val=""/>
      <w:lvlJc w:val="left"/>
    </w:lvl>
    <w:lvl w:ilvl="8" w:tplc="9B42B76E">
      <w:numFmt w:val="decimal"/>
      <w:lvlText w:val=""/>
      <w:lvlJc w:val="left"/>
    </w:lvl>
  </w:abstractNum>
  <w:abstractNum w:abstractNumId="9">
    <w:nsid w:val="000039B3"/>
    <w:multiLevelType w:val="hybridMultilevel"/>
    <w:tmpl w:val="699852FC"/>
    <w:lvl w:ilvl="0" w:tplc="FA74FC62">
      <w:start w:val="15"/>
      <w:numFmt w:val="lowerLetter"/>
      <w:lvlText w:val="%1"/>
      <w:lvlJc w:val="left"/>
    </w:lvl>
    <w:lvl w:ilvl="1" w:tplc="FF18E222">
      <w:numFmt w:val="decimal"/>
      <w:lvlText w:val=""/>
      <w:lvlJc w:val="left"/>
    </w:lvl>
    <w:lvl w:ilvl="2" w:tplc="B6F4531A">
      <w:numFmt w:val="decimal"/>
      <w:lvlText w:val=""/>
      <w:lvlJc w:val="left"/>
    </w:lvl>
    <w:lvl w:ilvl="3" w:tplc="5BD46122">
      <w:numFmt w:val="decimal"/>
      <w:lvlText w:val=""/>
      <w:lvlJc w:val="left"/>
    </w:lvl>
    <w:lvl w:ilvl="4" w:tplc="AEB4AD24">
      <w:numFmt w:val="decimal"/>
      <w:lvlText w:val=""/>
      <w:lvlJc w:val="left"/>
    </w:lvl>
    <w:lvl w:ilvl="5" w:tplc="CF18722C">
      <w:numFmt w:val="decimal"/>
      <w:lvlText w:val=""/>
      <w:lvlJc w:val="left"/>
    </w:lvl>
    <w:lvl w:ilvl="6" w:tplc="9C088DE6">
      <w:numFmt w:val="decimal"/>
      <w:lvlText w:val=""/>
      <w:lvlJc w:val="left"/>
    </w:lvl>
    <w:lvl w:ilvl="7" w:tplc="1578200A">
      <w:numFmt w:val="decimal"/>
      <w:lvlText w:val=""/>
      <w:lvlJc w:val="left"/>
    </w:lvl>
    <w:lvl w:ilvl="8" w:tplc="95B6EF4C">
      <w:numFmt w:val="decimal"/>
      <w:lvlText w:val=""/>
      <w:lvlJc w:val="left"/>
    </w:lvl>
  </w:abstractNum>
  <w:abstractNum w:abstractNumId="10">
    <w:nsid w:val="0000440D"/>
    <w:multiLevelType w:val="hybridMultilevel"/>
    <w:tmpl w:val="19C6125E"/>
    <w:lvl w:ilvl="0" w:tplc="EF8C8364">
      <w:start w:val="15"/>
      <w:numFmt w:val="lowerLetter"/>
      <w:lvlText w:val="%1"/>
      <w:lvlJc w:val="left"/>
    </w:lvl>
    <w:lvl w:ilvl="1" w:tplc="141AA0AC">
      <w:numFmt w:val="decimal"/>
      <w:lvlText w:val=""/>
      <w:lvlJc w:val="left"/>
    </w:lvl>
    <w:lvl w:ilvl="2" w:tplc="96246E0E">
      <w:numFmt w:val="decimal"/>
      <w:lvlText w:val=""/>
      <w:lvlJc w:val="left"/>
    </w:lvl>
    <w:lvl w:ilvl="3" w:tplc="A0A8E07E">
      <w:numFmt w:val="decimal"/>
      <w:lvlText w:val=""/>
      <w:lvlJc w:val="left"/>
    </w:lvl>
    <w:lvl w:ilvl="4" w:tplc="EF80C990">
      <w:numFmt w:val="decimal"/>
      <w:lvlText w:val=""/>
      <w:lvlJc w:val="left"/>
    </w:lvl>
    <w:lvl w:ilvl="5" w:tplc="4D2C2806">
      <w:numFmt w:val="decimal"/>
      <w:lvlText w:val=""/>
      <w:lvlJc w:val="left"/>
    </w:lvl>
    <w:lvl w:ilvl="6" w:tplc="E460D812">
      <w:numFmt w:val="decimal"/>
      <w:lvlText w:val=""/>
      <w:lvlJc w:val="left"/>
    </w:lvl>
    <w:lvl w:ilvl="7" w:tplc="DE4ED6AC">
      <w:numFmt w:val="decimal"/>
      <w:lvlText w:val=""/>
      <w:lvlJc w:val="left"/>
    </w:lvl>
    <w:lvl w:ilvl="8" w:tplc="1EF86886">
      <w:numFmt w:val="decimal"/>
      <w:lvlText w:val=""/>
      <w:lvlJc w:val="left"/>
    </w:lvl>
  </w:abstractNum>
  <w:abstractNum w:abstractNumId="11">
    <w:nsid w:val="0000491C"/>
    <w:multiLevelType w:val="hybridMultilevel"/>
    <w:tmpl w:val="3B36173C"/>
    <w:lvl w:ilvl="0" w:tplc="C2BE8DFC">
      <w:start w:val="2"/>
      <w:numFmt w:val="decimal"/>
      <w:lvlText w:val="%1."/>
      <w:lvlJc w:val="left"/>
    </w:lvl>
    <w:lvl w:ilvl="1" w:tplc="A6CA34EE">
      <w:numFmt w:val="decimal"/>
      <w:lvlText w:val=""/>
      <w:lvlJc w:val="left"/>
    </w:lvl>
    <w:lvl w:ilvl="2" w:tplc="1EA88090">
      <w:numFmt w:val="decimal"/>
      <w:lvlText w:val=""/>
      <w:lvlJc w:val="left"/>
    </w:lvl>
    <w:lvl w:ilvl="3" w:tplc="7598DABC">
      <w:numFmt w:val="decimal"/>
      <w:lvlText w:val=""/>
      <w:lvlJc w:val="left"/>
    </w:lvl>
    <w:lvl w:ilvl="4" w:tplc="E7762BB2">
      <w:numFmt w:val="decimal"/>
      <w:lvlText w:val=""/>
      <w:lvlJc w:val="left"/>
    </w:lvl>
    <w:lvl w:ilvl="5" w:tplc="B3069D90">
      <w:numFmt w:val="decimal"/>
      <w:lvlText w:val=""/>
      <w:lvlJc w:val="left"/>
    </w:lvl>
    <w:lvl w:ilvl="6" w:tplc="1D2EE128">
      <w:numFmt w:val="decimal"/>
      <w:lvlText w:val=""/>
      <w:lvlJc w:val="left"/>
    </w:lvl>
    <w:lvl w:ilvl="7" w:tplc="6F104736">
      <w:numFmt w:val="decimal"/>
      <w:lvlText w:val=""/>
      <w:lvlJc w:val="left"/>
    </w:lvl>
    <w:lvl w:ilvl="8" w:tplc="53F2CD9E">
      <w:numFmt w:val="decimal"/>
      <w:lvlText w:val=""/>
      <w:lvlJc w:val="left"/>
    </w:lvl>
  </w:abstractNum>
  <w:abstractNum w:abstractNumId="12">
    <w:nsid w:val="00004D06"/>
    <w:multiLevelType w:val="hybridMultilevel"/>
    <w:tmpl w:val="A6720BFC"/>
    <w:lvl w:ilvl="0" w:tplc="14D0DB0A">
      <w:start w:val="15"/>
      <w:numFmt w:val="lowerLetter"/>
      <w:lvlText w:val="%1"/>
      <w:lvlJc w:val="left"/>
    </w:lvl>
    <w:lvl w:ilvl="1" w:tplc="D0A8505C">
      <w:start w:val="3"/>
      <w:numFmt w:val="decimal"/>
      <w:lvlText w:val="%2."/>
      <w:lvlJc w:val="left"/>
    </w:lvl>
    <w:lvl w:ilvl="2" w:tplc="27A8A2AE">
      <w:numFmt w:val="decimal"/>
      <w:lvlText w:val=""/>
      <w:lvlJc w:val="left"/>
    </w:lvl>
    <w:lvl w:ilvl="3" w:tplc="572CCF00">
      <w:numFmt w:val="decimal"/>
      <w:lvlText w:val=""/>
      <w:lvlJc w:val="left"/>
    </w:lvl>
    <w:lvl w:ilvl="4" w:tplc="B8C030D8">
      <w:numFmt w:val="decimal"/>
      <w:lvlText w:val=""/>
      <w:lvlJc w:val="left"/>
    </w:lvl>
    <w:lvl w:ilvl="5" w:tplc="346A373E">
      <w:numFmt w:val="decimal"/>
      <w:lvlText w:val=""/>
      <w:lvlJc w:val="left"/>
    </w:lvl>
    <w:lvl w:ilvl="6" w:tplc="AF4A47FE">
      <w:numFmt w:val="decimal"/>
      <w:lvlText w:val=""/>
      <w:lvlJc w:val="left"/>
    </w:lvl>
    <w:lvl w:ilvl="7" w:tplc="2F60F9A0">
      <w:numFmt w:val="decimal"/>
      <w:lvlText w:val=""/>
      <w:lvlJc w:val="left"/>
    </w:lvl>
    <w:lvl w:ilvl="8" w:tplc="3872D41E">
      <w:numFmt w:val="decimal"/>
      <w:lvlText w:val=""/>
      <w:lvlJc w:val="left"/>
    </w:lvl>
  </w:abstractNum>
  <w:abstractNum w:abstractNumId="13">
    <w:nsid w:val="00004DB7"/>
    <w:multiLevelType w:val="hybridMultilevel"/>
    <w:tmpl w:val="2B40C2B8"/>
    <w:lvl w:ilvl="0" w:tplc="83582630">
      <w:start w:val="4"/>
      <w:numFmt w:val="decimal"/>
      <w:lvlText w:val="%1."/>
      <w:lvlJc w:val="left"/>
    </w:lvl>
    <w:lvl w:ilvl="1" w:tplc="439E57DC">
      <w:numFmt w:val="decimal"/>
      <w:lvlText w:val=""/>
      <w:lvlJc w:val="left"/>
    </w:lvl>
    <w:lvl w:ilvl="2" w:tplc="2F58B430">
      <w:numFmt w:val="decimal"/>
      <w:lvlText w:val=""/>
      <w:lvlJc w:val="left"/>
    </w:lvl>
    <w:lvl w:ilvl="3" w:tplc="2F10C36E">
      <w:numFmt w:val="decimal"/>
      <w:lvlText w:val=""/>
      <w:lvlJc w:val="left"/>
    </w:lvl>
    <w:lvl w:ilvl="4" w:tplc="C81EA83A">
      <w:numFmt w:val="decimal"/>
      <w:lvlText w:val=""/>
      <w:lvlJc w:val="left"/>
    </w:lvl>
    <w:lvl w:ilvl="5" w:tplc="51EE8994">
      <w:numFmt w:val="decimal"/>
      <w:lvlText w:val=""/>
      <w:lvlJc w:val="left"/>
    </w:lvl>
    <w:lvl w:ilvl="6" w:tplc="556EF40C">
      <w:numFmt w:val="decimal"/>
      <w:lvlText w:val=""/>
      <w:lvlJc w:val="left"/>
    </w:lvl>
    <w:lvl w:ilvl="7" w:tplc="2B1650EC">
      <w:numFmt w:val="decimal"/>
      <w:lvlText w:val=""/>
      <w:lvlJc w:val="left"/>
    </w:lvl>
    <w:lvl w:ilvl="8" w:tplc="FD483A60">
      <w:numFmt w:val="decimal"/>
      <w:lvlText w:val=""/>
      <w:lvlJc w:val="left"/>
    </w:lvl>
  </w:abstractNum>
  <w:abstractNum w:abstractNumId="14">
    <w:nsid w:val="00004DC8"/>
    <w:multiLevelType w:val="hybridMultilevel"/>
    <w:tmpl w:val="4866DDFC"/>
    <w:lvl w:ilvl="0" w:tplc="9EBAAC1A">
      <w:start w:val="1"/>
      <w:numFmt w:val="bullet"/>
      <w:lvlText w:val="-"/>
      <w:lvlJc w:val="left"/>
    </w:lvl>
    <w:lvl w:ilvl="1" w:tplc="F30CD81C">
      <w:numFmt w:val="decimal"/>
      <w:lvlText w:val=""/>
      <w:lvlJc w:val="left"/>
    </w:lvl>
    <w:lvl w:ilvl="2" w:tplc="26FCF3AC">
      <w:numFmt w:val="decimal"/>
      <w:lvlText w:val=""/>
      <w:lvlJc w:val="left"/>
    </w:lvl>
    <w:lvl w:ilvl="3" w:tplc="C1544D64">
      <w:numFmt w:val="decimal"/>
      <w:lvlText w:val=""/>
      <w:lvlJc w:val="left"/>
    </w:lvl>
    <w:lvl w:ilvl="4" w:tplc="59686556">
      <w:numFmt w:val="decimal"/>
      <w:lvlText w:val=""/>
      <w:lvlJc w:val="left"/>
    </w:lvl>
    <w:lvl w:ilvl="5" w:tplc="27962F8C">
      <w:numFmt w:val="decimal"/>
      <w:lvlText w:val=""/>
      <w:lvlJc w:val="left"/>
    </w:lvl>
    <w:lvl w:ilvl="6" w:tplc="5E706F52">
      <w:numFmt w:val="decimal"/>
      <w:lvlText w:val=""/>
      <w:lvlJc w:val="left"/>
    </w:lvl>
    <w:lvl w:ilvl="7" w:tplc="05C2510E">
      <w:numFmt w:val="decimal"/>
      <w:lvlText w:val=""/>
      <w:lvlJc w:val="left"/>
    </w:lvl>
    <w:lvl w:ilvl="8" w:tplc="1EB6B6E4">
      <w:numFmt w:val="decimal"/>
      <w:lvlText w:val=""/>
      <w:lvlJc w:val="left"/>
    </w:lvl>
  </w:abstractNum>
  <w:abstractNum w:abstractNumId="15">
    <w:nsid w:val="000054DE"/>
    <w:multiLevelType w:val="hybridMultilevel"/>
    <w:tmpl w:val="7AC41100"/>
    <w:lvl w:ilvl="0" w:tplc="9E5E26AC">
      <w:start w:val="15"/>
      <w:numFmt w:val="lowerLetter"/>
      <w:lvlText w:val="%1"/>
      <w:lvlJc w:val="left"/>
    </w:lvl>
    <w:lvl w:ilvl="1" w:tplc="F81AA160">
      <w:numFmt w:val="decimal"/>
      <w:lvlText w:val=""/>
      <w:lvlJc w:val="left"/>
    </w:lvl>
    <w:lvl w:ilvl="2" w:tplc="755E0A9C">
      <w:numFmt w:val="decimal"/>
      <w:lvlText w:val=""/>
      <w:lvlJc w:val="left"/>
    </w:lvl>
    <w:lvl w:ilvl="3" w:tplc="5210C218">
      <w:numFmt w:val="decimal"/>
      <w:lvlText w:val=""/>
      <w:lvlJc w:val="left"/>
    </w:lvl>
    <w:lvl w:ilvl="4" w:tplc="CE7AC49A">
      <w:numFmt w:val="decimal"/>
      <w:lvlText w:val=""/>
      <w:lvlJc w:val="left"/>
    </w:lvl>
    <w:lvl w:ilvl="5" w:tplc="052CCF84">
      <w:numFmt w:val="decimal"/>
      <w:lvlText w:val=""/>
      <w:lvlJc w:val="left"/>
    </w:lvl>
    <w:lvl w:ilvl="6" w:tplc="A0EE4F48">
      <w:numFmt w:val="decimal"/>
      <w:lvlText w:val=""/>
      <w:lvlJc w:val="left"/>
    </w:lvl>
    <w:lvl w:ilvl="7" w:tplc="0DB4F7C8">
      <w:numFmt w:val="decimal"/>
      <w:lvlText w:val=""/>
      <w:lvlJc w:val="left"/>
    </w:lvl>
    <w:lvl w:ilvl="8" w:tplc="738A0A66">
      <w:numFmt w:val="decimal"/>
      <w:lvlText w:val=""/>
      <w:lvlJc w:val="left"/>
    </w:lvl>
  </w:abstractNum>
  <w:abstractNum w:abstractNumId="16">
    <w:nsid w:val="00006443"/>
    <w:multiLevelType w:val="hybridMultilevel"/>
    <w:tmpl w:val="C3AADB94"/>
    <w:lvl w:ilvl="0" w:tplc="37EE013C">
      <w:start w:val="5"/>
      <w:numFmt w:val="decimal"/>
      <w:lvlText w:val="%1."/>
      <w:lvlJc w:val="left"/>
    </w:lvl>
    <w:lvl w:ilvl="1" w:tplc="A18C0D00">
      <w:start w:val="1"/>
      <w:numFmt w:val="decimal"/>
      <w:lvlText w:val="%2"/>
      <w:lvlJc w:val="left"/>
    </w:lvl>
    <w:lvl w:ilvl="2" w:tplc="28EEBEC4">
      <w:numFmt w:val="decimal"/>
      <w:lvlText w:val=""/>
      <w:lvlJc w:val="left"/>
    </w:lvl>
    <w:lvl w:ilvl="3" w:tplc="DCFE88E4">
      <w:numFmt w:val="decimal"/>
      <w:lvlText w:val=""/>
      <w:lvlJc w:val="left"/>
    </w:lvl>
    <w:lvl w:ilvl="4" w:tplc="28AC9102">
      <w:numFmt w:val="decimal"/>
      <w:lvlText w:val=""/>
      <w:lvlJc w:val="left"/>
    </w:lvl>
    <w:lvl w:ilvl="5" w:tplc="6A303D58">
      <w:numFmt w:val="decimal"/>
      <w:lvlText w:val=""/>
      <w:lvlJc w:val="left"/>
    </w:lvl>
    <w:lvl w:ilvl="6" w:tplc="CBDEA2B8">
      <w:numFmt w:val="decimal"/>
      <w:lvlText w:val=""/>
      <w:lvlJc w:val="left"/>
    </w:lvl>
    <w:lvl w:ilvl="7" w:tplc="1A4EAB44">
      <w:numFmt w:val="decimal"/>
      <w:lvlText w:val=""/>
      <w:lvlJc w:val="left"/>
    </w:lvl>
    <w:lvl w:ilvl="8" w:tplc="BECE9D98">
      <w:numFmt w:val="decimal"/>
      <w:lvlText w:val=""/>
      <w:lvlJc w:val="left"/>
    </w:lvl>
  </w:abstractNum>
  <w:abstractNum w:abstractNumId="17">
    <w:nsid w:val="000066BB"/>
    <w:multiLevelType w:val="hybridMultilevel"/>
    <w:tmpl w:val="68285E46"/>
    <w:lvl w:ilvl="0" w:tplc="3D52FBC8">
      <w:start w:val="1"/>
      <w:numFmt w:val="decimal"/>
      <w:lvlText w:val="5.%1."/>
      <w:lvlJc w:val="left"/>
    </w:lvl>
    <w:lvl w:ilvl="1" w:tplc="2AA8B26E">
      <w:start w:val="6"/>
      <w:numFmt w:val="decimal"/>
      <w:lvlText w:val="%2."/>
      <w:lvlJc w:val="left"/>
      <w:rPr>
        <w:b/>
      </w:rPr>
    </w:lvl>
    <w:lvl w:ilvl="2" w:tplc="95D24024">
      <w:numFmt w:val="decimal"/>
      <w:lvlText w:val=""/>
      <w:lvlJc w:val="left"/>
    </w:lvl>
    <w:lvl w:ilvl="3" w:tplc="0D2CCDF4">
      <w:numFmt w:val="decimal"/>
      <w:lvlText w:val=""/>
      <w:lvlJc w:val="left"/>
    </w:lvl>
    <w:lvl w:ilvl="4" w:tplc="8C6C985A">
      <w:numFmt w:val="decimal"/>
      <w:lvlText w:val=""/>
      <w:lvlJc w:val="left"/>
    </w:lvl>
    <w:lvl w:ilvl="5" w:tplc="5526F5BE">
      <w:numFmt w:val="decimal"/>
      <w:lvlText w:val=""/>
      <w:lvlJc w:val="left"/>
    </w:lvl>
    <w:lvl w:ilvl="6" w:tplc="36C20134">
      <w:numFmt w:val="decimal"/>
      <w:lvlText w:val=""/>
      <w:lvlJc w:val="left"/>
    </w:lvl>
    <w:lvl w:ilvl="7" w:tplc="9C40C79E">
      <w:numFmt w:val="decimal"/>
      <w:lvlText w:val=""/>
      <w:lvlJc w:val="left"/>
    </w:lvl>
    <w:lvl w:ilvl="8" w:tplc="7CCAB774">
      <w:numFmt w:val="decimal"/>
      <w:lvlText w:val=""/>
      <w:lvlJc w:val="left"/>
    </w:lvl>
  </w:abstractNum>
  <w:abstractNum w:abstractNumId="18">
    <w:nsid w:val="00007E87"/>
    <w:multiLevelType w:val="hybridMultilevel"/>
    <w:tmpl w:val="954282AC"/>
    <w:lvl w:ilvl="0" w:tplc="7F24F49C">
      <w:start w:val="1"/>
      <w:numFmt w:val="bullet"/>
      <w:lvlText w:val="г."/>
      <w:lvlJc w:val="left"/>
    </w:lvl>
    <w:lvl w:ilvl="1" w:tplc="A99C774A">
      <w:numFmt w:val="decimal"/>
      <w:lvlText w:val=""/>
      <w:lvlJc w:val="left"/>
    </w:lvl>
    <w:lvl w:ilvl="2" w:tplc="E8F81710">
      <w:numFmt w:val="decimal"/>
      <w:lvlText w:val=""/>
      <w:lvlJc w:val="left"/>
    </w:lvl>
    <w:lvl w:ilvl="3" w:tplc="092C2E28">
      <w:numFmt w:val="decimal"/>
      <w:lvlText w:val=""/>
      <w:lvlJc w:val="left"/>
    </w:lvl>
    <w:lvl w:ilvl="4" w:tplc="18E0C282">
      <w:numFmt w:val="decimal"/>
      <w:lvlText w:val=""/>
      <w:lvlJc w:val="left"/>
    </w:lvl>
    <w:lvl w:ilvl="5" w:tplc="73560CB2">
      <w:numFmt w:val="decimal"/>
      <w:lvlText w:val=""/>
      <w:lvlJc w:val="left"/>
    </w:lvl>
    <w:lvl w:ilvl="6" w:tplc="8138C580">
      <w:numFmt w:val="decimal"/>
      <w:lvlText w:val=""/>
      <w:lvlJc w:val="left"/>
    </w:lvl>
    <w:lvl w:ilvl="7" w:tplc="45728498">
      <w:numFmt w:val="decimal"/>
      <w:lvlText w:val=""/>
      <w:lvlJc w:val="left"/>
    </w:lvl>
    <w:lvl w:ilvl="8" w:tplc="54361752">
      <w:numFmt w:val="decimal"/>
      <w:lvlText w:val=""/>
      <w:lvlJc w:val="left"/>
    </w:lvl>
  </w:abstractNum>
  <w:abstractNum w:abstractNumId="19">
    <w:nsid w:val="0A5100F3"/>
    <w:multiLevelType w:val="hybridMultilevel"/>
    <w:tmpl w:val="1586F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6D3BD6"/>
    <w:multiLevelType w:val="hybridMultilevel"/>
    <w:tmpl w:val="1C4CEB10"/>
    <w:lvl w:ilvl="0" w:tplc="2D243830">
      <w:numFmt w:val="bullet"/>
      <w:lvlText w:val=""/>
      <w:lvlJc w:val="left"/>
      <w:pPr>
        <w:ind w:left="1958" w:hanging="99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1">
    <w:nsid w:val="1E972EAD"/>
    <w:multiLevelType w:val="hybridMultilevel"/>
    <w:tmpl w:val="C3120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675746"/>
    <w:multiLevelType w:val="hybridMultilevel"/>
    <w:tmpl w:val="BE681F26"/>
    <w:lvl w:ilvl="0" w:tplc="2D243830">
      <w:numFmt w:val="bullet"/>
      <w:lvlText w:val=""/>
      <w:lvlJc w:val="left"/>
      <w:pPr>
        <w:ind w:left="1958" w:hanging="990"/>
      </w:pPr>
      <w:rPr>
        <w:rFonts w:ascii="Symbol" w:eastAsia="Courier New" w:hAnsi="Symbol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70492B"/>
    <w:multiLevelType w:val="hybridMultilevel"/>
    <w:tmpl w:val="93187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D723C5"/>
    <w:multiLevelType w:val="hybridMultilevel"/>
    <w:tmpl w:val="A3E8650A"/>
    <w:lvl w:ilvl="0" w:tplc="A9F21D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323B1"/>
    <w:multiLevelType w:val="hybridMultilevel"/>
    <w:tmpl w:val="F31AD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BE6AA7"/>
    <w:multiLevelType w:val="hybridMultilevel"/>
    <w:tmpl w:val="A392B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D53702"/>
    <w:multiLevelType w:val="hybridMultilevel"/>
    <w:tmpl w:val="0F047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D80AE4"/>
    <w:multiLevelType w:val="hybridMultilevel"/>
    <w:tmpl w:val="B4C0C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860616"/>
    <w:multiLevelType w:val="hybridMultilevel"/>
    <w:tmpl w:val="48E02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0C54E6"/>
    <w:multiLevelType w:val="hybridMultilevel"/>
    <w:tmpl w:val="A7B42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E9615B"/>
    <w:multiLevelType w:val="hybridMultilevel"/>
    <w:tmpl w:val="7B7E3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18406E"/>
    <w:multiLevelType w:val="hybridMultilevel"/>
    <w:tmpl w:val="F3FE0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F7D9A"/>
    <w:multiLevelType w:val="hybridMultilevel"/>
    <w:tmpl w:val="7D44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B521E"/>
    <w:multiLevelType w:val="hybridMultilevel"/>
    <w:tmpl w:val="00F88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A0296"/>
    <w:multiLevelType w:val="hybridMultilevel"/>
    <w:tmpl w:val="D4F8D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835B0"/>
    <w:multiLevelType w:val="hybridMultilevel"/>
    <w:tmpl w:val="E2209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33"/>
  </w:num>
  <w:num w:numId="21">
    <w:abstractNumId w:val="20"/>
  </w:num>
  <w:num w:numId="22">
    <w:abstractNumId w:val="22"/>
  </w:num>
  <w:num w:numId="23">
    <w:abstractNumId w:val="34"/>
  </w:num>
  <w:num w:numId="24">
    <w:abstractNumId w:val="28"/>
  </w:num>
  <w:num w:numId="25">
    <w:abstractNumId w:val="31"/>
  </w:num>
  <w:num w:numId="26">
    <w:abstractNumId w:val="19"/>
  </w:num>
  <w:num w:numId="27">
    <w:abstractNumId w:val="35"/>
  </w:num>
  <w:num w:numId="28">
    <w:abstractNumId w:val="23"/>
  </w:num>
  <w:num w:numId="29">
    <w:abstractNumId w:val="30"/>
  </w:num>
  <w:num w:numId="30">
    <w:abstractNumId w:val="36"/>
  </w:num>
  <w:num w:numId="31">
    <w:abstractNumId w:val="21"/>
  </w:num>
  <w:num w:numId="32">
    <w:abstractNumId w:val="32"/>
  </w:num>
  <w:num w:numId="33">
    <w:abstractNumId w:val="25"/>
  </w:num>
  <w:num w:numId="34">
    <w:abstractNumId w:val="26"/>
  </w:num>
  <w:num w:numId="35">
    <w:abstractNumId w:val="27"/>
  </w:num>
  <w:num w:numId="36">
    <w:abstractNumId w:val="2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2445"/>
    <w:rsid w:val="004C152E"/>
    <w:rsid w:val="00554C6F"/>
    <w:rsid w:val="00672445"/>
    <w:rsid w:val="006C0D90"/>
    <w:rsid w:val="007A1438"/>
    <w:rsid w:val="00831B3A"/>
    <w:rsid w:val="00967A8E"/>
    <w:rsid w:val="00BD1A50"/>
    <w:rsid w:val="00C652F1"/>
    <w:rsid w:val="00E1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15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7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2020-04-01T10:59:00Z</cp:lastPrinted>
  <dcterms:created xsi:type="dcterms:W3CDTF">2020-04-01T05:08:00Z</dcterms:created>
  <dcterms:modified xsi:type="dcterms:W3CDTF">2020-04-01T11:36:00Z</dcterms:modified>
</cp:coreProperties>
</file>