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6" w:rsidRPr="0018450F" w:rsidRDefault="00E30696">
      <w:pPr>
        <w:pStyle w:val="ListParagraph"/>
        <w:tabs>
          <w:tab w:val="left" w:pos="993"/>
        </w:tabs>
        <w:spacing w:after="120"/>
        <w:ind w:left="0"/>
        <w:jc w:val="center"/>
        <w:rPr>
          <w:sz w:val="28"/>
          <w:szCs w:val="28"/>
        </w:rPr>
      </w:pPr>
      <w:r w:rsidRPr="0018450F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9 п. Известковый»</w:t>
      </w:r>
    </w:p>
    <w:p w:rsidR="00E30696" w:rsidRPr="0018450F" w:rsidRDefault="00E30696">
      <w:pPr>
        <w:pStyle w:val="ListParagraph"/>
        <w:tabs>
          <w:tab w:val="left" w:pos="993"/>
        </w:tabs>
        <w:spacing w:after="120"/>
        <w:ind w:left="0"/>
        <w:jc w:val="right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E30696" w:rsidRPr="0018450F">
        <w:tc>
          <w:tcPr>
            <w:tcW w:w="4819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0696" w:rsidRPr="0018450F" w:rsidRDefault="00E30696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0696" w:rsidRPr="0018450F" w:rsidRDefault="00E30696">
            <w:pPr>
              <w:pStyle w:val="ListParagraph"/>
              <w:tabs>
                <w:tab w:val="left" w:pos="993"/>
              </w:tabs>
              <w:spacing w:after="120"/>
              <w:ind w:left="0"/>
              <w:rPr>
                <w:sz w:val="28"/>
                <w:szCs w:val="28"/>
              </w:rPr>
            </w:pPr>
            <w:r w:rsidRPr="0018450F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E30696" w:rsidRDefault="00E30696">
            <w:pPr>
              <w:pStyle w:val="ListParagraph"/>
              <w:tabs>
                <w:tab w:val="left" w:pos="993"/>
              </w:tabs>
              <w:spacing w:after="12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8450F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>ом по школе</w:t>
            </w:r>
          </w:p>
          <w:p w:rsidR="00E30696" w:rsidRPr="0018450F" w:rsidRDefault="00E30696">
            <w:pPr>
              <w:pStyle w:val="ListParagraph"/>
              <w:tabs>
                <w:tab w:val="left" w:pos="993"/>
              </w:tabs>
              <w:spacing w:after="120"/>
              <w:ind w:left="0"/>
              <w:rPr>
                <w:sz w:val="28"/>
                <w:szCs w:val="28"/>
              </w:rPr>
            </w:pPr>
            <w:r w:rsidRPr="0018450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8450F">
              <w:rPr>
                <w:rFonts w:ascii="Times New Roman" w:hAnsi="Times New Roman"/>
                <w:sz w:val="28"/>
                <w:szCs w:val="28"/>
              </w:rPr>
              <w:t>3  от 30.03.2015</w:t>
            </w:r>
          </w:p>
        </w:tc>
      </w:tr>
    </w:tbl>
    <w:p w:rsidR="00E30696" w:rsidRPr="0018450F" w:rsidRDefault="00E30696">
      <w:pPr>
        <w:pStyle w:val="ListParagraph"/>
        <w:tabs>
          <w:tab w:val="left" w:pos="993"/>
        </w:tabs>
        <w:spacing w:after="120"/>
        <w:ind w:left="0"/>
        <w:jc w:val="right"/>
        <w:rPr>
          <w:sz w:val="28"/>
          <w:szCs w:val="28"/>
        </w:rPr>
      </w:pPr>
    </w:p>
    <w:p w:rsidR="00E30696" w:rsidRPr="0018450F" w:rsidRDefault="00E30696">
      <w:pPr>
        <w:pStyle w:val="NoSpacing"/>
        <w:jc w:val="center"/>
        <w:rPr>
          <w:sz w:val="28"/>
          <w:szCs w:val="28"/>
        </w:rPr>
      </w:pPr>
    </w:p>
    <w:p w:rsidR="00E30696" w:rsidRPr="0018450F" w:rsidRDefault="00E30696">
      <w:pPr>
        <w:pStyle w:val="NoSpacing"/>
        <w:jc w:val="center"/>
        <w:rPr>
          <w:sz w:val="28"/>
          <w:szCs w:val="28"/>
        </w:rPr>
      </w:pPr>
      <w:r w:rsidRPr="001845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Положение </w:t>
      </w:r>
    </w:p>
    <w:p w:rsidR="00E30696" w:rsidRPr="0018450F" w:rsidRDefault="00E30696">
      <w:pPr>
        <w:pStyle w:val="NoSpacing"/>
        <w:jc w:val="center"/>
        <w:rPr>
          <w:sz w:val="28"/>
          <w:szCs w:val="28"/>
        </w:rPr>
      </w:pPr>
      <w:r w:rsidRPr="0018450F">
        <w:rPr>
          <w:rFonts w:ascii="Times New Roman" w:hAnsi="Times New Roman" w:cs="Times New Roman"/>
          <w:b/>
          <w:color w:val="00000A"/>
          <w:sz w:val="28"/>
          <w:szCs w:val="28"/>
        </w:rPr>
        <w:t>Об организации индивидуального отбора при приеме либо переводе</w:t>
      </w:r>
    </w:p>
    <w:p w:rsidR="00E30696" w:rsidRPr="0018450F" w:rsidRDefault="00E30696">
      <w:pPr>
        <w:pStyle w:val="NoSpacing"/>
        <w:jc w:val="center"/>
        <w:rPr>
          <w:sz w:val="28"/>
          <w:szCs w:val="28"/>
        </w:rPr>
      </w:pPr>
      <w:r w:rsidRPr="0018450F">
        <w:rPr>
          <w:rFonts w:ascii="Times New Roman" w:hAnsi="Times New Roman" w:cs="Times New Roman"/>
          <w:b/>
          <w:color w:val="00000A"/>
          <w:sz w:val="28"/>
          <w:szCs w:val="28"/>
        </w:rPr>
        <w:t>в МКОУ «Средняя общеобразовательная школа  № 9 п. Известковый»</w:t>
      </w:r>
    </w:p>
    <w:p w:rsidR="00E30696" w:rsidRPr="0018450F" w:rsidRDefault="00E30696">
      <w:pPr>
        <w:pStyle w:val="NoSpacing"/>
        <w:jc w:val="center"/>
        <w:rPr>
          <w:sz w:val="28"/>
          <w:szCs w:val="28"/>
        </w:rPr>
      </w:pPr>
      <w:r w:rsidRPr="001845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для получения основного общего и среднего общего образования </w:t>
      </w:r>
      <w:r w:rsidRPr="0018450F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учебных предметов или для профильного обучения</w:t>
      </w:r>
    </w:p>
    <w:p w:rsidR="00E30696" w:rsidRPr="0018450F" w:rsidRDefault="00E30696">
      <w:pPr>
        <w:pStyle w:val="NoSpacing"/>
        <w:jc w:val="center"/>
        <w:rPr>
          <w:sz w:val="28"/>
          <w:szCs w:val="28"/>
        </w:rPr>
      </w:pPr>
    </w:p>
    <w:p w:rsidR="00E30696" w:rsidRPr="0018450F" w:rsidRDefault="00E30696">
      <w:pPr>
        <w:pStyle w:val="NoSpacing"/>
        <w:numPr>
          <w:ilvl w:val="0"/>
          <w:numId w:val="1"/>
        </w:numPr>
        <w:ind w:left="0" w:firstLine="0"/>
        <w:rPr>
          <w:sz w:val="28"/>
          <w:szCs w:val="28"/>
        </w:rPr>
      </w:pPr>
      <w:r w:rsidRPr="0018450F">
        <w:rPr>
          <w:rFonts w:ascii="Times New Roman" w:hAnsi="Times New Roman"/>
          <w:sz w:val="28"/>
          <w:szCs w:val="28"/>
        </w:rPr>
        <w:t xml:space="preserve">Настоящее Положение  по организации индивидуального отбора  при приеме либо переводе в </w:t>
      </w:r>
      <w:r w:rsidRPr="0018450F">
        <w:rPr>
          <w:rFonts w:ascii="Times New Roman" w:hAnsi="Times New Roman" w:cs="Times New Roman"/>
          <w:color w:val="00000A"/>
          <w:sz w:val="28"/>
          <w:szCs w:val="28"/>
        </w:rPr>
        <w:t>МКОУ «Средняя общеобразовательная школа  № 9 п. Известковый»</w:t>
      </w:r>
      <w:r w:rsidRPr="001845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18450F">
        <w:rPr>
          <w:rFonts w:ascii="Times New Roman" w:hAnsi="Times New Roman" w:cs="Times New Roman"/>
          <w:color w:val="00000A"/>
          <w:sz w:val="28"/>
          <w:szCs w:val="28"/>
        </w:rPr>
        <w:t xml:space="preserve">для получения основного общего и среднего общего образования </w:t>
      </w:r>
      <w:r w:rsidRPr="0018450F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учебных предметов или для профильного обучения </w:t>
      </w:r>
      <w:r w:rsidRPr="0018450F">
        <w:rPr>
          <w:rFonts w:ascii="Times New Roman" w:hAnsi="Times New Roman"/>
          <w:sz w:val="28"/>
          <w:szCs w:val="28"/>
        </w:rPr>
        <w:t>разработано в соответствии</w:t>
      </w:r>
      <w:r w:rsidRPr="0018450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18450F">
        <w:rPr>
          <w:rFonts w:ascii="Times New Roman" w:hAnsi="Times New Roman"/>
          <w:sz w:val="28"/>
          <w:szCs w:val="28"/>
        </w:rPr>
        <w:t xml:space="preserve">с: 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/>
          <w:sz w:val="28"/>
          <w:szCs w:val="28"/>
        </w:rPr>
        <w:t xml:space="preserve">-  </w:t>
      </w:r>
      <w:r w:rsidRPr="0018450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N 273-ФЗ "Об образовании в Российской Федерации" (часть 5 статьи 67); 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- Законом  Еврейской автономной области от 06.03.2014 N 472-ОЗ "Об образовании в Еврейской автономной области" (статья 9);</w:t>
      </w:r>
    </w:p>
    <w:p w:rsidR="00E30696" w:rsidRPr="0018450F" w:rsidRDefault="00E30696">
      <w:pPr>
        <w:pStyle w:val="NoSpacing"/>
        <w:rPr>
          <w:sz w:val="28"/>
          <w:szCs w:val="28"/>
        </w:rPr>
      </w:pPr>
      <w:bookmarkStart w:id="0" w:name="Par34"/>
      <w:bookmarkEnd w:id="0"/>
      <w:r w:rsidRPr="0018450F">
        <w:rPr>
          <w:rFonts w:ascii="Times New Roman" w:hAnsi="Times New Roman" w:cs="Times New Roman"/>
          <w:sz w:val="28"/>
          <w:szCs w:val="28"/>
        </w:rPr>
        <w:t>- Порядком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ЕАО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ЕАО от 08.07.2014 №316 –пп.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 xml:space="preserve">2. Настоящее положение об  организации индивидуального отбора при приеме либо переводе в </w:t>
      </w:r>
      <w:r w:rsidRPr="0018450F">
        <w:rPr>
          <w:rFonts w:ascii="Times New Roman" w:hAnsi="Times New Roman" w:cs="Times New Roman"/>
          <w:color w:val="00000A"/>
          <w:sz w:val="28"/>
          <w:szCs w:val="28"/>
        </w:rPr>
        <w:t xml:space="preserve">МКОУ «Средняя общеобразовательная школа  № 9 п. Известковый» </w:t>
      </w:r>
      <w:r w:rsidRPr="0018450F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 порядок организации индивидуального отбора обучающихся при приеме либо переводе</w:t>
      </w:r>
      <w:r w:rsidRPr="0018450F">
        <w:rPr>
          <w:rFonts w:ascii="Times New Roman" w:hAnsi="Times New Roman" w:cs="Times New Roman"/>
          <w:color w:val="00000A"/>
          <w:sz w:val="28"/>
          <w:szCs w:val="28"/>
        </w:rPr>
        <w:t xml:space="preserve"> в МКОУ «Средняя общеобразовательная школа  № 9 п. Известковый» </w:t>
      </w:r>
      <w:r w:rsidRPr="0018450F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3. Прием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 xml:space="preserve"> начинается после выдачи аттестатов об основном общем образовании</w:t>
      </w:r>
      <w:r w:rsidRPr="0018450F">
        <w:rPr>
          <w:rFonts w:ascii="Times New Roman" w:hAnsi="Times New Roman" w:cs="Times New Roman"/>
          <w:b/>
          <w:sz w:val="28"/>
          <w:szCs w:val="28"/>
        </w:rPr>
        <w:t>.</w:t>
      </w:r>
    </w:p>
    <w:p w:rsidR="00E30696" w:rsidRPr="0018450F" w:rsidRDefault="00E30696">
      <w:pPr>
        <w:pStyle w:val="a"/>
        <w:spacing w:after="0" w:line="100" w:lineRule="atLeast"/>
        <w:jc w:val="both"/>
        <w:rPr>
          <w:sz w:val="28"/>
          <w:szCs w:val="28"/>
        </w:rPr>
      </w:pPr>
      <w:r w:rsidRPr="0018450F">
        <w:rPr>
          <w:rFonts w:ascii="Times New Roman" w:hAnsi="Times New Roman"/>
          <w:sz w:val="28"/>
          <w:szCs w:val="28"/>
        </w:rPr>
        <w:t xml:space="preserve">4 Информация о сроках, времени, месте подачи заявлений, порядке организации индивидуального отбора, работе комиссии по организации индивидуального отбора размещается на официальном сайте школы не позднее 30 дней до начала индивидуального отбора. 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5.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1) победители и призеры муниципальных и региональных олимпиад по предметам профильного обучения;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6. Индивидуальный отбор обучающихся осуществляется на основании следующих критериев: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- наличие годовых отметок "хорошо" и "отлично" по учебному предмету, изучаемому углубленно, или предметам профильного обучения за предшествующий учебный год;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- наличие отметок "хорошо" и "отлично" по учебному предмету, изучаемому углубленно, или предметам профильного обучения на государственной итоговой аттестации по образовательным программам основного общего образования.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7. Организация индивидуального отбора обучающихся осуществляется по личному заявлению родителей (законных представителей) обучающегося и (или) обучающегося, получившего основное общее образование, при предъявлении оригинала документа, удостоверяющего личность.</w:t>
      </w:r>
      <w:r w:rsidRPr="0018450F">
        <w:rPr>
          <w:rFonts w:ascii="Times New Roman" w:hAnsi="Times New Roman"/>
          <w:sz w:val="28"/>
          <w:szCs w:val="28"/>
        </w:rPr>
        <w:t xml:space="preserve"> Прием заявлений осуществляется непосредственно в</w:t>
      </w:r>
      <w:r w:rsidRPr="0018450F">
        <w:rPr>
          <w:rFonts w:ascii="Times New Roman" w:hAnsi="Times New Roman" w:cs="Times New Roman"/>
          <w:color w:val="00000A"/>
          <w:sz w:val="28"/>
          <w:szCs w:val="28"/>
        </w:rPr>
        <w:t xml:space="preserve">  МКОУ «Средняя общеобразовательная школа  № 9 п. Известковый» с 20 июня по 1 июля.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1) фамилия, имя, отчество обучающегося;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2) дата и место рождения обучающегося;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3) фамилия, имя, отчество родителей (законных представителей) обучающегося;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4) адрес места жительства обучающегося, его родителей (законных представителей);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5) контактные телефоны родителей (законных представителей) обучающегося;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 xml:space="preserve"> 6) класс с углубленным изучением отдельных предметов или класс профильного  обучения, для приема или перевода в который организован индивидуальный отбор обучающихся;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 xml:space="preserve"> 7) обстоятельства, указанные в пункте 3 настоящего Порядка, свидетельствующие о наличии преимущественного права зачисления в класс с углубленным изучением отдельных учебных предметов либо в класс профильного обучения.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8. Для организации индивидуального отбора обучающихся в классы с углубленным изучением отдельных учебных предметов при приеме или переводе обучающегося из другой образовательной организации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Для организации индивидуального отбора обучающихся в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(обучающиеся и (или) родители (законные представители) обучающегося дополнительно представляют документ государственного образца об основном общем образовании обучающегося.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9. Для подтверждения обстоятельств, свидетельствующих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обучения, обучающиеся и (или) родители обучающегося представляют следующие документы: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- выписку из ведомости успеваемости обучающегося, заверенную руководителем образовательной организации (при приеме либо переводе в образовательные организации для получения основного общего образования с углубленным изучением отдельных предметов (профильного обучения));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- справку о результатах государственной итоговой аттестации по программам основного общего образования обучающегося (при приеме либо переводе в образовательные организации для получения среднего общего образования с углубленным изучением отдельных предметов (профильного обучения);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- грамоты, дипломы, сертификаты, удостоверения, подтверждающие достижения по учебному предмету, изучаемому углубленно, или предметам профильного обучения за последние два года.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обучающегося.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10. Документы, представленные выпускниками 9-х классов, регистрируются в общеобразовательном  учреждении в журнале приема заявлений</w:t>
      </w:r>
      <w:r w:rsidRPr="0018450F">
        <w:rPr>
          <w:rFonts w:ascii="Arial" w:hAnsi="Arial" w:cs="Arial"/>
          <w:sz w:val="28"/>
          <w:szCs w:val="28"/>
        </w:rPr>
        <w:t>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11. Для организации индивидуального отбора в образовательной организации создается комиссия из числа педагогических, руководящих и иных работников образовательной организации. Положение о комиссии по организации индивидуального отбора (комиссия) утверждается руководителем образовательной организацией.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Представленные документы рассматриваются на заседании комиссии. Принятое решение оформляется протоколом заседания  приемной комиссии. Время работы комиссии</w:t>
      </w:r>
      <w:r w:rsidRPr="00184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0F">
        <w:rPr>
          <w:rFonts w:ascii="Times New Roman" w:hAnsi="Times New Roman" w:cs="Times New Roman"/>
          <w:sz w:val="28"/>
          <w:szCs w:val="28"/>
        </w:rPr>
        <w:t>не позднее 10 дней после приема заявления.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12.Зачисление  обучающихся  в 10–й класс осуществляется на основании протокола приемной  комиссии по результатам индивидуального отбора  и оформляется приказом директора школы не позднее 3 дней после заседания комиссии.</w:t>
      </w:r>
    </w:p>
    <w:p w:rsidR="00E30696" w:rsidRPr="0018450F" w:rsidRDefault="00E30696">
      <w:pPr>
        <w:pStyle w:val="ConsPlusNormal"/>
        <w:jc w:val="both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13. Учащимся, не прошедшим индивидуальный отбор по уважительной причине(болезнь или иные обстоятельства, подтвержденные документально), предоставляется возможность пройти индивидуальный отбор в иные сроки, установленные школой не позднее 20 августа.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14. Отказ по результатам индивидуального отбора обучающихся в приеме в классы с углубленным изучением отдельных учебных предметов и (или) класс (классы) профильного обучения не является основанием для отказа в обучении по программам общего образования на базовом уровне.</w:t>
      </w:r>
    </w:p>
    <w:p w:rsidR="00E30696" w:rsidRPr="0018450F" w:rsidRDefault="00E30696">
      <w:pPr>
        <w:pStyle w:val="NoSpacing"/>
        <w:rPr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15. Информация об итогах индивидуального отбора и зачислении доводится до обучающихся, родителей (законных представителей) и размещается на сайте школы в сети Интернет не позднее 3 дней после зачисления.</w:t>
      </w:r>
    </w:p>
    <w:p w:rsidR="00E30696" w:rsidRPr="0018450F" w:rsidRDefault="00E30696">
      <w:pPr>
        <w:pStyle w:val="a"/>
        <w:shd w:val="clear" w:color="auto" w:fill="FFFFFF"/>
        <w:spacing w:before="30" w:after="30" w:line="100" w:lineRule="atLeast"/>
        <w:rPr>
          <w:sz w:val="28"/>
          <w:szCs w:val="28"/>
        </w:rPr>
      </w:pPr>
      <w:r w:rsidRPr="0018450F">
        <w:rPr>
          <w:rFonts w:ascii="Times New Roman" w:hAnsi="Times New Roman"/>
          <w:sz w:val="28"/>
          <w:szCs w:val="28"/>
        </w:rPr>
        <w:t>16.</w:t>
      </w:r>
      <w:r w:rsidRPr="0018450F">
        <w:rPr>
          <w:rFonts w:ascii="Verdana" w:hAnsi="Verdana"/>
          <w:color w:val="000000"/>
          <w:sz w:val="28"/>
          <w:szCs w:val="28"/>
          <w:lang w:eastAsia="ru-RU"/>
        </w:rPr>
        <w:t xml:space="preserve"> </w:t>
      </w:r>
      <w:r w:rsidRPr="0018450F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несогласия с решением  комиссии родители (законные представители) учащегося имеют право не позднее, чем в течение двух рабочих дней после дня ознакомления с результатами, направить апелляцию путем подачи письменного заявления в конфликтную комиссию, созданную в школе.</w:t>
      </w:r>
    </w:p>
    <w:p w:rsidR="00E30696" w:rsidRPr="0018450F" w:rsidRDefault="00E30696">
      <w:pPr>
        <w:pStyle w:val="a"/>
        <w:shd w:val="clear" w:color="auto" w:fill="FFFFFF"/>
        <w:spacing w:before="30" w:after="30" w:line="100" w:lineRule="atLeast"/>
        <w:rPr>
          <w:sz w:val="28"/>
          <w:szCs w:val="28"/>
        </w:rPr>
      </w:pPr>
    </w:p>
    <w:p w:rsidR="00E30696" w:rsidRPr="0018450F" w:rsidRDefault="00E30696">
      <w:pPr>
        <w:pStyle w:val="NoSpacing"/>
        <w:rPr>
          <w:sz w:val="28"/>
          <w:szCs w:val="28"/>
        </w:rPr>
      </w:pPr>
    </w:p>
    <w:p w:rsidR="00E30696" w:rsidRPr="0018450F" w:rsidRDefault="00E30696">
      <w:pPr>
        <w:pStyle w:val="NoSpacing"/>
        <w:rPr>
          <w:sz w:val="28"/>
          <w:szCs w:val="28"/>
        </w:rPr>
      </w:pPr>
    </w:p>
    <w:p w:rsidR="00E30696" w:rsidRPr="0018450F" w:rsidRDefault="00E30696">
      <w:pPr>
        <w:pStyle w:val="ConsPlusNormal"/>
        <w:jc w:val="both"/>
        <w:rPr>
          <w:sz w:val="28"/>
          <w:szCs w:val="28"/>
        </w:rPr>
      </w:pPr>
    </w:p>
    <w:p w:rsidR="00E30696" w:rsidRPr="0018450F" w:rsidRDefault="00E30696">
      <w:pPr>
        <w:pStyle w:val="NoSpacing"/>
        <w:rPr>
          <w:sz w:val="28"/>
          <w:szCs w:val="28"/>
        </w:rPr>
      </w:pPr>
    </w:p>
    <w:p w:rsidR="00E30696" w:rsidRPr="0018450F" w:rsidRDefault="00E30696">
      <w:pPr>
        <w:pStyle w:val="a"/>
        <w:rPr>
          <w:sz w:val="28"/>
          <w:szCs w:val="28"/>
        </w:rPr>
      </w:pPr>
    </w:p>
    <w:p w:rsidR="00E30696" w:rsidRPr="0018450F" w:rsidRDefault="00E30696">
      <w:pPr>
        <w:rPr>
          <w:sz w:val="28"/>
          <w:szCs w:val="28"/>
        </w:rPr>
        <w:sectPr w:rsidR="00E30696" w:rsidRPr="0018450F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30696" w:rsidRPr="0018450F" w:rsidRDefault="00E30696">
      <w:pPr>
        <w:rPr>
          <w:sz w:val="28"/>
          <w:szCs w:val="28"/>
        </w:rPr>
      </w:pPr>
    </w:p>
    <w:sectPr w:rsidR="00E30696" w:rsidRPr="0018450F" w:rsidSect="00905DD1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422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C779D5"/>
    <w:multiLevelType w:val="multilevel"/>
    <w:tmpl w:val="FFFFFFFF"/>
    <w:lvl w:ilvl="0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D1"/>
    <w:rsid w:val="0018450F"/>
    <w:rsid w:val="00713C21"/>
    <w:rsid w:val="007800C0"/>
    <w:rsid w:val="00905DD1"/>
    <w:rsid w:val="00AB3EDB"/>
    <w:rsid w:val="00C846E1"/>
    <w:rsid w:val="00D2053F"/>
    <w:rsid w:val="00D41D65"/>
    <w:rsid w:val="00E3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D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905DD1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a0">
    <w:name w:val="Цветовое выделение"/>
    <w:uiPriority w:val="99"/>
    <w:rsid w:val="00905DD1"/>
    <w:rPr>
      <w:b/>
      <w:color w:val="26282F"/>
      <w:sz w:val="26"/>
    </w:rPr>
  </w:style>
  <w:style w:type="character" w:customStyle="1" w:styleId="a1">
    <w:name w:val="Гипертекстовая ссылка"/>
    <w:basedOn w:val="a0"/>
    <w:uiPriority w:val="99"/>
    <w:rsid w:val="00905DD1"/>
    <w:rPr>
      <w:rFonts w:cs="Times New Roman"/>
      <w:bCs/>
      <w:color w:val="106BBE"/>
      <w:szCs w:val="26"/>
    </w:rPr>
  </w:style>
  <w:style w:type="character" w:customStyle="1" w:styleId="ListLabel1">
    <w:name w:val="ListLabel 1"/>
    <w:uiPriority w:val="99"/>
    <w:rsid w:val="00905DD1"/>
  </w:style>
  <w:style w:type="character" w:customStyle="1" w:styleId="ListLabel2">
    <w:name w:val="ListLabel 2"/>
    <w:uiPriority w:val="99"/>
    <w:rsid w:val="00905DD1"/>
    <w:rPr>
      <w:rFonts w:eastAsia="Times New Roman"/>
    </w:rPr>
  </w:style>
  <w:style w:type="character" w:customStyle="1" w:styleId="ListLabel3">
    <w:name w:val="ListLabel 3"/>
    <w:uiPriority w:val="99"/>
    <w:rsid w:val="00905DD1"/>
    <w:rPr>
      <w:sz w:val="24"/>
    </w:rPr>
  </w:style>
  <w:style w:type="paragraph" w:customStyle="1" w:styleId="a2">
    <w:name w:val="Заголовок"/>
    <w:basedOn w:val="a"/>
    <w:next w:val="BodyText"/>
    <w:uiPriority w:val="99"/>
    <w:rsid w:val="00905DD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905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905DD1"/>
    <w:rPr>
      <w:rFonts w:cs="Lohit Hindi"/>
    </w:rPr>
  </w:style>
  <w:style w:type="paragraph" w:styleId="Title">
    <w:name w:val="Title"/>
    <w:basedOn w:val="a"/>
    <w:link w:val="TitleChar"/>
    <w:uiPriority w:val="99"/>
    <w:qFormat/>
    <w:rsid w:val="00905DD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B3EDB"/>
    <w:pPr>
      <w:ind w:left="220" w:hanging="220"/>
    </w:pPr>
  </w:style>
  <w:style w:type="paragraph" w:styleId="IndexHeading">
    <w:name w:val="index heading"/>
    <w:basedOn w:val="a"/>
    <w:uiPriority w:val="99"/>
    <w:rsid w:val="00905DD1"/>
    <w:pPr>
      <w:suppressLineNumbers/>
    </w:pPr>
    <w:rPr>
      <w:rFonts w:cs="Lohit Hindi"/>
    </w:rPr>
  </w:style>
  <w:style w:type="paragraph" w:styleId="NoSpacing">
    <w:name w:val="No Spacing"/>
    <w:uiPriority w:val="99"/>
    <w:qFormat/>
    <w:rsid w:val="00905DD1"/>
    <w:pPr>
      <w:widowControl w:val="0"/>
      <w:tabs>
        <w:tab w:val="left" w:pos="708"/>
      </w:tabs>
      <w:suppressAutoHyphens/>
      <w:spacing w:line="100" w:lineRule="atLeas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05DD1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a"/>
    <w:uiPriority w:val="99"/>
    <w:qFormat/>
    <w:rsid w:val="00905DD1"/>
    <w:pPr>
      <w:ind w:left="720"/>
    </w:pPr>
  </w:style>
  <w:style w:type="paragraph" w:customStyle="1" w:styleId="1">
    <w:name w:val="Абзац списка1"/>
    <w:basedOn w:val="a"/>
    <w:uiPriority w:val="99"/>
    <w:rsid w:val="00905DD1"/>
    <w:pPr>
      <w:ind w:left="720"/>
    </w:pPr>
    <w:rPr>
      <w:lang w:eastAsia="ru-RU"/>
    </w:rPr>
  </w:style>
  <w:style w:type="paragraph" w:customStyle="1" w:styleId="a3">
    <w:name w:val="Содержимое таблицы"/>
    <w:basedOn w:val="a"/>
    <w:uiPriority w:val="99"/>
    <w:rsid w:val="00905D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4</Pages>
  <Words>1274</Words>
  <Characters>7262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2015-03-22T16:11:00Z</dcterms:created>
  <dcterms:modified xsi:type="dcterms:W3CDTF">2015-04-20T10:38:00Z</dcterms:modified>
</cp:coreProperties>
</file>