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29" w:rsidRPr="00336829" w:rsidRDefault="00336829" w:rsidP="00ED20B0">
      <w:r>
        <w:rPr>
          <w:noProof/>
          <w:lang w:eastAsia="ru-RU"/>
        </w:rPr>
        <w:drawing>
          <wp:anchor distT="0" distB="0" distL="114300" distR="114300" simplePos="0" relativeHeight="251658240" behindDoc="1" locked="0" layoutInCell="1" allowOverlap="1">
            <wp:simplePos x="0" y="0"/>
            <wp:positionH relativeFrom="column">
              <wp:posOffset>-936625</wp:posOffset>
            </wp:positionH>
            <wp:positionV relativeFrom="paragraph">
              <wp:posOffset>-263525</wp:posOffset>
            </wp:positionV>
            <wp:extent cx="7183120" cy="9746615"/>
            <wp:effectExtent l="19050" t="0" r="0" b="0"/>
            <wp:wrapTight wrapText="bothSides">
              <wp:wrapPolygon edited="0">
                <wp:start x="-57" y="0"/>
                <wp:lineTo x="-57" y="21573"/>
                <wp:lineTo x="21596" y="21573"/>
                <wp:lineTo x="21596" y="0"/>
                <wp:lineTo x="-57" y="0"/>
              </wp:wrapPolygon>
            </wp:wrapTight>
            <wp:docPr id="1" name="Рисунок 1" descr="C:\Users\User\Pictures\оопноб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оопноб259.jpg"/>
                    <pic:cNvPicPr>
                      <a:picLocks noChangeAspect="1" noChangeArrowheads="1"/>
                    </pic:cNvPicPr>
                  </pic:nvPicPr>
                  <pic:blipFill>
                    <a:blip r:embed="rId6" cstate="print">
                      <a:lum bright="-10000" contrast="20000"/>
                    </a:blip>
                    <a:srcRect/>
                    <a:stretch>
                      <a:fillRect/>
                    </a:stretch>
                  </pic:blipFill>
                  <pic:spPr bwMode="auto">
                    <a:xfrm>
                      <a:off x="0" y="0"/>
                      <a:ext cx="7183120" cy="974661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p>
    <w:p w:rsidR="00336829" w:rsidRPr="00336829" w:rsidRDefault="00336829" w:rsidP="00336829">
      <w:r w:rsidRPr="00336829">
        <w:t>Оглавление</w:t>
      </w:r>
    </w:p>
    <w:p w:rsidR="00336829" w:rsidRPr="00336829" w:rsidRDefault="00336829" w:rsidP="00336829">
      <w:r w:rsidRPr="00336829">
        <w:t>Общие положения…………………………………………………………………………………..3 - 7</w:t>
      </w:r>
    </w:p>
    <w:p w:rsidR="00336829" w:rsidRPr="00336829" w:rsidRDefault="00336829" w:rsidP="00336829">
      <w:r w:rsidRPr="00336829">
        <w:t xml:space="preserve">1. Целевой раздел  </w:t>
      </w:r>
    </w:p>
    <w:p w:rsidR="00336829" w:rsidRPr="00336829" w:rsidRDefault="00336829" w:rsidP="00336829">
      <w:r w:rsidRPr="00336829">
        <w:t>1.1. Пояснительная записка………………………………………………………………………...8 - 12</w:t>
      </w:r>
    </w:p>
    <w:p w:rsidR="00336829" w:rsidRPr="00336829" w:rsidRDefault="00336829" w:rsidP="00336829">
      <w:r w:rsidRPr="00336829">
        <w:t>1. 2. Планируемые результаты освоения обучающимися основной образовательной программы …………………………………………….. ………………………………………………………...12 -14</w:t>
      </w:r>
    </w:p>
    <w:p w:rsidR="00336829" w:rsidRPr="00336829" w:rsidRDefault="00336829" w:rsidP="00336829">
      <w:r w:rsidRPr="00336829">
        <w:tab/>
        <w:t>1.2.1. Формирование универсальных учебных действий………………………………...14 – 17</w:t>
      </w:r>
    </w:p>
    <w:p w:rsidR="00336829" w:rsidRPr="00336829" w:rsidRDefault="00336829" w:rsidP="00336829">
      <w:r w:rsidRPr="00336829">
        <w:tab/>
        <w:t>1.2.1.1. Чтение. Работа с текстом (метапредметные результаты)………………………...17 – 19</w:t>
      </w:r>
    </w:p>
    <w:p w:rsidR="00336829" w:rsidRPr="00336829" w:rsidRDefault="00336829" w:rsidP="00336829">
      <w:r w:rsidRPr="00336829">
        <w:tab/>
        <w:t>1.2.1.2. Формирование ИКТ – компетентности обучающихся (метапредметные результаты)</w:t>
      </w:r>
    </w:p>
    <w:p w:rsidR="00336829" w:rsidRPr="00336829" w:rsidRDefault="00336829" w:rsidP="00336829">
      <w:r w:rsidRPr="00336829">
        <w:t xml:space="preserve">             ………………………………………………………………………………………………..19 – 21</w:t>
      </w:r>
    </w:p>
    <w:p w:rsidR="00336829" w:rsidRPr="00336829" w:rsidRDefault="00336829" w:rsidP="00336829">
      <w:r w:rsidRPr="00336829">
        <w:tab/>
        <w:t>1.2.2. Русский язык…………………………………………………………………………...21 – 24</w:t>
      </w:r>
    </w:p>
    <w:p w:rsidR="00336829" w:rsidRPr="00336829" w:rsidRDefault="00336829" w:rsidP="00336829">
      <w:r w:rsidRPr="00336829">
        <w:tab/>
        <w:t>1.2.3. Литературное чтение…………………………………………………………………..24 – 26</w:t>
      </w:r>
    </w:p>
    <w:p w:rsidR="00336829" w:rsidRPr="00336829" w:rsidRDefault="00336829" w:rsidP="00336829">
      <w:r w:rsidRPr="00336829">
        <w:tab/>
        <w:t>1.2.4. Математика…………………………………………………………………………….27 – 29</w:t>
      </w:r>
    </w:p>
    <w:p w:rsidR="00336829" w:rsidRPr="00336829" w:rsidRDefault="00336829" w:rsidP="00336829">
      <w:r w:rsidRPr="00336829">
        <w:tab/>
        <w:t>1.2.5. Окружающий мир……………………………………………………………………..29 – 31</w:t>
      </w:r>
    </w:p>
    <w:p w:rsidR="00336829" w:rsidRPr="00336829" w:rsidRDefault="00336829" w:rsidP="00336829">
      <w:r w:rsidRPr="00336829">
        <w:tab/>
        <w:t>1.2.6. Музыка…………………………………………………………………………………31 – 33</w:t>
      </w:r>
    </w:p>
    <w:p w:rsidR="00336829" w:rsidRPr="00336829" w:rsidRDefault="00336829" w:rsidP="00336829">
      <w:r w:rsidRPr="00336829">
        <w:tab/>
        <w:t>1.2.7. Изобразительное искусство…………………………………………………………..33 – 35</w:t>
      </w:r>
    </w:p>
    <w:p w:rsidR="00336829" w:rsidRPr="00336829" w:rsidRDefault="00336829" w:rsidP="00336829">
      <w:r w:rsidRPr="00336829">
        <w:tab/>
        <w:t>1.2.8. Технология……………………………………………………………………………..35 – 38</w:t>
      </w:r>
    </w:p>
    <w:p w:rsidR="00336829" w:rsidRPr="00336829" w:rsidRDefault="00336829" w:rsidP="00336829">
      <w:r w:rsidRPr="00336829">
        <w:tab/>
        <w:t>1.2.9. Иностранный язык (английский)…………………………………………………….38 – 41</w:t>
      </w:r>
    </w:p>
    <w:p w:rsidR="00336829" w:rsidRPr="00336829" w:rsidRDefault="00336829" w:rsidP="00336829">
      <w:r w:rsidRPr="00336829">
        <w:tab/>
        <w:t>1.2.10 Физическая культура………………………………………………………………….41 - 43</w:t>
      </w:r>
    </w:p>
    <w:p w:rsidR="00336829" w:rsidRPr="00336829" w:rsidRDefault="00336829" w:rsidP="00336829">
      <w:r w:rsidRPr="00336829">
        <w:t xml:space="preserve"> 1.3. Система оценки достижения планируемых результатов освоения  основной образовательной программы ……………………………………………………………………………………………43 - 53</w:t>
      </w:r>
    </w:p>
    <w:p w:rsidR="00336829" w:rsidRPr="00336829" w:rsidRDefault="00336829" w:rsidP="00336829">
      <w:r w:rsidRPr="00336829">
        <w:t xml:space="preserve">2. Содержательный   раздел   </w:t>
      </w:r>
    </w:p>
    <w:p w:rsidR="00336829" w:rsidRPr="00336829" w:rsidRDefault="00336829" w:rsidP="00336829">
      <w:r w:rsidRPr="00336829">
        <w:t>2.1. Программа формирования у обучающихся универсальных учебных действий…………….54 - 66</w:t>
      </w:r>
    </w:p>
    <w:p w:rsidR="00336829" w:rsidRPr="00336829" w:rsidRDefault="00336829" w:rsidP="00336829">
      <w:r w:rsidRPr="00336829">
        <w:t xml:space="preserve">2.2. Программы отдельных учебных предметов, курсов </w:t>
      </w:r>
    </w:p>
    <w:p w:rsidR="00336829" w:rsidRPr="00336829" w:rsidRDefault="00336829" w:rsidP="00336829">
      <w:r w:rsidRPr="00336829">
        <w:tab/>
        <w:t>2.2.1. Общие положения………………………………………………………………………66</w:t>
      </w:r>
    </w:p>
    <w:p w:rsidR="00336829" w:rsidRPr="00336829" w:rsidRDefault="00336829" w:rsidP="00336829">
      <w:r w:rsidRPr="00336829">
        <w:tab/>
        <w:t>2.2.2. Основное содержание учебных предметов…………………………………………..66 – 67</w:t>
      </w:r>
    </w:p>
    <w:p w:rsidR="00336829" w:rsidRPr="00336829" w:rsidRDefault="00336829" w:rsidP="00336829">
      <w:r w:rsidRPr="00336829">
        <w:t xml:space="preserve"> 2.3  Программа духовно-нравственного  воспитания, развития обучающихся при получении начального общего образования…………………………………………………………………….67 - 80                                                     </w:t>
      </w:r>
    </w:p>
    <w:p w:rsidR="00336829" w:rsidRPr="00336829" w:rsidRDefault="00336829" w:rsidP="00336829">
      <w:r w:rsidRPr="00336829">
        <w:t xml:space="preserve"> 2.4. Программа формирования экологической  культуры, здорового и безопасного образа </w:t>
      </w:r>
    </w:p>
    <w:p w:rsidR="00336829" w:rsidRPr="00336829" w:rsidRDefault="00336829" w:rsidP="00336829">
      <w:r w:rsidRPr="00336829">
        <w:t xml:space="preserve"> жизни…………………………………………………………………………………………………80 - 91</w:t>
      </w:r>
    </w:p>
    <w:p w:rsidR="00336829" w:rsidRPr="00336829" w:rsidRDefault="00336829" w:rsidP="00336829">
      <w:r w:rsidRPr="00336829">
        <w:t>2.5.  Программа   коррекционной работы……………………………………….............................92 - 125</w:t>
      </w:r>
    </w:p>
    <w:p w:rsidR="00336829" w:rsidRPr="00336829" w:rsidRDefault="00336829" w:rsidP="00336829">
      <w:r w:rsidRPr="00336829">
        <w:t xml:space="preserve">3. Организационный    раздел    </w:t>
      </w:r>
    </w:p>
    <w:p w:rsidR="00336829" w:rsidRPr="00336829" w:rsidRDefault="00336829" w:rsidP="00336829">
      <w:r w:rsidRPr="00336829">
        <w:t>3.1. Учебный план начального общего образования…………………………………………….126 - 135</w:t>
      </w:r>
    </w:p>
    <w:p w:rsidR="00336829" w:rsidRPr="00336829" w:rsidRDefault="00336829" w:rsidP="00336829">
      <w:r w:rsidRPr="00336829">
        <w:t>3.2. План внеурочной деятельности………………………………………………………………135 - 139</w:t>
      </w:r>
    </w:p>
    <w:p w:rsidR="00336829" w:rsidRPr="00336829" w:rsidRDefault="00336829" w:rsidP="00336829">
      <w:r w:rsidRPr="00336829">
        <w:t>3.3.  Система условий реализации основной образовательной  программы</w:t>
      </w:r>
    </w:p>
    <w:p w:rsidR="00336829" w:rsidRPr="00336829" w:rsidRDefault="00336829" w:rsidP="00336829">
      <w:r w:rsidRPr="00336829">
        <w:tab/>
        <w:t>3.3.1. Кадровые условия реализации основной образовательной программы………139 – 148</w:t>
      </w:r>
    </w:p>
    <w:p w:rsidR="00336829" w:rsidRPr="00336829" w:rsidRDefault="00336829" w:rsidP="00336829">
      <w:r w:rsidRPr="00336829">
        <w:tab/>
        <w:t>3.3.2. Психолого – педагогические условия реализации основной образовательной  программы…………………………………………………………………………………………148 – 152</w:t>
      </w:r>
    </w:p>
    <w:p w:rsidR="00336829" w:rsidRPr="00336829" w:rsidRDefault="00336829" w:rsidP="00336829">
      <w:r w:rsidRPr="00336829">
        <w:tab/>
        <w:t>3.3.3. Финансовое обеспечение реализации основной образовательной программы...152 – 156</w:t>
      </w:r>
    </w:p>
    <w:p w:rsidR="00336829" w:rsidRPr="00336829" w:rsidRDefault="00336829" w:rsidP="00336829">
      <w:r w:rsidRPr="00336829">
        <w:tab/>
        <w:t>3.3.4. Материально – технические условия реализации основной образовательной программы………………………………………………………………………………………….156 – 166</w:t>
      </w:r>
    </w:p>
    <w:p w:rsidR="00336829" w:rsidRPr="00336829" w:rsidRDefault="00336829" w:rsidP="00336829">
      <w:r w:rsidRPr="00336829">
        <w:tab/>
        <w:t>3.3.5. Информационно – методические условия реализации основной образовательной программы…………………………………………………………………………………………167 – 169</w:t>
      </w:r>
    </w:p>
    <w:p w:rsidR="00336829" w:rsidRPr="00336829" w:rsidRDefault="00336829" w:rsidP="00336829">
      <w:r w:rsidRPr="00336829">
        <w:tab/>
        <w:t>3.3.6. Механизмы достижения целевых ориентиров в системе условий………………170 - 172</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ED20B0" w:rsidRPr="003F4D57" w:rsidRDefault="00ED20B0" w:rsidP="00336829"/>
    <w:p w:rsidR="00ED20B0" w:rsidRPr="003F4D57" w:rsidRDefault="00ED20B0" w:rsidP="00336829"/>
    <w:p w:rsidR="00ED20B0" w:rsidRPr="003F4D57" w:rsidRDefault="00ED20B0" w:rsidP="00336829"/>
    <w:p w:rsidR="00336829" w:rsidRPr="00336829" w:rsidRDefault="00336829" w:rsidP="00336829">
      <w:r w:rsidRPr="00336829">
        <w:t>Общие положения</w:t>
      </w:r>
    </w:p>
    <w:p w:rsidR="00336829" w:rsidRPr="00336829" w:rsidRDefault="00336829" w:rsidP="00336829"/>
    <w:p w:rsidR="00336829" w:rsidRPr="00336829" w:rsidRDefault="00336829" w:rsidP="00336829">
      <w:r w:rsidRPr="00336829">
        <w:t xml:space="preserve">         Паспорт основной образовательной программы начального общего образования муниципального казенного общеобразовательного учреждения средней общеобразовательной школы № 9 п. Известковый</w:t>
      </w:r>
    </w:p>
    <w:p w:rsidR="00336829" w:rsidRPr="00336829" w:rsidRDefault="00336829" w:rsidP="00336829">
      <w:r w:rsidRPr="00336829">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221"/>
      </w:tblGrid>
      <w:tr w:rsidR="00336829" w:rsidRPr="00336829" w:rsidTr="00A37973">
        <w:trPr>
          <w:trHeight w:val="1043"/>
        </w:trPr>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Полное название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 xml:space="preserve"> Основная образовательная программа начального  общего образования </w:t>
            </w:r>
          </w:p>
          <w:p w:rsidR="00336829" w:rsidRPr="00336829" w:rsidRDefault="00336829" w:rsidP="00336829">
            <w:r w:rsidRPr="00336829">
              <w:t>муниципального казенного общеобразовательного учреждения средней общеобразовательной школы № 9 п. Известковый.</w:t>
            </w:r>
          </w:p>
          <w:p w:rsidR="00336829" w:rsidRPr="00336829" w:rsidRDefault="00336829" w:rsidP="00336829">
            <w:r w:rsidRPr="00336829">
              <w:t>Лицензия РО № 038747, регистрационный номер 836, «18» апреля 2012г. Свидетельство о государственной регистрации № 542, «11» марта 2011.</w:t>
            </w:r>
          </w:p>
        </w:tc>
      </w:tr>
      <w:tr w:rsidR="00336829" w:rsidRPr="00336829" w:rsidTr="00A37973">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Основание для разработки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Основанием для разработки программы явились следующие нормативно-правовые документы:</w:t>
            </w:r>
          </w:p>
          <w:p w:rsidR="00336829" w:rsidRPr="00336829" w:rsidRDefault="00336829" w:rsidP="00336829">
            <w:r w:rsidRPr="00336829">
              <w:t>Федеральный закон «Об образовании в Российской Федерации» от 29.12.2012 г. № 273 – ФЗ.</w:t>
            </w:r>
          </w:p>
          <w:p w:rsidR="00336829" w:rsidRPr="00336829" w:rsidRDefault="00336829" w:rsidP="00336829">
            <w:r w:rsidRPr="00336829">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336829" w:rsidRPr="00336829" w:rsidRDefault="00336829" w:rsidP="00336829">
            <w:r w:rsidRPr="00336829">
              <w:t>Приказ Министерства образования и науки Российской Федерации от 29 декабря 2014 г. №1643  «О внесении изменений в приказ Министерства образования и науки Российской Федерации от 06.10.2009 г. «Об утверждении и введении в действие Федерального государственного образовательного стандарта начального общего образования».</w:t>
            </w:r>
          </w:p>
          <w:p w:rsidR="00336829" w:rsidRPr="00336829" w:rsidRDefault="00336829" w:rsidP="00336829">
            <w:r w:rsidRPr="00336829">
              <w:t>Примерная основная образовательная программа образовательного учреждения, разработанная в соответствии с ФГОС НОО.</w:t>
            </w:r>
          </w:p>
          <w:p w:rsidR="00336829" w:rsidRPr="00336829" w:rsidRDefault="00336829" w:rsidP="00336829">
            <w:r w:rsidRPr="00336829">
              <w:t>Устав МКОУ СОШ № 9 п. Известковый</w:t>
            </w:r>
          </w:p>
        </w:tc>
      </w:tr>
      <w:tr w:rsidR="00336829" w:rsidRPr="00336829" w:rsidTr="00A37973">
        <w:trPr>
          <w:trHeight w:val="298"/>
        </w:trPr>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Цель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 xml:space="preserve">Целью реализации основной образовательной программы начального общего образования являются: </w:t>
            </w:r>
          </w:p>
          <w:p w:rsidR="00336829" w:rsidRPr="00336829" w:rsidRDefault="00336829" w:rsidP="00336829">
            <w:r w:rsidRPr="00336829">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tc>
      </w:tr>
      <w:tr w:rsidR="00336829" w:rsidRPr="00336829" w:rsidTr="00A37973">
        <w:trPr>
          <w:trHeight w:val="343"/>
        </w:trPr>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Основные задачи, мероприятия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задач:</w:t>
            </w:r>
          </w:p>
          <w:p w:rsidR="00336829" w:rsidRPr="00336829" w:rsidRDefault="00336829" w:rsidP="00336829">
            <w:r w:rsidRPr="00336829">
              <w:t xml:space="preserve">1. Достижение обучающимися личностных результатов: </w:t>
            </w:r>
          </w:p>
          <w:p w:rsidR="00336829" w:rsidRPr="00336829" w:rsidRDefault="00336829" w:rsidP="00336829">
            <w:r w:rsidRPr="00336829">
              <w:t xml:space="preserve">• становление основ гражданской идентичности и мировоззрения обучающихся ступени начального общего образования; </w:t>
            </w:r>
          </w:p>
          <w:p w:rsidR="00336829" w:rsidRPr="00336829" w:rsidRDefault="00336829" w:rsidP="00336829">
            <w:r w:rsidRPr="00336829">
              <w:t xml:space="preserve">•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w:t>
            </w:r>
          </w:p>
          <w:p w:rsidR="00336829" w:rsidRPr="00336829" w:rsidRDefault="00336829" w:rsidP="00336829">
            <w:r w:rsidRPr="00336829">
              <w:t xml:space="preserve">• осмысление и принятие базовых национальных ценностей. </w:t>
            </w:r>
          </w:p>
          <w:p w:rsidR="00336829" w:rsidRPr="00336829" w:rsidRDefault="00336829" w:rsidP="00336829">
            <w:r w:rsidRPr="00336829">
              <w:t xml:space="preserve">2. Достижение обучающимися метапредметных результатов: </w:t>
            </w:r>
          </w:p>
          <w:p w:rsidR="00336829" w:rsidRPr="00336829" w:rsidRDefault="00336829" w:rsidP="00336829">
            <w:r w:rsidRPr="00336829">
              <w:t xml:space="preserve">• формирование познавательных, регулятивных и коммуникативных универсальных учебных действий; </w:t>
            </w:r>
          </w:p>
          <w:p w:rsidR="00336829" w:rsidRPr="00336829" w:rsidRDefault="00336829" w:rsidP="00336829">
            <w:r w:rsidRPr="00336829">
              <w:t xml:space="preserve">• формирование действий, обеспечивающих работу с текстом, поиск информации, работу с информацией, адекватную поставленной учебной задаче; </w:t>
            </w:r>
          </w:p>
          <w:p w:rsidR="00336829" w:rsidRPr="00336829" w:rsidRDefault="00336829" w:rsidP="00336829">
            <w:r w:rsidRPr="00336829">
              <w:t xml:space="preserve">• формирование ИКТ-компетентности обучающихся. </w:t>
            </w:r>
          </w:p>
          <w:p w:rsidR="00336829" w:rsidRPr="00336829" w:rsidRDefault="00336829" w:rsidP="00336829">
            <w:r w:rsidRPr="00336829">
              <w:t xml:space="preserve">3. Достижение обучающимися предметных результатов: </w:t>
            </w:r>
          </w:p>
          <w:p w:rsidR="00336829" w:rsidRPr="00336829" w:rsidRDefault="00336829" w:rsidP="00336829">
            <w:r w:rsidRPr="00336829">
              <w:t xml:space="preserve">• освоение опыта предметной деятельности по получению нового знания, его преобразования и применения на основе элементов научного знания, современной </w:t>
            </w:r>
            <w:r w:rsidRPr="00336829">
              <w:lastRenderedPageBreak/>
              <w:t xml:space="preserve">научной картины мира. </w:t>
            </w:r>
          </w:p>
          <w:p w:rsidR="00336829" w:rsidRPr="00336829" w:rsidRDefault="00336829" w:rsidP="00336829">
            <w:r w:rsidRPr="00336829">
              <w:t xml:space="preserve">4. Определение индивидуальных особенностей и возможностей ребенка, закономерностей его развития для оптимизации учебно-воспитательного процесса в начальной общеобразовательной школе. </w:t>
            </w:r>
          </w:p>
          <w:p w:rsidR="00336829" w:rsidRPr="00336829" w:rsidRDefault="00336829" w:rsidP="00336829">
            <w:r w:rsidRPr="00336829">
              <w:t xml:space="preserve">5. Сохранение, укрепление и развитие экологической культуры, физического и духовного здоровья обучающихся средствами учебно-методического комплекта «Школа России», реализуемого в МКОУ СОШ № 9. </w:t>
            </w:r>
          </w:p>
          <w:p w:rsidR="00336829" w:rsidRPr="00336829" w:rsidRDefault="00336829" w:rsidP="00336829">
            <w:r w:rsidRPr="00336829">
              <w:t xml:space="preserve">6. Сохранение, развитие, учёт социально-культурных особенностей и потребностей ЕАО, п. Известковый, которые предусматривают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как к экологии, так и к памятникам истории и культуры, сохранения традиций народов, проживающих в регионе. </w:t>
            </w:r>
          </w:p>
          <w:p w:rsidR="00336829" w:rsidRPr="00336829" w:rsidRDefault="00336829" w:rsidP="00336829"/>
        </w:tc>
      </w:tr>
      <w:tr w:rsidR="00336829" w:rsidRPr="00336829" w:rsidTr="00A37973">
        <w:trPr>
          <w:trHeight w:val="5234"/>
        </w:trPr>
        <w:tc>
          <w:tcPr>
            <w:tcW w:w="1843"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lastRenderedPageBreak/>
              <w:t>Ожидаемые конечные результаты освоения основной образовательной программы начального</w:t>
            </w:r>
          </w:p>
          <w:p w:rsidR="00336829" w:rsidRPr="00336829" w:rsidRDefault="00336829" w:rsidP="00336829">
            <w:r w:rsidRPr="00336829">
              <w:t>общего образования</w:t>
            </w:r>
          </w:p>
          <w:p w:rsidR="00336829" w:rsidRPr="00336829" w:rsidRDefault="00336829" w:rsidP="00336829"/>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 xml:space="preserve">     Реализация основной образовательной программы начального общего образования должна обеспечить у выпускников начальной школы сформированность:</w:t>
            </w:r>
          </w:p>
          <w:p w:rsidR="00336829" w:rsidRPr="00336829" w:rsidRDefault="00336829" w:rsidP="00336829">
            <w:r w:rsidRPr="00336829">
              <w:t xml:space="preserve">в сфере личностных результатов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336829" w:rsidRPr="00336829" w:rsidRDefault="00336829" w:rsidP="00336829">
            <w:r w:rsidRPr="00336829">
              <w:t xml:space="preserve">в сфере метапредметных результатов – освоенные школьниками 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336829" w:rsidRPr="00336829" w:rsidRDefault="00336829" w:rsidP="00336829">
            <w:r w:rsidRPr="00336829">
              <w:t xml:space="preserve">в сфере предметных результатов – система основополагающих элементов научного знания по каждому предмету как основа современной научной картины мира и практический опыт по получению нового знания, его преобразованию и применению, специфический для каждой предметной области. </w:t>
            </w:r>
          </w:p>
        </w:tc>
      </w:tr>
      <w:tr w:rsidR="00336829" w:rsidRPr="00336829" w:rsidTr="00A37973">
        <w:trPr>
          <w:trHeight w:val="559"/>
        </w:trPr>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Исполнители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Администрация и педагогический коллектив МКОУ СОШ № 9 п. Известковый</w:t>
            </w:r>
          </w:p>
        </w:tc>
      </w:tr>
      <w:tr w:rsidR="00336829" w:rsidRPr="00336829" w:rsidTr="00A37973">
        <w:trPr>
          <w:trHeight w:val="988"/>
        </w:trPr>
        <w:tc>
          <w:tcPr>
            <w:tcW w:w="1843"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Организация контроля за выполнением программы</w:t>
            </w:r>
          </w:p>
        </w:tc>
        <w:tc>
          <w:tcPr>
            <w:tcW w:w="8221" w:type="dxa"/>
            <w:tcBorders>
              <w:top w:val="single" w:sz="4" w:space="0" w:color="auto"/>
              <w:left w:val="single" w:sz="4" w:space="0" w:color="auto"/>
              <w:bottom w:val="single" w:sz="4" w:space="0" w:color="auto"/>
              <w:right w:val="single" w:sz="4" w:space="0" w:color="auto"/>
            </w:tcBorders>
            <w:hideMark/>
          </w:tcPr>
          <w:p w:rsidR="00336829" w:rsidRPr="00336829" w:rsidRDefault="00336829" w:rsidP="00336829">
            <w:r w:rsidRPr="00336829">
              <w:t>Администрация школы предоставляет ежегодно учредителю, родительской общественности аналитический отчет в форме «Публичного  доклада школы» с выкладкой информации на сайте школы, об итогах реализации основной образовательной программы начального общего образования.</w:t>
            </w:r>
          </w:p>
        </w:tc>
      </w:tr>
    </w:tbl>
    <w:p w:rsidR="00336829" w:rsidRPr="00336829" w:rsidRDefault="00336829" w:rsidP="00336829"/>
    <w:p w:rsidR="00336829" w:rsidRPr="00336829" w:rsidRDefault="00336829" w:rsidP="00336829">
      <w:r w:rsidRPr="00336829">
        <w:t xml:space="preserve">        Основная образовательная программа начального общего образования реализуется общеобразовательным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336829" w:rsidRPr="00336829" w:rsidRDefault="00336829" w:rsidP="00336829">
      <w:r w:rsidRPr="00336829">
        <w:t xml:space="preserve">          Основная образовательная программа начального общего образования в имеющем государственную аккредитацию  образовательном учреждении разработана на основе примерной основной образовательной программы начального общего образования и содержит три раздела: </w:t>
      </w:r>
    </w:p>
    <w:p w:rsidR="00336829" w:rsidRPr="00336829" w:rsidRDefault="00336829" w:rsidP="00336829"/>
    <w:p w:rsidR="00336829" w:rsidRPr="00336829" w:rsidRDefault="00336829" w:rsidP="00336829">
      <w:r w:rsidRPr="00336829">
        <w:t xml:space="preserve">Целевой раздел определяет общее назначение, цели, задачи и планируемые результаты реализации ООП НОО,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и включает: пояснительную записку; планируемые </w:t>
      </w:r>
      <w:r w:rsidRPr="00336829">
        <w:lastRenderedPageBreak/>
        <w:t>результаты освоения обучающимися ООП НОО; систему оценки достижения планируемых результатов освоения ООП НОО.</w:t>
      </w:r>
    </w:p>
    <w:p w:rsidR="00336829" w:rsidRPr="00336829" w:rsidRDefault="00336829" w:rsidP="00336829"/>
    <w:p w:rsidR="00336829" w:rsidRPr="00336829" w:rsidRDefault="00336829" w:rsidP="00336829">
      <w:r w:rsidRPr="00336829">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 обучающихся универсальных учебных действий на уровне начального общего образования; программы отдельных учебных предметов, курсов, в том числе интегрированных и курсов внеурочной деятельности; программу духовно – нравственного воспитания, развития обучающихся при получении начального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программу формирования экологической культуры, здорового и безопасного образа жизни; программу коррекционной работы.</w:t>
      </w:r>
    </w:p>
    <w:p w:rsidR="00336829" w:rsidRPr="00336829" w:rsidRDefault="00336829" w:rsidP="00336829"/>
    <w:p w:rsidR="00336829" w:rsidRPr="00336829" w:rsidRDefault="00336829" w:rsidP="00336829">
      <w:r w:rsidRPr="00336829">
        <w:t xml:space="preserve">Организационный раздел устанавливает общие рамки организации образовательного процесса, а также механизм реализации компонентов ООП НОО и включает: </w:t>
      </w:r>
    </w:p>
    <w:p w:rsidR="00336829" w:rsidRPr="00336829" w:rsidRDefault="00336829" w:rsidP="00336829">
      <w:r w:rsidRPr="00336829">
        <w:t xml:space="preserve">- учебный план; </w:t>
      </w:r>
    </w:p>
    <w:p w:rsidR="00336829" w:rsidRPr="00336829" w:rsidRDefault="00336829" w:rsidP="00336829">
      <w:r w:rsidRPr="00336829">
        <w:t xml:space="preserve">- календарный учебный график; </w:t>
      </w:r>
    </w:p>
    <w:p w:rsidR="00336829" w:rsidRPr="00336829" w:rsidRDefault="00336829" w:rsidP="00336829">
      <w:r w:rsidRPr="00336829">
        <w:t xml:space="preserve">- план внеурочной деятельности; </w:t>
      </w:r>
    </w:p>
    <w:p w:rsidR="00336829" w:rsidRPr="00336829" w:rsidRDefault="00336829" w:rsidP="00336829">
      <w:r w:rsidRPr="00336829">
        <w:t>- систему условий реализации основной образовательной программы начального общего образования в соответствии с требованиями Стандарта.</w:t>
      </w:r>
    </w:p>
    <w:p w:rsidR="00336829" w:rsidRPr="00336829" w:rsidRDefault="00336829" w:rsidP="00336829">
      <w:r w:rsidRPr="00336829">
        <w:t xml:space="preserve">В целях обеспечения индивидуальных потребностей обучающихся в основной образовательной программе начального общего образования предусматриваются: </w:t>
      </w:r>
    </w:p>
    <w:p w:rsidR="00336829" w:rsidRPr="00336829" w:rsidRDefault="00336829" w:rsidP="00336829">
      <w:r w:rsidRPr="00336829">
        <w:t xml:space="preserve">- учебные курсы, обеспечивающие различные интересы обучающихся, в том числе этнокультурные; </w:t>
      </w:r>
    </w:p>
    <w:p w:rsidR="00336829" w:rsidRPr="00336829" w:rsidRDefault="00336829" w:rsidP="00336829">
      <w:r w:rsidRPr="00336829">
        <w:t xml:space="preserve">- внеурочная деятельность. </w:t>
      </w:r>
    </w:p>
    <w:p w:rsidR="00336829" w:rsidRPr="00336829" w:rsidRDefault="00336829" w:rsidP="00336829">
      <w:r w:rsidRPr="00336829">
        <w:t xml:space="preserve">МКРУ СОШ № 9 обеспечивает ознакомление обучающихся и их родителей (законных представителей) как участников образовательных отношений: </w:t>
      </w:r>
    </w:p>
    <w:p w:rsidR="00336829" w:rsidRPr="00336829" w:rsidRDefault="00336829" w:rsidP="00336829">
      <w:r w:rsidRPr="00336829">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Целевой раздел</w:t>
      </w:r>
    </w:p>
    <w:p w:rsidR="00336829" w:rsidRPr="00336829" w:rsidRDefault="00336829" w:rsidP="00336829"/>
    <w:p w:rsidR="00336829" w:rsidRPr="00336829" w:rsidRDefault="00336829" w:rsidP="00336829">
      <w:r w:rsidRPr="00336829">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336829" w:rsidRPr="00336829" w:rsidRDefault="00336829" w:rsidP="00336829"/>
    <w:p w:rsidR="00336829" w:rsidRPr="00336829" w:rsidRDefault="00336829" w:rsidP="00336829">
      <w:r w:rsidRPr="00336829">
        <w:t>1. 1.     Пояснительная записка</w:t>
      </w:r>
    </w:p>
    <w:p w:rsidR="00336829" w:rsidRPr="00336829" w:rsidRDefault="00336829" w:rsidP="00336829">
      <w:r w:rsidRPr="00336829">
        <w:t xml:space="preserve">Разработка основной образовательной программы начального общего образования осуществлялась самостоятельно на основе Примерной основной образовательной программы начального общего образования , а также образовательных потребностей и запросов участников образовательных отношений. </w:t>
      </w:r>
    </w:p>
    <w:p w:rsidR="00336829" w:rsidRPr="00336829" w:rsidRDefault="00336829" w:rsidP="00336829">
      <w:r w:rsidRPr="00336829">
        <w:t>Основная образовательная программа начального общего образования для школ,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Концепцией УМК «Школа России».</w:t>
      </w:r>
    </w:p>
    <w:p w:rsidR="00336829" w:rsidRPr="00336829" w:rsidRDefault="00336829" w:rsidP="00336829">
      <w:r w:rsidRPr="00336829">
        <w:t>Цель школы: формирование компетентностной личности, способной к непрерывному образованию.</w:t>
      </w:r>
    </w:p>
    <w:p w:rsidR="00336829" w:rsidRPr="00336829" w:rsidRDefault="00336829" w:rsidP="00336829">
      <w:r w:rsidRPr="00336829">
        <w:t xml:space="preserve"> Приоритетные направления школы:</w:t>
      </w:r>
    </w:p>
    <w:p w:rsidR="00336829" w:rsidRPr="00336829" w:rsidRDefault="00336829" w:rsidP="00336829">
      <w:r w:rsidRPr="00336829">
        <w:lastRenderedPageBreak/>
        <w:t xml:space="preserve">Совместная деятельность педагогического коллектива, семьи, социальных партнёров,  направленная на формирование ключевых компетенций обучающихся в свете требований новых государственных образовательных стандартов (ФГОС).      </w:t>
      </w:r>
    </w:p>
    <w:p w:rsidR="00336829" w:rsidRPr="00336829" w:rsidRDefault="00336829" w:rsidP="00336829">
      <w:r w:rsidRPr="00336829">
        <w:t xml:space="preserve">Система воспитательной работы в школе ориентирована на личностное развитие ребенка. </w:t>
      </w:r>
    </w:p>
    <w:p w:rsidR="00336829" w:rsidRPr="00336829" w:rsidRDefault="00336829" w:rsidP="00336829">
      <w:r w:rsidRPr="00336829">
        <w:t xml:space="preserve"> Стратегические задачи школы:</w:t>
      </w:r>
    </w:p>
    <w:p w:rsidR="00336829" w:rsidRPr="00336829" w:rsidRDefault="00336829" w:rsidP="00336829">
      <w:r w:rsidRPr="00336829">
        <w:t>1.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336829" w:rsidRPr="00336829" w:rsidRDefault="00336829" w:rsidP="00336829">
      <w:r w:rsidRPr="00336829">
        <w:t>2. Организация  образовательной среды для проявления   компетентности участников образовательного процесса.</w:t>
      </w:r>
    </w:p>
    <w:p w:rsidR="00336829" w:rsidRPr="00336829" w:rsidRDefault="00336829" w:rsidP="00336829">
      <w:r w:rsidRPr="00336829">
        <w:t>3. Обеспечение качества  образования в соответствии с требованиями ФГОС..</w:t>
      </w:r>
    </w:p>
    <w:p w:rsidR="00336829" w:rsidRPr="00336829" w:rsidRDefault="00336829" w:rsidP="00336829">
      <w:r w:rsidRPr="00336829">
        <w:t xml:space="preserve">     </w:t>
      </w:r>
    </w:p>
    <w:p w:rsidR="00336829" w:rsidRPr="00336829" w:rsidRDefault="00336829" w:rsidP="00336829">
      <w:r w:rsidRPr="00336829">
        <w:t>Общая характеристика образовательной программы.</w:t>
      </w:r>
    </w:p>
    <w:p w:rsidR="00336829" w:rsidRPr="00336829" w:rsidRDefault="00336829" w:rsidP="00336829">
      <w:r w:rsidRPr="00336829">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336829" w:rsidRPr="00336829" w:rsidRDefault="00336829" w:rsidP="00336829">
      <w:r w:rsidRPr="00336829">
        <w:t>К числу планируемых результатов освоения основной образовательной программы отнесены:</w:t>
      </w:r>
    </w:p>
    <w:p w:rsidR="00336829" w:rsidRPr="00336829" w:rsidRDefault="00336829" w:rsidP="00336829">
      <w:r w:rsidRPr="00336829">
        <w:t xml:space="preserve">в сфере личностных результатов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336829" w:rsidRPr="00336829" w:rsidRDefault="00336829" w:rsidP="00336829">
      <w:r w:rsidRPr="00336829">
        <w:t xml:space="preserve">в сфере метапредметных результатов – освоенные школьниками 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336829" w:rsidRPr="00336829" w:rsidRDefault="00336829" w:rsidP="00336829">
      <w:r w:rsidRPr="00336829">
        <w:t>в сфере предметных результатов – система основополагающих элементов научного знания по каждому предмету как основа современной научной картины мира и практический опыт по получению нового знания, его преобразованию и применению, специфический для каждой предметной области.</w:t>
      </w:r>
    </w:p>
    <w:p w:rsidR="00336829" w:rsidRPr="00336829" w:rsidRDefault="00336829" w:rsidP="00336829">
      <w:r w:rsidRPr="00336829">
        <w:t xml:space="preserve">В основе реализации основной образовательной программы лежит системно-деятельностный подход, который предполагает: </w:t>
      </w:r>
    </w:p>
    <w:p w:rsidR="00336829" w:rsidRPr="00336829" w:rsidRDefault="00336829" w:rsidP="00336829">
      <w:r w:rsidRPr="00336829">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36829" w:rsidRPr="00336829" w:rsidRDefault="00336829" w:rsidP="00336829">
      <w:r w:rsidRPr="00336829">
        <w:t>обеспечение преемственности дошкольного, начального общего, основного и среднего общего образования;</w:t>
      </w:r>
    </w:p>
    <w:p w:rsidR="00336829" w:rsidRPr="00336829" w:rsidRDefault="00336829" w:rsidP="00336829">
      <w:r w:rsidRPr="00336829">
        <w:t>опору на современные образовательные технологии деятельностного типа:</w:t>
      </w:r>
    </w:p>
    <w:p w:rsidR="00336829" w:rsidRPr="00336829" w:rsidRDefault="00336829" w:rsidP="00336829">
      <w:r w:rsidRPr="00336829">
        <w:tab/>
        <w:t xml:space="preserve">- технологию формирования типа правильной читательской деятельности          </w:t>
      </w:r>
    </w:p>
    <w:p w:rsidR="00336829" w:rsidRPr="00336829" w:rsidRDefault="00336829" w:rsidP="00336829">
      <w:r w:rsidRPr="00336829">
        <w:t xml:space="preserve">            (технологию продуктивного чтения), </w:t>
      </w:r>
    </w:p>
    <w:p w:rsidR="00336829" w:rsidRPr="00336829" w:rsidRDefault="00336829" w:rsidP="00336829">
      <w:r w:rsidRPr="00336829">
        <w:tab/>
        <w:t xml:space="preserve">- проблемно-диалогическую технологию, </w:t>
      </w:r>
    </w:p>
    <w:p w:rsidR="00336829" w:rsidRPr="00336829" w:rsidRDefault="00336829" w:rsidP="00336829">
      <w:r w:rsidRPr="00336829">
        <w:tab/>
        <w:t>- технологию оценивания образовательных достижений (учебных       успехов).</w:t>
      </w:r>
    </w:p>
    <w:p w:rsidR="00336829" w:rsidRPr="00336829" w:rsidRDefault="00336829" w:rsidP="00336829">
      <w:r w:rsidRPr="00336829">
        <w:t>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Это:</w:t>
      </w:r>
    </w:p>
    <w:p w:rsidR="00336829" w:rsidRPr="00336829" w:rsidRDefault="00336829" w:rsidP="00336829">
      <w:r w:rsidRPr="00336829">
        <w:t>- гуманистический характер образования, приоритет общечеловеческих ценностей, жизни и здоровья человека, свободного развития личности;</w:t>
      </w:r>
    </w:p>
    <w:p w:rsidR="00336829" w:rsidRPr="00336829" w:rsidRDefault="00336829" w:rsidP="00336829">
      <w:r w:rsidRPr="00336829">
        <w:t>- воспитание гражданственности, трудолюбия, уважения к правам и свободам человека, любви к окружающей природе, Родине, семье;</w:t>
      </w:r>
    </w:p>
    <w:p w:rsidR="00336829" w:rsidRPr="00336829" w:rsidRDefault="00336829" w:rsidP="00336829">
      <w:r w:rsidRPr="00336829">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36829" w:rsidRPr="00336829" w:rsidRDefault="00336829" w:rsidP="00336829">
      <w:r w:rsidRPr="00336829">
        <w:t>- общедоступность образования, адаптивность системы образования к уровням и особенностями развития и подготовки обучающихся и воспитанников;</w:t>
      </w:r>
    </w:p>
    <w:p w:rsidR="00336829" w:rsidRPr="00336829" w:rsidRDefault="00336829" w:rsidP="00336829">
      <w:r w:rsidRPr="00336829">
        <w:t>-обеспечение самоопределения личности, создание условий для ее самореализации, творческого развития;</w:t>
      </w:r>
    </w:p>
    <w:p w:rsidR="00336829" w:rsidRPr="00336829" w:rsidRDefault="00336829" w:rsidP="00336829">
      <w:r w:rsidRPr="00336829">
        <w:lastRenderedPageBreak/>
        <w:t>- формирование у обучающегося адекватной современному уровню знаний и ступени обучения картины мира;</w:t>
      </w:r>
    </w:p>
    <w:p w:rsidR="00336829" w:rsidRPr="00336829" w:rsidRDefault="00336829" w:rsidP="00336829">
      <w:r w:rsidRPr="00336829">
        <w:t>- формирование человека и гражданина, интегрированного в современное ему общество и нацеленного на совершенствование этого общества;</w:t>
      </w:r>
    </w:p>
    <w:p w:rsidR="00336829" w:rsidRPr="00336829" w:rsidRDefault="00336829" w:rsidP="00336829">
      <w:r w:rsidRPr="00336829">
        <w:t>- содействие взаимопониманию и сотрудничеству между людьми, народами независимо от национальной, религиозной и социальной принадлежности.</w:t>
      </w:r>
    </w:p>
    <w:p w:rsidR="00336829" w:rsidRPr="00336829" w:rsidRDefault="00336829" w:rsidP="00336829">
      <w:r w:rsidRPr="00336829">
        <w:t xml:space="preserve">Цель ООП НОО: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336829" w:rsidRPr="00336829" w:rsidRDefault="00336829" w:rsidP="00336829">
      <w:r w:rsidRPr="00336829">
        <w:t> Задачи ООП НОО:</w:t>
      </w:r>
    </w:p>
    <w:p w:rsidR="00336829" w:rsidRPr="00336829" w:rsidRDefault="00336829" w:rsidP="00336829">
      <w:r w:rsidRPr="00336829">
        <w:t xml:space="preserve">1. Достижение обучающимися личностных результатов: </w:t>
      </w:r>
    </w:p>
    <w:p w:rsidR="00336829" w:rsidRPr="00336829" w:rsidRDefault="00336829" w:rsidP="00336829">
      <w:r w:rsidRPr="00336829">
        <w:t xml:space="preserve">• становление основ гражданской идентичности и мировоззрения обучающихся ступени начального общего образования; </w:t>
      </w:r>
    </w:p>
    <w:p w:rsidR="00336829" w:rsidRPr="00336829" w:rsidRDefault="00336829" w:rsidP="00336829">
      <w:r w:rsidRPr="00336829">
        <w:t xml:space="preserve">•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w:t>
      </w:r>
    </w:p>
    <w:p w:rsidR="00336829" w:rsidRPr="00336829" w:rsidRDefault="00336829" w:rsidP="00336829">
      <w:r w:rsidRPr="00336829">
        <w:t xml:space="preserve">• осмысление и принятие базовых национальных ценностей. </w:t>
      </w:r>
    </w:p>
    <w:p w:rsidR="00336829" w:rsidRPr="00336829" w:rsidRDefault="00336829" w:rsidP="00336829">
      <w:r w:rsidRPr="00336829">
        <w:t xml:space="preserve">2. Достижение обучающимися метапредметных результатов: </w:t>
      </w:r>
    </w:p>
    <w:p w:rsidR="00336829" w:rsidRPr="00336829" w:rsidRDefault="00336829" w:rsidP="00336829">
      <w:r w:rsidRPr="00336829">
        <w:t xml:space="preserve">• формирование познавательных, регулятивных и коммуникативных универсальных учебных действий; </w:t>
      </w:r>
    </w:p>
    <w:p w:rsidR="00336829" w:rsidRPr="00336829" w:rsidRDefault="00336829" w:rsidP="00336829">
      <w:r w:rsidRPr="00336829">
        <w:t xml:space="preserve">• формирование действий, обеспечивающих работу с текстом, поиск информации, работу с информацией, адекватную поставленной учебной задаче; </w:t>
      </w:r>
    </w:p>
    <w:p w:rsidR="00336829" w:rsidRPr="00336829" w:rsidRDefault="00336829" w:rsidP="00336829">
      <w:r w:rsidRPr="00336829">
        <w:t xml:space="preserve">• формирование ИКТ-компетентности обучающихся. </w:t>
      </w:r>
    </w:p>
    <w:p w:rsidR="00336829" w:rsidRPr="00336829" w:rsidRDefault="00336829" w:rsidP="00336829">
      <w:r w:rsidRPr="00336829">
        <w:t xml:space="preserve">3. Достижение обучающимися предметных результатов: </w:t>
      </w:r>
    </w:p>
    <w:p w:rsidR="00336829" w:rsidRPr="00336829" w:rsidRDefault="00336829" w:rsidP="00336829">
      <w:r w:rsidRPr="00336829">
        <w:t xml:space="preserve">•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336829" w:rsidRPr="00336829" w:rsidRDefault="00336829" w:rsidP="00336829">
      <w:r w:rsidRPr="00336829">
        <w:t xml:space="preserve">4. Определение индивидуальных особенностей и возможностей ребенка, закономерностей его развития для оптимизации учебно-воспитательного процесса в начальной общеобразовательной школе. </w:t>
      </w:r>
    </w:p>
    <w:p w:rsidR="00336829" w:rsidRPr="00336829" w:rsidRDefault="00336829" w:rsidP="00336829">
      <w:r w:rsidRPr="00336829">
        <w:t xml:space="preserve">5. Сохранение, укрепление и развитие экологической культуры, физического и духовного здоровья обучающихся средствами учебно-методического комплекта «Школа России». </w:t>
      </w:r>
    </w:p>
    <w:p w:rsidR="00336829" w:rsidRPr="00336829" w:rsidRDefault="00336829" w:rsidP="00336829">
      <w:r w:rsidRPr="00336829">
        <w:t xml:space="preserve">6. Сохранение, развитие, учёт социально-культурных особенностей и потребностей ЕАО, п. Известковый, которые предусматривают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как к экологии, так и к памятникам истории и культуры, сохранения традиций народов, проживающих в регионе. </w:t>
      </w:r>
    </w:p>
    <w:p w:rsidR="00336829" w:rsidRPr="00336829" w:rsidRDefault="00336829" w:rsidP="00336829"/>
    <w:p w:rsidR="00336829" w:rsidRPr="00336829" w:rsidRDefault="00336829" w:rsidP="00336829">
      <w:r w:rsidRPr="00336829">
        <w:t>Общая характеристика ООП НОО</w:t>
      </w:r>
    </w:p>
    <w:p w:rsidR="00336829" w:rsidRPr="00336829" w:rsidRDefault="00336829" w:rsidP="00336829">
      <w:r w:rsidRPr="00336829">
        <w:t>Начальная школа - особый этап в жизни ребёнка, связанный:</w:t>
      </w:r>
    </w:p>
    <w:p w:rsidR="00336829" w:rsidRPr="00336829" w:rsidRDefault="00336829" w:rsidP="00336829">
      <w:r w:rsidRPr="00336829">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36829" w:rsidRPr="00336829" w:rsidRDefault="00336829" w:rsidP="00336829">
      <w:r w:rsidRPr="00336829">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36829" w:rsidRPr="00336829" w:rsidRDefault="00336829" w:rsidP="00336829">
      <w:r w:rsidRPr="00336829">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36829" w:rsidRPr="00336829" w:rsidRDefault="00336829" w:rsidP="00336829">
      <w:r w:rsidRPr="00336829">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36829" w:rsidRPr="00336829" w:rsidRDefault="00336829" w:rsidP="00336829">
      <w:r w:rsidRPr="00336829">
        <w:t>с изменением при этом самооценки ребёнка, которая приобретает черты адекватности и рефлексии;</w:t>
      </w:r>
    </w:p>
    <w:p w:rsidR="00336829" w:rsidRPr="00336829" w:rsidRDefault="00336829" w:rsidP="00336829">
      <w:r w:rsidRPr="00336829">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336829" w:rsidRPr="00336829" w:rsidRDefault="00336829" w:rsidP="00336829">
      <w:r w:rsidRPr="00336829">
        <w:t>Учитываются следующие характерные для младшего школьного возраста (от 6,5 до 11 лет):</w:t>
      </w:r>
    </w:p>
    <w:p w:rsidR="00336829" w:rsidRPr="00336829" w:rsidRDefault="00336829" w:rsidP="00336829">
      <w:r w:rsidRPr="00336829">
        <w:lastRenderedPageBreak/>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36829" w:rsidRPr="00336829" w:rsidRDefault="00336829" w:rsidP="00336829">
      <w:r w:rsidRPr="00336829">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336829" w:rsidRPr="00336829" w:rsidRDefault="00336829" w:rsidP="00336829">
      <w:r w:rsidRPr="00336829">
        <w:t>К числу планируемых результатов освоения основной образовательной программы отнесены:</w:t>
      </w:r>
    </w:p>
    <w:p w:rsidR="00336829" w:rsidRPr="00336829" w:rsidRDefault="00336829" w:rsidP="00336829">
      <w:r w:rsidRPr="00336829">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36829" w:rsidRPr="00336829" w:rsidRDefault="00336829" w:rsidP="00336829">
      <w:r w:rsidRPr="00336829">
        <w:t>метапредметные результаты - освоенные обучающимися универсальные учебные действия (познавательные, регулятивные и коммуникативные);</w:t>
      </w:r>
    </w:p>
    <w:p w:rsidR="00336829" w:rsidRPr="00336829" w:rsidRDefault="00336829" w:rsidP="00336829">
      <w:r w:rsidRPr="00336829">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36829" w:rsidRPr="00336829" w:rsidRDefault="00336829" w:rsidP="00336829"/>
    <w:p w:rsidR="00336829" w:rsidRPr="00336829" w:rsidRDefault="00336829" w:rsidP="00336829">
      <w:r w:rsidRPr="00336829">
        <w:t xml:space="preserve">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336829" w:rsidRPr="00336829" w:rsidRDefault="00336829" w:rsidP="00336829">
      <w:r w:rsidRPr="00336829">
        <w:t>Важнейшей частью основной образовательной программы является учебный план образовательного учреждения</w:t>
      </w:r>
    </w:p>
    <w:p w:rsidR="00336829" w:rsidRPr="00336829" w:rsidRDefault="00336829" w:rsidP="00336829">
      <w:r w:rsidRPr="00336829">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36829" w:rsidRPr="00336829" w:rsidRDefault="00336829" w:rsidP="00336829">
      <w:r w:rsidRPr="00336829">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36829" w:rsidRPr="00336829" w:rsidRDefault="00336829" w:rsidP="00336829">
      <w:r w:rsidRPr="00336829">
        <w:t>формируются универсальные учебные действия;</w:t>
      </w:r>
    </w:p>
    <w:p w:rsidR="00336829" w:rsidRPr="00336829" w:rsidRDefault="00336829" w:rsidP="00336829">
      <w:r w:rsidRPr="00336829">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36829" w:rsidRPr="00336829" w:rsidRDefault="00336829" w:rsidP="00336829"/>
    <w:p w:rsidR="00336829" w:rsidRPr="00336829" w:rsidRDefault="00336829" w:rsidP="00336829">
      <w:r w:rsidRPr="00336829">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336829" w:rsidRPr="00336829" w:rsidRDefault="00336829" w:rsidP="00336829"/>
    <w:p w:rsidR="00336829" w:rsidRPr="00336829" w:rsidRDefault="00336829" w:rsidP="00336829">
      <w:r w:rsidRPr="00336829">
        <w:t>Специфика и технологии обучения</w:t>
      </w:r>
    </w:p>
    <w:p w:rsidR="00336829" w:rsidRPr="00336829" w:rsidRDefault="00336829" w:rsidP="00336829"/>
    <w:p w:rsidR="00336829" w:rsidRPr="00336829" w:rsidRDefault="00336829" w:rsidP="00336829">
      <w:r w:rsidRPr="00336829">
        <w:t>Основная образовательная программа предусматривает:</w:t>
      </w:r>
    </w:p>
    <w:p w:rsidR="00336829" w:rsidRPr="00336829" w:rsidRDefault="00336829" w:rsidP="00336829">
      <w:r w:rsidRPr="00336829">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36829" w:rsidRPr="00336829" w:rsidRDefault="00336829" w:rsidP="00336829">
      <w:r w:rsidRPr="00336829">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36829" w:rsidRPr="00336829" w:rsidRDefault="00336829" w:rsidP="00336829">
      <w:r w:rsidRPr="00336829">
        <w:t>• организацию интеллектуальных и творческих соревнований, научно-технического творчества и проектно-исследовательской деятельности;</w:t>
      </w:r>
    </w:p>
    <w:p w:rsidR="00336829" w:rsidRPr="00336829" w:rsidRDefault="00336829" w:rsidP="00336829">
      <w:r w:rsidRPr="00336829">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36829" w:rsidRPr="00336829" w:rsidRDefault="00336829" w:rsidP="00336829">
      <w:r w:rsidRPr="00336829">
        <w:lastRenderedPageBreak/>
        <w:t>• использование в образовательном процессе современных образовательных технологий деятельностного типа;</w:t>
      </w:r>
    </w:p>
    <w:p w:rsidR="00336829" w:rsidRPr="00336829" w:rsidRDefault="00336829" w:rsidP="00336829">
      <w:r w:rsidRPr="00336829">
        <w:t>• возможность эффективной самостоятельной работы обучающихся при поддержке тьюторов и других педагогических работников;</w:t>
      </w:r>
    </w:p>
    <w:p w:rsidR="00336829" w:rsidRPr="00336829" w:rsidRDefault="00336829" w:rsidP="00336829">
      <w:r w:rsidRPr="00336829">
        <w:t>• включение обучающихся в процессы познания и преобразования внешкольной социальной среды ( района, города) для приобретения опыта реального управления и действия.</w:t>
      </w:r>
    </w:p>
    <w:p w:rsidR="00336829" w:rsidRPr="00336829" w:rsidRDefault="00336829" w:rsidP="00336829"/>
    <w:p w:rsidR="00336829" w:rsidRPr="00336829" w:rsidRDefault="00336829" w:rsidP="00336829">
      <w:r w:rsidRPr="00336829">
        <w:t>В МКОУ СОШ № 9  применяются следующие технологии деятельностного типа:</w:t>
      </w:r>
    </w:p>
    <w:p w:rsidR="00336829" w:rsidRPr="00336829" w:rsidRDefault="00336829" w:rsidP="00336829">
      <w:r w:rsidRPr="00336829">
        <w:t>Информационно-коммуникационные технологии;</w:t>
      </w:r>
    </w:p>
    <w:p w:rsidR="00336829" w:rsidRPr="00336829" w:rsidRDefault="00336829" w:rsidP="00336829">
      <w:r w:rsidRPr="00336829">
        <w:t>Развивающего и проблемного обучения;</w:t>
      </w:r>
    </w:p>
    <w:p w:rsidR="00336829" w:rsidRPr="00336829" w:rsidRDefault="00336829" w:rsidP="00336829">
      <w:r w:rsidRPr="00336829">
        <w:t>Проектно-исследовательские;</w:t>
      </w:r>
    </w:p>
    <w:p w:rsidR="00336829" w:rsidRPr="00336829" w:rsidRDefault="00336829" w:rsidP="00336829">
      <w:r w:rsidRPr="00336829">
        <w:t>Технология использования игровых методов;</w:t>
      </w:r>
    </w:p>
    <w:p w:rsidR="00336829" w:rsidRPr="00336829" w:rsidRDefault="00336829" w:rsidP="00336829">
      <w:r w:rsidRPr="00336829">
        <w:t>Технология дифференцированного обучения;</w:t>
      </w:r>
    </w:p>
    <w:p w:rsidR="00336829" w:rsidRPr="00336829" w:rsidRDefault="00336829" w:rsidP="00336829">
      <w:r w:rsidRPr="00336829">
        <w:t>Здоровьесберегающие технологии и др.</w:t>
      </w:r>
    </w:p>
    <w:p w:rsidR="00336829" w:rsidRPr="00336829" w:rsidRDefault="00336829" w:rsidP="00336829"/>
    <w:p w:rsidR="00336829" w:rsidRPr="00336829" w:rsidRDefault="00336829" w:rsidP="00336829">
      <w:r w:rsidRPr="00336829">
        <w:t xml:space="preserve">2. Планируемые результаты освоения обучающимися </w:t>
      </w:r>
    </w:p>
    <w:p w:rsidR="00336829" w:rsidRPr="00336829" w:rsidRDefault="00336829" w:rsidP="00336829">
      <w:r w:rsidRPr="00336829">
        <w:t>основной  образовательной программы</w:t>
      </w:r>
    </w:p>
    <w:p w:rsidR="00336829" w:rsidRPr="00336829" w:rsidRDefault="00336829" w:rsidP="00336829">
      <w:r w:rsidRPr="00336829">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36829" w:rsidRPr="00336829" w:rsidRDefault="00336829" w:rsidP="00336829">
      <w:r w:rsidRPr="00336829">
        <w:t> </w:t>
      </w:r>
    </w:p>
    <w:p w:rsidR="00336829" w:rsidRPr="00336829" w:rsidRDefault="00336829" w:rsidP="00336829">
      <w:r w:rsidRPr="00336829">
        <w:t>Планируемые результаты:</w:t>
      </w:r>
    </w:p>
    <w:p w:rsidR="00336829" w:rsidRPr="00336829" w:rsidRDefault="00336829" w:rsidP="00336829">
      <w:r w:rsidRPr="00336829">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36829" w:rsidRPr="00336829" w:rsidRDefault="00336829" w:rsidP="00336829">
      <w:r w:rsidRPr="00336829">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36829" w:rsidRPr="00336829" w:rsidRDefault="00336829" w:rsidP="00336829">
      <w:r w:rsidRPr="00336829">
        <w:t> </w:t>
      </w:r>
      <w:r w:rsidRPr="00336829">
        <w:tab/>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36829" w:rsidRPr="00336829" w:rsidRDefault="00336829" w:rsidP="00336829">
      <w:r w:rsidRPr="00336829">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36829" w:rsidRPr="00336829" w:rsidRDefault="00336829" w:rsidP="00336829">
      <w:r w:rsidRPr="00336829">
        <w:t> </w:t>
      </w:r>
    </w:p>
    <w:p w:rsidR="00336829" w:rsidRPr="00336829" w:rsidRDefault="00336829" w:rsidP="00336829">
      <w:r w:rsidRPr="00336829">
        <w:t>Структура планируемых результатов строится с учётом необходимости:</w:t>
      </w:r>
    </w:p>
    <w:p w:rsidR="00336829" w:rsidRPr="00336829" w:rsidRDefault="00336829" w:rsidP="00336829">
      <w:r w:rsidRPr="00336829">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36829" w:rsidRPr="00336829" w:rsidRDefault="00336829" w:rsidP="00336829">
      <w:r w:rsidRPr="00336829">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36829" w:rsidRPr="00336829" w:rsidRDefault="00336829" w:rsidP="00336829">
      <w:r w:rsidRPr="00336829">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36829" w:rsidRPr="00336829" w:rsidRDefault="00336829" w:rsidP="00336829">
      <w:r w:rsidRPr="00336829">
        <w:t> </w:t>
      </w:r>
    </w:p>
    <w:p w:rsidR="00336829" w:rsidRPr="00336829" w:rsidRDefault="00336829" w:rsidP="00336829">
      <w:r w:rsidRPr="00336829">
        <w:lastRenderedPageBreak/>
        <w:t>            В структуре планируемых результатов по каждой учебной программе (предметной, междисциплинарной) выделяются следующие уровни описания.</w:t>
      </w:r>
    </w:p>
    <w:p w:rsidR="00336829" w:rsidRPr="00336829" w:rsidRDefault="00336829" w:rsidP="00336829">
      <w:r w:rsidRPr="00336829">
        <w:t>           Цели</w:t>
      </w:r>
      <w:r w:rsidRPr="00336829">
        <w:noBreakHyphen/>
        <w:t>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36829" w:rsidRPr="00336829" w:rsidRDefault="00336829" w:rsidP="00336829">
      <w:r w:rsidRPr="00336829">
        <w:t>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36829" w:rsidRPr="00336829" w:rsidRDefault="00336829" w:rsidP="00336829">
      <w:r w:rsidRPr="00336829">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36829" w:rsidRPr="00336829" w:rsidRDefault="00336829" w:rsidP="00336829">
      <w:r w:rsidRPr="00336829">
        <w:t>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36829" w:rsidRPr="00336829" w:rsidRDefault="00336829" w:rsidP="00336829">
      <w:r w:rsidRPr="00336829">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36829" w:rsidRPr="00336829" w:rsidRDefault="00336829" w:rsidP="00336829">
      <w:r w:rsidRPr="00336829">
        <w:lastRenderedPageBreak/>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36829" w:rsidRPr="00336829" w:rsidRDefault="00336829" w:rsidP="00336829">
      <w:r w:rsidRPr="00336829">
        <w:t> На ступени начального общего образования устанавливаются планируемые результаты освоения:</w:t>
      </w:r>
    </w:p>
    <w:p w:rsidR="00336829" w:rsidRPr="00336829" w:rsidRDefault="00336829" w:rsidP="00336829">
      <w:r w:rsidRPr="00336829">
        <w:t>•    междисциплинарной программы «Формирование универсальных учебных действий», а также её разделов «Чтение. Работа с текстом (метапредметные результаты)» и «Формирование ИКТ-компетентности обучающихся (метапредметные результаты)»;</w:t>
      </w:r>
    </w:p>
    <w:p w:rsidR="00336829" w:rsidRPr="00336829" w:rsidRDefault="00336829" w:rsidP="00336829">
      <w:r w:rsidRPr="00336829">
        <w:t>•    программ по всем учебным предметам — «Русский язык», «Литературное чтение», «Иностранный язык» (английский),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36829" w:rsidRPr="00336829" w:rsidRDefault="00336829" w:rsidP="00336829"/>
    <w:p w:rsidR="00336829" w:rsidRPr="00336829" w:rsidRDefault="00336829" w:rsidP="00336829">
      <w:r w:rsidRPr="00336829">
        <w:t>Формирование универсальных учебных действий</w:t>
      </w:r>
    </w:p>
    <w:p w:rsidR="00336829" w:rsidRPr="00336829" w:rsidRDefault="00336829" w:rsidP="00336829">
      <w:r w:rsidRPr="00336829">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36829" w:rsidRPr="00336829" w:rsidRDefault="00336829" w:rsidP="00336829">
      <w:r w:rsidRPr="00336829">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36829" w:rsidRPr="00336829" w:rsidRDefault="00336829" w:rsidP="00336829">
      <w:r w:rsidRPr="00336829">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36829" w:rsidRPr="00336829" w:rsidRDefault="00336829" w:rsidP="00336829">
      <w:r w:rsidRPr="00336829">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36829" w:rsidRPr="00336829" w:rsidRDefault="00336829" w:rsidP="00336829">
      <w:r w:rsidRPr="00336829">
        <w:t> </w:t>
      </w:r>
    </w:p>
    <w:p w:rsidR="00336829" w:rsidRPr="00336829" w:rsidRDefault="00336829" w:rsidP="00336829">
      <w:r w:rsidRPr="00336829">
        <w:t>Личностные УУД</w:t>
      </w:r>
    </w:p>
    <w:p w:rsidR="00336829" w:rsidRPr="00336829" w:rsidRDefault="00336829" w:rsidP="00336829">
      <w:r w:rsidRPr="00336829">
        <w:t>   У выпускника будут сформированы:</w:t>
      </w:r>
    </w:p>
    <w:p w:rsidR="00336829" w:rsidRPr="00336829" w:rsidRDefault="00336829" w:rsidP="00336829">
      <w:r w:rsidRPr="00336829">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36829" w:rsidRPr="00336829" w:rsidRDefault="00336829" w:rsidP="00336829">
      <w:r w:rsidRPr="00336829">
        <w:t>широкая мотивационная основа учебной деятельности, включающая социальные, учебно-познавательные и внешние мотивы;</w:t>
      </w:r>
    </w:p>
    <w:p w:rsidR="00336829" w:rsidRPr="00336829" w:rsidRDefault="00336829" w:rsidP="00336829">
      <w:r w:rsidRPr="00336829">
        <w:t>учебно-познавательный интерес к новому учебному материалу и способам решения новой задачи;</w:t>
      </w:r>
    </w:p>
    <w:p w:rsidR="00336829" w:rsidRPr="00336829" w:rsidRDefault="00336829" w:rsidP="00336829">
      <w:r w:rsidRPr="00336829">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36829" w:rsidRPr="00336829" w:rsidRDefault="00336829" w:rsidP="00336829">
      <w:r w:rsidRPr="00336829">
        <w:t>способность к самооценке на основе критериев успешности учебной деятельности;</w:t>
      </w:r>
    </w:p>
    <w:p w:rsidR="00336829" w:rsidRPr="00336829" w:rsidRDefault="00336829" w:rsidP="00336829">
      <w:r w:rsidRPr="00336829">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36829" w:rsidRPr="00336829" w:rsidRDefault="00336829" w:rsidP="00336829">
      <w:r w:rsidRPr="00336829">
        <w:t>ориентация в нравственном содержании и смысле как собственных поступков, так и поступков окружающих людей;</w:t>
      </w:r>
    </w:p>
    <w:p w:rsidR="00336829" w:rsidRPr="00336829" w:rsidRDefault="00336829" w:rsidP="00336829">
      <w:r w:rsidRPr="00336829">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36829" w:rsidRPr="00336829" w:rsidRDefault="00336829" w:rsidP="00336829">
      <w:r w:rsidRPr="00336829">
        <w:t>развитие этических чувств — стыда, вины, совести как регуляторов морального поведения;</w:t>
      </w:r>
    </w:p>
    <w:p w:rsidR="00336829" w:rsidRPr="00336829" w:rsidRDefault="00336829" w:rsidP="00336829">
      <w:r w:rsidRPr="00336829">
        <w:t>эмпатия как понимание чувств других людей и сопереживание им;</w:t>
      </w:r>
    </w:p>
    <w:p w:rsidR="00336829" w:rsidRPr="00336829" w:rsidRDefault="00336829" w:rsidP="00336829">
      <w:r w:rsidRPr="00336829">
        <w:t>установка на здоровый образ жизни;</w:t>
      </w:r>
    </w:p>
    <w:p w:rsidR="00336829" w:rsidRPr="00336829" w:rsidRDefault="00336829" w:rsidP="00336829">
      <w:r w:rsidRPr="00336829">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36829" w:rsidRPr="00336829" w:rsidRDefault="00336829" w:rsidP="00336829">
      <w:r w:rsidRPr="00336829">
        <w:t>чувство прекрасного и эстетические чувства на основе знакомства с мировой и отечественной художественной культурой. </w:t>
      </w:r>
    </w:p>
    <w:p w:rsidR="00336829" w:rsidRPr="00336829" w:rsidRDefault="00336829" w:rsidP="00336829">
      <w:r w:rsidRPr="00336829">
        <w:t>Выпускник получит возможность для формирования:</w:t>
      </w:r>
    </w:p>
    <w:p w:rsidR="00336829" w:rsidRPr="00336829" w:rsidRDefault="00336829" w:rsidP="00336829">
      <w:r w:rsidRPr="00336829">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36829" w:rsidRPr="00336829" w:rsidRDefault="00336829" w:rsidP="00336829">
      <w:r w:rsidRPr="00336829">
        <w:t>выраженной устойчивой учебно-познавательной мотивации учения;</w:t>
      </w:r>
    </w:p>
    <w:p w:rsidR="00336829" w:rsidRPr="00336829" w:rsidRDefault="00336829" w:rsidP="00336829">
      <w:r w:rsidRPr="00336829">
        <w:t>устойчивого учебно-познавательного интереса к новым общим способам решения задач;</w:t>
      </w:r>
    </w:p>
    <w:p w:rsidR="00336829" w:rsidRPr="00336829" w:rsidRDefault="00336829" w:rsidP="00336829">
      <w:r w:rsidRPr="00336829">
        <w:t>адекватного понимания причин успешности и неуспешности  учебной деятельности;</w:t>
      </w:r>
    </w:p>
    <w:p w:rsidR="00336829" w:rsidRPr="00336829" w:rsidRDefault="00336829" w:rsidP="00336829">
      <w:r w:rsidRPr="00336829">
        <w:t>положительной адекватной дифференцированной самооценки на основе критерия успешности реализации социальной роли «хорошего ученика»;</w:t>
      </w:r>
    </w:p>
    <w:p w:rsidR="00336829" w:rsidRPr="00336829" w:rsidRDefault="00336829" w:rsidP="00336829">
      <w:r w:rsidRPr="00336829">
        <w:t>компетентности в реализации основ гражданской идентичности в поступках и деятельности;</w:t>
      </w:r>
    </w:p>
    <w:p w:rsidR="00336829" w:rsidRPr="00336829" w:rsidRDefault="00336829" w:rsidP="00336829">
      <w:r w:rsidRPr="00336829">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36829" w:rsidRPr="00336829" w:rsidRDefault="00336829" w:rsidP="00336829">
      <w:r w:rsidRPr="00336829">
        <w:t>установки на здоровый образ жизни и реализации её в реальном поведении и поступках;</w:t>
      </w:r>
    </w:p>
    <w:p w:rsidR="00336829" w:rsidRPr="00336829" w:rsidRDefault="00336829" w:rsidP="00336829">
      <w:r w:rsidRPr="00336829">
        <w:t>осознанных устойчивых эстетических предпочтений и ориентации на искусство как значимую сферу человеческой жизни.</w:t>
      </w:r>
    </w:p>
    <w:p w:rsidR="00336829" w:rsidRPr="00336829" w:rsidRDefault="00336829" w:rsidP="00336829">
      <w:r w:rsidRPr="00336829">
        <w:t>Регулятивные УУД</w:t>
      </w:r>
    </w:p>
    <w:p w:rsidR="00336829" w:rsidRPr="00336829" w:rsidRDefault="00336829" w:rsidP="00336829">
      <w:r w:rsidRPr="00336829">
        <w:t>Выпускник научится:</w:t>
      </w:r>
    </w:p>
    <w:p w:rsidR="00336829" w:rsidRPr="00336829" w:rsidRDefault="00336829" w:rsidP="00336829">
      <w:r w:rsidRPr="00336829">
        <w:t>принимать и сохранять учебную задачу;</w:t>
      </w:r>
    </w:p>
    <w:p w:rsidR="00336829" w:rsidRPr="00336829" w:rsidRDefault="00336829" w:rsidP="00336829">
      <w:r w:rsidRPr="00336829">
        <w:t>учитывать выделенные учителем ориентиры действия в новом учебном материале в сотрудничестве с учителем;</w:t>
      </w:r>
    </w:p>
    <w:p w:rsidR="00336829" w:rsidRPr="00336829" w:rsidRDefault="00336829" w:rsidP="00336829">
      <w:r w:rsidRPr="00336829">
        <w:t>планировать свои действия в соответствии с поставленной задачей и условиями её реализации, в том числе во внутреннем плане;</w:t>
      </w:r>
    </w:p>
    <w:p w:rsidR="00336829" w:rsidRPr="00336829" w:rsidRDefault="00336829" w:rsidP="00336829">
      <w:r w:rsidRPr="00336829">
        <w:t>учитывать установленные правила в планировании и контроле способа решения;</w:t>
      </w:r>
    </w:p>
    <w:p w:rsidR="00336829" w:rsidRPr="00336829" w:rsidRDefault="00336829" w:rsidP="00336829">
      <w:r w:rsidRPr="00336829">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36829" w:rsidRPr="00336829" w:rsidRDefault="00336829" w:rsidP="00336829">
      <w:r w:rsidRPr="00336829">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36829" w:rsidRPr="00336829" w:rsidRDefault="00336829" w:rsidP="00336829">
      <w:r w:rsidRPr="00336829">
        <w:t>адекватно воспринимать предложения и оценку учителей, товарищей, родителей и других людей;</w:t>
      </w:r>
    </w:p>
    <w:p w:rsidR="00336829" w:rsidRPr="00336829" w:rsidRDefault="00336829" w:rsidP="00336829">
      <w:r w:rsidRPr="00336829">
        <w:t>различать способ и результат действия;</w:t>
      </w:r>
    </w:p>
    <w:p w:rsidR="00336829" w:rsidRPr="00336829" w:rsidRDefault="00336829" w:rsidP="00336829">
      <w:r w:rsidRPr="00336829">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 сотрудничестве с учителем ставить новые учебные задачи;</w:t>
      </w:r>
    </w:p>
    <w:p w:rsidR="00336829" w:rsidRPr="00336829" w:rsidRDefault="00336829" w:rsidP="00336829">
      <w:r w:rsidRPr="00336829">
        <w:t>преобразовывать практическую задачу в познавательную;</w:t>
      </w:r>
    </w:p>
    <w:p w:rsidR="00336829" w:rsidRPr="00336829" w:rsidRDefault="00336829" w:rsidP="00336829">
      <w:r w:rsidRPr="00336829">
        <w:t>проявлять познавательную инициативу в учебном сотрудничестве;</w:t>
      </w:r>
    </w:p>
    <w:p w:rsidR="00336829" w:rsidRPr="00336829" w:rsidRDefault="00336829" w:rsidP="00336829">
      <w:r w:rsidRPr="00336829">
        <w:t>самостоятельно учитывать выделенные учителем ориентиры действия в новом учебном материале;</w:t>
      </w:r>
    </w:p>
    <w:p w:rsidR="00336829" w:rsidRPr="00336829" w:rsidRDefault="00336829" w:rsidP="00336829">
      <w:r w:rsidRPr="00336829">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36829" w:rsidRPr="00336829" w:rsidRDefault="00336829" w:rsidP="00336829">
      <w:r w:rsidRPr="00336829">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36829" w:rsidRPr="00336829" w:rsidRDefault="00336829" w:rsidP="00336829">
      <w:r w:rsidRPr="00336829">
        <w:t> </w:t>
      </w:r>
    </w:p>
    <w:p w:rsidR="00336829" w:rsidRPr="00336829" w:rsidRDefault="00336829" w:rsidP="00336829">
      <w:r w:rsidRPr="00336829">
        <w:t>Познавательные УУД</w:t>
      </w:r>
    </w:p>
    <w:p w:rsidR="00336829" w:rsidRPr="00336829" w:rsidRDefault="00336829" w:rsidP="00336829">
      <w:r w:rsidRPr="00336829">
        <w:t>Выпускник научится:</w:t>
      </w:r>
    </w:p>
    <w:p w:rsidR="00336829" w:rsidRPr="00336829" w:rsidRDefault="00336829" w:rsidP="00336829">
      <w:r w:rsidRPr="00336829">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36829" w:rsidRPr="00336829" w:rsidRDefault="00336829" w:rsidP="00336829">
      <w:r w:rsidRPr="00336829">
        <w:lastRenderedPageBreak/>
        <w:t>осуществлять запись (фиксацию) выборочной информации об окружающем мире и о себе самом, в том числе с помощью инструментов ИКТ;</w:t>
      </w:r>
    </w:p>
    <w:p w:rsidR="00336829" w:rsidRPr="00336829" w:rsidRDefault="00336829" w:rsidP="00336829">
      <w:r w:rsidRPr="00336829">
        <w:t>использовать знаково-символические средства, в том числе модели (включая виртуальные) и схемы (включая концептуальные) для решения задач;</w:t>
      </w:r>
    </w:p>
    <w:p w:rsidR="00336829" w:rsidRPr="00336829" w:rsidRDefault="00336829" w:rsidP="00336829">
      <w:r w:rsidRPr="00336829">
        <w:t>строить сообщения в устной и письменной форме;</w:t>
      </w:r>
    </w:p>
    <w:p w:rsidR="00336829" w:rsidRPr="00336829" w:rsidRDefault="00336829" w:rsidP="00336829">
      <w:r w:rsidRPr="00336829">
        <w:t>ориентироваться на разнообразие способов решения задач;</w:t>
      </w:r>
    </w:p>
    <w:p w:rsidR="00336829" w:rsidRPr="00336829" w:rsidRDefault="00336829" w:rsidP="00336829">
      <w:r w:rsidRPr="00336829">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36829" w:rsidRPr="00336829" w:rsidRDefault="00336829" w:rsidP="00336829">
      <w:r w:rsidRPr="00336829">
        <w:t>осуществлять анализ объектов с выделением существенных и несущественных признаков;</w:t>
      </w:r>
    </w:p>
    <w:p w:rsidR="00336829" w:rsidRPr="00336829" w:rsidRDefault="00336829" w:rsidP="00336829">
      <w:r w:rsidRPr="00336829">
        <w:t>осуществлять синтез как составление целого из частей;</w:t>
      </w:r>
    </w:p>
    <w:p w:rsidR="00336829" w:rsidRPr="00336829" w:rsidRDefault="00336829" w:rsidP="00336829">
      <w:r w:rsidRPr="00336829">
        <w:t>проводить сравнение, сериацию и классификацию по заданным критериям;</w:t>
      </w:r>
    </w:p>
    <w:p w:rsidR="00336829" w:rsidRPr="00336829" w:rsidRDefault="00336829" w:rsidP="00336829">
      <w:r w:rsidRPr="00336829">
        <w:t>устанавливать причинно-следственные связи в изучаемом круге явлений;</w:t>
      </w:r>
    </w:p>
    <w:p w:rsidR="00336829" w:rsidRPr="00336829" w:rsidRDefault="00336829" w:rsidP="00336829">
      <w:r w:rsidRPr="00336829">
        <w:t>строить рассуждения в форме связи простых суждений об объекте, его строении, свойствах и связях;</w:t>
      </w:r>
    </w:p>
    <w:p w:rsidR="00336829" w:rsidRPr="00336829" w:rsidRDefault="00336829" w:rsidP="00336829">
      <w:r w:rsidRPr="00336829">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36829" w:rsidRPr="00336829" w:rsidRDefault="00336829" w:rsidP="00336829">
      <w:r w:rsidRPr="00336829">
        <w:t>осуществлять подведение под понятие на основе распознавания объектов, выделения существенных признаков и их синтеза;</w:t>
      </w:r>
    </w:p>
    <w:p w:rsidR="00336829" w:rsidRPr="00336829" w:rsidRDefault="00336829" w:rsidP="00336829">
      <w:r w:rsidRPr="00336829">
        <w:t>устанавливать аналогии;</w:t>
      </w:r>
    </w:p>
    <w:p w:rsidR="00336829" w:rsidRPr="00336829" w:rsidRDefault="00336829" w:rsidP="00336829">
      <w:r w:rsidRPr="00336829">
        <w:t>владеть рядом общих приёмов решения задач.</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осуществлять расширенный поиск информации с использованием ресурсов библиотек и Интернета;</w:t>
      </w:r>
    </w:p>
    <w:p w:rsidR="00336829" w:rsidRPr="00336829" w:rsidRDefault="00336829" w:rsidP="00336829">
      <w:r w:rsidRPr="00336829">
        <w:t>записывать, фиксировать информацию об окружающем мире с помощью инструментов ИКТ;</w:t>
      </w:r>
    </w:p>
    <w:p w:rsidR="00336829" w:rsidRPr="00336829" w:rsidRDefault="00336829" w:rsidP="00336829">
      <w:r w:rsidRPr="00336829">
        <w:t>создавать и преобразовывать модели и схемы для решения задач;</w:t>
      </w:r>
    </w:p>
    <w:p w:rsidR="00336829" w:rsidRPr="00336829" w:rsidRDefault="00336829" w:rsidP="00336829">
      <w:r w:rsidRPr="00336829">
        <w:t>осознанно и произвольно строить сообщения в устной и письменной форме;</w:t>
      </w:r>
    </w:p>
    <w:p w:rsidR="00336829" w:rsidRPr="00336829" w:rsidRDefault="00336829" w:rsidP="00336829">
      <w:r w:rsidRPr="00336829">
        <w:t>осуществлять выбор наиболее эффективных способов решения задач в зависимости от конкретных условий;</w:t>
      </w:r>
    </w:p>
    <w:p w:rsidR="00336829" w:rsidRPr="00336829" w:rsidRDefault="00336829" w:rsidP="00336829">
      <w:r w:rsidRPr="00336829">
        <w:t>осуществлять синтез как составление целого из частей, самостоятельно достраивая и восполняя недостающие компоненты;</w:t>
      </w:r>
    </w:p>
    <w:p w:rsidR="00336829" w:rsidRPr="00336829" w:rsidRDefault="00336829" w:rsidP="00336829">
      <w:r w:rsidRPr="00336829">
        <w:t>осуществлять сравнение, сериацию и классификацию, самостоятельно выбирая основания и критерии для указанных логических операций;</w:t>
      </w:r>
    </w:p>
    <w:p w:rsidR="00336829" w:rsidRPr="00336829" w:rsidRDefault="00336829" w:rsidP="00336829">
      <w:r w:rsidRPr="00336829">
        <w:t>строить логическое рассуждение, включающее установление причинно-следственных связей;</w:t>
      </w:r>
    </w:p>
    <w:p w:rsidR="00336829" w:rsidRPr="00336829" w:rsidRDefault="00336829" w:rsidP="00336829">
      <w:r w:rsidRPr="00336829">
        <w:t>произвольно и осознанно владеть общими приёмами решения задач.</w:t>
      </w:r>
    </w:p>
    <w:p w:rsidR="00336829" w:rsidRPr="00336829" w:rsidRDefault="00336829" w:rsidP="00336829"/>
    <w:p w:rsidR="00336829" w:rsidRPr="00336829" w:rsidRDefault="00336829" w:rsidP="00336829">
      <w:r w:rsidRPr="00336829">
        <w:t>Коммуникативные УУД</w:t>
      </w:r>
    </w:p>
    <w:p w:rsidR="00336829" w:rsidRPr="00336829" w:rsidRDefault="00336829" w:rsidP="00336829">
      <w:r w:rsidRPr="00336829">
        <w:t>Выпускник научится:</w:t>
      </w:r>
    </w:p>
    <w:p w:rsidR="00336829" w:rsidRPr="00336829" w:rsidRDefault="00336829" w:rsidP="00336829">
      <w:r w:rsidRPr="00336829">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36829" w:rsidRPr="00336829" w:rsidRDefault="00336829" w:rsidP="00336829">
      <w:r w:rsidRPr="00336829">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36829" w:rsidRPr="00336829" w:rsidRDefault="00336829" w:rsidP="00336829">
      <w:r w:rsidRPr="00336829">
        <w:t>учитывать разные мнения и стремиться к координации различных позиций в сотрудничестве;</w:t>
      </w:r>
    </w:p>
    <w:p w:rsidR="00336829" w:rsidRPr="00336829" w:rsidRDefault="00336829" w:rsidP="00336829">
      <w:r w:rsidRPr="00336829">
        <w:t>формулировать собственное мнение и позицию;</w:t>
      </w:r>
    </w:p>
    <w:p w:rsidR="00336829" w:rsidRPr="00336829" w:rsidRDefault="00336829" w:rsidP="00336829">
      <w:r w:rsidRPr="00336829">
        <w:t>договариваться и приходить к общему решению в совместной деятельности, в том числе в ситуации столкновения интересов;</w:t>
      </w:r>
    </w:p>
    <w:p w:rsidR="00336829" w:rsidRPr="00336829" w:rsidRDefault="00336829" w:rsidP="00336829">
      <w:r w:rsidRPr="00336829">
        <w:t>строить понятные для партнёра высказывания, учитывающие, что партнёр знает и видит, а что нет;</w:t>
      </w:r>
    </w:p>
    <w:p w:rsidR="00336829" w:rsidRPr="00336829" w:rsidRDefault="00336829" w:rsidP="00336829">
      <w:r w:rsidRPr="00336829">
        <w:t>задавать вопросы;</w:t>
      </w:r>
    </w:p>
    <w:p w:rsidR="00336829" w:rsidRPr="00336829" w:rsidRDefault="00336829" w:rsidP="00336829">
      <w:r w:rsidRPr="00336829">
        <w:t>контролировать действия партнёра;</w:t>
      </w:r>
    </w:p>
    <w:p w:rsidR="00336829" w:rsidRPr="00336829" w:rsidRDefault="00336829" w:rsidP="00336829">
      <w:r w:rsidRPr="00336829">
        <w:t>использовать речь для регуляции своего действия;</w:t>
      </w:r>
    </w:p>
    <w:p w:rsidR="00336829" w:rsidRPr="00336829" w:rsidRDefault="00336829" w:rsidP="00336829">
      <w:r w:rsidRPr="00336829">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учитывать и координировать в сотрудничестве позиции других людей, отличные от собственной;</w:t>
      </w:r>
    </w:p>
    <w:p w:rsidR="00336829" w:rsidRPr="00336829" w:rsidRDefault="00336829" w:rsidP="00336829">
      <w:r w:rsidRPr="00336829">
        <w:t>учитывать разные мнения и интересы и обосновывать собственную позицию;</w:t>
      </w:r>
    </w:p>
    <w:p w:rsidR="00336829" w:rsidRPr="00336829" w:rsidRDefault="00336829" w:rsidP="00336829">
      <w:r w:rsidRPr="00336829">
        <w:lastRenderedPageBreak/>
        <w:t>понимать относительность мнений и подходов к решению проблемы;</w:t>
      </w:r>
    </w:p>
    <w:p w:rsidR="00336829" w:rsidRPr="00336829" w:rsidRDefault="00336829" w:rsidP="00336829">
      <w:r w:rsidRPr="00336829">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36829" w:rsidRPr="00336829" w:rsidRDefault="00336829" w:rsidP="00336829">
      <w:r w:rsidRPr="00336829">
        <w:t>продуктивно содействовать разрешению конфликтов на основе учёта интересов и позиций всех участников;</w:t>
      </w:r>
    </w:p>
    <w:p w:rsidR="00336829" w:rsidRPr="00336829" w:rsidRDefault="00336829" w:rsidP="00336829">
      <w:r w:rsidRPr="00336829">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36829" w:rsidRPr="00336829" w:rsidRDefault="00336829" w:rsidP="00336829">
      <w:r w:rsidRPr="00336829">
        <w:t>задавать вопросы, необходимые для организации собственной деятельности и сотрудничества с партнёром;</w:t>
      </w:r>
    </w:p>
    <w:p w:rsidR="00336829" w:rsidRPr="00336829" w:rsidRDefault="00336829" w:rsidP="00336829">
      <w:r w:rsidRPr="00336829">
        <w:t>осуществлять взаимный контроль и оказывать в сотрудничестве необходимую взаимопомощь;</w:t>
      </w:r>
    </w:p>
    <w:p w:rsidR="00336829" w:rsidRPr="00336829" w:rsidRDefault="00336829" w:rsidP="00336829">
      <w:r w:rsidRPr="00336829">
        <w:t>адекватно использовать речь для планирования и регуляции своей деятельности;</w:t>
      </w:r>
    </w:p>
    <w:p w:rsidR="00336829" w:rsidRPr="00336829" w:rsidRDefault="00336829" w:rsidP="00336829">
      <w:r w:rsidRPr="00336829">
        <w:t>адекватно использовать речевые средства для эффективного решения разнообразных коммуникативных задач.</w:t>
      </w:r>
    </w:p>
    <w:p w:rsidR="00336829" w:rsidRPr="00336829" w:rsidRDefault="00336829" w:rsidP="00336829">
      <w:r w:rsidRPr="00336829">
        <w:t> </w:t>
      </w:r>
    </w:p>
    <w:p w:rsidR="00336829" w:rsidRPr="00336829" w:rsidRDefault="00336829" w:rsidP="00336829">
      <w:r w:rsidRPr="00336829">
        <w:t>1.2.1.1. Чтение. Работа с текстом (метапредметные результаты)</w:t>
      </w:r>
    </w:p>
    <w:p w:rsidR="00336829" w:rsidRPr="00336829" w:rsidRDefault="00336829" w:rsidP="00336829">
      <w:r w:rsidRPr="00336829">
        <w:t> (метапредметные результаты)</w:t>
      </w:r>
    </w:p>
    <w:p w:rsidR="00336829" w:rsidRPr="00336829" w:rsidRDefault="00336829" w:rsidP="00336829">
      <w:r w:rsidRPr="00336829">
        <w:t> </w:t>
      </w:r>
    </w:p>
    <w:p w:rsidR="00336829" w:rsidRPr="00336829" w:rsidRDefault="00336829" w:rsidP="00336829">
      <w:r w:rsidRPr="00336829">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36829" w:rsidRPr="00336829" w:rsidRDefault="00336829" w:rsidP="00336829">
      <w:r w:rsidRPr="00336829">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36829" w:rsidRPr="00336829" w:rsidRDefault="00336829" w:rsidP="00336829">
      <w:r w:rsidRPr="00336829">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336829" w:rsidRPr="00336829" w:rsidRDefault="00336829" w:rsidP="00336829">
      <w:r w:rsidRPr="00336829">
        <w:t xml:space="preserve"> Работа с текстом: поиск информации и понимание прочитанного</w:t>
      </w:r>
    </w:p>
    <w:p w:rsidR="00336829" w:rsidRPr="00336829" w:rsidRDefault="00336829" w:rsidP="00336829">
      <w:r w:rsidRPr="00336829">
        <w:t> Выпускник научится:</w:t>
      </w:r>
    </w:p>
    <w:p w:rsidR="00336829" w:rsidRPr="00336829" w:rsidRDefault="00336829" w:rsidP="00336829">
      <w:r w:rsidRPr="00336829">
        <w:t>находить в тексте конкретные сведения, факты, заданные в явном виде;</w:t>
      </w:r>
    </w:p>
    <w:p w:rsidR="00336829" w:rsidRPr="00336829" w:rsidRDefault="00336829" w:rsidP="00336829">
      <w:r w:rsidRPr="00336829">
        <w:t>определять тему и главную мысль текста;</w:t>
      </w:r>
    </w:p>
    <w:p w:rsidR="00336829" w:rsidRPr="00336829" w:rsidRDefault="00336829" w:rsidP="00336829">
      <w:r w:rsidRPr="00336829">
        <w:t>делить тексты на смысловые части, составлять план текста;</w:t>
      </w:r>
    </w:p>
    <w:p w:rsidR="00336829" w:rsidRPr="00336829" w:rsidRDefault="00336829" w:rsidP="00336829">
      <w:r w:rsidRPr="00336829">
        <w:t>вычленять содержащиеся в тексте основные события и устанавливать их последовательность; упорядочивать информацию по заданному основанию;</w:t>
      </w:r>
    </w:p>
    <w:p w:rsidR="00336829" w:rsidRPr="00336829" w:rsidRDefault="00336829" w:rsidP="00336829">
      <w:r w:rsidRPr="00336829">
        <w:t>сравнивать между собой объекты, описанные в тексте, выделяя два</w:t>
      </w:r>
      <w:r w:rsidRPr="00336829">
        <w:noBreakHyphen/>
        <w:t>три существенных признака;</w:t>
      </w:r>
    </w:p>
    <w:p w:rsidR="00336829" w:rsidRPr="00336829" w:rsidRDefault="00336829" w:rsidP="00336829">
      <w:r w:rsidRPr="00336829">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36829" w:rsidRPr="00336829" w:rsidRDefault="00336829" w:rsidP="00336829">
      <w:r w:rsidRPr="00336829">
        <w:t>понимать информацию, представленную разными способами: словесно, в виде таблицы, схемы, диаграммы;</w:t>
      </w:r>
    </w:p>
    <w:p w:rsidR="00336829" w:rsidRPr="00336829" w:rsidRDefault="00336829" w:rsidP="00336829">
      <w:r w:rsidRPr="00336829">
        <w:t>понимать текст, опираясь не только на содержащуюся в нём информацию, но и на жанр, структуру, выразительные средства текста;</w:t>
      </w:r>
    </w:p>
    <w:p w:rsidR="00336829" w:rsidRPr="00336829" w:rsidRDefault="00336829" w:rsidP="00336829">
      <w:r w:rsidRPr="00336829">
        <w:t>использовать различные виды чтения: ознакомительное, изучающее, поисковое, выбирать нужный вид чтения в соответствии с целью чтения;</w:t>
      </w:r>
    </w:p>
    <w:p w:rsidR="00336829" w:rsidRPr="00336829" w:rsidRDefault="00336829" w:rsidP="00336829">
      <w:r w:rsidRPr="00336829">
        <w:t>ориентироваться в соответствующих возрасту словарях и справочниках.</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использовать формальные элементы текста (например, подзаголовки, сноски) для поиска нужной информации;</w:t>
      </w:r>
    </w:p>
    <w:p w:rsidR="00336829" w:rsidRPr="00336829" w:rsidRDefault="00336829" w:rsidP="00336829">
      <w:r w:rsidRPr="00336829">
        <w:t>работать с  несколькими источниками информации;</w:t>
      </w:r>
    </w:p>
    <w:p w:rsidR="00336829" w:rsidRPr="00336829" w:rsidRDefault="00336829" w:rsidP="00336829">
      <w:r w:rsidRPr="00336829">
        <w:t>сопоставлять информацию, полученную из нескольких источников.</w:t>
      </w:r>
    </w:p>
    <w:p w:rsidR="00336829" w:rsidRPr="00336829" w:rsidRDefault="00336829" w:rsidP="00336829">
      <w:r w:rsidRPr="00336829">
        <w:lastRenderedPageBreak/>
        <w:t>Работа с текстом: преобразование и интерпретация информации</w:t>
      </w:r>
    </w:p>
    <w:p w:rsidR="00336829" w:rsidRPr="00336829" w:rsidRDefault="00336829" w:rsidP="00336829">
      <w:r w:rsidRPr="00336829">
        <w:t>  Выпускник научится:</w:t>
      </w:r>
    </w:p>
    <w:p w:rsidR="00336829" w:rsidRPr="00336829" w:rsidRDefault="00336829" w:rsidP="00336829">
      <w:r w:rsidRPr="00336829">
        <w:t>пересказывать текст подробно и сжато, устно и письменно;</w:t>
      </w:r>
    </w:p>
    <w:p w:rsidR="00336829" w:rsidRPr="00336829" w:rsidRDefault="00336829" w:rsidP="00336829">
      <w:r w:rsidRPr="00336829">
        <w:t>соотносить факты с общей идеей текста, устанавливать простые связи, не показанные в тексте напрямую;</w:t>
      </w:r>
    </w:p>
    <w:p w:rsidR="00336829" w:rsidRPr="00336829" w:rsidRDefault="00336829" w:rsidP="00336829">
      <w:r w:rsidRPr="00336829">
        <w:t>формулировать несложные выводы, основываясь на тексте; находить аргументы, подтверждающие вывод;</w:t>
      </w:r>
    </w:p>
    <w:p w:rsidR="00336829" w:rsidRPr="00336829" w:rsidRDefault="00336829" w:rsidP="00336829">
      <w:r w:rsidRPr="00336829">
        <w:t>сопоставлять и обобщать содержащуюся в разных частях текста информацию;</w:t>
      </w:r>
    </w:p>
    <w:p w:rsidR="00336829" w:rsidRPr="00336829" w:rsidRDefault="00336829" w:rsidP="00336829">
      <w:r w:rsidRPr="00336829">
        <w:t>составлять на основании текста небольшое монологическое высказывание, отвечая на поставленный вопрос.</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делать выписки из прочитанных текстов с учётом цели их дальнейшего использования;</w:t>
      </w:r>
    </w:p>
    <w:p w:rsidR="00336829" w:rsidRPr="00336829" w:rsidRDefault="00336829" w:rsidP="00336829">
      <w:r w:rsidRPr="00336829">
        <w:t>составлять небольшие письменные аннотации к тексту, отзывы о прочитанном.</w:t>
      </w:r>
    </w:p>
    <w:p w:rsidR="00336829" w:rsidRPr="00336829" w:rsidRDefault="00336829" w:rsidP="00336829"/>
    <w:p w:rsidR="00336829" w:rsidRPr="00336829" w:rsidRDefault="00336829" w:rsidP="00336829">
      <w:r w:rsidRPr="00336829">
        <w:t xml:space="preserve"> Работа с текстом: оценка информации</w:t>
      </w:r>
    </w:p>
    <w:p w:rsidR="00336829" w:rsidRPr="00336829" w:rsidRDefault="00336829" w:rsidP="00336829">
      <w:r w:rsidRPr="00336829">
        <w:t>  Выпускник научится:</w:t>
      </w:r>
    </w:p>
    <w:p w:rsidR="00336829" w:rsidRPr="00336829" w:rsidRDefault="00336829" w:rsidP="00336829">
      <w:r w:rsidRPr="00336829">
        <w:t>высказывать оценочные суждения и свою точку зрения о прочитанном тексте;</w:t>
      </w:r>
    </w:p>
    <w:p w:rsidR="00336829" w:rsidRPr="00336829" w:rsidRDefault="00336829" w:rsidP="00336829">
      <w:r w:rsidRPr="00336829">
        <w:t>оценивать содержание, языковые особенности и структуру текста; определять место и роль иллюстративного ряда в тексте;</w:t>
      </w:r>
    </w:p>
    <w:p w:rsidR="00336829" w:rsidRPr="00336829" w:rsidRDefault="00336829" w:rsidP="00336829">
      <w:r w:rsidRPr="00336829">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36829" w:rsidRPr="00336829" w:rsidRDefault="00336829" w:rsidP="00336829">
      <w:r w:rsidRPr="00336829">
        <w:t>участвовать в учебном диалоге при обсуждении прочитанного или прослушанного текста.</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сопоставлять различные точки зрения;</w:t>
      </w:r>
    </w:p>
    <w:p w:rsidR="00336829" w:rsidRPr="00336829" w:rsidRDefault="00336829" w:rsidP="00336829">
      <w:r w:rsidRPr="00336829">
        <w:t>соотносить позицию автора с собственной точкой зрения;</w:t>
      </w:r>
    </w:p>
    <w:p w:rsidR="00336829" w:rsidRPr="00336829" w:rsidRDefault="00336829" w:rsidP="00336829">
      <w:r w:rsidRPr="00336829">
        <w:t>в процессе работы с одним или несколькими источниками выявлять достоверную (противоречивую) информацию.</w:t>
      </w:r>
    </w:p>
    <w:p w:rsidR="00336829" w:rsidRPr="00336829" w:rsidRDefault="00336829" w:rsidP="00336829">
      <w:r w:rsidRPr="00336829">
        <w:t> </w:t>
      </w:r>
    </w:p>
    <w:p w:rsidR="00336829" w:rsidRPr="00336829" w:rsidRDefault="00336829" w:rsidP="00336829">
      <w:r w:rsidRPr="00336829">
        <w:t xml:space="preserve">1.2.1.2. Формирование ИКТ-компетентности обучающихся </w:t>
      </w:r>
    </w:p>
    <w:p w:rsidR="00336829" w:rsidRPr="00336829" w:rsidRDefault="00336829" w:rsidP="00336829">
      <w:r w:rsidRPr="00336829">
        <w:t> (метапредметные результаты)</w:t>
      </w:r>
    </w:p>
    <w:p w:rsidR="00336829" w:rsidRPr="00336829" w:rsidRDefault="00336829" w:rsidP="00336829">
      <w:r w:rsidRPr="00336829">
        <w:t> </w:t>
      </w:r>
    </w:p>
    <w:p w:rsidR="00336829" w:rsidRPr="00336829" w:rsidRDefault="00336829" w:rsidP="00336829">
      <w:r w:rsidRPr="00336829">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36829" w:rsidRPr="00336829" w:rsidRDefault="00336829" w:rsidP="00336829">
      <w:r w:rsidRPr="00336829">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36829" w:rsidRPr="00336829" w:rsidRDefault="00336829" w:rsidP="00336829">
      <w:r w:rsidRPr="00336829">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36829" w:rsidRPr="00336829" w:rsidRDefault="00336829" w:rsidP="00336829">
      <w:r w:rsidRPr="00336829">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36829" w:rsidRPr="00336829" w:rsidRDefault="00336829" w:rsidP="00336829">
      <w:r w:rsidRPr="00336829">
        <w:t>Они научатся планировать, проектировать и моделировать процессы в простых учебных и практических ситуациях.</w:t>
      </w:r>
    </w:p>
    <w:p w:rsidR="00336829" w:rsidRPr="00336829" w:rsidRDefault="00336829" w:rsidP="00336829">
      <w:r w:rsidRPr="00336829">
        <w:t>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36829" w:rsidRPr="00336829" w:rsidRDefault="00336829" w:rsidP="00336829">
      <w:r w:rsidRPr="00336829">
        <w:t xml:space="preserve"> Знакомство со средствами ИКТ, гигиена работы с компьютером</w:t>
      </w:r>
    </w:p>
    <w:p w:rsidR="00336829" w:rsidRPr="00336829" w:rsidRDefault="00336829" w:rsidP="00336829">
      <w:r w:rsidRPr="00336829">
        <w:t> Выпускник научится:</w:t>
      </w:r>
    </w:p>
    <w:p w:rsidR="00336829" w:rsidRPr="00336829" w:rsidRDefault="00336829" w:rsidP="00336829">
      <w:r w:rsidRPr="00336829">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36829" w:rsidRPr="00336829" w:rsidRDefault="00336829" w:rsidP="00336829">
      <w:r w:rsidRPr="00336829">
        <w:t>организовывать систему папок для хранения собственной информации в компьютере.</w:t>
      </w:r>
    </w:p>
    <w:p w:rsidR="00336829" w:rsidRPr="00336829" w:rsidRDefault="00336829" w:rsidP="00336829">
      <w:r w:rsidRPr="00336829">
        <w:t> </w:t>
      </w:r>
    </w:p>
    <w:p w:rsidR="00336829" w:rsidRPr="00336829" w:rsidRDefault="00336829" w:rsidP="00336829">
      <w:r w:rsidRPr="00336829">
        <w:t>Технология ввода информации в компьютер: ввод текста, запись звука, изображения, цифровых данных</w:t>
      </w:r>
    </w:p>
    <w:p w:rsidR="00336829" w:rsidRPr="00336829" w:rsidRDefault="00336829" w:rsidP="00336829">
      <w:r w:rsidRPr="00336829">
        <w:t> Выпускник научится:</w:t>
      </w:r>
    </w:p>
    <w:p w:rsidR="00336829" w:rsidRPr="00336829" w:rsidRDefault="00336829" w:rsidP="00336829">
      <w:r w:rsidRPr="00336829">
        <w:t>вводить информацию в компьютер с использованием различных технических средств (фото</w:t>
      </w:r>
      <w:r w:rsidRPr="00336829">
        <w:noBreakHyphen/>
        <w:t xml:space="preserve"> и видеокамеры, микрофона и т. д.), сохранять полученную информацию;</w:t>
      </w:r>
    </w:p>
    <w:p w:rsidR="00336829" w:rsidRPr="00336829" w:rsidRDefault="00336829" w:rsidP="00336829">
      <w:r w:rsidRPr="00336829">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36829" w:rsidRPr="00336829" w:rsidRDefault="00336829" w:rsidP="00336829">
      <w:r w:rsidRPr="00336829">
        <w:t>рисовать изображения на графическом планшете;</w:t>
      </w:r>
    </w:p>
    <w:p w:rsidR="00336829" w:rsidRPr="00336829" w:rsidRDefault="00336829" w:rsidP="00336829">
      <w:r w:rsidRPr="00336829">
        <w:t>сканировать рисунки и тексты.</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использовать программу распознавания сканированного текста на русском языке.</w:t>
      </w:r>
    </w:p>
    <w:p w:rsidR="00336829" w:rsidRPr="00336829" w:rsidRDefault="00336829" w:rsidP="00336829">
      <w:r w:rsidRPr="00336829">
        <w:t> Обработка и поиск информации</w:t>
      </w:r>
    </w:p>
    <w:p w:rsidR="00336829" w:rsidRPr="00336829" w:rsidRDefault="00336829" w:rsidP="00336829">
      <w:r w:rsidRPr="00336829">
        <w:t> Выпускник научится:</w:t>
      </w:r>
    </w:p>
    <w:p w:rsidR="00336829" w:rsidRPr="00336829" w:rsidRDefault="00336829" w:rsidP="00336829">
      <w:r w:rsidRPr="00336829">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36829" w:rsidRPr="00336829" w:rsidRDefault="00336829" w:rsidP="00336829">
      <w:r w:rsidRPr="00336829">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36829" w:rsidRPr="00336829" w:rsidRDefault="00336829" w:rsidP="00336829">
      <w:r w:rsidRPr="00336829">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36829" w:rsidRPr="00336829" w:rsidRDefault="00336829" w:rsidP="00336829">
      <w:r w:rsidRPr="00336829">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336829">
        <w:noBreakHyphen/>
        <w:t xml:space="preserve"> и аудиозаписей, фотоизображений;</w:t>
      </w:r>
    </w:p>
    <w:p w:rsidR="00336829" w:rsidRPr="00336829" w:rsidRDefault="00336829" w:rsidP="00336829">
      <w:r w:rsidRPr="00336829">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36829" w:rsidRPr="00336829" w:rsidRDefault="00336829" w:rsidP="00336829">
      <w:r w:rsidRPr="00336829">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36829" w:rsidRPr="00336829" w:rsidRDefault="00336829" w:rsidP="00336829">
      <w:r w:rsidRPr="00336829">
        <w:t>заполнять учебные базы данных.</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36829" w:rsidRPr="00336829" w:rsidRDefault="00336829" w:rsidP="00336829">
      <w:r w:rsidRPr="00336829">
        <w:t> Создание, представление и передача сообщений</w:t>
      </w:r>
    </w:p>
    <w:p w:rsidR="00336829" w:rsidRPr="00336829" w:rsidRDefault="00336829" w:rsidP="00336829">
      <w:r w:rsidRPr="00336829">
        <w:t> Выпускник научится:</w:t>
      </w:r>
    </w:p>
    <w:p w:rsidR="00336829" w:rsidRPr="00336829" w:rsidRDefault="00336829" w:rsidP="00336829">
      <w:r w:rsidRPr="00336829">
        <w:t>создавать текстовые сообщения с использованием средств ИКТ: редактировать, оформлять и сохранять их;</w:t>
      </w:r>
    </w:p>
    <w:p w:rsidR="00336829" w:rsidRPr="00336829" w:rsidRDefault="00336829" w:rsidP="00336829">
      <w:r w:rsidRPr="00336829">
        <w:t>создавать сообщения в виде аудио</w:t>
      </w:r>
      <w:r w:rsidRPr="00336829">
        <w:noBreakHyphen/>
        <w:t xml:space="preserve"> и видеофрагментов или цепочки экранов с использованием иллюстраций, видеоизображения, звука, текста;</w:t>
      </w:r>
    </w:p>
    <w:p w:rsidR="00336829" w:rsidRPr="00336829" w:rsidRDefault="00336829" w:rsidP="00336829">
      <w:r w:rsidRPr="00336829">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36829" w:rsidRPr="00336829" w:rsidRDefault="00336829" w:rsidP="00336829">
      <w:r w:rsidRPr="00336829">
        <w:t>создавать диаграммы, планы территории и пр.;</w:t>
      </w:r>
    </w:p>
    <w:p w:rsidR="00336829" w:rsidRPr="00336829" w:rsidRDefault="00336829" w:rsidP="00336829">
      <w:r w:rsidRPr="00336829">
        <w:t>создавать изображения, пользуясь графическими возможностями компьютера; составлять новое изображение из готовых фрагментов (аппликация);</w:t>
      </w:r>
    </w:p>
    <w:p w:rsidR="00336829" w:rsidRPr="00336829" w:rsidRDefault="00336829" w:rsidP="00336829">
      <w:r w:rsidRPr="00336829">
        <w:t>размещать сообщение в информационной образовательной среде образовательного учреждения;</w:t>
      </w:r>
    </w:p>
    <w:p w:rsidR="00336829" w:rsidRPr="00336829" w:rsidRDefault="00336829" w:rsidP="00336829">
      <w:r w:rsidRPr="00336829">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представлять данные;</w:t>
      </w:r>
    </w:p>
    <w:p w:rsidR="00336829" w:rsidRPr="00336829" w:rsidRDefault="00336829" w:rsidP="00336829">
      <w:r w:rsidRPr="00336829">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36829" w:rsidRPr="00336829" w:rsidRDefault="00336829" w:rsidP="00336829">
      <w:r w:rsidRPr="00336829">
        <w:t> Планирование деятельности, управление и организация</w:t>
      </w:r>
    </w:p>
    <w:p w:rsidR="00336829" w:rsidRPr="00336829" w:rsidRDefault="00336829" w:rsidP="00336829">
      <w:r w:rsidRPr="00336829">
        <w:t> Выпускник научится:</w:t>
      </w:r>
    </w:p>
    <w:p w:rsidR="00336829" w:rsidRPr="00336829" w:rsidRDefault="00336829" w:rsidP="00336829">
      <w:r w:rsidRPr="00336829">
        <w:t>создавать движущиеся модели и управлять ими в компьютерно управляемых средах;</w:t>
      </w:r>
    </w:p>
    <w:p w:rsidR="00336829" w:rsidRPr="00336829" w:rsidRDefault="00336829" w:rsidP="00336829">
      <w:r w:rsidRPr="00336829">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36829" w:rsidRPr="00336829" w:rsidRDefault="00336829" w:rsidP="00336829">
      <w:r w:rsidRPr="00336829">
        <w:t>планировать несложные исследования объектов и процессов внешнего мира.</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проектировать несложные объекты и процессы реального мира, своей собственной деятельности и деятельности группы;</w:t>
      </w:r>
    </w:p>
    <w:p w:rsidR="00336829" w:rsidRPr="00336829" w:rsidRDefault="00336829" w:rsidP="00336829">
      <w:r w:rsidRPr="00336829">
        <w:t>моделировать объекты и процессы реального мира.</w:t>
      </w:r>
    </w:p>
    <w:p w:rsidR="00336829" w:rsidRPr="00336829" w:rsidRDefault="00336829" w:rsidP="00336829">
      <w:r w:rsidRPr="00336829">
        <w:t>1.2.2. Русский язык (предметные результаты)</w:t>
      </w:r>
    </w:p>
    <w:p w:rsidR="00336829" w:rsidRPr="00336829" w:rsidRDefault="00336829" w:rsidP="00336829">
      <w:r w:rsidRPr="00336829">
        <w:t> 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36829" w:rsidRPr="00336829" w:rsidRDefault="00336829" w:rsidP="00336829">
      <w:r w:rsidRPr="00336829">
        <w:t>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36829" w:rsidRPr="00336829" w:rsidRDefault="00336829" w:rsidP="00336829">
      <w:r w:rsidRPr="00336829">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36829" w:rsidRPr="00336829" w:rsidRDefault="00336829" w:rsidP="00336829">
      <w:r w:rsidRPr="00336829">
        <w:t> Выпускник на ступени начального общего образования:</w:t>
      </w:r>
    </w:p>
    <w:p w:rsidR="00336829" w:rsidRPr="00336829" w:rsidRDefault="00336829" w:rsidP="00336829">
      <w:r w:rsidRPr="00336829">
        <w:t>научится осознавать безошибочное письмо как одно из проявлений собственного уровня культуры;</w:t>
      </w:r>
    </w:p>
    <w:p w:rsidR="00336829" w:rsidRPr="00336829" w:rsidRDefault="00336829" w:rsidP="00336829">
      <w:r w:rsidRPr="00336829">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36829" w:rsidRPr="00336829" w:rsidRDefault="00336829" w:rsidP="00336829">
      <w:r w:rsidRPr="00336829">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36829" w:rsidRPr="00336829" w:rsidRDefault="00336829" w:rsidP="00336829">
      <w:r w:rsidRPr="00336829">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336829" w:rsidRPr="00336829" w:rsidRDefault="00336829" w:rsidP="00336829">
      <w:r w:rsidRPr="00336829">
        <w:t> </w:t>
      </w:r>
    </w:p>
    <w:p w:rsidR="00336829" w:rsidRPr="00336829" w:rsidRDefault="00336829" w:rsidP="00336829">
      <w:r w:rsidRPr="00336829">
        <w:t>Содержательная линия «Система языка»</w:t>
      </w:r>
    </w:p>
    <w:p w:rsidR="00336829" w:rsidRPr="00336829" w:rsidRDefault="00336829" w:rsidP="00336829">
      <w:r w:rsidRPr="00336829">
        <w:t>Раздел «Фонетика и графика» </w:t>
      </w:r>
    </w:p>
    <w:p w:rsidR="00336829" w:rsidRPr="00336829" w:rsidRDefault="00336829" w:rsidP="00336829">
      <w:r w:rsidRPr="00336829">
        <w:t xml:space="preserve"> Выпускник научится:</w:t>
      </w:r>
    </w:p>
    <w:p w:rsidR="00336829" w:rsidRPr="00336829" w:rsidRDefault="00336829" w:rsidP="00336829">
      <w:r w:rsidRPr="00336829">
        <w:lastRenderedPageBreak/>
        <w:t>различать звуки и буквы;</w:t>
      </w:r>
    </w:p>
    <w:p w:rsidR="00336829" w:rsidRPr="00336829" w:rsidRDefault="00336829" w:rsidP="00336829">
      <w:r w:rsidRPr="00336829">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36829" w:rsidRPr="00336829" w:rsidRDefault="00336829" w:rsidP="00336829">
      <w:r w:rsidRPr="00336829">
        <w:t>знать последовательность букв в русском алфавите, пользоваться алфавитом для упорядочивания слов и поиска нужной информации.</w:t>
      </w:r>
    </w:p>
    <w:p w:rsidR="00336829" w:rsidRPr="00336829" w:rsidRDefault="00336829" w:rsidP="00336829">
      <w:r w:rsidRPr="00336829">
        <w:t xml:space="preserve">  Выпускник получит возможность научиться:</w:t>
      </w:r>
    </w:p>
    <w:p w:rsidR="00336829" w:rsidRPr="00336829" w:rsidRDefault="00336829" w:rsidP="00336829">
      <w:r w:rsidRPr="00336829">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36829" w:rsidRPr="00336829" w:rsidRDefault="00336829" w:rsidP="00336829">
      <w:r w:rsidRPr="00336829">
        <w:t> Раздел «Орфоэпия»</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36829" w:rsidRPr="00336829" w:rsidRDefault="00336829" w:rsidP="00336829">
      <w:r w:rsidRPr="00336829">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36829" w:rsidRPr="00336829" w:rsidRDefault="00336829" w:rsidP="00336829">
      <w:r w:rsidRPr="00336829">
        <w:t>Раздел «Состав слова (морфемика)»</w:t>
      </w:r>
    </w:p>
    <w:p w:rsidR="00336829" w:rsidRPr="00336829" w:rsidRDefault="00336829" w:rsidP="00336829">
      <w:r w:rsidRPr="00336829">
        <w:t xml:space="preserve"> Выпускник научится:</w:t>
      </w:r>
    </w:p>
    <w:p w:rsidR="00336829" w:rsidRPr="00336829" w:rsidRDefault="00336829" w:rsidP="00336829">
      <w:r w:rsidRPr="00336829">
        <w:t>различать изменяемые и неизменяемые слова;</w:t>
      </w:r>
    </w:p>
    <w:p w:rsidR="00336829" w:rsidRPr="00336829" w:rsidRDefault="00336829" w:rsidP="00336829">
      <w:r w:rsidRPr="00336829">
        <w:t>различать родственные (однокоренные) слова и формы слова;</w:t>
      </w:r>
    </w:p>
    <w:p w:rsidR="00336829" w:rsidRPr="00336829" w:rsidRDefault="00336829" w:rsidP="00336829">
      <w:r w:rsidRPr="00336829">
        <w:t>находить в словах окончание, корень, приставку, суффикс.</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36829" w:rsidRPr="00336829" w:rsidRDefault="00336829" w:rsidP="00336829">
      <w:r w:rsidRPr="00336829">
        <w:t> Раздел «Лексика»</w:t>
      </w:r>
    </w:p>
    <w:p w:rsidR="00336829" w:rsidRPr="00336829" w:rsidRDefault="00336829" w:rsidP="00336829">
      <w:r w:rsidRPr="00336829">
        <w:t>Выпускник научится:</w:t>
      </w:r>
    </w:p>
    <w:p w:rsidR="00336829" w:rsidRPr="00336829" w:rsidRDefault="00336829" w:rsidP="00336829">
      <w:r w:rsidRPr="00336829">
        <w:t>выявлять слова, значение которых требует уточнения;</w:t>
      </w:r>
    </w:p>
    <w:p w:rsidR="00336829" w:rsidRPr="00336829" w:rsidRDefault="00336829" w:rsidP="00336829">
      <w:r w:rsidRPr="00336829">
        <w:t>определять значение слова по тексту или уточнять с помощью толкового словаря.</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подбирать синонимы для устранения повторов в тексте;</w:t>
      </w:r>
    </w:p>
    <w:p w:rsidR="00336829" w:rsidRPr="00336829" w:rsidRDefault="00336829" w:rsidP="00336829">
      <w:r w:rsidRPr="00336829">
        <w:t>подбирать антонимы для точной характеристики предметов при их сравнении;</w:t>
      </w:r>
    </w:p>
    <w:p w:rsidR="00336829" w:rsidRPr="00336829" w:rsidRDefault="00336829" w:rsidP="00336829">
      <w:r w:rsidRPr="00336829">
        <w:t>различать употребление в тексте слов в прямом и переносном значении (простые случаи);</w:t>
      </w:r>
    </w:p>
    <w:p w:rsidR="00336829" w:rsidRPr="00336829" w:rsidRDefault="00336829" w:rsidP="00336829">
      <w:r w:rsidRPr="00336829">
        <w:t>оценивать уместность использования слов в тексте;</w:t>
      </w:r>
    </w:p>
    <w:p w:rsidR="00336829" w:rsidRPr="00336829" w:rsidRDefault="00336829" w:rsidP="00336829">
      <w:r w:rsidRPr="00336829">
        <w:t>выбирать слова из ряда предложенных для успешного решения коммуникативной задачи.</w:t>
      </w:r>
    </w:p>
    <w:p w:rsidR="00336829" w:rsidRPr="00336829" w:rsidRDefault="00336829" w:rsidP="00336829">
      <w:r w:rsidRPr="00336829">
        <w:t>Раздел «Морфология»</w:t>
      </w:r>
    </w:p>
    <w:p w:rsidR="00336829" w:rsidRPr="00336829" w:rsidRDefault="00336829" w:rsidP="00336829">
      <w:r w:rsidRPr="00336829">
        <w:t xml:space="preserve"> Выпускник научится:</w:t>
      </w:r>
    </w:p>
    <w:p w:rsidR="00336829" w:rsidRPr="00336829" w:rsidRDefault="00336829" w:rsidP="00336829">
      <w:r w:rsidRPr="00336829">
        <w:t>определять грамматические признаки имён существительных — род, число, падеж, склонение;</w:t>
      </w:r>
    </w:p>
    <w:p w:rsidR="00336829" w:rsidRPr="00336829" w:rsidRDefault="00336829" w:rsidP="00336829">
      <w:r w:rsidRPr="00336829">
        <w:t>определять грамматические признаки имён прилагательных — род, число, падеж;</w:t>
      </w:r>
    </w:p>
    <w:p w:rsidR="00336829" w:rsidRPr="00336829" w:rsidRDefault="00336829" w:rsidP="00336829">
      <w:r w:rsidRPr="00336829">
        <w:t>определять грамматические признаки глаголов — число, время, род (в прошедшем времени), лицо (в настоящем и будущем времени), спряжение.</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36829" w:rsidRPr="00336829" w:rsidRDefault="00336829" w:rsidP="00336829">
      <w:r w:rsidRPr="00336829">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36829" w:rsidRPr="00336829" w:rsidRDefault="00336829" w:rsidP="00336829">
      <w:r w:rsidRPr="00336829">
        <w:t> Раздел «Синтаксис»</w:t>
      </w:r>
    </w:p>
    <w:p w:rsidR="00336829" w:rsidRPr="00336829" w:rsidRDefault="00336829" w:rsidP="00336829">
      <w:r w:rsidRPr="00336829">
        <w:t>Выпускник научится:</w:t>
      </w:r>
    </w:p>
    <w:p w:rsidR="00336829" w:rsidRPr="00336829" w:rsidRDefault="00336829" w:rsidP="00336829">
      <w:r w:rsidRPr="00336829">
        <w:t>различать предложение, словосочетание, слово;</w:t>
      </w:r>
    </w:p>
    <w:p w:rsidR="00336829" w:rsidRPr="00336829" w:rsidRDefault="00336829" w:rsidP="00336829">
      <w:r w:rsidRPr="00336829">
        <w:t>устанавливать при помощи смысловых вопросов связь между словами в словосочетании и предложении;</w:t>
      </w:r>
    </w:p>
    <w:p w:rsidR="00336829" w:rsidRPr="00336829" w:rsidRDefault="00336829" w:rsidP="00336829">
      <w:r w:rsidRPr="00336829">
        <w:t>классифицировать предложения по цели высказывания, находить повествовательные/побудительные/вопросительные предложения;</w:t>
      </w:r>
    </w:p>
    <w:p w:rsidR="00336829" w:rsidRPr="00336829" w:rsidRDefault="00336829" w:rsidP="00336829">
      <w:r w:rsidRPr="00336829">
        <w:t>определять восклицательную/невосклицательную интонацию предложения;</w:t>
      </w:r>
    </w:p>
    <w:p w:rsidR="00336829" w:rsidRPr="00336829" w:rsidRDefault="00336829" w:rsidP="00336829">
      <w:r w:rsidRPr="00336829">
        <w:t>находить главные и второстепенные (без деления на виды) члены предложения;</w:t>
      </w:r>
    </w:p>
    <w:p w:rsidR="00336829" w:rsidRPr="00336829" w:rsidRDefault="00336829" w:rsidP="00336829">
      <w:r w:rsidRPr="00336829">
        <w:lastRenderedPageBreak/>
        <w:t>выделять предложения с однородными членами.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различать второстепенные члены предложения — определения, дополнения, обстоятельства;</w:t>
      </w:r>
    </w:p>
    <w:p w:rsidR="00336829" w:rsidRPr="00336829" w:rsidRDefault="00336829" w:rsidP="00336829">
      <w:r w:rsidRPr="00336829">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36829" w:rsidRPr="00336829" w:rsidRDefault="00336829" w:rsidP="00336829">
      <w:r w:rsidRPr="00336829">
        <w:t>различать простые и сложные предложения.</w:t>
      </w:r>
    </w:p>
    <w:p w:rsidR="00336829" w:rsidRPr="00336829" w:rsidRDefault="00336829" w:rsidP="00336829">
      <w:r w:rsidRPr="00336829">
        <w:t>Содержательная линия «Орфография и пунктуация»</w:t>
      </w:r>
    </w:p>
    <w:p w:rsidR="00336829" w:rsidRPr="00336829" w:rsidRDefault="00336829" w:rsidP="00336829">
      <w:r w:rsidRPr="00336829">
        <w:t>Выпускник научится:</w:t>
      </w:r>
    </w:p>
    <w:p w:rsidR="00336829" w:rsidRPr="00336829" w:rsidRDefault="00336829" w:rsidP="00336829">
      <w:r w:rsidRPr="00336829">
        <w:t>применять правила правописания (в объёме содержания курса);</w:t>
      </w:r>
    </w:p>
    <w:p w:rsidR="00336829" w:rsidRPr="00336829" w:rsidRDefault="00336829" w:rsidP="00336829">
      <w:r w:rsidRPr="00336829">
        <w:t>определять (уточнять) написание слова по орфографическому словарю;</w:t>
      </w:r>
    </w:p>
    <w:p w:rsidR="00336829" w:rsidRPr="00336829" w:rsidRDefault="00336829" w:rsidP="00336829">
      <w:r w:rsidRPr="00336829">
        <w:t>безошибочно списывать текст объёмом 80—90 слов;</w:t>
      </w:r>
    </w:p>
    <w:p w:rsidR="00336829" w:rsidRPr="00336829" w:rsidRDefault="00336829" w:rsidP="00336829">
      <w:r w:rsidRPr="00336829">
        <w:t>писать под диктовку тексты объёмом 75—80 слов в соответствии с изученными правилами правописания;</w:t>
      </w:r>
    </w:p>
    <w:p w:rsidR="00336829" w:rsidRPr="00336829" w:rsidRDefault="00336829" w:rsidP="00336829">
      <w:r w:rsidRPr="00336829">
        <w:t>проверять собственный и предложенный текст, находить и исправлять орфографические и пунктуационные ошибки.</w:t>
      </w:r>
    </w:p>
    <w:p w:rsidR="00336829" w:rsidRPr="00336829" w:rsidRDefault="00336829" w:rsidP="00336829">
      <w:r w:rsidRPr="00336829">
        <w:t> </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осознавать место возможного возникновения орфографической ошибки;</w:t>
      </w:r>
    </w:p>
    <w:p w:rsidR="00336829" w:rsidRPr="00336829" w:rsidRDefault="00336829" w:rsidP="00336829">
      <w:r w:rsidRPr="00336829">
        <w:t>подбирать примеры с определённой орфограммой;</w:t>
      </w:r>
    </w:p>
    <w:p w:rsidR="00336829" w:rsidRPr="00336829" w:rsidRDefault="00336829" w:rsidP="00336829">
      <w:r w:rsidRPr="00336829">
        <w:t>при составлении собственных текстов перефразировать записываемое, чтобы избежать орфографических и пунктуационных ошибок;</w:t>
      </w:r>
    </w:p>
    <w:p w:rsidR="00336829" w:rsidRPr="00336829" w:rsidRDefault="00336829" w:rsidP="00336829">
      <w:r w:rsidRPr="00336829">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36829" w:rsidRPr="00336829" w:rsidRDefault="00336829" w:rsidP="00336829">
      <w:r w:rsidRPr="00336829">
        <w:t> Содержательная линия «Развитие речи»</w:t>
      </w:r>
    </w:p>
    <w:p w:rsidR="00336829" w:rsidRPr="00336829" w:rsidRDefault="00336829" w:rsidP="00336829">
      <w:r w:rsidRPr="00336829">
        <w:t> Выпускник научится:</w:t>
      </w:r>
    </w:p>
    <w:p w:rsidR="00336829" w:rsidRPr="00336829" w:rsidRDefault="00336829" w:rsidP="00336829">
      <w:r w:rsidRPr="00336829">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36829" w:rsidRPr="00336829" w:rsidRDefault="00336829" w:rsidP="00336829">
      <w:r w:rsidRPr="00336829">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36829" w:rsidRPr="00336829" w:rsidRDefault="00336829" w:rsidP="00336829">
      <w:r w:rsidRPr="00336829">
        <w:t>выражать собственное мнение, аргументировать его с учётом ситуации общения;</w:t>
      </w:r>
    </w:p>
    <w:p w:rsidR="00336829" w:rsidRPr="00336829" w:rsidRDefault="00336829" w:rsidP="00336829">
      <w:r w:rsidRPr="00336829">
        <w:t>самостоятельно озаглавливать текст;</w:t>
      </w:r>
    </w:p>
    <w:p w:rsidR="00336829" w:rsidRPr="00336829" w:rsidRDefault="00336829" w:rsidP="00336829">
      <w:r w:rsidRPr="00336829">
        <w:t>составлять план текста;</w:t>
      </w:r>
    </w:p>
    <w:p w:rsidR="00336829" w:rsidRPr="00336829" w:rsidRDefault="00336829" w:rsidP="00336829">
      <w:r w:rsidRPr="00336829">
        <w:t>сочинять письма, поздравительные открытки, записки и другие небольшие тексты для конкретных ситуаций общения.</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создавать тексты по предложенному заголовку;</w:t>
      </w:r>
    </w:p>
    <w:p w:rsidR="00336829" w:rsidRPr="00336829" w:rsidRDefault="00336829" w:rsidP="00336829">
      <w:r w:rsidRPr="00336829">
        <w:t>подробно или выборочно пересказывать текст;</w:t>
      </w:r>
    </w:p>
    <w:p w:rsidR="00336829" w:rsidRPr="00336829" w:rsidRDefault="00336829" w:rsidP="00336829">
      <w:r w:rsidRPr="00336829">
        <w:t>пересказывать текст от другого лица;</w:t>
      </w:r>
    </w:p>
    <w:p w:rsidR="00336829" w:rsidRPr="00336829" w:rsidRDefault="00336829" w:rsidP="00336829">
      <w:r w:rsidRPr="00336829">
        <w:t>составлять устный рассказ на определённую тему с использованием разных типов речи: описание, повествование, рассуждение;</w:t>
      </w:r>
    </w:p>
    <w:p w:rsidR="00336829" w:rsidRPr="00336829" w:rsidRDefault="00336829" w:rsidP="00336829">
      <w:r w:rsidRPr="00336829">
        <w:t>анализировать и корректировать тексты с нарушенным порядком предложений, находить в тексте смысловые пропуски;</w:t>
      </w:r>
    </w:p>
    <w:p w:rsidR="00336829" w:rsidRPr="00336829" w:rsidRDefault="00336829" w:rsidP="00336829">
      <w:r w:rsidRPr="00336829">
        <w:t>корректировать тексты, в которых допущены нарушения культуры речи;</w:t>
      </w:r>
    </w:p>
    <w:p w:rsidR="00336829" w:rsidRPr="00336829" w:rsidRDefault="00336829" w:rsidP="00336829">
      <w:r w:rsidRPr="00336829">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36829" w:rsidRPr="00336829" w:rsidRDefault="00336829" w:rsidP="00336829">
      <w:r w:rsidRPr="00336829">
        <w:t>соблюдать нормы речевого взаимодействия при интерактивном общении (sms</w:t>
      </w:r>
      <w:r w:rsidRPr="00336829">
        <w:noBreakHyphen/>
        <w:t>сообщения, электронная почта, Интернет и другие виды и способы связи).</w:t>
      </w:r>
    </w:p>
    <w:p w:rsidR="00336829" w:rsidRPr="00336829" w:rsidRDefault="00336829" w:rsidP="00336829">
      <w:r w:rsidRPr="00336829">
        <w:t>Литературное чтение</w:t>
      </w:r>
    </w:p>
    <w:p w:rsidR="00336829" w:rsidRPr="00336829" w:rsidRDefault="00336829" w:rsidP="00336829">
      <w:r w:rsidRPr="00336829">
        <w:t>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36829" w:rsidRPr="00336829" w:rsidRDefault="00336829" w:rsidP="00336829">
      <w:r w:rsidRPr="00336829">
        <w:lastRenderedPageBreak/>
        <w:t xml:space="preserve">       Учащиеся получат возможность познакомиться с культурно-историческим наследием России и общечеловеческими ценностями.</w:t>
      </w:r>
    </w:p>
    <w:p w:rsidR="00336829" w:rsidRPr="00336829" w:rsidRDefault="00336829" w:rsidP="00336829">
      <w:r w:rsidRPr="00336829">
        <w:t>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36829" w:rsidRPr="00336829" w:rsidRDefault="00336829" w:rsidP="00336829">
      <w:r w:rsidRPr="00336829">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36829" w:rsidRPr="00336829" w:rsidRDefault="00336829" w:rsidP="00336829">
      <w:r w:rsidRPr="00336829">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36829" w:rsidRPr="00336829" w:rsidRDefault="00336829" w:rsidP="00336829">
      <w:r w:rsidRPr="00336829">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36829" w:rsidRPr="00336829" w:rsidRDefault="00336829" w:rsidP="00336829">
      <w:r w:rsidRPr="00336829">
        <w:t>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36829" w:rsidRPr="00336829" w:rsidRDefault="00336829" w:rsidP="00336829">
      <w:r w:rsidRPr="00336829">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36829" w:rsidRPr="00336829" w:rsidRDefault="00336829" w:rsidP="00336829">
      <w:r w:rsidRPr="00336829">
        <w:t> </w:t>
      </w:r>
    </w:p>
    <w:p w:rsidR="00336829" w:rsidRPr="00336829" w:rsidRDefault="00336829" w:rsidP="00336829">
      <w:r w:rsidRPr="00336829">
        <w:t>Виды речевой и читательской деятельности</w:t>
      </w:r>
    </w:p>
    <w:p w:rsidR="00336829" w:rsidRPr="00336829" w:rsidRDefault="00336829" w:rsidP="00336829">
      <w:r w:rsidRPr="00336829">
        <w:t> Выпускник научится:</w:t>
      </w:r>
    </w:p>
    <w:p w:rsidR="00336829" w:rsidRPr="00336829" w:rsidRDefault="00336829" w:rsidP="00336829">
      <w:r w:rsidRPr="00336829">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36829" w:rsidRPr="00336829" w:rsidRDefault="00336829" w:rsidP="00336829">
      <w:r w:rsidRPr="00336829">
        <w:t>читать со скоростью, позволяющей понимать смысл прочитанного;</w:t>
      </w:r>
    </w:p>
    <w:p w:rsidR="00336829" w:rsidRPr="00336829" w:rsidRDefault="00336829" w:rsidP="00336829">
      <w:r w:rsidRPr="00336829">
        <w:t>различать на практическом уровне виды текстов (художественный, учебный, справочный), опираясь на особенности каждого вида текста;</w:t>
      </w:r>
    </w:p>
    <w:p w:rsidR="00336829" w:rsidRPr="00336829" w:rsidRDefault="00336829" w:rsidP="00336829">
      <w:r w:rsidRPr="00336829">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36829" w:rsidRPr="00336829" w:rsidRDefault="00336829" w:rsidP="00336829">
      <w:r w:rsidRPr="00336829">
        <w:t>использовать различные виды чтения: ознакомительное, поисковое, выборочное; выбирать нужный вид чтения в соответствии с целью чтения;</w:t>
      </w:r>
    </w:p>
    <w:p w:rsidR="00336829" w:rsidRPr="00336829" w:rsidRDefault="00336829" w:rsidP="00336829">
      <w:r w:rsidRPr="00336829">
        <w:t>ориентироваться в содержании художественного, учебного и научно</w:t>
      </w:r>
      <w:r w:rsidRPr="00336829">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336829" w:rsidRPr="00336829" w:rsidRDefault="00336829" w:rsidP="00336829">
      <w:r w:rsidRPr="00336829">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w:t>
      </w:r>
    </w:p>
    <w:p w:rsidR="00336829" w:rsidRPr="00336829" w:rsidRDefault="00336829" w:rsidP="00336829">
      <w:r w:rsidRPr="00336829">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w:t>
      </w:r>
      <w:r w:rsidRPr="00336829">
        <w:lastRenderedPageBreak/>
        <w:t>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36829" w:rsidRPr="00336829" w:rsidRDefault="00336829" w:rsidP="00336829">
      <w:r w:rsidRPr="00336829">
        <w:t>ориентироваться в нравственном содержании прочитанного, самостоятельно делать выводы, соотносить поступки героев с нравственными нормами;</w:t>
      </w:r>
    </w:p>
    <w:p w:rsidR="00336829" w:rsidRPr="00336829" w:rsidRDefault="00336829" w:rsidP="00336829">
      <w:r w:rsidRPr="00336829">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36829" w:rsidRPr="00336829" w:rsidRDefault="00336829" w:rsidP="00336829">
      <w:r w:rsidRPr="00336829">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воспринимать художественную литературу как вид искусства;</w:t>
      </w:r>
    </w:p>
    <w:p w:rsidR="00336829" w:rsidRPr="00336829" w:rsidRDefault="00336829" w:rsidP="00336829">
      <w:r w:rsidRPr="00336829">
        <w:t>предвосхищать содержание текста по заголовку и с опорой на предыдущий опыт;</w:t>
      </w:r>
    </w:p>
    <w:p w:rsidR="00336829" w:rsidRPr="00336829" w:rsidRDefault="00336829" w:rsidP="00336829">
      <w:r w:rsidRPr="00336829">
        <w:t>выделять не только главную, но и избыточную информацию;</w:t>
      </w:r>
    </w:p>
    <w:p w:rsidR="00336829" w:rsidRPr="00336829" w:rsidRDefault="00336829" w:rsidP="00336829">
      <w:r w:rsidRPr="00336829">
        <w:t>осмысливать эстетические и нравственные ценности художественного текста и высказывать суждение;</w:t>
      </w:r>
    </w:p>
    <w:p w:rsidR="00336829" w:rsidRPr="00336829" w:rsidRDefault="00336829" w:rsidP="00336829">
      <w:r w:rsidRPr="00336829">
        <w:t>определять авторскую позицию и высказывать отношение к герою и его поступкам;</w:t>
      </w:r>
    </w:p>
    <w:p w:rsidR="00336829" w:rsidRPr="00336829" w:rsidRDefault="00336829" w:rsidP="00336829">
      <w:r w:rsidRPr="00336829">
        <w:t>отмечать изменения своего эмоционального состояния в процессе чтения литературного произведения;</w:t>
      </w:r>
    </w:p>
    <w:p w:rsidR="00336829" w:rsidRPr="00336829" w:rsidRDefault="00336829" w:rsidP="00336829">
      <w:r w:rsidRPr="00336829">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36829" w:rsidRPr="00336829" w:rsidRDefault="00336829" w:rsidP="00336829">
      <w:r w:rsidRPr="00336829">
        <w:t>высказывать эстетическое и нравственно-этическое суждение и подтверждать высказанное суждение примерами из текста;</w:t>
      </w:r>
    </w:p>
    <w:p w:rsidR="00336829" w:rsidRPr="00336829" w:rsidRDefault="00336829" w:rsidP="00336829">
      <w:r w:rsidRPr="00336829">
        <w:t>делать выписки из прочитанных текстов для дальнейшего практического использования.</w:t>
      </w:r>
    </w:p>
    <w:p w:rsidR="00336829" w:rsidRPr="00336829" w:rsidRDefault="00336829" w:rsidP="00336829">
      <w:r w:rsidRPr="00336829">
        <w:t> Круг детского чтения</w:t>
      </w:r>
    </w:p>
    <w:p w:rsidR="00336829" w:rsidRPr="00336829" w:rsidRDefault="00336829" w:rsidP="00336829">
      <w:r w:rsidRPr="00336829">
        <w:t>  Выпускник научится:</w:t>
      </w:r>
    </w:p>
    <w:p w:rsidR="00336829" w:rsidRPr="00336829" w:rsidRDefault="00336829" w:rsidP="00336829">
      <w:r w:rsidRPr="00336829">
        <w:t>ориентироваться в книге по названию, оглавлению, отличать сборник произведений от авторской книги;</w:t>
      </w:r>
    </w:p>
    <w:p w:rsidR="00336829" w:rsidRPr="00336829" w:rsidRDefault="00336829" w:rsidP="00336829">
      <w:r w:rsidRPr="00336829">
        <w:t>самостоятельно и целенаправленно осуществлять выбор книги в библиотеке по заданной тематике, по собственному желанию;</w:t>
      </w:r>
    </w:p>
    <w:p w:rsidR="00336829" w:rsidRPr="00336829" w:rsidRDefault="00336829" w:rsidP="00336829">
      <w:r w:rsidRPr="00336829">
        <w:t>составлять краткую аннотацию (автор, название, тема книги, рекомендации к чтению) на литературное произведение по заданному образцу;</w:t>
      </w:r>
    </w:p>
    <w:p w:rsidR="00336829" w:rsidRPr="00336829" w:rsidRDefault="00336829" w:rsidP="00336829">
      <w:r w:rsidRPr="00336829">
        <w:t>пользоваться алфавитным каталогом, самостоятельно пользоваться соответствующими возрасту словарями и справочной литературой.</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36829" w:rsidRPr="00336829" w:rsidRDefault="00336829" w:rsidP="00336829">
      <w:r w:rsidRPr="00336829">
        <w:t>определять предпочтительный круг чтения, исходя из собственных интересов и познавательных потребностей;</w:t>
      </w:r>
    </w:p>
    <w:p w:rsidR="00336829" w:rsidRPr="00336829" w:rsidRDefault="00336829" w:rsidP="00336829">
      <w:r w:rsidRPr="00336829">
        <w:t>писать отзыв о прочитанной книге;</w:t>
      </w:r>
    </w:p>
    <w:p w:rsidR="00336829" w:rsidRPr="00336829" w:rsidRDefault="00336829" w:rsidP="00336829">
      <w:r w:rsidRPr="00336829">
        <w:t>работать с тематическим каталогом;</w:t>
      </w:r>
    </w:p>
    <w:p w:rsidR="00336829" w:rsidRPr="00336829" w:rsidRDefault="00336829" w:rsidP="00336829">
      <w:r w:rsidRPr="00336829">
        <w:t>работать с детской периодикой.</w:t>
      </w:r>
    </w:p>
    <w:p w:rsidR="00336829" w:rsidRPr="00336829" w:rsidRDefault="00336829" w:rsidP="00336829">
      <w:r w:rsidRPr="00336829">
        <w:t xml:space="preserve"> Литературоведческая пропедевтика  </w:t>
      </w:r>
    </w:p>
    <w:p w:rsidR="00336829" w:rsidRPr="00336829" w:rsidRDefault="00336829" w:rsidP="00336829">
      <w:r w:rsidRPr="00336829">
        <w:t> Выпускник научится:</w:t>
      </w:r>
    </w:p>
    <w:p w:rsidR="00336829" w:rsidRPr="00336829" w:rsidRDefault="00336829" w:rsidP="00336829">
      <w:r w:rsidRPr="00336829">
        <w:t>сравнивать, сопоставлять художественные произведения разных жанров, выделяя два</w:t>
      </w:r>
      <w:r w:rsidRPr="00336829">
        <w:noBreakHyphen/>
        <w:t>три существенных признака (отличать прозаический текст от стихотворного;</w:t>
      </w:r>
    </w:p>
    <w:p w:rsidR="00336829" w:rsidRPr="00336829" w:rsidRDefault="00336829" w:rsidP="00336829">
      <w:r w:rsidRPr="00336829">
        <w:t xml:space="preserve"> распознавать особенности построения фольклорных форм: сказки, загадки, пословицы).</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336829" w:rsidRPr="00336829" w:rsidRDefault="00336829" w:rsidP="00336829">
      <w:r w:rsidRPr="00336829">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36829" w:rsidRPr="00336829" w:rsidRDefault="00336829" w:rsidP="00336829">
      <w:r w:rsidRPr="00336829">
        <w:t> </w:t>
      </w:r>
    </w:p>
    <w:p w:rsidR="00336829" w:rsidRPr="00336829" w:rsidRDefault="00336829" w:rsidP="00336829">
      <w:r w:rsidRPr="00336829">
        <w:t>Творческая деятельность</w:t>
      </w:r>
    </w:p>
    <w:p w:rsidR="00336829" w:rsidRPr="00336829" w:rsidRDefault="00336829" w:rsidP="00336829">
      <w:r w:rsidRPr="00336829">
        <w:t> Выпускник научится:</w:t>
      </w:r>
    </w:p>
    <w:p w:rsidR="00336829" w:rsidRPr="00336829" w:rsidRDefault="00336829" w:rsidP="00336829">
      <w:r w:rsidRPr="00336829">
        <w:lastRenderedPageBreak/>
        <w:t>читать по ролям литературное произведение;</w:t>
      </w:r>
    </w:p>
    <w:p w:rsidR="00336829" w:rsidRPr="00336829" w:rsidRDefault="00336829" w:rsidP="00336829">
      <w:r w:rsidRPr="00336829">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36829" w:rsidRPr="00336829" w:rsidRDefault="00336829" w:rsidP="00336829">
      <w:r w:rsidRPr="00336829">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творчески пересказывать текст (от лица героя, от автора), дополнять текст;</w:t>
      </w:r>
    </w:p>
    <w:p w:rsidR="00336829" w:rsidRPr="00336829" w:rsidRDefault="00336829" w:rsidP="00336829">
      <w:r w:rsidRPr="00336829">
        <w:t>создавать иллюстрации по содержанию произведения;</w:t>
      </w:r>
    </w:p>
    <w:p w:rsidR="00336829" w:rsidRPr="00336829" w:rsidRDefault="00336829" w:rsidP="00336829">
      <w:r w:rsidRPr="00336829">
        <w:t>работать в группе, создавая инсценировки по произведению, сценарии, проекты;</w:t>
      </w:r>
    </w:p>
    <w:p w:rsidR="00336829" w:rsidRPr="00336829" w:rsidRDefault="00336829" w:rsidP="00336829">
      <w:r w:rsidRPr="00336829">
        <w:t>создавать собственный текст (повествование–по аналогии, рассуждение – развёрнутый ответ на вопрос; описание – характеристика героя).</w:t>
      </w:r>
    </w:p>
    <w:p w:rsidR="00336829" w:rsidRPr="00336829" w:rsidRDefault="00336829" w:rsidP="00336829"/>
    <w:p w:rsidR="00336829" w:rsidRPr="00336829" w:rsidRDefault="00336829" w:rsidP="00336829">
      <w:r w:rsidRPr="00336829">
        <w:t> </w:t>
      </w:r>
    </w:p>
    <w:p w:rsidR="00336829" w:rsidRPr="00336829" w:rsidRDefault="00336829" w:rsidP="00336829">
      <w:r w:rsidRPr="00336829">
        <w:t>Математика</w:t>
      </w:r>
    </w:p>
    <w:p w:rsidR="00336829" w:rsidRPr="00336829" w:rsidRDefault="00336829" w:rsidP="00336829">
      <w:r w:rsidRPr="00336829">
        <w:t> В результате изучения курса математики обучающиеся на ступени начального общего образования:</w:t>
      </w:r>
    </w:p>
    <w:p w:rsidR="00336829" w:rsidRPr="00336829" w:rsidRDefault="00336829" w:rsidP="00336829">
      <w:r w:rsidRPr="00336829">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36829" w:rsidRPr="00336829" w:rsidRDefault="00336829" w:rsidP="00336829">
      <w:r w:rsidRPr="00336829">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36829" w:rsidRPr="00336829" w:rsidRDefault="00336829" w:rsidP="00336829">
      <w:r w:rsidRPr="00336829">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36829" w:rsidRPr="00336829" w:rsidRDefault="00336829" w:rsidP="00336829">
      <w:r w:rsidRPr="00336829">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36829" w:rsidRPr="00336829" w:rsidRDefault="00336829" w:rsidP="00336829">
      <w:r w:rsidRPr="00336829">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36829" w:rsidRPr="00336829" w:rsidRDefault="00336829" w:rsidP="00336829">
      <w:r w:rsidRPr="00336829">
        <w:t>приобретут в ходе работы с таблицами и диаграммами  важные для практико</w:t>
      </w:r>
      <w:r w:rsidRPr="00336829">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36829" w:rsidRPr="00336829" w:rsidRDefault="00336829" w:rsidP="00336829">
      <w:r w:rsidRPr="00336829">
        <w:t> </w:t>
      </w:r>
    </w:p>
    <w:p w:rsidR="00336829" w:rsidRPr="00336829" w:rsidRDefault="00336829" w:rsidP="00336829">
      <w:r w:rsidRPr="00336829">
        <w:t>Числа и величины</w:t>
      </w:r>
    </w:p>
    <w:p w:rsidR="00336829" w:rsidRPr="00336829" w:rsidRDefault="00336829" w:rsidP="00336829">
      <w:r w:rsidRPr="00336829">
        <w:t>  Выпускник научится:</w:t>
      </w:r>
    </w:p>
    <w:p w:rsidR="00336829" w:rsidRPr="00336829" w:rsidRDefault="00336829" w:rsidP="00336829">
      <w:r w:rsidRPr="00336829">
        <w:t>читать, записывать, сравнивать, упорядочивать числа от нуля до миллиона;</w:t>
      </w:r>
    </w:p>
    <w:p w:rsidR="00336829" w:rsidRPr="00336829" w:rsidRDefault="00336829" w:rsidP="00336829">
      <w:r w:rsidRPr="00336829">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36829" w:rsidRPr="00336829" w:rsidRDefault="00336829" w:rsidP="00336829">
      <w:r w:rsidRPr="00336829">
        <w:t>группировать числа по заданному или самостоятельно установленному признаку;</w:t>
      </w:r>
    </w:p>
    <w:p w:rsidR="00336829" w:rsidRPr="00336829" w:rsidRDefault="00336829" w:rsidP="00336829">
      <w:r w:rsidRPr="00336829">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классифицировать числа по одному или нескольким основаниям, объяснять свои действия;</w:t>
      </w:r>
    </w:p>
    <w:p w:rsidR="00336829" w:rsidRPr="00336829" w:rsidRDefault="00336829" w:rsidP="00336829">
      <w:r w:rsidRPr="00336829">
        <w:t>выбирать единицу для измерения данной величины (длины, массы, площади, времени), объяснять свои действия.</w:t>
      </w:r>
    </w:p>
    <w:p w:rsidR="00336829" w:rsidRPr="00336829" w:rsidRDefault="00336829" w:rsidP="00336829">
      <w:r w:rsidRPr="00336829">
        <w:t> Арифметические действия</w:t>
      </w:r>
    </w:p>
    <w:p w:rsidR="00336829" w:rsidRPr="00336829" w:rsidRDefault="00336829" w:rsidP="00336829">
      <w:r w:rsidRPr="00336829">
        <w:t>Выпускник научится:</w:t>
      </w:r>
    </w:p>
    <w:p w:rsidR="00336829" w:rsidRPr="00336829" w:rsidRDefault="00336829" w:rsidP="00336829">
      <w:r w:rsidRPr="00336829">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36829" w:rsidRPr="00336829" w:rsidRDefault="00336829" w:rsidP="00336829">
      <w:r w:rsidRPr="00336829">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36829" w:rsidRPr="00336829" w:rsidRDefault="00336829" w:rsidP="00336829">
      <w:r w:rsidRPr="00336829">
        <w:t>выделять неизвестный компонент арифметического действия и находить его значение;</w:t>
      </w:r>
    </w:p>
    <w:p w:rsidR="00336829" w:rsidRPr="00336829" w:rsidRDefault="00336829" w:rsidP="00336829">
      <w:r w:rsidRPr="00336829">
        <w:t>вычислять значение числового выражения (содержащего 2—3 арифметических действия, со скобками и без скобок).</w:t>
      </w:r>
    </w:p>
    <w:p w:rsidR="00336829" w:rsidRPr="00336829" w:rsidRDefault="00336829" w:rsidP="00336829"/>
    <w:p w:rsidR="00336829" w:rsidRPr="00336829" w:rsidRDefault="00336829" w:rsidP="00336829">
      <w:r w:rsidRPr="00336829">
        <w:t> Выпускник получит возможность научиться:</w:t>
      </w:r>
    </w:p>
    <w:p w:rsidR="00336829" w:rsidRPr="00336829" w:rsidRDefault="00336829" w:rsidP="00336829">
      <w:r w:rsidRPr="00336829">
        <w:t>выполнять действия с величинами;</w:t>
      </w:r>
    </w:p>
    <w:p w:rsidR="00336829" w:rsidRPr="00336829" w:rsidRDefault="00336829" w:rsidP="00336829">
      <w:r w:rsidRPr="00336829">
        <w:t>использовать свойства арифметических действий для удобства вычислений;</w:t>
      </w:r>
    </w:p>
    <w:p w:rsidR="00336829" w:rsidRPr="00336829" w:rsidRDefault="00336829" w:rsidP="00336829">
      <w:r w:rsidRPr="00336829">
        <w:t>проводить проверку правильности вычислений (с помощью обратного действия, прикидки и оценки результата действия и др.).</w:t>
      </w:r>
    </w:p>
    <w:p w:rsidR="00336829" w:rsidRPr="00336829" w:rsidRDefault="00336829" w:rsidP="00336829">
      <w:r w:rsidRPr="00336829">
        <w:t> </w:t>
      </w:r>
    </w:p>
    <w:p w:rsidR="00336829" w:rsidRPr="00336829" w:rsidRDefault="00336829" w:rsidP="00336829">
      <w:r w:rsidRPr="00336829">
        <w:t>Работа с текстовыми задачами</w:t>
      </w:r>
    </w:p>
    <w:p w:rsidR="00336829" w:rsidRPr="00336829" w:rsidRDefault="00336829" w:rsidP="00336829">
      <w:r w:rsidRPr="00336829">
        <w:t> Выпускник научится:</w:t>
      </w:r>
    </w:p>
    <w:p w:rsidR="00336829" w:rsidRPr="00336829" w:rsidRDefault="00336829" w:rsidP="00336829">
      <w:r w:rsidRPr="00336829">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36829" w:rsidRPr="00336829" w:rsidRDefault="00336829" w:rsidP="00336829">
      <w:r w:rsidRPr="00336829">
        <w:t>решать учебные задачи и задачи, связанные с повседневной жизнью, арифметическим способом (в 1—2 действия);</w:t>
      </w:r>
    </w:p>
    <w:p w:rsidR="00336829" w:rsidRPr="00336829" w:rsidRDefault="00336829" w:rsidP="00336829">
      <w:r w:rsidRPr="00336829">
        <w:t>оценивать правильность хода решения и реальность ответа на вопрос задачи.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решать задачи на нахождение доли величины и величины по значению её доли (половина, треть, четверть, пятая, десятая часть);</w:t>
      </w:r>
    </w:p>
    <w:p w:rsidR="00336829" w:rsidRPr="00336829" w:rsidRDefault="00336829" w:rsidP="00336829">
      <w:r w:rsidRPr="00336829">
        <w:t>решать задачи в 3—4 действия;</w:t>
      </w:r>
    </w:p>
    <w:p w:rsidR="00336829" w:rsidRPr="00336829" w:rsidRDefault="00336829" w:rsidP="00336829">
      <w:r w:rsidRPr="00336829">
        <w:t>находить разные способы решения задачи.</w:t>
      </w:r>
    </w:p>
    <w:p w:rsidR="00336829" w:rsidRPr="00336829" w:rsidRDefault="00336829" w:rsidP="00336829">
      <w:r w:rsidRPr="00336829">
        <w:t> Пространственные отношения. Геометрические фигуры</w:t>
      </w:r>
    </w:p>
    <w:p w:rsidR="00336829" w:rsidRPr="00336829" w:rsidRDefault="00336829" w:rsidP="00336829">
      <w:r w:rsidRPr="00336829">
        <w:t> Выпускник научится:</w:t>
      </w:r>
    </w:p>
    <w:p w:rsidR="00336829" w:rsidRPr="00336829" w:rsidRDefault="00336829" w:rsidP="00336829">
      <w:r w:rsidRPr="00336829">
        <w:t>описывать взаимное расположение предметов в пространстве и на плоскости;</w:t>
      </w:r>
    </w:p>
    <w:p w:rsidR="00336829" w:rsidRPr="00336829" w:rsidRDefault="00336829" w:rsidP="00336829">
      <w:r w:rsidRPr="00336829">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36829" w:rsidRPr="00336829" w:rsidRDefault="00336829" w:rsidP="00336829">
      <w:r w:rsidRPr="00336829">
        <w:t>выполнять построение геометрических фигур с заданными измерениями (отрезок, квадрат, прямоугольник) с помощью линейки, угольника;</w:t>
      </w:r>
    </w:p>
    <w:p w:rsidR="00336829" w:rsidRPr="00336829" w:rsidRDefault="00336829" w:rsidP="00336829">
      <w:r w:rsidRPr="00336829">
        <w:t>использовать свойства прямоугольника и квадрата для решения задач;</w:t>
      </w:r>
    </w:p>
    <w:p w:rsidR="00336829" w:rsidRPr="00336829" w:rsidRDefault="00336829" w:rsidP="00336829">
      <w:r w:rsidRPr="00336829">
        <w:t>распознавать и называть геометрические тела (куб, шар);</w:t>
      </w:r>
    </w:p>
    <w:p w:rsidR="00336829" w:rsidRPr="00336829" w:rsidRDefault="00336829" w:rsidP="00336829">
      <w:r w:rsidRPr="00336829">
        <w:t>соотносить реальные объекты с моделями геометрических фигур.</w:t>
      </w:r>
    </w:p>
    <w:p w:rsidR="00336829" w:rsidRPr="00336829" w:rsidRDefault="00336829" w:rsidP="00336829">
      <w:r w:rsidRPr="00336829">
        <w:t xml:space="preserve"> Выпускник получит возможность научиться: </w:t>
      </w:r>
    </w:p>
    <w:p w:rsidR="00336829" w:rsidRPr="00336829" w:rsidRDefault="00336829" w:rsidP="00336829">
      <w:r w:rsidRPr="00336829">
        <w:t>распознавать, различать и называть геометрические тела: параллелепипед, пирамиду, цилиндр, конус.</w:t>
      </w:r>
    </w:p>
    <w:p w:rsidR="00336829" w:rsidRPr="00336829" w:rsidRDefault="00336829" w:rsidP="00336829">
      <w:r w:rsidRPr="00336829">
        <w:t> Геометрические величины</w:t>
      </w:r>
    </w:p>
    <w:p w:rsidR="00336829" w:rsidRPr="00336829" w:rsidRDefault="00336829" w:rsidP="00336829">
      <w:r w:rsidRPr="00336829">
        <w:t> Выпускник научится: </w:t>
      </w:r>
    </w:p>
    <w:p w:rsidR="00336829" w:rsidRPr="00336829" w:rsidRDefault="00336829" w:rsidP="00336829">
      <w:r w:rsidRPr="00336829">
        <w:t>измерять длину отрезка;</w:t>
      </w:r>
    </w:p>
    <w:p w:rsidR="00336829" w:rsidRPr="00336829" w:rsidRDefault="00336829" w:rsidP="00336829">
      <w:r w:rsidRPr="00336829">
        <w:t>вычислять периметр треугольника, прямоугольника и квадрата, площадь прямоугольника и квадрата;</w:t>
      </w:r>
    </w:p>
    <w:p w:rsidR="00336829" w:rsidRPr="00336829" w:rsidRDefault="00336829" w:rsidP="00336829">
      <w:r w:rsidRPr="00336829">
        <w:t>оценивать размеры геометрических объектов, расстояния приближённо (на глаз).</w:t>
      </w:r>
    </w:p>
    <w:p w:rsidR="00336829" w:rsidRPr="00336829" w:rsidRDefault="00336829" w:rsidP="00336829">
      <w:r w:rsidRPr="00336829">
        <w:t> Выпускник получит возможность:</w:t>
      </w:r>
    </w:p>
    <w:p w:rsidR="00336829" w:rsidRPr="00336829" w:rsidRDefault="00336829" w:rsidP="00336829">
      <w:r w:rsidRPr="00336829">
        <w:t>научиться вычислять периметр многоугольника, площадь фигуры, составленной из прямоугольников.</w:t>
      </w:r>
    </w:p>
    <w:p w:rsidR="00336829" w:rsidRPr="00336829" w:rsidRDefault="00336829" w:rsidP="00336829">
      <w:r w:rsidRPr="00336829">
        <w:t> Работа с информацией</w:t>
      </w:r>
    </w:p>
    <w:p w:rsidR="00336829" w:rsidRPr="00336829" w:rsidRDefault="00336829" w:rsidP="00336829">
      <w:r w:rsidRPr="00336829">
        <w:t>  Выпускник научится: </w:t>
      </w:r>
    </w:p>
    <w:p w:rsidR="00336829" w:rsidRPr="00336829" w:rsidRDefault="00336829" w:rsidP="00336829">
      <w:r w:rsidRPr="00336829">
        <w:t xml:space="preserve">устанавливать истинность (верно, неверно) утверждений  о числах, </w:t>
      </w:r>
    </w:p>
    <w:p w:rsidR="00336829" w:rsidRPr="00336829" w:rsidRDefault="00336829" w:rsidP="00336829">
      <w:r w:rsidRPr="00336829">
        <w:t>величинах, геометрических фигурах;</w:t>
      </w:r>
    </w:p>
    <w:p w:rsidR="00336829" w:rsidRPr="00336829" w:rsidRDefault="00336829" w:rsidP="00336829">
      <w:r w:rsidRPr="00336829">
        <w:t>читать несложные готовые таблицы;</w:t>
      </w:r>
    </w:p>
    <w:p w:rsidR="00336829" w:rsidRPr="00336829" w:rsidRDefault="00336829" w:rsidP="00336829">
      <w:r w:rsidRPr="00336829">
        <w:t>заполнять несложные готовые таблицы;</w:t>
      </w:r>
    </w:p>
    <w:p w:rsidR="00336829" w:rsidRPr="00336829" w:rsidRDefault="00336829" w:rsidP="00336829">
      <w:r w:rsidRPr="00336829">
        <w:t>читать несложные готовые столбчатые диаграммы.</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читать несложные готовые круговые диаграммы;</w:t>
      </w:r>
    </w:p>
    <w:p w:rsidR="00336829" w:rsidRPr="00336829" w:rsidRDefault="00336829" w:rsidP="00336829">
      <w:r w:rsidRPr="00336829">
        <w:lastRenderedPageBreak/>
        <w:t>достраивать несложную готовую столбчатую диаграмму;</w:t>
      </w:r>
    </w:p>
    <w:p w:rsidR="00336829" w:rsidRPr="00336829" w:rsidRDefault="00336829" w:rsidP="00336829">
      <w:r w:rsidRPr="00336829">
        <w:t>сравнивать и обобщать информацию, представленную в строках и столбцах несложных таблиц и диаграмм;</w:t>
      </w:r>
    </w:p>
    <w:p w:rsidR="00336829" w:rsidRPr="00336829" w:rsidRDefault="00336829" w:rsidP="00336829">
      <w:r w:rsidRPr="00336829">
        <w:t>понимать простейшие выражения, содержащие логические связки и слова («</w:t>
      </w:r>
      <w:r w:rsidRPr="00336829">
        <w:t>и</w:t>
      </w:r>
      <w:r w:rsidRPr="00336829">
        <w:t>», «если</w:t>
      </w:r>
      <w:r w:rsidRPr="00336829">
        <w:t> то</w:t>
      </w:r>
      <w:r w:rsidRPr="00336829">
        <w:t>», «верно/неверно, что</w:t>
      </w:r>
      <w:r w:rsidRPr="00336829">
        <w:t>», «каждый», «все», «некоторые», «не»);</w:t>
      </w:r>
    </w:p>
    <w:p w:rsidR="00336829" w:rsidRPr="00336829" w:rsidRDefault="00336829" w:rsidP="00336829">
      <w:r w:rsidRPr="00336829">
        <w:t>составлять, записывать и выполнять инструкцию (простой алгоритм), план поиска информации;</w:t>
      </w:r>
    </w:p>
    <w:p w:rsidR="00336829" w:rsidRPr="00336829" w:rsidRDefault="00336829" w:rsidP="00336829">
      <w:r w:rsidRPr="00336829">
        <w:t>распознавать одну и ту же информацию, представленную в разной форме (таблицы и диаграммы);</w:t>
      </w:r>
    </w:p>
    <w:p w:rsidR="00336829" w:rsidRPr="00336829" w:rsidRDefault="00336829" w:rsidP="00336829">
      <w:r w:rsidRPr="00336829">
        <w:t>планировать несложные исследования, собирать и представлять полученную информацию с помощью таблиц и диаграмм;</w:t>
      </w:r>
    </w:p>
    <w:p w:rsidR="00336829" w:rsidRPr="00336829" w:rsidRDefault="00336829" w:rsidP="00336829">
      <w:r w:rsidRPr="00336829">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36829" w:rsidRPr="00336829" w:rsidRDefault="00336829" w:rsidP="00336829">
      <w:r w:rsidRPr="00336829">
        <w:t> </w:t>
      </w:r>
    </w:p>
    <w:p w:rsidR="00336829" w:rsidRPr="00336829" w:rsidRDefault="00336829" w:rsidP="00336829">
      <w:r w:rsidRPr="00336829">
        <w:t>Окружающий мир</w:t>
      </w:r>
    </w:p>
    <w:p w:rsidR="00336829" w:rsidRPr="00336829" w:rsidRDefault="00336829" w:rsidP="00336829">
      <w:r w:rsidRPr="00336829">
        <w:t> В результате изучения курса «Окружающий мир» обучающиеся на ступени начального общего образования:</w:t>
      </w:r>
    </w:p>
    <w:p w:rsidR="00336829" w:rsidRPr="00336829" w:rsidRDefault="00336829" w:rsidP="00336829">
      <w:r w:rsidRPr="00336829">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36829" w:rsidRPr="00336829" w:rsidRDefault="00336829" w:rsidP="00336829">
      <w:r w:rsidRPr="00336829">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36829" w:rsidRPr="00336829" w:rsidRDefault="00336829" w:rsidP="00336829">
      <w:r w:rsidRPr="00336829">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36829" w:rsidRPr="00336829" w:rsidRDefault="00336829" w:rsidP="00336829">
      <w:r w:rsidRPr="00336829">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36829" w:rsidRPr="00336829" w:rsidRDefault="00336829" w:rsidP="00336829">
      <w:r w:rsidRPr="00336829">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36829" w:rsidRPr="00336829" w:rsidRDefault="00336829" w:rsidP="00336829">
      <w:r w:rsidRPr="00336829">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36829">
        <w:noBreakHyphen/>
        <w:t xml:space="preserve"> и видеофрагментов, готовить и проводить небольшие презентации в поддержку собственных сообщений;</w:t>
      </w:r>
    </w:p>
    <w:p w:rsidR="00336829" w:rsidRPr="00336829" w:rsidRDefault="00336829" w:rsidP="00336829">
      <w:r w:rsidRPr="00336829">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6829" w:rsidRPr="00336829" w:rsidRDefault="00336829" w:rsidP="00336829"/>
    <w:p w:rsidR="00336829" w:rsidRPr="00336829" w:rsidRDefault="00336829" w:rsidP="00336829">
      <w:r w:rsidRPr="00336829">
        <w:t xml:space="preserve"> В результате изучения курса выпускники:</w:t>
      </w:r>
    </w:p>
    <w:p w:rsidR="00336829" w:rsidRPr="00336829" w:rsidRDefault="00336829" w:rsidP="00336829">
      <w:r w:rsidRPr="00336829">
        <w:t>заложат фундамент своей экологической и культурологической грамотности;</w:t>
      </w:r>
    </w:p>
    <w:p w:rsidR="00336829" w:rsidRPr="00336829" w:rsidRDefault="00336829" w:rsidP="00336829">
      <w:r w:rsidRPr="00336829">
        <w:t>получат возможность научиться соблюдать правила поведения в мире природы и людей, правила здорового образа жизни;</w:t>
      </w:r>
    </w:p>
    <w:p w:rsidR="00336829" w:rsidRPr="00336829" w:rsidRDefault="00336829" w:rsidP="00336829">
      <w:r w:rsidRPr="00336829">
        <w:t xml:space="preserve"> освоят элементарные нормы адекватного природо- и культуросообразного поведения в окружающей природной и социальной среде.</w:t>
      </w:r>
    </w:p>
    <w:p w:rsidR="00336829" w:rsidRPr="00336829" w:rsidRDefault="00336829" w:rsidP="00336829">
      <w:r w:rsidRPr="00336829">
        <w:t> </w:t>
      </w:r>
    </w:p>
    <w:p w:rsidR="00336829" w:rsidRPr="00336829" w:rsidRDefault="00336829" w:rsidP="00336829">
      <w:r w:rsidRPr="00336829">
        <w:t>Человек и природа</w:t>
      </w:r>
    </w:p>
    <w:p w:rsidR="00336829" w:rsidRPr="00336829" w:rsidRDefault="00336829" w:rsidP="00336829">
      <w:r w:rsidRPr="00336829">
        <w:t> Выпускник научится:</w:t>
      </w:r>
    </w:p>
    <w:p w:rsidR="00336829" w:rsidRPr="00336829" w:rsidRDefault="00336829" w:rsidP="00336829">
      <w:r w:rsidRPr="00336829">
        <w:t>узнавать изученные объекты и явления живой и неживой природы;</w:t>
      </w:r>
    </w:p>
    <w:p w:rsidR="00336829" w:rsidRPr="00336829" w:rsidRDefault="00336829" w:rsidP="00336829">
      <w:r w:rsidRPr="00336829">
        <w:lastRenderedPageBreak/>
        <w:t>описывать на основе предложенного плана изученные объекты и явления живой и неживой природы, выделять их  существенные признаки;</w:t>
      </w:r>
    </w:p>
    <w:p w:rsidR="00336829" w:rsidRPr="00336829" w:rsidRDefault="00336829" w:rsidP="00336829">
      <w:r w:rsidRPr="00336829">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36829" w:rsidRPr="00336829" w:rsidRDefault="00336829" w:rsidP="00336829">
      <w:r w:rsidRPr="00336829">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36829" w:rsidRPr="00336829" w:rsidRDefault="00336829" w:rsidP="00336829">
      <w:r w:rsidRPr="00336829">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36829" w:rsidRPr="00336829" w:rsidRDefault="00336829" w:rsidP="00336829">
      <w:r w:rsidRPr="00336829">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36829" w:rsidRPr="00336829" w:rsidRDefault="00336829" w:rsidP="00336829">
      <w:r w:rsidRPr="00336829">
        <w:t>использовать готовые модели (глобус, карта, план) для объяснения явлений или описания свойств объектов;</w:t>
      </w:r>
    </w:p>
    <w:p w:rsidR="00336829" w:rsidRPr="00336829" w:rsidRDefault="00336829" w:rsidP="00336829">
      <w:r w:rsidRPr="00336829">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36829" w:rsidRPr="00336829" w:rsidRDefault="00336829" w:rsidP="00336829">
      <w:r w:rsidRPr="00336829">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36829" w:rsidRPr="00336829" w:rsidRDefault="00336829" w:rsidP="00336829">
      <w:r w:rsidRPr="00336829">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36829" w:rsidRPr="00336829" w:rsidRDefault="00336829" w:rsidP="00336829">
      <w:r w:rsidRPr="00336829">
        <w:t xml:space="preserve"> Выпускник получит возможность научиться:</w:t>
      </w:r>
    </w:p>
    <w:p w:rsidR="00336829" w:rsidRPr="00336829" w:rsidRDefault="00336829" w:rsidP="00336829">
      <w:r w:rsidRPr="00336829">
        <w:t>использовать при проведении практических работ инструменты ИКТ (фото</w:t>
      </w:r>
      <w:r w:rsidRPr="00336829">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336829" w:rsidRPr="00336829" w:rsidRDefault="00336829" w:rsidP="00336829">
      <w:r w:rsidRPr="00336829">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36829" w:rsidRPr="00336829" w:rsidRDefault="00336829" w:rsidP="00336829">
      <w:r w:rsidRPr="00336829">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36829" w:rsidRPr="00336829" w:rsidRDefault="00336829" w:rsidP="00336829">
      <w:r w:rsidRPr="00336829">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36829" w:rsidRPr="00336829" w:rsidRDefault="00336829" w:rsidP="00336829">
      <w:r w:rsidRPr="00336829">
        <w:t>выполнять правила безопасного поведения в доме, на улице, природной среде, оказывать первую помощь при несложных несчастных случаях;</w:t>
      </w:r>
    </w:p>
    <w:p w:rsidR="00336829" w:rsidRPr="00336829" w:rsidRDefault="00336829" w:rsidP="00336829">
      <w:r w:rsidRPr="00336829">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36829" w:rsidRPr="00336829" w:rsidRDefault="00336829" w:rsidP="00336829">
      <w:r w:rsidRPr="00336829">
        <w:t> Человек и общество</w:t>
      </w:r>
    </w:p>
    <w:p w:rsidR="00336829" w:rsidRPr="00336829" w:rsidRDefault="00336829" w:rsidP="00336829">
      <w:r w:rsidRPr="00336829">
        <w:t>  Выпускник научится:</w:t>
      </w:r>
    </w:p>
    <w:p w:rsidR="00336829" w:rsidRPr="00336829" w:rsidRDefault="00336829" w:rsidP="00336829">
      <w:r w:rsidRPr="00336829">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36829" w:rsidRPr="00336829" w:rsidRDefault="00336829" w:rsidP="00336829">
      <w:r w:rsidRPr="00336829">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36829" w:rsidRPr="00336829" w:rsidRDefault="00336829" w:rsidP="00336829">
      <w:r w:rsidRPr="00336829">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36829" w:rsidRPr="00336829" w:rsidRDefault="00336829" w:rsidP="00336829">
      <w:r w:rsidRPr="00336829">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36829" w:rsidRPr="00336829" w:rsidRDefault="00336829" w:rsidP="00336829">
      <w:r w:rsidRPr="00336829">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36829" w:rsidRPr="00336829" w:rsidRDefault="00336829" w:rsidP="00336829"/>
    <w:p w:rsidR="00336829" w:rsidRPr="00336829" w:rsidRDefault="00336829" w:rsidP="00336829">
      <w:r w:rsidRPr="00336829">
        <w:lastRenderedPageBreak/>
        <w:t> Выпускник получит возможность научиться:</w:t>
      </w:r>
    </w:p>
    <w:p w:rsidR="00336829" w:rsidRPr="00336829" w:rsidRDefault="00336829" w:rsidP="00336829">
      <w:r w:rsidRPr="00336829">
        <w:t>осознавать свою неразрывную связь с разнообразными окружающими социальными группами;</w:t>
      </w:r>
    </w:p>
    <w:p w:rsidR="00336829" w:rsidRPr="00336829" w:rsidRDefault="00336829" w:rsidP="00336829">
      <w:r w:rsidRPr="00336829">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36829" w:rsidRPr="00336829" w:rsidRDefault="00336829" w:rsidP="00336829">
      <w:r w:rsidRPr="00336829">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36829" w:rsidRPr="00336829" w:rsidRDefault="00336829" w:rsidP="00336829">
      <w:r w:rsidRPr="00336829">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36829" w:rsidRPr="00336829" w:rsidRDefault="00336829" w:rsidP="00336829">
      <w:r w:rsidRPr="00336829">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36829" w:rsidRPr="00336829" w:rsidRDefault="00336829" w:rsidP="00336829"/>
    <w:p w:rsidR="00336829" w:rsidRPr="00336829" w:rsidRDefault="00336829" w:rsidP="00336829">
      <w:r w:rsidRPr="00336829">
        <w:t>Музыка</w:t>
      </w:r>
    </w:p>
    <w:p w:rsidR="00336829" w:rsidRPr="00336829" w:rsidRDefault="00336829" w:rsidP="00336829">
      <w:r w:rsidRPr="00336829">
        <w:t xml:space="preserve">В результате изучения музыки на ступени начального общего образования у обучающихся будут </w:t>
      </w:r>
    </w:p>
    <w:p w:rsidR="00336829" w:rsidRPr="00336829" w:rsidRDefault="00336829" w:rsidP="00336829">
      <w:r w:rsidRPr="00336829">
        <w:t xml:space="preserve">сформированы основы музыкальной культуры через эмоциональное активное  восприятие; </w:t>
      </w:r>
    </w:p>
    <w:p w:rsidR="00336829" w:rsidRPr="00336829" w:rsidRDefault="00336829" w:rsidP="00336829">
      <w:r w:rsidRPr="00336829">
        <w:t xml:space="preserve">развит художественный вкус, интерес к музыкальному искусству и музыкальной деятельности; </w:t>
      </w:r>
    </w:p>
    <w:p w:rsidR="00336829" w:rsidRPr="00336829" w:rsidRDefault="00336829" w:rsidP="00336829">
      <w:r w:rsidRPr="00336829">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336829" w:rsidRPr="00336829" w:rsidRDefault="00336829" w:rsidP="00336829">
      <w:r w:rsidRPr="00336829">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36829" w:rsidRPr="00336829" w:rsidRDefault="00336829" w:rsidP="00336829">
      <w:r w:rsidRPr="00336829">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336829" w:rsidRPr="00336829" w:rsidRDefault="00336829" w:rsidP="00336829">
      <w:r w:rsidRPr="00336829">
        <w:t>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336829">
        <w:noBreakHyphen/>
        <w:t>хоровых произведений, игре на элементарных детских музыкальных инструментах;</w:t>
      </w:r>
    </w:p>
    <w:p w:rsidR="00336829" w:rsidRPr="00336829" w:rsidRDefault="00336829" w:rsidP="00336829">
      <w:r w:rsidRPr="00336829">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36829" w:rsidRPr="00336829" w:rsidRDefault="00336829" w:rsidP="00336829">
      <w:r w:rsidRPr="00336829">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36829" w:rsidRPr="00336829" w:rsidRDefault="00336829" w:rsidP="00336829">
      <w:r w:rsidRPr="00336829">
        <w:t xml:space="preserve">      Обучающиеся научатся: </w:t>
      </w:r>
    </w:p>
    <w:p w:rsidR="00336829" w:rsidRPr="00336829" w:rsidRDefault="00336829" w:rsidP="00336829">
      <w:r w:rsidRPr="00336829">
        <w:t>понимать роль музыки в жизни человека;</w:t>
      </w:r>
    </w:p>
    <w:p w:rsidR="00336829" w:rsidRPr="00336829" w:rsidRDefault="00336829" w:rsidP="00336829">
      <w:r w:rsidRPr="00336829">
        <w:t>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336829" w:rsidRPr="00336829" w:rsidRDefault="00336829" w:rsidP="00336829">
      <w:r w:rsidRPr="00336829">
        <w:t xml:space="preserve">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36829" w:rsidRPr="00336829" w:rsidRDefault="00336829" w:rsidP="00336829">
      <w:r w:rsidRPr="00336829">
        <w:t> Музыка в жизни человека</w:t>
      </w:r>
    </w:p>
    <w:p w:rsidR="00336829" w:rsidRPr="00336829" w:rsidRDefault="00336829" w:rsidP="00336829">
      <w:r w:rsidRPr="00336829">
        <w:t> Выпускник научится:</w:t>
      </w:r>
    </w:p>
    <w:p w:rsidR="00336829" w:rsidRPr="00336829" w:rsidRDefault="00336829" w:rsidP="00336829">
      <w:r w:rsidRPr="00336829">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36829" w:rsidRPr="00336829" w:rsidRDefault="00336829" w:rsidP="00336829">
      <w:r w:rsidRPr="00336829">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36829" w:rsidRPr="00336829" w:rsidRDefault="00336829" w:rsidP="00336829">
      <w:r w:rsidRPr="00336829">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lastRenderedPageBreak/>
        <w:t>реализовывать творческий потенциал, осуществляя собственные музыкально-исполнительские замыслы в различных видах деятельности;</w:t>
      </w:r>
    </w:p>
    <w:p w:rsidR="00336829" w:rsidRPr="00336829" w:rsidRDefault="00336829" w:rsidP="00336829">
      <w:r w:rsidRPr="00336829">
        <w:t>организовывать культурный досуг, самостоятельную музыкально-творческую деятельность.</w:t>
      </w:r>
    </w:p>
    <w:p w:rsidR="00336829" w:rsidRPr="00336829" w:rsidRDefault="00336829" w:rsidP="00336829">
      <w:r w:rsidRPr="00336829">
        <w:t> Основные закономерности музыкального искусства</w:t>
      </w:r>
    </w:p>
    <w:p w:rsidR="00336829" w:rsidRPr="00336829" w:rsidRDefault="00336829" w:rsidP="00336829">
      <w:r w:rsidRPr="00336829">
        <w:t> Выпускник научится:</w:t>
      </w:r>
    </w:p>
    <w:p w:rsidR="00336829" w:rsidRPr="00336829" w:rsidRDefault="00336829" w:rsidP="00336829">
      <w:r w:rsidRPr="00336829">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36829" w:rsidRPr="00336829" w:rsidRDefault="00336829" w:rsidP="00336829">
      <w:r w:rsidRPr="0033682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36829" w:rsidRPr="00336829" w:rsidRDefault="00336829" w:rsidP="00336829">
      <w:r w:rsidRPr="00336829">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36829" w:rsidRPr="00336829" w:rsidRDefault="00336829" w:rsidP="00336829">
      <w:r w:rsidRPr="00336829">
        <w:t> </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36829" w:rsidRPr="00336829" w:rsidRDefault="00336829" w:rsidP="00336829">
      <w:r w:rsidRPr="00336829">
        <w:t>использовать систему графических знаков для ориентации в нотном письме при пении простейших мелодий;</w:t>
      </w:r>
    </w:p>
    <w:p w:rsidR="00336829" w:rsidRPr="00336829" w:rsidRDefault="00336829" w:rsidP="00336829">
      <w:r w:rsidRPr="00336829">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36829" w:rsidRPr="00336829" w:rsidRDefault="00336829" w:rsidP="00336829">
      <w:r w:rsidRPr="00336829">
        <w:t> Музыкальная картина мира</w:t>
      </w:r>
    </w:p>
    <w:p w:rsidR="00336829" w:rsidRPr="00336829" w:rsidRDefault="00336829" w:rsidP="00336829">
      <w:r w:rsidRPr="00336829">
        <w:t> Выпускник научится:</w:t>
      </w:r>
    </w:p>
    <w:p w:rsidR="00336829" w:rsidRPr="00336829" w:rsidRDefault="00336829" w:rsidP="00336829">
      <w:r w:rsidRPr="00336829">
        <w:t>исполнять музыкальные произведения разных форм и жанров (пение, драматизация, музыкально-пластическое движение);</w:t>
      </w:r>
    </w:p>
    <w:p w:rsidR="00336829" w:rsidRPr="00336829" w:rsidRDefault="00336829" w:rsidP="00336829">
      <w:r w:rsidRPr="00336829">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36829" w:rsidRPr="00336829" w:rsidRDefault="00336829" w:rsidP="00336829">
      <w:r w:rsidRPr="00336829">
        <w:t>оценивать и соотносить музыкальный язык народного и профессионального музыкального творчества разных стран мира.</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36829" w:rsidRPr="00336829" w:rsidRDefault="00336829" w:rsidP="00336829">
      <w:r w:rsidRPr="00336829">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336829" w:rsidRPr="00336829" w:rsidRDefault="00336829" w:rsidP="00336829"/>
    <w:p w:rsidR="00336829" w:rsidRPr="00336829" w:rsidRDefault="00336829" w:rsidP="00336829">
      <w:r w:rsidRPr="00336829">
        <w:t> Изобразительное искусство</w:t>
      </w:r>
    </w:p>
    <w:p w:rsidR="00336829" w:rsidRPr="00336829" w:rsidRDefault="00336829" w:rsidP="00336829">
      <w:r w:rsidRPr="00336829">
        <w:t>В результате изучения изобразительного искусства на ступени начального общего образования у обучающихся:</w:t>
      </w:r>
    </w:p>
    <w:p w:rsidR="00336829" w:rsidRPr="00336829" w:rsidRDefault="00336829" w:rsidP="00336829">
      <w:r w:rsidRPr="00336829">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36829" w:rsidRPr="00336829" w:rsidRDefault="00336829" w:rsidP="00336829">
      <w:r w:rsidRPr="00336829">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336829" w:rsidRPr="00336829" w:rsidRDefault="00336829" w:rsidP="00336829">
      <w:r w:rsidRPr="00336829">
        <w:t>будут проявляться эмоционально-ценностное отношение к миру, явлениям действительности и художественный вкус;</w:t>
      </w:r>
    </w:p>
    <w:p w:rsidR="00336829" w:rsidRPr="00336829" w:rsidRDefault="00336829" w:rsidP="00336829">
      <w:r w:rsidRPr="00336829">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36829" w:rsidRPr="00336829" w:rsidRDefault="00336829" w:rsidP="00336829">
      <w:r w:rsidRPr="00336829">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36829" w:rsidRPr="00336829" w:rsidRDefault="00336829" w:rsidP="00336829">
      <w:r w:rsidRPr="00336829">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36829" w:rsidRPr="00336829" w:rsidRDefault="00336829" w:rsidP="00336829">
      <w:r w:rsidRPr="00336829">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36829" w:rsidRPr="00336829" w:rsidRDefault="00336829" w:rsidP="00336829">
      <w:r w:rsidRPr="00336829">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36829" w:rsidRPr="00336829" w:rsidRDefault="00336829" w:rsidP="00336829">
      <w:r w:rsidRPr="00336829">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36829" w:rsidRPr="00336829" w:rsidRDefault="00336829" w:rsidP="00336829">
      <w:r w:rsidRPr="00336829">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36829" w:rsidRPr="00336829" w:rsidRDefault="00336829" w:rsidP="00336829">
      <w:r w:rsidRPr="00336829">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36829" w:rsidRPr="00336829" w:rsidRDefault="00336829" w:rsidP="00336829">
      <w:r w:rsidRPr="00336829">
        <w:t>Обучающиеся получат возможность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36829" w:rsidRPr="00336829" w:rsidRDefault="00336829" w:rsidP="00336829">
      <w:r w:rsidRPr="00336829">
        <w:t>  </w:t>
      </w:r>
    </w:p>
    <w:p w:rsidR="00336829" w:rsidRPr="00336829" w:rsidRDefault="00336829" w:rsidP="00336829">
      <w:r w:rsidRPr="00336829">
        <w:t>Восприятие искусства и виды художественной деятельности</w:t>
      </w:r>
    </w:p>
    <w:p w:rsidR="00336829" w:rsidRPr="00336829" w:rsidRDefault="00336829" w:rsidP="00336829">
      <w:r w:rsidRPr="00336829">
        <w:t> </w:t>
      </w:r>
    </w:p>
    <w:p w:rsidR="00336829" w:rsidRPr="00336829" w:rsidRDefault="00336829" w:rsidP="00336829">
      <w:r w:rsidRPr="00336829">
        <w:t> Выпускник научится:</w:t>
      </w:r>
    </w:p>
    <w:p w:rsidR="00336829" w:rsidRPr="00336829" w:rsidRDefault="00336829" w:rsidP="00336829">
      <w:r w:rsidRPr="00336829">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36829" w:rsidRPr="00336829" w:rsidRDefault="00336829" w:rsidP="00336829">
      <w:r w:rsidRPr="00336829">
        <w:t>различать основные виды и жанры пластических искусств, понимать их специфику;</w:t>
      </w:r>
    </w:p>
    <w:p w:rsidR="00336829" w:rsidRPr="00336829" w:rsidRDefault="00336829" w:rsidP="00336829">
      <w:r w:rsidRPr="00336829">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36829" w:rsidRPr="00336829" w:rsidRDefault="00336829" w:rsidP="00336829">
      <w:r w:rsidRPr="00336829">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36829" w:rsidRPr="00336829" w:rsidRDefault="00336829" w:rsidP="00336829">
      <w:r w:rsidRPr="00336829">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36829" w:rsidRPr="00336829" w:rsidRDefault="00336829" w:rsidP="00336829">
      <w:r w:rsidRPr="00336829">
        <w:t>видеть проявления прекрасного в произведениях искусства (картины, архитектура, скульптура и т.д. в природе, на улице, в быту);</w:t>
      </w:r>
    </w:p>
    <w:p w:rsidR="00336829" w:rsidRPr="00336829" w:rsidRDefault="00336829" w:rsidP="00336829">
      <w:r w:rsidRPr="00336829">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36829" w:rsidRPr="00336829" w:rsidRDefault="00336829" w:rsidP="00336829">
      <w:r w:rsidRPr="00336829">
        <w:t> </w:t>
      </w:r>
    </w:p>
    <w:p w:rsidR="00336829" w:rsidRPr="00336829" w:rsidRDefault="00336829" w:rsidP="00336829">
      <w:r w:rsidRPr="00336829">
        <w:lastRenderedPageBreak/>
        <w:t>Азбука искусства. Как говорит искусство?</w:t>
      </w:r>
    </w:p>
    <w:p w:rsidR="00336829" w:rsidRPr="00336829" w:rsidRDefault="00336829" w:rsidP="00336829">
      <w:r w:rsidRPr="00336829">
        <w:t> Выпускник научится:</w:t>
      </w:r>
    </w:p>
    <w:p w:rsidR="00336829" w:rsidRPr="00336829" w:rsidRDefault="00336829" w:rsidP="00336829">
      <w:r w:rsidRPr="00336829">
        <w:t>создавать простые композиции на заданную тему на плоскости и в пространстве;</w:t>
      </w:r>
    </w:p>
    <w:p w:rsidR="00336829" w:rsidRPr="00336829" w:rsidRDefault="00336829" w:rsidP="00336829">
      <w:r w:rsidRPr="00336829">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36829" w:rsidRPr="00336829" w:rsidRDefault="00336829" w:rsidP="00336829">
      <w:r w:rsidRPr="00336829">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36829" w:rsidRPr="00336829" w:rsidRDefault="00336829" w:rsidP="00336829">
      <w:r w:rsidRPr="00336829">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36829" w:rsidRPr="00336829" w:rsidRDefault="00336829" w:rsidP="00336829">
      <w:r w:rsidRPr="00336829">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36829" w:rsidRPr="00336829" w:rsidRDefault="00336829" w:rsidP="00336829">
      <w:r w:rsidRPr="00336829">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36829" w:rsidRPr="00336829" w:rsidRDefault="00336829" w:rsidP="00336829"/>
    <w:p w:rsidR="00336829" w:rsidRPr="00336829" w:rsidRDefault="00336829" w:rsidP="00336829">
      <w:r w:rsidRPr="00336829">
        <w:t>Выпускник получит возможность научиться:</w:t>
      </w:r>
    </w:p>
    <w:p w:rsidR="00336829" w:rsidRPr="00336829" w:rsidRDefault="00336829" w:rsidP="00336829">
      <w:r w:rsidRPr="00336829">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36829" w:rsidRPr="00336829" w:rsidRDefault="00336829" w:rsidP="00336829">
      <w:r w:rsidRPr="00336829">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36829" w:rsidRPr="00336829" w:rsidRDefault="00336829" w:rsidP="00336829">
      <w:r w:rsidRPr="00336829">
        <w:t>выполнять простые рисунки и орнаментальные композиции, используя язык компьютерной графики в программе Paint.</w:t>
      </w:r>
    </w:p>
    <w:p w:rsidR="00336829" w:rsidRPr="00336829" w:rsidRDefault="00336829" w:rsidP="00336829">
      <w:r w:rsidRPr="00336829">
        <w:t> </w:t>
      </w:r>
    </w:p>
    <w:p w:rsidR="00336829" w:rsidRPr="00336829" w:rsidRDefault="00336829" w:rsidP="00336829">
      <w:r w:rsidRPr="00336829">
        <w:t>Значимые темы искусства. О чём говорит искусство?</w:t>
      </w:r>
    </w:p>
    <w:p w:rsidR="00336829" w:rsidRPr="00336829" w:rsidRDefault="00336829" w:rsidP="00336829">
      <w:r w:rsidRPr="00336829">
        <w:t> Выпускник научится:</w:t>
      </w:r>
    </w:p>
    <w:p w:rsidR="00336829" w:rsidRPr="00336829" w:rsidRDefault="00336829" w:rsidP="00336829">
      <w:r w:rsidRPr="00336829">
        <w:t>осознавать значимые темы искусства и отражать их в собственной художественно-творческой деятельности;</w:t>
      </w:r>
    </w:p>
    <w:p w:rsidR="00336829" w:rsidRPr="00336829" w:rsidRDefault="00336829" w:rsidP="00336829">
      <w:r w:rsidRPr="00336829">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видеть, чувствовать и изображать красоту и разнообразие природы, человека, зданий, предметов;</w:t>
      </w:r>
    </w:p>
    <w:p w:rsidR="00336829" w:rsidRPr="00336829" w:rsidRDefault="00336829" w:rsidP="00336829">
      <w:r w:rsidRPr="00336829">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36829" w:rsidRPr="00336829" w:rsidRDefault="00336829" w:rsidP="00336829">
      <w:r w:rsidRPr="00336829">
        <w:t>изображать пейзажи, натюрморты, портреты, выражая к ним своё отношение;</w:t>
      </w:r>
    </w:p>
    <w:p w:rsidR="00336829" w:rsidRPr="00336829" w:rsidRDefault="00336829" w:rsidP="00336829">
      <w:r w:rsidRPr="00336829">
        <w:t>изображать многофигурные композиции на значимые жизненные темы и участвовать в коллективных работах на эти темы.</w:t>
      </w:r>
    </w:p>
    <w:p w:rsidR="00336829" w:rsidRPr="00336829" w:rsidRDefault="00336829" w:rsidP="00336829">
      <w:r w:rsidRPr="00336829">
        <w:t> </w:t>
      </w:r>
    </w:p>
    <w:p w:rsidR="00336829" w:rsidRPr="00336829" w:rsidRDefault="00336829" w:rsidP="00336829">
      <w:r w:rsidRPr="00336829">
        <w:t>Технология</w:t>
      </w:r>
    </w:p>
    <w:p w:rsidR="00336829" w:rsidRPr="00336829" w:rsidRDefault="00336829" w:rsidP="00336829">
      <w:r w:rsidRPr="00336829">
        <w:t> В результате изучения курса «Технологии» обучающиеся на ступени начального общего образования:</w:t>
      </w:r>
    </w:p>
    <w:p w:rsidR="00336829" w:rsidRPr="00336829" w:rsidRDefault="00336829" w:rsidP="00336829">
      <w:r w:rsidRPr="00336829">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w:t>
      </w:r>
      <w:r w:rsidRPr="00336829">
        <w:lastRenderedPageBreak/>
        <w:t>предшествующих культур и необходимости бережного отношения к ним в целях сохранения и развития культурных традиций;</w:t>
      </w:r>
    </w:p>
    <w:p w:rsidR="00336829" w:rsidRPr="00336829" w:rsidRDefault="00336829" w:rsidP="00336829">
      <w:r w:rsidRPr="00336829">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36829" w:rsidRPr="00336829" w:rsidRDefault="00336829" w:rsidP="00336829">
      <w:r w:rsidRPr="00336829">
        <w:t>получат общее представление о мире профессий, их социальном значении, истории возникновения и развития;</w:t>
      </w:r>
    </w:p>
    <w:p w:rsidR="00336829" w:rsidRPr="00336829" w:rsidRDefault="00336829" w:rsidP="00336829">
      <w:r w:rsidRPr="00336829">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36829" w:rsidRPr="00336829" w:rsidRDefault="00336829" w:rsidP="00336829">
      <w:r w:rsidRPr="00336829">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36829" w:rsidRPr="00336829" w:rsidRDefault="00336829" w:rsidP="00336829">
      <w:r w:rsidRPr="00336829">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36829" w:rsidRPr="00336829" w:rsidRDefault="00336829" w:rsidP="00336829">
      <w:r w:rsidRPr="00336829">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36829" w:rsidRPr="00336829" w:rsidRDefault="00336829" w:rsidP="00336829">
      <w:r w:rsidRPr="00336829">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36829" w:rsidRPr="00336829" w:rsidRDefault="00336829" w:rsidP="00336829">
      <w:r w:rsidRPr="00336829">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36829">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36829" w:rsidRPr="00336829" w:rsidRDefault="00336829" w:rsidP="00336829">
      <w:r w:rsidRPr="00336829">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36829" w:rsidRPr="00336829" w:rsidRDefault="00336829" w:rsidP="00336829">
      <w:r w:rsidRPr="00336829">
        <w:t>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36829" w:rsidRPr="00336829" w:rsidRDefault="00336829" w:rsidP="00336829">
      <w:r w:rsidRPr="00336829">
        <w:t> </w:t>
      </w:r>
    </w:p>
    <w:p w:rsidR="00336829" w:rsidRPr="00336829" w:rsidRDefault="00336829" w:rsidP="00336829">
      <w:r w:rsidRPr="00336829">
        <w:t>Общекультурные и общетрудовые компетенции. Основы культуры труда, самообслуживание</w:t>
      </w:r>
    </w:p>
    <w:p w:rsidR="00336829" w:rsidRPr="00336829" w:rsidRDefault="00336829" w:rsidP="00336829">
      <w:r w:rsidRPr="00336829">
        <w:t>  Выпускник научится:</w:t>
      </w:r>
    </w:p>
    <w:p w:rsidR="00336829" w:rsidRPr="00336829" w:rsidRDefault="00336829" w:rsidP="00336829">
      <w:r w:rsidRPr="00336829">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36829" w:rsidRPr="00336829" w:rsidRDefault="00336829" w:rsidP="00336829">
      <w:r w:rsidRPr="00336829">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36829" w:rsidRPr="00336829" w:rsidRDefault="00336829" w:rsidP="00336829">
      <w:r w:rsidRPr="00336829">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36829" w:rsidRPr="00336829" w:rsidRDefault="00336829" w:rsidP="00336829">
      <w:r w:rsidRPr="00336829">
        <w:t>выполнять доступные действия по самообслуживанию и доступные виды домашнего труда.</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уважительно относиться к труду людей;</w:t>
      </w:r>
    </w:p>
    <w:p w:rsidR="00336829" w:rsidRPr="00336829" w:rsidRDefault="00336829" w:rsidP="00336829">
      <w:r w:rsidRPr="00336829">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36829" w:rsidRPr="00336829" w:rsidRDefault="00336829" w:rsidP="00336829">
      <w:r w:rsidRPr="00336829">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36829" w:rsidRPr="00336829" w:rsidRDefault="00336829" w:rsidP="00336829">
      <w:r w:rsidRPr="00336829">
        <w:t> </w:t>
      </w:r>
    </w:p>
    <w:p w:rsidR="00336829" w:rsidRPr="00336829" w:rsidRDefault="00336829" w:rsidP="00336829">
      <w:r w:rsidRPr="00336829">
        <w:t>Технология ручной обработки материалов. Элементы графической грамоты</w:t>
      </w:r>
    </w:p>
    <w:p w:rsidR="00336829" w:rsidRPr="00336829" w:rsidRDefault="00336829" w:rsidP="00336829">
      <w:r w:rsidRPr="00336829">
        <w:t> Выпускник научится:</w:t>
      </w:r>
    </w:p>
    <w:p w:rsidR="00336829" w:rsidRPr="00336829" w:rsidRDefault="00336829" w:rsidP="00336829">
      <w:r w:rsidRPr="00336829">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36829" w:rsidRPr="00336829" w:rsidRDefault="00336829" w:rsidP="00336829">
      <w:r w:rsidRPr="00336829">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36829" w:rsidRPr="00336829" w:rsidRDefault="00336829" w:rsidP="00336829">
      <w:r w:rsidRPr="00336829">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36829" w:rsidRPr="00336829" w:rsidRDefault="00336829" w:rsidP="00336829">
      <w:r w:rsidRPr="00336829">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отбирать и выстраивать оптимальную технологическую последовательность реализации собственного или предложенного учителем замысла;</w:t>
      </w:r>
    </w:p>
    <w:p w:rsidR="00336829" w:rsidRPr="00336829" w:rsidRDefault="00336829" w:rsidP="00336829">
      <w:r w:rsidRPr="00336829">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36829" w:rsidRPr="00336829" w:rsidRDefault="00336829" w:rsidP="00336829"/>
    <w:p w:rsidR="00336829" w:rsidRPr="00336829" w:rsidRDefault="00336829" w:rsidP="00336829">
      <w:r w:rsidRPr="00336829">
        <w:t>Конструирование и моделирование</w:t>
      </w:r>
    </w:p>
    <w:p w:rsidR="00336829" w:rsidRPr="00336829" w:rsidRDefault="00336829" w:rsidP="00336829">
      <w:r w:rsidRPr="00336829">
        <w:t> Выпускник научится:</w:t>
      </w:r>
    </w:p>
    <w:p w:rsidR="00336829" w:rsidRPr="00336829" w:rsidRDefault="00336829" w:rsidP="00336829">
      <w:r w:rsidRPr="00336829">
        <w:t>анализировать устройство изделия: выделять детали, их форму, определять взаимное расположение, виды соединения деталей;</w:t>
      </w:r>
    </w:p>
    <w:p w:rsidR="00336829" w:rsidRPr="00336829" w:rsidRDefault="00336829" w:rsidP="00336829">
      <w:r w:rsidRPr="00336829">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36829" w:rsidRPr="00336829" w:rsidRDefault="00336829" w:rsidP="00336829">
      <w:r w:rsidRPr="00336829">
        <w:t>изготавливать несложные конструкции изделий по рисунку, простейшему чертежу или эскизу, образцу и доступным заданным условиям.</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соотносить объёмную конструкцию, основанную на правильных геометрических формах, с изображениями их развёрток;</w:t>
      </w:r>
    </w:p>
    <w:p w:rsidR="00336829" w:rsidRPr="00336829" w:rsidRDefault="00336829" w:rsidP="00336829">
      <w:r w:rsidRPr="00336829">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36829" w:rsidRPr="00336829" w:rsidRDefault="00336829" w:rsidP="00336829">
      <w:r w:rsidRPr="00336829">
        <w:t> </w:t>
      </w:r>
    </w:p>
    <w:p w:rsidR="00336829" w:rsidRPr="00336829" w:rsidRDefault="00336829" w:rsidP="00336829">
      <w:r w:rsidRPr="00336829">
        <w:t>Практика работы на компьютере</w:t>
      </w:r>
    </w:p>
    <w:p w:rsidR="00336829" w:rsidRPr="00336829" w:rsidRDefault="00336829" w:rsidP="00336829">
      <w:r w:rsidRPr="00336829">
        <w:t> Выпускник научится:</w:t>
      </w:r>
    </w:p>
    <w:p w:rsidR="00336829" w:rsidRPr="00336829" w:rsidRDefault="00336829" w:rsidP="00336829">
      <w:r w:rsidRPr="00336829">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36829" w:rsidRPr="00336829" w:rsidRDefault="00336829" w:rsidP="00336829">
      <w:r w:rsidRPr="00336829">
        <w:t>использовать простейшие приёмы работы с готовыми электронными ресурсами: активировать, читать информацию, выполнять задания;</w:t>
      </w:r>
    </w:p>
    <w:p w:rsidR="00336829" w:rsidRPr="00336829" w:rsidRDefault="00336829" w:rsidP="00336829">
      <w:r w:rsidRPr="00336829">
        <w:t>создавать небольшие тексты, иллюстрации к устному рассказу, используя редакторы текстов и презентаций.</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36829" w:rsidRPr="00336829" w:rsidRDefault="00336829" w:rsidP="00336829">
      <w:r w:rsidRPr="00336829">
        <w:t> </w:t>
      </w:r>
    </w:p>
    <w:p w:rsidR="00336829" w:rsidRPr="00336829" w:rsidRDefault="00336829" w:rsidP="00336829">
      <w:r w:rsidRPr="00336829">
        <w:t>Иностранный язык (английский)</w:t>
      </w:r>
    </w:p>
    <w:p w:rsidR="00336829" w:rsidRPr="00336829" w:rsidRDefault="00336829" w:rsidP="00336829">
      <w:r w:rsidRPr="00336829">
        <w:t> </w:t>
      </w:r>
    </w:p>
    <w:p w:rsidR="00336829" w:rsidRPr="00336829" w:rsidRDefault="00336829" w:rsidP="00336829">
      <w:r w:rsidRPr="00336829">
        <w:lastRenderedPageBreak/>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36829" w:rsidRPr="00336829" w:rsidRDefault="00336829" w:rsidP="00336829">
      <w:r w:rsidRPr="00336829">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36829" w:rsidRPr="00336829" w:rsidRDefault="00336829" w:rsidP="00336829">
      <w:r w:rsidRPr="00336829">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36829" w:rsidRPr="00336829" w:rsidRDefault="00336829" w:rsidP="00336829">
      <w:r w:rsidRPr="00336829">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36829" w:rsidRPr="00336829" w:rsidRDefault="00336829" w:rsidP="00336829">
      <w:r w:rsidRPr="00336829">
        <w:t> В результате изучения иностранного языка на ступени начального общего образования у обучающихся:</w:t>
      </w:r>
    </w:p>
    <w:p w:rsidR="00336829" w:rsidRPr="00336829" w:rsidRDefault="00336829" w:rsidP="00336829">
      <w:r w:rsidRPr="00336829">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36829" w:rsidRPr="00336829" w:rsidRDefault="00336829" w:rsidP="00336829">
      <w:r w:rsidRPr="00336829">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36829" w:rsidRPr="00336829" w:rsidRDefault="00336829" w:rsidP="00336829">
      <w:r w:rsidRPr="00336829">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36829" w:rsidRPr="00336829" w:rsidRDefault="00336829" w:rsidP="00336829">
      <w:r w:rsidRPr="00336829">
        <w:t> </w:t>
      </w:r>
    </w:p>
    <w:p w:rsidR="00336829" w:rsidRPr="00336829" w:rsidRDefault="00336829" w:rsidP="00336829">
      <w:r w:rsidRPr="00336829">
        <w:t xml:space="preserve"> Коммуникативные умения</w:t>
      </w:r>
    </w:p>
    <w:p w:rsidR="00336829" w:rsidRPr="00336829" w:rsidRDefault="00336829" w:rsidP="00336829">
      <w:r w:rsidRPr="00336829">
        <w:t>   Говорение</w:t>
      </w:r>
    </w:p>
    <w:p w:rsidR="00336829" w:rsidRPr="00336829" w:rsidRDefault="00336829" w:rsidP="00336829">
      <w:r w:rsidRPr="00336829">
        <w:t>  Выпускник научится:</w:t>
      </w:r>
    </w:p>
    <w:p w:rsidR="00336829" w:rsidRPr="00336829" w:rsidRDefault="00336829" w:rsidP="00336829">
      <w:r w:rsidRPr="00336829">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36829" w:rsidRPr="00336829" w:rsidRDefault="00336829" w:rsidP="00336829">
      <w:r w:rsidRPr="00336829">
        <w:t>составлять небольшое описание предмета, картинки, персонажа;</w:t>
      </w:r>
    </w:p>
    <w:p w:rsidR="00336829" w:rsidRPr="00336829" w:rsidRDefault="00336829" w:rsidP="00336829">
      <w:r w:rsidRPr="00336829">
        <w:t>рассказывать о себе, своей семье, друге.</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воспроизводить наизусть небольшие произведения детского фольклора;</w:t>
      </w:r>
    </w:p>
    <w:p w:rsidR="00336829" w:rsidRPr="00336829" w:rsidRDefault="00336829" w:rsidP="00336829">
      <w:r w:rsidRPr="00336829">
        <w:t>составлять краткую характеристику персонажа;</w:t>
      </w:r>
    </w:p>
    <w:p w:rsidR="00336829" w:rsidRPr="00336829" w:rsidRDefault="00336829" w:rsidP="00336829">
      <w:r w:rsidRPr="00336829">
        <w:t>кратко излагать содержание прочитанного текста.</w:t>
      </w:r>
    </w:p>
    <w:p w:rsidR="00336829" w:rsidRPr="00336829" w:rsidRDefault="00336829" w:rsidP="00336829">
      <w:r w:rsidRPr="00336829">
        <w:t>                                                               </w:t>
      </w:r>
    </w:p>
    <w:p w:rsidR="00336829" w:rsidRPr="00336829" w:rsidRDefault="00336829" w:rsidP="00336829">
      <w:r w:rsidRPr="00336829">
        <w:t> Аудирование</w:t>
      </w:r>
    </w:p>
    <w:p w:rsidR="00336829" w:rsidRPr="00336829" w:rsidRDefault="00336829" w:rsidP="00336829">
      <w:r w:rsidRPr="00336829">
        <w:t>  Выпускник научится:</w:t>
      </w:r>
    </w:p>
    <w:p w:rsidR="00336829" w:rsidRPr="00336829" w:rsidRDefault="00336829" w:rsidP="00336829">
      <w:r w:rsidRPr="00336829">
        <w:t>понимать на слух речь учителя и одноклассников при непосредственном общении и вербально/невербально реагировать на услышанное;</w:t>
      </w:r>
    </w:p>
    <w:p w:rsidR="00336829" w:rsidRPr="00336829" w:rsidRDefault="00336829" w:rsidP="00336829">
      <w:r w:rsidRPr="00336829">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воспринимать на слух аудиотекст и полностью понимать содержащуюся в нём информацию;</w:t>
      </w:r>
    </w:p>
    <w:p w:rsidR="00336829" w:rsidRPr="00336829" w:rsidRDefault="00336829" w:rsidP="00336829">
      <w:r w:rsidRPr="00336829">
        <w:lastRenderedPageBreak/>
        <w:t>использовать контекстуальную или языковую догадку при восприятии на слух текстов, содержащих некоторые незнакомые слова.</w:t>
      </w:r>
    </w:p>
    <w:p w:rsidR="00336829" w:rsidRPr="00336829" w:rsidRDefault="00336829" w:rsidP="00336829">
      <w:r w:rsidRPr="00336829">
        <w:t> Чтение</w:t>
      </w:r>
    </w:p>
    <w:p w:rsidR="00336829" w:rsidRPr="00336829" w:rsidRDefault="00336829" w:rsidP="00336829">
      <w:r w:rsidRPr="00336829">
        <w:t>  Выпускник научится:</w:t>
      </w:r>
    </w:p>
    <w:p w:rsidR="00336829" w:rsidRPr="00336829" w:rsidRDefault="00336829" w:rsidP="00336829">
      <w:r w:rsidRPr="00336829">
        <w:t>соотносить графический образ английского слова с его звуковым образом;</w:t>
      </w:r>
    </w:p>
    <w:p w:rsidR="00336829" w:rsidRPr="00336829" w:rsidRDefault="00336829" w:rsidP="00336829">
      <w:r w:rsidRPr="00336829">
        <w:t>читать вслух небольшой текст, построенный на изученном языковом материале, соблюдая правила произношения и соответствующую интонацию;</w:t>
      </w:r>
    </w:p>
    <w:p w:rsidR="00336829" w:rsidRPr="00336829" w:rsidRDefault="00336829" w:rsidP="00336829">
      <w:r w:rsidRPr="00336829">
        <w:t>читать про себя и понимать содержание небольшого текста, построенного в основном на изученном языковом материале;</w:t>
      </w:r>
    </w:p>
    <w:p w:rsidR="00336829" w:rsidRPr="00336829" w:rsidRDefault="00336829" w:rsidP="00336829">
      <w:r w:rsidRPr="00336829">
        <w:t>читать про себя и находить необходимую информацию.</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догадываться о значении незнакомых слов по контексту;</w:t>
      </w:r>
    </w:p>
    <w:p w:rsidR="00336829" w:rsidRPr="00336829" w:rsidRDefault="00336829" w:rsidP="00336829">
      <w:r w:rsidRPr="00336829">
        <w:t>не обращать внимания на незнакомые слова, не мешающие понимать основное содержание текста.</w:t>
      </w:r>
    </w:p>
    <w:p w:rsidR="00336829" w:rsidRPr="00336829" w:rsidRDefault="00336829" w:rsidP="00336829">
      <w:r w:rsidRPr="00336829">
        <w:t>Письмо</w:t>
      </w:r>
    </w:p>
    <w:p w:rsidR="00336829" w:rsidRPr="00336829" w:rsidRDefault="00336829" w:rsidP="00336829">
      <w:r w:rsidRPr="00336829">
        <w:t>  Выпускник научится:</w:t>
      </w:r>
    </w:p>
    <w:p w:rsidR="00336829" w:rsidRPr="00336829" w:rsidRDefault="00336829" w:rsidP="00336829">
      <w:r w:rsidRPr="00336829">
        <w:t>выписывать из текста слова, словосочетания и предложения;</w:t>
      </w:r>
    </w:p>
    <w:p w:rsidR="00336829" w:rsidRPr="00336829" w:rsidRDefault="00336829" w:rsidP="00336829">
      <w:r w:rsidRPr="00336829">
        <w:t>писать поздравительную открытку к Новому году, Рождеству, дню рождения (с опорой на образец);</w:t>
      </w:r>
    </w:p>
    <w:p w:rsidR="00336829" w:rsidRPr="00336829" w:rsidRDefault="00336829" w:rsidP="00336829">
      <w:r w:rsidRPr="00336829">
        <w:t>писать по образцу краткое письмо зарубежному другу (с опорой на образец).</w:t>
      </w:r>
    </w:p>
    <w:p w:rsidR="00336829" w:rsidRPr="00336829" w:rsidRDefault="00336829" w:rsidP="00336829">
      <w:r w:rsidRPr="00336829">
        <w:t>Выпускник получит возможность научиться:</w:t>
      </w:r>
    </w:p>
    <w:p w:rsidR="00336829" w:rsidRPr="00336829" w:rsidRDefault="00336829" w:rsidP="00336829">
      <w:r w:rsidRPr="00336829">
        <w:t>в письменной форме кратко отвечать на вопросы к тексту;</w:t>
      </w:r>
    </w:p>
    <w:p w:rsidR="00336829" w:rsidRPr="00336829" w:rsidRDefault="00336829" w:rsidP="00336829">
      <w:r w:rsidRPr="00336829">
        <w:t>составлять рассказ в письменной форме по плану/ключевым словам;</w:t>
      </w:r>
    </w:p>
    <w:p w:rsidR="00336829" w:rsidRPr="00336829" w:rsidRDefault="00336829" w:rsidP="00336829">
      <w:r w:rsidRPr="00336829">
        <w:t>заполнять простую анкету;</w:t>
      </w:r>
    </w:p>
    <w:p w:rsidR="00336829" w:rsidRPr="00336829" w:rsidRDefault="00336829" w:rsidP="00336829">
      <w:r w:rsidRPr="00336829">
        <w:t>правильно оформлять конверт, сервисные поля в системе электронной почты (адрес, тема сообщения).</w:t>
      </w:r>
    </w:p>
    <w:p w:rsidR="00336829" w:rsidRPr="00336829" w:rsidRDefault="00336829" w:rsidP="00336829">
      <w:r w:rsidRPr="00336829">
        <w:t> </w:t>
      </w:r>
    </w:p>
    <w:p w:rsidR="00336829" w:rsidRPr="00336829" w:rsidRDefault="00336829" w:rsidP="00336829">
      <w:r w:rsidRPr="00336829">
        <w:t xml:space="preserve"> Языковые средства и навыки оперирования ими</w:t>
      </w:r>
    </w:p>
    <w:p w:rsidR="00336829" w:rsidRPr="00336829" w:rsidRDefault="00336829" w:rsidP="00336829">
      <w:r w:rsidRPr="00336829">
        <w:t>  Графика, каллиграфия, орфография</w:t>
      </w:r>
    </w:p>
    <w:p w:rsidR="00336829" w:rsidRPr="00336829" w:rsidRDefault="00336829" w:rsidP="00336829">
      <w:r w:rsidRPr="00336829">
        <w:t> Выпускник научится:</w:t>
      </w:r>
    </w:p>
    <w:p w:rsidR="00336829" w:rsidRPr="00336829" w:rsidRDefault="00336829" w:rsidP="00336829">
      <w:r w:rsidRPr="00336829">
        <w:t>воспроизводить графически и каллиграфически корректно все буквы английского алфавита (полупечатное написание букв, буквосочетаний, слов);</w:t>
      </w:r>
    </w:p>
    <w:p w:rsidR="00336829" w:rsidRPr="00336829" w:rsidRDefault="00336829" w:rsidP="00336829">
      <w:r w:rsidRPr="00336829">
        <w:t>пользоваться английским алфавитом, знать последовательность букв в нём;</w:t>
      </w:r>
    </w:p>
    <w:p w:rsidR="00336829" w:rsidRPr="00336829" w:rsidRDefault="00336829" w:rsidP="00336829">
      <w:r w:rsidRPr="00336829">
        <w:t>списывать текст;</w:t>
      </w:r>
    </w:p>
    <w:p w:rsidR="00336829" w:rsidRPr="00336829" w:rsidRDefault="00336829" w:rsidP="00336829">
      <w:r w:rsidRPr="00336829">
        <w:t>восстанавливать слово в соответствии с решаемой учебной задачей;</w:t>
      </w:r>
    </w:p>
    <w:p w:rsidR="00336829" w:rsidRPr="00336829" w:rsidRDefault="00336829" w:rsidP="00336829">
      <w:r w:rsidRPr="00336829">
        <w:t>отличать буквы от знаков транскрипции.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сравнивать и анализировать буквосочетания английского языка и их транскрипцию;</w:t>
      </w:r>
    </w:p>
    <w:p w:rsidR="00336829" w:rsidRPr="00336829" w:rsidRDefault="00336829" w:rsidP="00336829">
      <w:r w:rsidRPr="00336829">
        <w:t>группировать слова в соответствии с изученными правилами чтения;</w:t>
      </w:r>
    </w:p>
    <w:p w:rsidR="00336829" w:rsidRPr="00336829" w:rsidRDefault="00336829" w:rsidP="00336829">
      <w:r w:rsidRPr="00336829">
        <w:t>уточнять написание слова по словарю;</w:t>
      </w:r>
    </w:p>
    <w:p w:rsidR="00336829" w:rsidRPr="00336829" w:rsidRDefault="00336829" w:rsidP="00336829">
      <w:r w:rsidRPr="00336829">
        <w:t>использовать экранный перевод отдельных слов (с русского языка на иностранный язык и обратно).</w:t>
      </w:r>
    </w:p>
    <w:p w:rsidR="00336829" w:rsidRPr="00336829" w:rsidRDefault="00336829" w:rsidP="00336829">
      <w:r w:rsidRPr="00336829">
        <w:t> Фонетическая сторона речи</w:t>
      </w:r>
    </w:p>
    <w:p w:rsidR="00336829" w:rsidRPr="00336829" w:rsidRDefault="00336829" w:rsidP="00336829">
      <w:r w:rsidRPr="00336829">
        <w:t> Выпускник научится:</w:t>
      </w:r>
    </w:p>
    <w:p w:rsidR="00336829" w:rsidRPr="00336829" w:rsidRDefault="00336829" w:rsidP="00336829">
      <w:r w:rsidRPr="00336829">
        <w:t>различать на слух и адекватно произносить все звуки английского языка, соблюдая нормы произношения звуков;</w:t>
      </w:r>
    </w:p>
    <w:p w:rsidR="00336829" w:rsidRPr="00336829" w:rsidRDefault="00336829" w:rsidP="00336829">
      <w:r w:rsidRPr="00336829">
        <w:t>соблюдать правильное ударение в изолированном слове, фразе;</w:t>
      </w:r>
    </w:p>
    <w:p w:rsidR="00336829" w:rsidRPr="00336829" w:rsidRDefault="00336829" w:rsidP="00336829">
      <w:r w:rsidRPr="00336829">
        <w:t>различать коммуникативные типы предложений по интонации;</w:t>
      </w:r>
    </w:p>
    <w:p w:rsidR="00336829" w:rsidRPr="00336829" w:rsidRDefault="00336829" w:rsidP="00336829">
      <w:r w:rsidRPr="00336829">
        <w:t>корректно произносить предложения с точки зрения их ритмико</w:t>
      </w:r>
      <w:r w:rsidRPr="00336829">
        <w:noBreakHyphen/>
        <w:t>интонационных особенностей.</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распознавать связующее r в речи и уметь его использовать;</w:t>
      </w:r>
    </w:p>
    <w:p w:rsidR="00336829" w:rsidRPr="00336829" w:rsidRDefault="00336829" w:rsidP="00336829">
      <w:r w:rsidRPr="00336829">
        <w:t>соблюдать интонацию перечисления;</w:t>
      </w:r>
    </w:p>
    <w:p w:rsidR="00336829" w:rsidRPr="00336829" w:rsidRDefault="00336829" w:rsidP="00336829">
      <w:r w:rsidRPr="00336829">
        <w:t>соблюдать правило отсутствия ударения на служебных словах (артиклях, союзах, предлогах);</w:t>
      </w:r>
    </w:p>
    <w:p w:rsidR="00336829" w:rsidRPr="00336829" w:rsidRDefault="00336829" w:rsidP="00336829">
      <w:r w:rsidRPr="00336829">
        <w:t>читать изучаемые слова по транскрипции.</w:t>
      </w:r>
    </w:p>
    <w:p w:rsidR="00336829" w:rsidRPr="00336829" w:rsidRDefault="00336829" w:rsidP="00336829">
      <w:r w:rsidRPr="00336829">
        <w:t> </w:t>
      </w:r>
    </w:p>
    <w:p w:rsidR="00336829" w:rsidRPr="00336829" w:rsidRDefault="00336829" w:rsidP="00336829">
      <w:r w:rsidRPr="00336829">
        <w:t>Лексическая сторона речи</w:t>
      </w:r>
    </w:p>
    <w:p w:rsidR="00336829" w:rsidRPr="00336829" w:rsidRDefault="00336829" w:rsidP="00336829">
      <w:r w:rsidRPr="00336829">
        <w:t>  </w:t>
      </w:r>
      <w:r w:rsidRPr="00336829">
        <w:tab/>
        <w:t>Выпускник научится: </w:t>
      </w:r>
    </w:p>
    <w:p w:rsidR="00336829" w:rsidRPr="00336829" w:rsidRDefault="00336829" w:rsidP="00336829">
      <w:r w:rsidRPr="00336829">
        <w:lastRenderedPageBreak/>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36829" w:rsidRPr="00336829" w:rsidRDefault="00336829" w:rsidP="00336829">
      <w:r w:rsidRPr="00336829">
        <w:t>употреблять в процессе общения активную лексику в соответствии с коммуникативной задачей;</w:t>
      </w:r>
    </w:p>
    <w:p w:rsidR="00336829" w:rsidRPr="00336829" w:rsidRDefault="00336829" w:rsidP="00336829">
      <w:r w:rsidRPr="00336829">
        <w:t>восстанавливать текст в соответствии с решаемой учебной задачей.</w:t>
      </w:r>
    </w:p>
    <w:p w:rsidR="00336829" w:rsidRPr="00336829" w:rsidRDefault="00336829" w:rsidP="00336829">
      <w:r w:rsidRPr="00336829">
        <w:t> </w:t>
      </w:r>
      <w:r w:rsidRPr="00336829">
        <w:tab/>
        <w:t>Выпускник получит возможность научиться:</w:t>
      </w:r>
    </w:p>
    <w:p w:rsidR="00336829" w:rsidRPr="00336829" w:rsidRDefault="00336829" w:rsidP="00336829">
      <w:r w:rsidRPr="00336829">
        <w:t>узнавать простые словообразовательные элементы;</w:t>
      </w:r>
    </w:p>
    <w:p w:rsidR="00336829" w:rsidRPr="00336829" w:rsidRDefault="00336829" w:rsidP="00336829">
      <w:r w:rsidRPr="00336829">
        <w:t>опираться на языковую догадку в процессе чтения и аудирования (интернациональные и сложные слова).</w:t>
      </w:r>
    </w:p>
    <w:p w:rsidR="00336829" w:rsidRPr="00336829" w:rsidRDefault="00336829" w:rsidP="00336829">
      <w:r w:rsidRPr="00336829">
        <w:t> </w:t>
      </w:r>
    </w:p>
    <w:p w:rsidR="00336829" w:rsidRPr="00336829" w:rsidRDefault="00336829" w:rsidP="00336829">
      <w:r w:rsidRPr="00336829">
        <w:t>  Грамматическая сторона речи</w:t>
      </w:r>
    </w:p>
    <w:p w:rsidR="00336829" w:rsidRPr="00336829" w:rsidRDefault="00336829" w:rsidP="00336829">
      <w:r w:rsidRPr="00336829">
        <w:t> Выпускник научится:</w:t>
      </w:r>
    </w:p>
    <w:p w:rsidR="00336829" w:rsidRPr="00336829" w:rsidRDefault="00336829" w:rsidP="00336829">
      <w:r w:rsidRPr="00336829">
        <w:t>распознавать и употреблять в речи основные коммуникативные типы предложений;</w:t>
      </w:r>
    </w:p>
    <w:p w:rsidR="00336829" w:rsidRPr="00336829" w:rsidRDefault="00336829" w:rsidP="00336829">
      <w:r w:rsidRPr="00336829">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узнавать сложносочинённые предложения с союзами and и but;</w:t>
      </w:r>
    </w:p>
    <w:p w:rsidR="00336829" w:rsidRPr="00ED20B0" w:rsidRDefault="00336829" w:rsidP="00336829">
      <w:pPr>
        <w:rPr>
          <w:lang w:val="en-US"/>
        </w:rPr>
      </w:pPr>
      <w:r w:rsidRPr="00336829">
        <w:t xml:space="preserve">использовать в речи безличные предложения (It’s cold. </w:t>
      </w:r>
      <w:r w:rsidRPr="00ED20B0">
        <w:rPr>
          <w:lang w:val="en-US"/>
        </w:rPr>
        <w:t xml:space="preserve">It’s 5 o’clock. It’s interesting), </w:t>
      </w:r>
      <w:r w:rsidRPr="00336829">
        <w:t>предложения</w:t>
      </w:r>
      <w:r w:rsidRPr="00ED20B0">
        <w:rPr>
          <w:lang w:val="en-US"/>
        </w:rPr>
        <w:t xml:space="preserve"> </w:t>
      </w:r>
      <w:r w:rsidRPr="00336829">
        <w:t>с</w:t>
      </w:r>
      <w:r w:rsidRPr="00ED20B0">
        <w:rPr>
          <w:lang w:val="en-US"/>
        </w:rPr>
        <w:t xml:space="preserve"> </w:t>
      </w:r>
      <w:r w:rsidRPr="00336829">
        <w:t>конструкцией</w:t>
      </w:r>
      <w:r w:rsidRPr="00ED20B0">
        <w:rPr>
          <w:lang w:val="en-US"/>
        </w:rPr>
        <w:t xml:space="preserve"> there is/there are;</w:t>
      </w:r>
    </w:p>
    <w:p w:rsidR="00336829" w:rsidRPr="00ED20B0" w:rsidRDefault="00336829" w:rsidP="00336829">
      <w:pPr>
        <w:rPr>
          <w:lang w:val="en-US"/>
        </w:rPr>
      </w:pPr>
      <w:r w:rsidRPr="00336829">
        <w:t xml:space="preserve">оперировать в речи неопределёнными местоимениями some, any (некоторые случаи употребления: Can I have some tea? </w:t>
      </w:r>
      <w:r w:rsidRPr="00ED20B0">
        <w:rPr>
          <w:lang w:val="en-US"/>
        </w:rPr>
        <w:t>Is there any milk in the fridge? — No, there isn’t any);</w:t>
      </w:r>
    </w:p>
    <w:p w:rsidR="00336829" w:rsidRPr="00ED20B0" w:rsidRDefault="00336829" w:rsidP="00336829">
      <w:pPr>
        <w:rPr>
          <w:lang w:val="en-US"/>
        </w:rPr>
      </w:pPr>
      <w:r w:rsidRPr="00336829">
        <w:t>оперировать</w:t>
      </w:r>
      <w:r w:rsidRPr="00ED20B0">
        <w:rPr>
          <w:lang w:val="en-US"/>
        </w:rPr>
        <w:t xml:space="preserve"> </w:t>
      </w:r>
      <w:r w:rsidRPr="00336829">
        <w:t>в</w:t>
      </w:r>
      <w:r w:rsidRPr="00ED20B0">
        <w:rPr>
          <w:lang w:val="en-US"/>
        </w:rPr>
        <w:t xml:space="preserve"> </w:t>
      </w:r>
      <w:r w:rsidRPr="00336829">
        <w:t>речи</w:t>
      </w:r>
      <w:r w:rsidRPr="00ED20B0">
        <w:rPr>
          <w:lang w:val="en-US"/>
        </w:rPr>
        <w:t xml:space="preserve"> </w:t>
      </w:r>
      <w:r w:rsidRPr="00336829">
        <w:t>наречиями</w:t>
      </w:r>
      <w:r w:rsidRPr="00ED20B0">
        <w:rPr>
          <w:lang w:val="en-US"/>
        </w:rPr>
        <w:t xml:space="preserve"> </w:t>
      </w:r>
      <w:r w:rsidRPr="00336829">
        <w:t>времени</w:t>
      </w:r>
      <w:r w:rsidRPr="00ED20B0">
        <w:rPr>
          <w:lang w:val="en-US"/>
        </w:rPr>
        <w:t xml:space="preserve"> (yesterday, tomorrow, never, usually, often, sometimes); </w:t>
      </w:r>
      <w:r w:rsidRPr="00336829">
        <w:t>наречиями</w:t>
      </w:r>
      <w:r w:rsidRPr="00ED20B0">
        <w:rPr>
          <w:lang w:val="en-US"/>
        </w:rPr>
        <w:t xml:space="preserve"> </w:t>
      </w:r>
      <w:r w:rsidRPr="00336829">
        <w:t>степени</w:t>
      </w:r>
      <w:r w:rsidRPr="00ED20B0">
        <w:rPr>
          <w:lang w:val="en-US"/>
        </w:rPr>
        <w:t xml:space="preserve"> (much, little, very);</w:t>
      </w:r>
    </w:p>
    <w:p w:rsidR="00336829" w:rsidRPr="00336829" w:rsidRDefault="00336829" w:rsidP="00336829">
      <w:r w:rsidRPr="00336829">
        <w:t>распознавать в тексте и дифференцировать слова по определённым признакам (существительные, прилагательные, модальные/смысловые глаголы).</w:t>
      </w:r>
    </w:p>
    <w:p w:rsidR="00336829" w:rsidRPr="00336829" w:rsidRDefault="00336829" w:rsidP="00336829">
      <w:r w:rsidRPr="00336829">
        <w:t> </w:t>
      </w:r>
    </w:p>
    <w:p w:rsidR="00336829" w:rsidRPr="00336829" w:rsidRDefault="00336829" w:rsidP="00336829">
      <w:r w:rsidRPr="00336829">
        <w:t>Физическая культура</w:t>
      </w:r>
    </w:p>
    <w:p w:rsidR="00336829" w:rsidRPr="00336829" w:rsidRDefault="00336829" w:rsidP="00336829">
      <w:r w:rsidRPr="00336829">
        <w:t> </w:t>
      </w:r>
    </w:p>
    <w:p w:rsidR="00336829" w:rsidRPr="00336829" w:rsidRDefault="00336829" w:rsidP="00336829">
      <w:r w:rsidRPr="00336829">
        <w:t> В результате обучения обучающиеся на ступени начального общего образования:</w:t>
      </w:r>
    </w:p>
    <w:p w:rsidR="00336829" w:rsidRPr="00336829" w:rsidRDefault="00336829" w:rsidP="00336829">
      <w:r w:rsidRPr="00336829">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36829" w:rsidRPr="00336829" w:rsidRDefault="00336829" w:rsidP="00336829">
      <w:r w:rsidRPr="00336829">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36829" w:rsidRPr="00336829" w:rsidRDefault="00336829" w:rsidP="00336829">
      <w:r w:rsidRPr="00336829">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36829" w:rsidRPr="00336829" w:rsidRDefault="00336829" w:rsidP="00336829">
      <w:r w:rsidRPr="00336829">
        <w:t>Обучающиеся: </w:t>
      </w:r>
    </w:p>
    <w:p w:rsidR="00336829" w:rsidRPr="00336829" w:rsidRDefault="00336829" w:rsidP="00336829">
      <w:r w:rsidRPr="00336829">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36829" w:rsidRPr="00336829" w:rsidRDefault="00336829" w:rsidP="00336829">
      <w:r w:rsidRPr="00336829">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36829" w:rsidRPr="00336829" w:rsidRDefault="00336829" w:rsidP="00336829">
      <w:r w:rsidRPr="00336829">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36829" w:rsidRPr="00336829" w:rsidRDefault="00336829" w:rsidP="00336829">
      <w:r w:rsidRPr="00336829">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36829" w:rsidRPr="00336829" w:rsidRDefault="00336829" w:rsidP="00336829">
      <w:r w:rsidRPr="00336829">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36829" w:rsidRPr="00336829" w:rsidRDefault="00336829" w:rsidP="00336829">
      <w:r w:rsidRPr="00336829">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w:t>
      </w:r>
      <w:r w:rsidRPr="00336829">
        <w:lastRenderedPageBreak/>
        <w:t>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36829" w:rsidRPr="00336829" w:rsidRDefault="00336829" w:rsidP="00336829">
      <w:r w:rsidRPr="00336829">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36829" w:rsidRPr="00336829" w:rsidRDefault="00336829" w:rsidP="00336829"/>
    <w:p w:rsidR="00336829" w:rsidRPr="00336829" w:rsidRDefault="00336829" w:rsidP="00336829">
      <w:r w:rsidRPr="00336829">
        <w:t> Знания о физической культуре</w:t>
      </w:r>
    </w:p>
    <w:p w:rsidR="00336829" w:rsidRPr="00336829" w:rsidRDefault="00336829" w:rsidP="00336829">
      <w:r w:rsidRPr="00336829">
        <w:t>  Выпускник научится:</w:t>
      </w:r>
    </w:p>
    <w:p w:rsidR="00336829" w:rsidRPr="00336829" w:rsidRDefault="00336829" w:rsidP="00336829">
      <w:r w:rsidRPr="00336829">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36829" w:rsidRPr="00336829" w:rsidRDefault="00336829" w:rsidP="00336829">
      <w:r w:rsidRPr="00336829">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36829" w:rsidRPr="00336829" w:rsidRDefault="00336829" w:rsidP="00336829">
      <w:r w:rsidRPr="00336829">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36829" w:rsidRPr="00336829" w:rsidRDefault="00336829" w:rsidP="00336829">
      <w:r w:rsidRPr="00336829">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выявлять связь занятий физической культурой с трудовой и оборонной деятельностью;</w:t>
      </w:r>
    </w:p>
    <w:p w:rsidR="00336829" w:rsidRPr="00336829" w:rsidRDefault="00336829" w:rsidP="00336829">
      <w:r w:rsidRPr="00336829">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36829" w:rsidRPr="00336829" w:rsidRDefault="00336829" w:rsidP="00336829">
      <w:r w:rsidRPr="00336829">
        <w:t> </w:t>
      </w:r>
    </w:p>
    <w:p w:rsidR="00336829" w:rsidRPr="00336829" w:rsidRDefault="00336829" w:rsidP="00336829">
      <w:r w:rsidRPr="00336829">
        <w:t>Способы физкультурной деятельности</w:t>
      </w:r>
    </w:p>
    <w:p w:rsidR="00336829" w:rsidRPr="00336829" w:rsidRDefault="00336829" w:rsidP="00336829">
      <w:r w:rsidRPr="00336829">
        <w:t> Выпускник научится:</w:t>
      </w:r>
    </w:p>
    <w:p w:rsidR="00336829" w:rsidRPr="00336829" w:rsidRDefault="00336829" w:rsidP="00336829">
      <w:r w:rsidRPr="00336829">
        <w:t>отбирать и выполнять комплексы упражнений для утренней зарядки и физкультминуток в соответствии с изученными правилами;</w:t>
      </w:r>
    </w:p>
    <w:p w:rsidR="00336829" w:rsidRPr="00336829" w:rsidRDefault="00336829" w:rsidP="00336829">
      <w:r w:rsidRPr="00336829">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36829" w:rsidRPr="00336829" w:rsidRDefault="00336829" w:rsidP="00336829">
      <w:r w:rsidRPr="00336829">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36829" w:rsidRPr="00336829" w:rsidRDefault="00336829" w:rsidP="00336829">
      <w:r w:rsidRPr="00336829">
        <w:t> Выпускник получит возможность научиться:</w:t>
      </w:r>
    </w:p>
    <w:p w:rsidR="00336829" w:rsidRPr="00336829" w:rsidRDefault="00336829" w:rsidP="00336829">
      <w:r w:rsidRPr="00336829">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36829" w:rsidRPr="00336829" w:rsidRDefault="00336829" w:rsidP="00336829">
      <w:r w:rsidRPr="00336829">
        <w:t>целенаправленно отбирать физические упражнения для индивидуальных занятий по развитию физических качеств;</w:t>
      </w:r>
    </w:p>
    <w:p w:rsidR="00336829" w:rsidRPr="00336829" w:rsidRDefault="00336829" w:rsidP="00336829">
      <w:r w:rsidRPr="00336829">
        <w:t>выполнять простейшие приёмы оказания доврачебной помощи при травмах и ушибах.</w:t>
      </w:r>
    </w:p>
    <w:p w:rsidR="00336829" w:rsidRPr="00336829" w:rsidRDefault="00336829" w:rsidP="00336829">
      <w:r w:rsidRPr="00336829">
        <w:t>Физическое совершенствование</w:t>
      </w:r>
    </w:p>
    <w:p w:rsidR="00336829" w:rsidRPr="00336829" w:rsidRDefault="00336829" w:rsidP="00336829">
      <w:r w:rsidRPr="00336829">
        <w:t> Выпускник научится:</w:t>
      </w:r>
    </w:p>
    <w:p w:rsidR="00336829" w:rsidRPr="00336829" w:rsidRDefault="00336829" w:rsidP="00336829">
      <w:r w:rsidRPr="00336829">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36829" w:rsidRPr="00336829" w:rsidRDefault="00336829" w:rsidP="00336829">
      <w:r w:rsidRPr="00336829">
        <w:t>выполнять тестовые упражнения на оценку динамики индивидуального развития основных физических качеств;</w:t>
      </w:r>
    </w:p>
    <w:p w:rsidR="00336829" w:rsidRPr="00336829" w:rsidRDefault="00336829" w:rsidP="00336829">
      <w:r w:rsidRPr="00336829">
        <w:t>выполнять организующие строевые команды и приёмы;</w:t>
      </w:r>
    </w:p>
    <w:p w:rsidR="00336829" w:rsidRPr="00336829" w:rsidRDefault="00336829" w:rsidP="00336829">
      <w:r w:rsidRPr="00336829">
        <w:t>выполнять акробатические упражнения (кувырки, стойки, перекаты);</w:t>
      </w:r>
    </w:p>
    <w:p w:rsidR="00336829" w:rsidRPr="00336829" w:rsidRDefault="00336829" w:rsidP="00336829">
      <w:r w:rsidRPr="00336829">
        <w:t>выполнять гимнастические упражнения на спортивных снарядах (низкие перекладина и брусья, напольное гимнастическое бревно);</w:t>
      </w:r>
    </w:p>
    <w:p w:rsidR="00336829" w:rsidRPr="00336829" w:rsidRDefault="00336829" w:rsidP="00336829">
      <w:r w:rsidRPr="00336829">
        <w:t>выполнять легкоатлетические упражнения (бег, прыжки, метания и броски мяча разного веса и объёма);</w:t>
      </w:r>
    </w:p>
    <w:p w:rsidR="00336829" w:rsidRPr="00336829" w:rsidRDefault="00336829" w:rsidP="00336829">
      <w:r w:rsidRPr="00336829">
        <w:t>выполнять игровые действия и упражнения из подвижных игр разной функциональной направленности.</w:t>
      </w:r>
    </w:p>
    <w:p w:rsidR="00336829" w:rsidRPr="00336829" w:rsidRDefault="00336829" w:rsidP="00336829">
      <w:r w:rsidRPr="00336829">
        <w:lastRenderedPageBreak/>
        <w:t xml:space="preserve"> Выпускник получит возможность научиться:</w:t>
      </w:r>
    </w:p>
    <w:p w:rsidR="00336829" w:rsidRPr="00336829" w:rsidRDefault="00336829" w:rsidP="00336829">
      <w:r w:rsidRPr="00336829">
        <w:t>сохранять правильную осанку, оптимальное телосложение;</w:t>
      </w:r>
    </w:p>
    <w:p w:rsidR="00336829" w:rsidRPr="00336829" w:rsidRDefault="00336829" w:rsidP="00336829">
      <w:r w:rsidRPr="00336829">
        <w:t>выполнять эстетически красиво гимнастические и акробатические комбинации;</w:t>
      </w:r>
    </w:p>
    <w:p w:rsidR="00336829" w:rsidRPr="00336829" w:rsidRDefault="00336829" w:rsidP="00336829">
      <w:r w:rsidRPr="00336829">
        <w:t>играть в баскетбол, футбол и волейбол по упрощённым правилам;</w:t>
      </w:r>
    </w:p>
    <w:p w:rsidR="00336829" w:rsidRPr="00336829" w:rsidRDefault="00336829" w:rsidP="00336829">
      <w:r w:rsidRPr="00336829">
        <w:t>выполнять тестовые нормативы по физической подготовке;</w:t>
      </w:r>
    </w:p>
    <w:p w:rsidR="00336829" w:rsidRPr="00336829" w:rsidRDefault="00336829" w:rsidP="00336829">
      <w:r w:rsidRPr="00336829">
        <w:t>плавать, в том числе спортивными способами;</w:t>
      </w:r>
    </w:p>
    <w:p w:rsidR="00336829" w:rsidRPr="00336829" w:rsidRDefault="00336829" w:rsidP="00336829">
      <w:r w:rsidRPr="00336829">
        <w:t>выполнять передвижения на лыжах.</w:t>
      </w:r>
    </w:p>
    <w:p w:rsidR="00336829" w:rsidRPr="00336829" w:rsidRDefault="00336829" w:rsidP="00336829"/>
    <w:p w:rsidR="00336829" w:rsidRPr="00336829" w:rsidRDefault="00336829" w:rsidP="00336829">
      <w:r w:rsidRPr="00336829">
        <w:t>1.3. Система оценки достижения планируемых результатов освоения основной образовательной программы</w:t>
      </w:r>
    </w:p>
    <w:p w:rsidR="00336829" w:rsidRPr="00336829" w:rsidRDefault="00336829" w:rsidP="00336829">
      <w:r w:rsidRPr="00336829">
        <w:t xml:space="preserve"> 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подлежащих формированию и оценке.</w:t>
      </w:r>
    </w:p>
    <w:p w:rsidR="00336829" w:rsidRPr="00336829" w:rsidRDefault="00336829" w:rsidP="00336829">
      <w:r w:rsidRPr="00336829">
        <w:t xml:space="preserve">           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система оценки должна: </w:t>
      </w:r>
    </w:p>
    <w:p w:rsidR="00336829" w:rsidRPr="00336829" w:rsidRDefault="00336829" w:rsidP="00336829">
      <w:r w:rsidRPr="00336829">
        <w:t xml:space="preserve">1. Фиксировать цели оценочной деятельности: </w:t>
      </w:r>
    </w:p>
    <w:p w:rsidR="00336829" w:rsidRPr="00336829" w:rsidRDefault="00336829" w:rsidP="00336829">
      <w:r w:rsidRPr="00336829">
        <w:t>а) ориентировать на достижение результата духовно-нравственного развития и воспитания (личностные результаты), формирования универсальных учебных действий (метапредметные результаты), освоения содержания учебных предметов (предметные результаты);</w:t>
      </w:r>
    </w:p>
    <w:p w:rsidR="00336829" w:rsidRPr="00336829" w:rsidRDefault="00336829" w:rsidP="00336829">
      <w:r w:rsidRPr="00336829">
        <w:t>б) обеспечивать комплексный подход к оценке всех перечисленных результатов образования (предметных, метапредметных и личностных);</w:t>
      </w:r>
    </w:p>
    <w:p w:rsidR="00336829" w:rsidRPr="00336829" w:rsidRDefault="00336829" w:rsidP="00336829">
      <w:r w:rsidRPr="00336829">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336829" w:rsidRPr="00336829" w:rsidRDefault="00336829" w:rsidP="00336829">
      <w:r w:rsidRPr="00336829">
        <w:t>2.Фиксировать критерии, процедуры, инструменты оценки и формы представления её результатов.</w:t>
      </w:r>
    </w:p>
    <w:p w:rsidR="00336829" w:rsidRPr="00336829" w:rsidRDefault="00336829" w:rsidP="00336829">
      <w:r w:rsidRPr="00336829">
        <w:t>3. Фиксировать условия и границы применения системы оценки.</w:t>
      </w:r>
    </w:p>
    <w:p w:rsidR="00336829" w:rsidRPr="00336829" w:rsidRDefault="00336829" w:rsidP="00336829">
      <w:r w:rsidRPr="00336829">
        <w:t xml:space="preserve">В соответствии с требованиями Федерального государственного образовательного стандарта начального общего образования в МКОУ СОШ № 9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36829" w:rsidRPr="00336829" w:rsidRDefault="00336829" w:rsidP="00336829">
      <w:r w:rsidRPr="00336829">
        <w:t>Новые формы и методы оценки.</w:t>
      </w:r>
    </w:p>
    <w:p w:rsidR="00336829" w:rsidRPr="00336829" w:rsidRDefault="00336829" w:rsidP="00336829">
      <w:r w:rsidRPr="00336829">
        <w:tab/>
        <w:t xml:space="preserve">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336829" w:rsidRPr="00336829" w:rsidRDefault="00336829" w:rsidP="00336829">
      <w:r w:rsidRPr="00336829">
        <w:t xml:space="preserve">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w:t>
      </w:r>
    </w:p>
    <w:p w:rsidR="00336829" w:rsidRPr="00336829" w:rsidRDefault="00336829" w:rsidP="00336829">
      <w:r w:rsidRPr="00336829">
        <w:t xml:space="preserve">         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336829" w:rsidRPr="00336829" w:rsidRDefault="00336829" w:rsidP="00336829">
      <w:r w:rsidRPr="00336829">
        <w:t xml:space="preserve">           Форма письменной контрольной работы теперь дополняется такими новыми формами контроля результатов, как: </w:t>
      </w:r>
    </w:p>
    <w:p w:rsidR="00336829" w:rsidRPr="00336829" w:rsidRDefault="00336829" w:rsidP="00336829">
      <w:r w:rsidRPr="00336829">
        <w:t xml:space="preserve">-целенаправленное наблюдение (фиксация проявляемых ученикам действий и качеств по заданным параметрам), </w:t>
      </w:r>
    </w:p>
    <w:p w:rsidR="00336829" w:rsidRPr="00336829" w:rsidRDefault="00336829" w:rsidP="00336829">
      <w:r w:rsidRPr="00336829">
        <w:t xml:space="preserve">-самооценка ученика по принятым формам (например, лист с вопросами по саморефлексии конкретной деятельности), </w:t>
      </w:r>
    </w:p>
    <w:p w:rsidR="00336829" w:rsidRPr="00336829" w:rsidRDefault="00336829" w:rsidP="00336829">
      <w:r w:rsidRPr="00336829">
        <w:t>-результаты учебных проектов,</w:t>
      </w:r>
    </w:p>
    <w:p w:rsidR="00336829" w:rsidRPr="00336829" w:rsidRDefault="00336829" w:rsidP="00336829">
      <w:r w:rsidRPr="00336829">
        <w:t xml:space="preserve">-результаты разнообразных внеучебных и внешкольных работ, достижений учеников. </w:t>
      </w:r>
    </w:p>
    <w:p w:rsidR="00336829" w:rsidRPr="00336829" w:rsidRDefault="00336829" w:rsidP="00336829">
      <w:r w:rsidRPr="00336829">
        <w:lastRenderedPageBreak/>
        <w:t>Все эти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w:t>
      </w:r>
    </w:p>
    <w:p w:rsidR="00336829" w:rsidRPr="00336829" w:rsidRDefault="00336829" w:rsidP="00336829">
      <w:r w:rsidRPr="00336829">
        <w:t>-личностные (система ценностных отношений, интересов, мотивации обучающихся),</w:t>
      </w:r>
    </w:p>
    <w:p w:rsidR="00336829" w:rsidRPr="00336829" w:rsidRDefault="00336829" w:rsidP="00336829">
      <w:r w:rsidRPr="00336829">
        <w:t xml:space="preserve">- метапредметные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336829" w:rsidRPr="00336829" w:rsidRDefault="00336829" w:rsidP="00336829">
      <w:r w:rsidRPr="00336829">
        <w:t xml:space="preserve">-  предметные результаты (знания и умения, опыт творческой деятельности и др.). </w:t>
      </w:r>
    </w:p>
    <w:p w:rsidR="00336829" w:rsidRPr="00336829" w:rsidRDefault="00336829" w:rsidP="00336829">
      <w:r w:rsidRPr="00336829">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336829" w:rsidRPr="00336829" w:rsidRDefault="00336829" w:rsidP="00336829">
      <w:r w:rsidRPr="00336829">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336829" w:rsidRPr="00336829" w:rsidRDefault="00336829" w:rsidP="00336829">
      <w:r w:rsidRPr="00336829">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36829" w:rsidRPr="00336829" w:rsidRDefault="00336829" w:rsidP="00336829">
      <w:r w:rsidRPr="00336829">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36829" w:rsidRPr="00336829" w:rsidRDefault="00336829" w:rsidP="00336829">
      <w:r w:rsidRPr="00336829">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36829" w:rsidRPr="00336829" w:rsidRDefault="00336829" w:rsidP="00336829">
      <w:r w:rsidRPr="00336829">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36829" w:rsidRPr="00336829" w:rsidRDefault="00336829" w:rsidP="00336829">
      <w:r w:rsidRPr="00336829">
        <w:t>Основное содержание оценки личностных результатов на ступени начального общего образования строится вокруг оценки:</w:t>
      </w:r>
    </w:p>
    <w:p w:rsidR="00336829" w:rsidRPr="00336829" w:rsidRDefault="00336829" w:rsidP="00336829">
      <w:r w:rsidRPr="00336829">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36829" w:rsidRPr="00336829" w:rsidRDefault="00336829" w:rsidP="00336829">
      <w:r w:rsidRPr="00336829">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36829" w:rsidRPr="00336829" w:rsidRDefault="00336829" w:rsidP="00336829">
      <w:r w:rsidRPr="00336829">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36829" w:rsidRPr="00336829" w:rsidRDefault="00336829" w:rsidP="00336829">
      <w:r w:rsidRPr="00336829">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36829" w:rsidRPr="00336829" w:rsidRDefault="00336829" w:rsidP="00336829">
      <w:r w:rsidRPr="00336829">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36829" w:rsidRPr="00336829" w:rsidRDefault="00336829" w:rsidP="00336829">
      <w:r w:rsidRPr="00336829">
        <w:t xml:space="preserve">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336829" w:rsidRPr="00336829" w:rsidRDefault="00336829" w:rsidP="00336829">
      <w:r w:rsidRPr="00336829">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336829" w:rsidRPr="00336829" w:rsidRDefault="00336829" w:rsidP="00336829">
      <w:r w:rsidRPr="00336829">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336829" w:rsidRPr="00336829" w:rsidRDefault="00336829" w:rsidP="00336829">
      <w:r w:rsidRPr="00336829">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336829" w:rsidRPr="00336829" w:rsidRDefault="00336829" w:rsidP="00336829">
      <w:r w:rsidRPr="00336829">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36829" w:rsidRPr="00336829" w:rsidRDefault="00336829" w:rsidP="00336829">
      <w:r w:rsidRPr="00336829">
        <w:t>• умение осуществлять информационный поиск, сбор и выделение существенной информации из различных информационных источников;</w:t>
      </w:r>
    </w:p>
    <w:p w:rsidR="00336829" w:rsidRPr="00336829" w:rsidRDefault="00336829" w:rsidP="00336829">
      <w:r w:rsidRPr="00336829">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36829" w:rsidRPr="00336829" w:rsidRDefault="00336829" w:rsidP="00336829">
      <w:r w:rsidRPr="00336829">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36829" w:rsidRPr="00336829" w:rsidRDefault="00336829" w:rsidP="00336829">
      <w:r w:rsidRPr="00336829">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36829" w:rsidRPr="00336829" w:rsidRDefault="00336829" w:rsidP="00336829">
      <w:r w:rsidRPr="00336829">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36829" w:rsidRPr="00336829" w:rsidRDefault="00336829" w:rsidP="00336829">
      <w:r w:rsidRPr="00336829">
        <w:t>Оценка предметных результатов представляет собой оценку достижения обучающимся планируемых результатов по отдельным предметам.</w:t>
      </w:r>
    </w:p>
    <w:p w:rsidR="00336829" w:rsidRPr="00336829" w:rsidRDefault="00336829" w:rsidP="00336829">
      <w:r w:rsidRPr="0033682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(система предметных знаний), и, во-вторых, систему формируемых действий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336829" w:rsidRPr="00336829" w:rsidRDefault="00336829" w:rsidP="00336829">
      <w:r w:rsidRPr="00336829">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36829" w:rsidRPr="00336829" w:rsidRDefault="00336829" w:rsidP="00336829">
      <w:r w:rsidRPr="00336829">
        <w:t>На начальной ступени обучения особое значение для продолжения образования имеет усвоение обучающимися опорной системы знаний по русскому языку и математике.</w:t>
      </w:r>
    </w:p>
    <w:p w:rsidR="00336829" w:rsidRPr="00336829" w:rsidRDefault="00336829" w:rsidP="00336829">
      <w:r w:rsidRPr="00336829">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36829" w:rsidRPr="00336829" w:rsidRDefault="00336829" w:rsidP="00336829">
      <w:r w:rsidRPr="00336829">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36829">
        <w:lastRenderedPageBreak/>
        <w:t>связей (в том числе причинно-следственных) и аналогий; поиск, преобразование, представление и интерпретация информации, рассуждения и т.д.</w:t>
      </w:r>
    </w:p>
    <w:p w:rsidR="00336829" w:rsidRPr="00336829" w:rsidRDefault="00336829" w:rsidP="00336829">
      <w:r w:rsidRPr="00336829">
        <w:tab/>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36829" w:rsidRPr="00336829" w:rsidRDefault="00336829" w:rsidP="00336829">
      <w:r w:rsidRPr="00336829">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336829" w:rsidRPr="00336829" w:rsidRDefault="00336829" w:rsidP="00336829">
      <w:r w:rsidRPr="00336829">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336829" w:rsidRPr="00336829" w:rsidRDefault="00336829" w:rsidP="00336829">
      <w:r w:rsidRPr="00336829">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336829" w:rsidRPr="00336829" w:rsidRDefault="00336829" w:rsidP="00336829">
      <w:r w:rsidRPr="00336829">
        <w:t>На персонифицированную итоговую оценку на ступени начального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336829" w:rsidRPr="00336829" w:rsidRDefault="00336829" w:rsidP="00336829">
      <w:r w:rsidRPr="00336829">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336829" w:rsidRPr="00336829" w:rsidRDefault="00336829" w:rsidP="00336829">
      <w:r w:rsidRPr="00336829">
        <w:t>Предметом итоговой оценки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36829" w:rsidRPr="00336829" w:rsidRDefault="00336829" w:rsidP="00336829">
      <w:r w:rsidRPr="00336829">
        <w:t>На начальной ступени общего образования особое значение для продолжения образования имеет усвоение обучающимися опорной системы знаний по русскому и математике и овладение следующими метапредметными действиями:</w:t>
      </w:r>
    </w:p>
    <w:p w:rsidR="00336829" w:rsidRPr="00336829" w:rsidRDefault="00336829" w:rsidP="00336829">
      <w:r w:rsidRPr="00336829">
        <w:t>• речевыми, среди которых следует выделить навыки осознанного чтения и работы с информацией;</w:t>
      </w:r>
    </w:p>
    <w:p w:rsidR="00336829" w:rsidRPr="00336829" w:rsidRDefault="00336829" w:rsidP="00336829">
      <w:r w:rsidRPr="00336829">
        <w:t>• коммуникативными, необходимыми для учебного сотрудничества с учителем и сверстниками.</w:t>
      </w:r>
    </w:p>
    <w:p w:rsidR="00336829" w:rsidRPr="00336829" w:rsidRDefault="00336829" w:rsidP="00336829">
      <w:r w:rsidRPr="0033682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36829" w:rsidRPr="00336829" w:rsidRDefault="00336829" w:rsidP="00336829">
      <w:r w:rsidRPr="00336829">
        <w:t xml:space="preserve">                               Границы применения системы оценки.</w:t>
      </w:r>
    </w:p>
    <w:p w:rsidR="00336829" w:rsidRPr="00336829" w:rsidRDefault="00336829" w:rsidP="00336829">
      <w:r w:rsidRPr="00336829">
        <w:t>1) Постепенное внедрение всех нововведений по этапам, от простого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336829" w:rsidRPr="00336829" w:rsidRDefault="00336829" w:rsidP="00336829">
      <w:r w:rsidRPr="00336829">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336829" w:rsidRPr="00336829" w:rsidRDefault="00336829" w:rsidP="00336829">
      <w:r w:rsidRPr="00336829">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336829" w:rsidRPr="00336829" w:rsidRDefault="00336829" w:rsidP="00336829">
      <w:r w:rsidRPr="00336829">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336829" w:rsidRPr="00336829" w:rsidRDefault="00336829" w:rsidP="00336829">
      <w:r w:rsidRPr="00336829">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w:t>
      </w:r>
    </w:p>
    <w:p w:rsidR="00336829" w:rsidRPr="00336829" w:rsidRDefault="00336829" w:rsidP="00336829">
      <w:r w:rsidRPr="00336829">
        <w:t xml:space="preserve">4) Ориентир только на поддержание успешности и мотивации ученика. </w:t>
      </w:r>
    </w:p>
    <w:p w:rsidR="00336829" w:rsidRPr="00336829" w:rsidRDefault="00336829" w:rsidP="00336829">
      <w:r w:rsidRPr="00336829">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w:t>
      </w:r>
      <w:r w:rsidRPr="00336829">
        <w:lastRenderedPageBreak/>
        <w:t xml:space="preserve">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 </w:t>
      </w:r>
    </w:p>
    <w:p w:rsidR="00336829" w:rsidRPr="00336829" w:rsidRDefault="00336829" w:rsidP="00336829">
      <w:r w:rsidRPr="00336829">
        <w:t>Методы контроля и оценки знаний и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510"/>
        <w:gridCol w:w="3544"/>
      </w:tblGrid>
      <w:tr w:rsidR="00336829" w:rsidRPr="00336829" w:rsidTr="00A37973">
        <w:trPr>
          <w:trHeight w:val="127"/>
        </w:trPr>
        <w:tc>
          <w:tcPr>
            <w:tcW w:w="3119" w:type="dxa"/>
            <w:shd w:val="clear" w:color="auto" w:fill="auto"/>
          </w:tcPr>
          <w:p w:rsidR="00336829" w:rsidRPr="00336829" w:rsidRDefault="00336829" w:rsidP="00336829">
            <w:r w:rsidRPr="00336829">
              <w:t>Методы</w:t>
            </w:r>
          </w:p>
        </w:tc>
        <w:tc>
          <w:tcPr>
            <w:tcW w:w="3510" w:type="dxa"/>
            <w:shd w:val="clear" w:color="auto" w:fill="auto"/>
          </w:tcPr>
          <w:p w:rsidR="00336829" w:rsidRPr="00336829" w:rsidRDefault="00336829" w:rsidP="00336829">
            <w:r w:rsidRPr="00336829">
              <w:t>Задачи</w:t>
            </w:r>
          </w:p>
        </w:tc>
        <w:tc>
          <w:tcPr>
            <w:tcW w:w="3544" w:type="dxa"/>
            <w:shd w:val="clear" w:color="auto" w:fill="auto"/>
          </w:tcPr>
          <w:p w:rsidR="00336829" w:rsidRPr="00336829" w:rsidRDefault="00336829" w:rsidP="00336829">
            <w:r w:rsidRPr="00336829">
              <w:t>Оценка</w:t>
            </w:r>
          </w:p>
        </w:tc>
      </w:tr>
      <w:tr w:rsidR="00336829" w:rsidRPr="00336829" w:rsidTr="00A37973">
        <w:trPr>
          <w:trHeight w:val="127"/>
        </w:trPr>
        <w:tc>
          <w:tcPr>
            <w:tcW w:w="10173" w:type="dxa"/>
            <w:gridSpan w:val="3"/>
            <w:shd w:val="clear" w:color="auto" w:fill="auto"/>
          </w:tcPr>
          <w:p w:rsidR="00336829" w:rsidRPr="00336829" w:rsidRDefault="00336829" w:rsidP="00336829">
            <w:r w:rsidRPr="00336829">
              <w:t xml:space="preserve">Предварительный контроль </w:t>
            </w:r>
          </w:p>
        </w:tc>
      </w:tr>
      <w:tr w:rsidR="00336829" w:rsidRPr="00336829" w:rsidTr="00A37973">
        <w:trPr>
          <w:trHeight w:val="2059"/>
        </w:trPr>
        <w:tc>
          <w:tcPr>
            <w:tcW w:w="3119" w:type="dxa"/>
            <w:shd w:val="clear" w:color="auto" w:fill="auto"/>
          </w:tcPr>
          <w:p w:rsidR="00336829" w:rsidRPr="00336829" w:rsidRDefault="00336829" w:rsidP="00336829">
            <w:r w:rsidRPr="00336829">
              <w:t xml:space="preserve">Наблюдение, письменные и графические работы, диктанты, сочинения, решение и составление задач, тестирование, стартовая диагностика </w:t>
            </w:r>
          </w:p>
        </w:tc>
        <w:tc>
          <w:tcPr>
            <w:tcW w:w="3510" w:type="dxa"/>
            <w:shd w:val="clear" w:color="auto" w:fill="auto"/>
          </w:tcPr>
          <w:p w:rsidR="00336829" w:rsidRPr="00336829" w:rsidRDefault="00336829" w:rsidP="00336829">
            <w:r w:rsidRPr="00336829">
              <w:t xml:space="preserve">Установление исходного уровня развития разных аспектов личности обучающегося, прежде всего исходного состояния познавательной деятельности, в первую очередь индивидуального уровня каждого ученика </w:t>
            </w:r>
          </w:p>
        </w:tc>
        <w:tc>
          <w:tcPr>
            <w:tcW w:w="3544" w:type="dxa"/>
            <w:shd w:val="clear" w:color="auto" w:fill="auto"/>
          </w:tcPr>
          <w:p w:rsidR="00336829" w:rsidRPr="00336829" w:rsidRDefault="00336829" w:rsidP="00336829">
            <w:r w:rsidRPr="00336829">
              <w:t xml:space="preserve">Уровневая: </w:t>
            </w:r>
          </w:p>
          <w:p w:rsidR="00336829" w:rsidRPr="00336829" w:rsidRDefault="00336829" w:rsidP="00336829">
            <w:r w:rsidRPr="00336829">
              <w:t xml:space="preserve">-высокий уровень готовности к учебной деятельности; </w:t>
            </w:r>
          </w:p>
          <w:p w:rsidR="00336829" w:rsidRPr="00336829" w:rsidRDefault="00336829" w:rsidP="00336829">
            <w:r w:rsidRPr="00336829">
              <w:t xml:space="preserve">-средний уровень готовности к учебной деятельности; </w:t>
            </w:r>
          </w:p>
          <w:p w:rsidR="00336829" w:rsidRPr="00336829" w:rsidRDefault="00336829" w:rsidP="00336829">
            <w:r w:rsidRPr="00336829">
              <w:t xml:space="preserve">-низкий уровень готовности к учебной деятельности. </w:t>
            </w:r>
          </w:p>
        </w:tc>
      </w:tr>
      <w:tr w:rsidR="00336829" w:rsidRPr="00336829" w:rsidTr="00A37973">
        <w:trPr>
          <w:trHeight w:val="127"/>
        </w:trPr>
        <w:tc>
          <w:tcPr>
            <w:tcW w:w="10173" w:type="dxa"/>
            <w:gridSpan w:val="3"/>
            <w:shd w:val="clear" w:color="auto" w:fill="auto"/>
          </w:tcPr>
          <w:p w:rsidR="00336829" w:rsidRPr="00336829" w:rsidRDefault="00336829" w:rsidP="00336829">
            <w:r w:rsidRPr="00336829">
              <w:t xml:space="preserve">Текущий (тематический) контроль </w:t>
            </w:r>
          </w:p>
        </w:tc>
      </w:tr>
      <w:tr w:rsidR="00336829" w:rsidRPr="00336829" w:rsidTr="00A37973">
        <w:trPr>
          <w:trHeight w:val="554"/>
        </w:trPr>
        <w:tc>
          <w:tcPr>
            <w:tcW w:w="3119" w:type="dxa"/>
            <w:shd w:val="clear" w:color="auto" w:fill="auto"/>
          </w:tcPr>
          <w:p w:rsidR="00336829" w:rsidRPr="00336829" w:rsidRDefault="00336829" w:rsidP="00336829">
            <w:r w:rsidRPr="00336829">
              <w:t>Наблюдение, устный опрос, практические работы, работа в тетрадях на печатной основе, дидактические карточки, средства ИКТ, тестирование портфель достижений, творческие работы, проектные работы</w:t>
            </w:r>
          </w:p>
        </w:tc>
        <w:tc>
          <w:tcPr>
            <w:tcW w:w="3510" w:type="dxa"/>
            <w:shd w:val="clear" w:color="auto" w:fill="auto"/>
          </w:tcPr>
          <w:p w:rsidR="00336829" w:rsidRPr="00336829" w:rsidRDefault="00336829" w:rsidP="00336829">
            <w:r w:rsidRPr="00336829">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обучающихся; своевременное выявление пробелов в усвоении материала для повышения общей продуктивности труда. </w:t>
            </w:r>
          </w:p>
        </w:tc>
        <w:tc>
          <w:tcPr>
            <w:tcW w:w="3544" w:type="dxa"/>
            <w:shd w:val="clear" w:color="auto" w:fill="auto"/>
          </w:tcPr>
          <w:p w:rsidR="00336829" w:rsidRPr="00336829" w:rsidRDefault="00336829" w:rsidP="00336829">
            <w:r w:rsidRPr="00336829">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 Исключение составляют обучающиеся 1 класса.</w:t>
            </w:r>
          </w:p>
        </w:tc>
      </w:tr>
      <w:tr w:rsidR="00336829" w:rsidRPr="00336829" w:rsidTr="00A37973">
        <w:trPr>
          <w:trHeight w:val="127"/>
        </w:trPr>
        <w:tc>
          <w:tcPr>
            <w:tcW w:w="10173" w:type="dxa"/>
            <w:gridSpan w:val="3"/>
            <w:shd w:val="clear" w:color="auto" w:fill="auto"/>
          </w:tcPr>
          <w:p w:rsidR="00336829" w:rsidRPr="00336829" w:rsidRDefault="00336829" w:rsidP="00336829">
            <w:r w:rsidRPr="00336829">
              <w:t xml:space="preserve">Итоговый контроль </w:t>
            </w:r>
          </w:p>
        </w:tc>
      </w:tr>
      <w:tr w:rsidR="00336829" w:rsidRPr="00336829" w:rsidTr="00A37973">
        <w:trPr>
          <w:trHeight w:val="3508"/>
        </w:trPr>
        <w:tc>
          <w:tcPr>
            <w:tcW w:w="3119" w:type="dxa"/>
            <w:shd w:val="clear" w:color="auto" w:fill="auto"/>
          </w:tcPr>
          <w:p w:rsidR="00336829" w:rsidRPr="00336829" w:rsidRDefault="00336829" w:rsidP="00336829">
            <w:r w:rsidRPr="00336829">
              <w:t xml:space="preserve">Наблюдение, устный опрос, средства ИКТ, тестирование, портфель достижений, творческие работы, проектные работы </w:t>
            </w:r>
          </w:p>
        </w:tc>
        <w:tc>
          <w:tcPr>
            <w:tcW w:w="3510" w:type="dxa"/>
            <w:shd w:val="clear" w:color="auto" w:fill="auto"/>
          </w:tcPr>
          <w:p w:rsidR="00336829" w:rsidRPr="00336829" w:rsidRDefault="00336829" w:rsidP="00336829">
            <w:r w:rsidRPr="00336829">
              <w:t xml:space="preserve">Систематизация и обобщение учебного материала </w:t>
            </w:r>
          </w:p>
        </w:tc>
        <w:tc>
          <w:tcPr>
            <w:tcW w:w="3544" w:type="dxa"/>
            <w:shd w:val="clear" w:color="auto" w:fill="auto"/>
          </w:tcPr>
          <w:p w:rsidR="00336829" w:rsidRPr="00336829" w:rsidRDefault="00336829" w:rsidP="00336829">
            <w:r w:rsidRPr="00336829">
              <w:t xml:space="preserve">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 Исключение составляют обучающиеся 1 класса. </w:t>
            </w:r>
          </w:p>
        </w:tc>
      </w:tr>
      <w:tr w:rsidR="00336829" w:rsidRPr="00336829" w:rsidTr="00A37973">
        <w:trPr>
          <w:trHeight w:val="127"/>
        </w:trPr>
        <w:tc>
          <w:tcPr>
            <w:tcW w:w="10173" w:type="dxa"/>
            <w:gridSpan w:val="3"/>
            <w:shd w:val="clear" w:color="auto" w:fill="auto"/>
          </w:tcPr>
          <w:p w:rsidR="00336829" w:rsidRPr="00336829" w:rsidRDefault="00336829" w:rsidP="00336829">
            <w:r w:rsidRPr="00336829">
              <w:lastRenderedPageBreak/>
              <w:t xml:space="preserve">Комплексная проверка </w:t>
            </w:r>
          </w:p>
        </w:tc>
      </w:tr>
      <w:tr w:rsidR="00336829" w:rsidRPr="00336829" w:rsidTr="00A37973">
        <w:trPr>
          <w:trHeight w:val="1415"/>
        </w:trPr>
        <w:tc>
          <w:tcPr>
            <w:tcW w:w="3119" w:type="dxa"/>
            <w:shd w:val="clear" w:color="auto" w:fill="auto"/>
          </w:tcPr>
          <w:p w:rsidR="00336829" w:rsidRPr="00336829" w:rsidRDefault="00336829" w:rsidP="00336829">
            <w:r w:rsidRPr="00336829">
              <w:t xml:space="preserve">Комплексная работа, тестирование (тест обученности, тесты успешности) </w:t>
            </w:r>
          </w:p>
        </w:tc>
        <w:tc>
          <w:tcPr>
            <w:tcW w:w="3510" w:type="dxa"/>
            <w:shd w:val="clear" w:color="auto" w:fill="auto"/>
          </w:tcPr>
          <w:p w:rsidR="00336829" w:rsidRPr="00336829" w:rsidRDefault="00336829" w:rsidP="00336829">
            <w:r w:rsidRPr="00336829">
              <w:t xml:space="preserve">Диагностирование качества реализации межпредметных связей. Оценка личностных достижений и образовательных результатов. </w:t>
            </w:r>
          </w:p>
        </w:tc>
        <w:tc>
          <w:tcPr>
            <w:tcW w:w="3544" w:type="dxa"/>
            <w:shd w:val="clear" w:color="auto" w:fill="auto"/>
          </w:tcPr>
          <w:p w:rsidR="00336829" w:rsidRPr="00336829" w:rsidRDefault="00336829" w:rsidP="00336829">
            <w:r w:rsidRPr="00336829">
              <w:t xml:space="preserve">По 100-бальной системе оценивается способность обучающихся объяснять явления, процессы, события, факты, представления о природе и обществе, о человеке, знаковых и информационных системах </w:t>
            </w:r>
          </w:p>
        </w:tc>
      </w:tr>
    </w:tbl>
    <w:p w:rsidR="00336829" w:rsidRPr="00336829" w:rsidRDefault="00336829" w:rsidP="00336829"/>
    <w:p w:rsidR="00336829" w:rsidRPr="00336829" w:rsidRDefault="00336829" w:rsidP="00336829">
      <w:r w:rsidRPr="00336829">
        <w:t>Оценки и отметки накапливаются в таблицах образовательных результатов (предметных, метапредметных, личностных) и в «Портфеле достижений».</w:t>
      </w:r>
    </w:p>
    <w:p w:rsidR="00336829" w:rsidRPr="00336829" w:rsidRDefault="00336829" w:rsidP="00336829">
      <w:r w:rsidRPr="00336829">
        <w:t>Таблицы образовательных результатов – составляются из перечня действий (умений), которыми должен и может овладеть ученик.</w:t>
      </w:r>
    </w:p>
    <w:p w:rsidR="00336829" w:rsidRPr="00336829" w:rsidRDefault="00336829" w:rsidP="00336829">
      <w:r w:rsidRPr="00336829">
        <w:t xml:space="preserve">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w:t>
      </w:r>
    </w:p>
    <w:p w:rsidR="00336829" w:rsidRPr="00336829" w:rsidRDefault="00336829" w:rsidP="00336829">
      <w:r w:rsidRPr="00336829">
        <w:t xml:space="preserve"> Необходимы три группы таблиц:</w:t>
      </w:r>
    </w:p>
    <w:p w:rsidR="00336829" w:rsidRPr="00336829" w:rsidRDefault="00336829" w:rsidP="00336829">
      <w:r w:rsidRPr="00336829">
        <w:t xml:space="preserve">-таблицы ПРЕДМЕТНЫХ результатов; </w:t>
      </w:r>
    </w:p>
    <w:p w:rsidR="00336829" w:rsidRPr="00336829" w:rsidRDefault="00336829" w:rsidP="00336829">
      <w:r w:rsidRPr="00336829">
        <w:t>-таблицы МЕТАПРЕДМЕТНЫХ результатов;</w:t>
      </w:r>
    </w:p>
    <w:p w:rsidR="00336829" w:rsidRPr="00336829" w:rsidRDefault="00336829" w:rsidP="00336829">
      <w:r w:rsidRPr="00336829">
        <w:t xml:space="preserve">-таблицы ЛИЧНОСТНЫХ неперсонифицированных результатов по классу. </w:t>
      </w:r>
    </w:p>
    <w:p w:rsidR="00336829" w:rsidRPr="00336829" w:rsidRDefault="00336829" w:rsidP="00336829">
      <w:r w:rsidRPr="00336829">
        <w:t xml:space="preserve">Отметки заносятся в таблицы результатов: </w:t>
      </w:r>
    </w:p>
    <w:p w:rsidR="00336829" w:rsidRPr="00336829" w:rsidRDefault="00336829" w:rsidP="00336829">
      <w:r w:rsidRPr="00336829">
        <w:t xml:space="preserve">Обязательно (минимум): </w:t>
      </w:r>
    </w:p>
    <w:p w:rsidR="00336829" w:rsidRPr="00336829" w:rsidRDefault="00336829" w:rsidP="00336829">
      <w:r w:rsidRPr="00336829">
        <w:t>за метапредметные и личностные неперсонифицированные диагностические работы (один раз в год), за предметные контрольные работы (один раз в четверть).</w:t>
      </w:r>
    </w:p>
    <w:p w:rsidR="00336829" w:rsidRPr="00336829" w:rsidRDefault="00336829" w:rsidP="00336829">
      <w:r w:rsidRPr="00336829">
        <w:t>По желанию и возможностям учителя (максимум):</w:t>
      </w:r>
    </w:p>
    <w:p w:rsidR="00336829" w:rsidRPr="00336829" w:rsidRDefault="00336829" w:rsidP="00336829">
      <w:r w:rsidRPr="00336829">
        <w:t xml:space="preserve">за любые другие задания (письменные или устные) – от урока к уроку по решению учителя и образовательного учреждения. </w:t>
      </w:r>
    </w:p>
    <w:p w:rsidR="00336829" w:rsidRPr="00336829" w:rsidRDefault="00336829" w:rsidP="00336829">
      <w:r w:rsidRPr="00336829">
        <w:t xml:space="preserve">Отметки в таблицы результатов выставляются: </w:t>
      </w:r>
    </w:p>
    <w:p w:rsidR="00336829" w:rsidRPr="00336829" w:rsidRDefault="00336829" w:rsidP="00336829">
      <w:r w:rsidRPr="00336829">
        <w:t>в 1-м классе в виде «+» (зачёт, решение задачи, выполнение задания) или отсутствие «+» (задача не решена, задание не выполнено), в 2</w:t>
      </w:r>
      <w:r w:rsidRPr="00336829">
        <w:sym w:font="Symbol" w:char="F02D"/>
      </w:r>
      <w:r w:rsidRPr="00336829">
        <w:t xml:space="preserve">4 классах отметки ставятся по той шкале, которая принята в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tbl>
      <w:tblP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4"/>
        <w:gridCol w:w="5060"/>
      </w:tblGrid>
      <w:tr w:rsidR="00336829" w:rsidRPr="00336829" w:rsidTr="00A37973">
        <w:trPr>
          <w:trHeight w:val="149"/>
        </w:trPr>
        <w:tc>
          <w:tcPr>
            <w:tcW w:w="5684" w:type="dxa"/>
          </w:tcPr>
          <w:p w:rsidR="00336829" w:rsidRPr="00336829" w:rsidRDefault="00336829" w:rsidP="00336829">
            <w:r w:rsidRPr="00336829">
              <w:t>Уровни успешности</w:t>
            </w:r>
          </w:p>
        </w:tc>
        <w:tc>
          <w:tcPr>
            <w:tcW w:w="5060" w:type="dxa"/>
          </w:tcPr>
          <w:p w:rsidR="00336829" w:rsidRPr="00336829" w:rsidRDefault="00336829" w:rsidP="00336829">
            <w:r w:rsidRPr="00336829">
              <w:t>5-балльная шкала</w:t>
            </w:r>
          </w:p>
        </w:tc>
      </w:tr>
      <w:tr w:rsidR="00336829" w:rsidRPr="00336829" w:rsidTr="00A37973">
        <w:tblPrEx>
          <w:tblLook w:val="0000"/>
        </w:tblPrEx>
        <w:trPr>
          <w:cantSplit/>
          <w:trHeight w:val="805"/>
        </w:trPr>
        <w:tc>
          <w:tcPr>
            <w:tcW w:w="5684" w:type="dxa"/>
          </w:tcPr>
          <w:p w:rsidR="00336829" w:rsidRPr="00336829" w:rsidRDefault="00336829" w:rsidP="00336829">
            <w:r w:rsidRPr="00336829">
              <w:t xml:space="preserve">Не достигнут необходимый уровень </w:t>
            </w:r>
          </w:p>
          <w:p w:rsidR="00336829" w:rsidRPr="00336829" w:rsidRDefault="00336829" w:rsidP="00336829">
            <w:r w:rsidRPr="00336829">
              <w:t>Не решена типовая, много раз отработанная задача</w:t>
            </w:r>
          </w:p>
        </w:tc>
        <w:tc>
          <w:tcPr>
            <w:tcW w:w="5060" w:type="dxa"/>
          </w:tcPr>
          <w:p w:rsidR="00336829" w:rsidRPr="00336829" w:rsidRDefault="00336829" w:rsidP="00336829">
            <w:r w:rsidRPr="00336829">
              <w:t xml:space="preserve">«2» </w:t>
            </w:r>
            <w:r w:rsidRPr="00336829">
              <w:sym w:font="Symbol" w:char="F02D"/>
            </w:r>
            <w:r w:rsidRPr="00336829">
              <w:t xml:space="preserve"> ниже нормы,</w:t>
            </w:r>
          </w:p>
          <w:p w:rsidR="00336829" w:rsidRPr="00336829" w:rsidRDefault="00336829" w:rsidP="00336829">
            <w:r w:rsidRPr="00336829">
              <w:t>неудовлетворительно</w:t>
            </w:r>
          </w:p>
        </w:tc>
      </w:tr>
      <w:tr w:rsidR="00336829" w:rsidRPr="00336829" w:rsidTr="00A37973">
        <w:tblPrEx>
          <w:tblLook w:val="0000"/>
        </w:tblPrEx>
        <w:trPr>
          <w:cantSplit/>
          <w:trHeight w:val="805"/>
        </w:trPr>
        <w:tc>
          <w:tcPr>
            <w:tcW w:w="5684" w:type="dxa"/>
            <w:vMerge w:val="restart"/>
          </w:tcPr>
          <w:p w:rsidR="00336829" w:rsidRPr="00336829" w:rsidRDefault="00336829" w:rsidP="00336829">
            <w:r w:rsidRPr="00336829">
              <w:t>Необходимый (базовый) уровень</w:t>
            </w:r>
          </w:p>
          <w:p w:rsidR="00336829" w:rsidRPr="00336829" w:rsidRDefault="00336829" w:rsidP="00336829">
            <w:r w:rsidRPr="00336829">
              <w:t>Решение типовой задачи, подобной тем, что решали уже много раз, где требовались отработанные умения и уже усвоенные знания</w:t>
            </w:r>
          </w:p>
          <w:p w:rsidR="00336829" w:rsidRPr="00336829" w:rsidRDefault="00336829" w:rsidP="00336829"/>
        </w:tc>
        <w:tc>
          <w:tcPr>
            <w:tcW w:w="5060" w:type="dxa"/>
          </w:tcPr>
          <w:p w:rsidR="00336829" w:rsidRPr="00336829" w:rsidRDefault="00336829" w:rsidP="00336829">
            <w:r w:rsidRPr="00336829">
              <w:t xml:space="preserve">«3» </w:t>
            </w:r>
            <w:r w:rsidRPr="00336829">
              <w:sym w:font="Symbol" w:char="F02D"/>
            </w:r>
            <w:r w:rsidRPr="00336829">
              <w:t>норма, зачёт, удовлетворительно.</w:t>
            </w:r>
          </w:p>
          <w:p w:rsidR="00336829" w:rsidRPr="00336829" w:rsidRDefault="00336829" w:rsidP="00336829">
            <w:r w:rsidRPr="00336829">
              <w:t>Частично успешное решение (с незначительной, не влияющей на результат ошибкой или с посторонней помощью в какой-то момент решения)</w:t>
            </w:r>
          </w:p>
        </w:tc>
      </w:tr>
      <w:tr w:rsidR="00336829" w:rsidRPr="00336829" w:rsidTr="00A37973">
        <w:tblPrEx>
          <w:tblLook w:val="0000"/>
        </w:tblPrEx>
        <w:trPr>
          <w:cantSplit/>
          <w:trHeight w:val="710"/>
        </w:trPr>
        <w:tc>
          <w:tcPr>
            <w:tcW w:w="5684" w:type="dxa"/>
            <w:vMerge/>
          </w:tcPr>
          <w:p w:rsidR="00336829" w:rsidRPr="00336829" w:rsidRDefault="00336829" w:rsidP="00336829"/>
        </w:tc>
        <w:tc>
          <w:tcPr>
            <w:tcW w:w="5060" w:type="dxa"/>
          </w:tcPr>
          <w:p w:rsidR="00336829" w:rsidRPr="00336829" w:rsidRDefault="00336829" w:rsidP="00336829">
            <w:r w:rsidRPr="00336829">
              <w:t xml:space="preserve">«4» </w:t>
            </w:r>
            <w:r w:rsidRPr="00336829">
              <w:sym w:font="Symbol" w:char="F02D"/>
            </w:r>
            <w:r w:rsidRPr="00336829">
              <w:t>хорошо.</w:t>
            </w:r>
          </w:p>
          <w:p w:rsidR="00336829" w:rsidRPr="00336829" w:rsidRDefault="00336829" w:rsidP="00336829">
            <w:r w:rsidRPr="00336829">
              <w:t>Полностью успешное решение (без ошибок и полностью самостоятельно)</w:t>
            </w:r>
          </w:p>
        </w:tc>
      </w:tr>
      <w:tr w:rsidR="00336829" w:rsidRPr="00336829" w:rsidTr="00A37973">
        <w:tblPrEx>
          <w:tblLook w:val="0000"/>
        </w:tblPrEx>
        <w:trPr>
          <w:cantSplit/>
          <w:trHeight w:val="2254"/>
        </w:trPr>
        <w:tc>
          <w:tcPr>
            <w:tcW w:w="5684" w:type="dxa"/>
          </w:tcPr>
          <w:p w:rsidR="00336829" w:rsidRPr="00336829" w:rsidRDefault="00336829" w:rsidP="00336829">
            <w:r w:rsidRPr="00336829">
              <w:t xml:space="preserve">Повышенный (программный) уровень </w:t>
            </w:r>
          </w:p>
          <w:p w:rsidR="00336829" w:rsidRPr="00336829" w:rsidRDefault="00336829" w:rsidP="00336829">
            <w:r w:rsidRPr="00336829">
              <w:t xml:space="preserve">Решение нестандартной задачи, где потребовалось либо применить новые знаний по изучаемой в данный момент теме, </w:t>
            </w:r>
          </w:p>
          <w:p w:rsidR="00336829" w:rsidRPr="00336829" w:rsidRDefault="00336829" w:rsidP="00336829">
            <w:r w:rsidRPr="00336829">
              <w:t xml:space="preserve"> либо уже усвоенные знания и умения, но в новой, непривычной ситуации</w:t>
            </w:r>
          </w:p>
        </w:tc>
        <w:tc>
          <w:tcPr>
            <w:tcW w:w="5060" w:type="dxa"/>
          </w:tcPr>
          <w:p w:rsidR="00336829" w:rsidRPr="00336829" w:rsidRDefault="00336829" w:rsidP="00336829">
            <w:r w:rsidRPr="00336829">
              <w:t xml:space="preserve">«5» </w:t>
            </w:r>
            <w:r w:rsidRPr="00336829">
              <w:sym w:font="Symbol" w:char="F02D"/>
            </w:r>
            <w:r w:rsidRPr="00336829">
              <w:t xml:space="preserve"> отлично.</w:t>
            </w:r>
          </w:p>
          <w:p w:rsidR="00336829" w:rsidRPr="00336829" w:rsidRDefault="00336829" w:rsidP="00336829">
            <w:r w:rsidRPr="00336829">
              <w:t>Полностью успешное решение (без ошибок и полностью самостоятельно)</w:t>
            </w:r>
          </w:p>
        </w:tc>
      </w:tr>
    </w:tbl>
    <w:p w:rsidR="00336829" w:rsidRPr="00336829" w:rsidRDefault="00336829" w:rsidP="00336829"/>
    <w:p w:rsidR="00336829" w:rsidRPr="00336829" w:rsidRDefault="00336829" w:rsidP="00336829">
      <w:r w:rsidRPr="00336829">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336829" w:rsidRPr="00336829" w:rsidRDefault="00336829" w:rsidP="00336829"/>
    <w:p w:rsidR="00336829" w:rsidRPr="00336829" w:rsidRDefault="00336829" w:rsidP="00336829">
      <w:r w:rsidRPr="00336829">
        <w:t>Организация системы внутренней накопительной оценки</w:t>
      </w:r>
    </w:p>
    <w:p w:rsidR="00336829" w:rsidRPr="00336829" w:rsidRDefault="00336829" w:rsidP="00336829">
      <w:r w:rsidRPr="00336829">
        <w:t xml:space="preserve"> достижений учащихся. Портфель достижений.</w:t>
      </w:r>
    </w:p>
    <w:p w:rsidR="00336829" w:rsidRPr="00336829" w:rsidRDefault="00336829" w:rsidP="00336829">
      <w:r w:rsidRPr="00336829">
        <w:t xml:space="preserve">          </w:t>
      </w:r>
    </w:p>
    <w:p w:rsidR="00336829" w:rsidRPr="00336829" w:rsidRDefault="00336829" w:rsidP="00336829">
      <w:r w:rsidRPr="00336829">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которая включает разнообразные методы оценивания: 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 оценку процесса выполнения учащимися различного рода творческих работзаданий,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 тестирование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проверочныоценку открытых ответов (т.е. даваемых учеником в свободном формате) – как устных, так и письменныхоценку закрытых или частично закрытых ответов, ограничиваемых форматом заданий (задания с выбором ответа, задания с коротким свободным ответом, также допускающие как устные, так и письменные ответы учоценку результатов рефлексии учащихся (разнообразных листов самоанализа, протоколов собеседований, дневников учащихся и т.п.).</w:t>
      </w:r>
    </w:p>
    <w:p w:rsidR="00336829" w:rsidRPr="00336829" w:rsidRDefault="00336829" w:rsidP="00336829">
      <w:r w:rsidRPr="00336829">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её пределами.</w:t>
      </w:r>
    </w:p>
    <w:p w:rsidR="00336829" w:rsidRPr="00336829" w:rsidRDefault="00336829" w:rsidP="00336829">
      <w:r w:rsidRPr="00336829">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36829" w:rsidRPr="00336829" w:rsidRDefault="00336829" w:rsidP="00336829">
      <w:r w:rsidRPr="00336829">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336829" w:rsidRPr="00336829" w:rsidRDefault="00336829" w:rsidP="00336829">
      <w:r w:rsidRPr="00336829">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36829" w:rsidRPr="00336829" w:rsidRDefault="00336829" w:rsidP="00336829">
      <w:r w:rsidRPr="00336829">
        <w:t>•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36829" w:rsidRPr="00336829" w:rsidRDefault="00336829" w:rsidP="00336829">
      <w:r w:rsidRPr="00336829">
        <w:t>• по математике —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36829" w:rsidRPr="00336829" w:rsidRDefault="00336829" w:rsidP="00336829">
      <w:r w:rsidRPr="00336829">
        <w:t>• по окружающему миру —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336829" w:rsidRPr="00336829" w:rsidRDefault="00336829" w:rsidP="00336829">
      <w:r w:rsidRPr="00336829">
        <w:lastRenderedPageBreak/>
        <w:t>• по предметам эстетического цикла —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w:t>
      </w:r>
    </w:p>
    <w:p w:rsidR="00336829" w:rsidRPr="00336829" w:rsidRDefault="00336829" w:rsidP="00336829">
      <w:r w:rsidRPr="00336829">
        <w:t>• по технологии — фото - и видеоизображения продуктов исполнительской деятельности, аудиозаписи монологических высказываний - описаний, продукты собственного творчества, материалы самоанализа и рефлексии и т. п.;</w:t>
      </w:r>
    </w:p>
    <w:p w:rsidR="00336829" w:rsidRPr="00336829" w:rsidRDefault="00336829" w:rsidP="00336829">
      <w:r w:rsidRPr="00336829">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36829" w:rsidRPr="00336829" w:rsidRDefault="00336829" w:rsidP="00336829">
      <w:r w:rsidRPr="00336829">
        <w:tab/>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336829" w:rsidRPr="00336829" w:rsidRDefault="00336829" w:rsidP="00336829">
      <w:r w:rsidRPr="00336829">
        <w:t>2.Листы наблюдений, 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585"/>
      </w:tblGrid>
      <w:tr w:rsidR="00336829" w:rsidRPr="00336829" w:rsidTr="00A37973">
        <w:tc>
          <w:tcPr>
            <w:tcW w:w="6588" w:type="dxa"/>
            <w:tcBorders>
              <w:top w:val="single" w:sz="4" w:space="0" w:color="auto"/>
              <w:left w:val="single" w:sz="4" w:space="0" w:color="auto"/>
              <w:bottom w:val="single" w:sz="4" w:space="0" w:color="auto"/>
              <w:right w:val="single" w:sz="4" w:space="0" w:color="auto"/>
            </w:tcBorders>
            <w:vAlign w:val="center"/>
          </w:tcPr>
          <w:p w:rsidR="00336829" w:rsidRPr="00336829" w:rsidRDefault="00336829" w:rsidP="00336829">
            <w:r w:rsidRPr="00336829">
              <w:t>Сформированности и индивидуального прогресса в развитии универсальных учебных действий, как: приобретение знаний,</w:t>
            </w:r>
          </w:p>
          <w:p w:rsidR="00336829" w:rsidRPr="00336829" w:rsidRDefault="00336829" w:rsidP="00336829">
            <w:r w:rsidRPr="00336829">
              <w:t>понимание,применение,</w:t>
            </w:r>
          </w:p>
          <w:p w:rsidR="00336829" w:rsidRPr="00336829" w:rsidRDefault="00336829" w:rsidP="00336829">
            <w:r w:rsidRPr="00336829">
              <w:t>анализ,синтез,</w:t>
            </w:r>
          </w:p>
          <w:p w:rsidR="00336829" w:rsidRPr="00336829" w:rsidRDefault="00336829" w:rsidP="00336829">
            <w:r w:rsidRPr="00336829">
              <w:t>оценка,</w:t>
            </w:r>
          </w:p>
          <w:p w:rsidR="00336829" w:rsidRPr="00336829" w:rsidRDefault="00336829" w:rsidP="00336829">
            <w:r w:rsidRPr="00336829">
              <w:t>диалектичность мышления,</w:t>
            </w:r>
          </w:p>
          <w:p w:rsidR="00336829" w:rsidRPr="00336829" w:rsidRDefault="00336829" w:rsidP="00336829">
            <w:r w:rsidRPr="00336829">
              <w:t>метазнание</w:t>
            </w:r>
          </w:p>
        </w:tc>
        <w:tc>
          <w:tcPr>
            <w:tcW w:w="3585"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t>Наблюдения ведутся учителем в течение всего учебного процесса в ситуациях повседневных, связанных с формированием ориентировочных и исполнительских действий; инициативной творческой работы.</w:t>
            </w:r>
          </w:p>
        </w:tc>
      </w:tr>
      <w:tr w:rsidR="00336829" w:rsidRPr="00336829" w:rsidTr="00A37973">
        <w:tc>
          <w:tcPr>
            <w:tcW w:w="6588" w:type="dxa"/>
            <w:tcBorders>
              <w:top w:val="single" w:sz="4" w:space="0" w:color="auto"/>
              <w:left w:val="single" w:sz="4" w:space="0" w:color="auto"/>
              <w:bottom w:val="single" w:sz="4" w:space="0" w:color="auto"/>
              <w:right w:val="single" w:sz="4" w:space="0" w:color="auto"/>
            </w:tcBorders>
            <w:vAlign w:val="center"/>
          </w:tcPr>
          <w:p w:rsidR="00336829" w:rsidRPr="00336829" w:rsidRDefault="00336829" w:rsidP="00336829">
            <w:r w:rsidRPr="00336829">
              <w:t>Сформированности и индивидуального прогресса в развитии социальных навыков:</w:t>
            </w:r>
          </w:p>
          <w:p w:rsidR="00336829" w:rsidRPr="00336829" w:rsidRDefault="00336829" w:rsidP="00336829">
            <w:r w:rsidRPr="00336829">
              <w:t>способность принимать ответственность;</w:t>
            </w:r>
          </w:p>
          <w:p w:rsidR="00336829" w:rsidRPr="00336829" w:rsidRDefault="00336829" w:rsidP="00336829">
            <w:r w:rsidRPr="00336829">
              <w:t>умение сотрудничать;</w:t>
            </w:r>
          </w:p>
          <w:p w:rsidR="00336829" w:rsidRPr="00336829" w:rsidRDefault="00336829" w:rsidP="00336829">
            <w:r w:rsidRPr="00336829">
              <w:t>умение участвовать в выработке общего решения;</w:t>
            </w:r>
          </w:p>
          <w:p w:rsidR="00336829" w:rsidRPr="00336829" w:rsidRDefault="00336829" w:rsidP="00336829">
            <w:r w:rsidRPr="00336829">
              <w:t>способность разрешать конфликты;</w:t>
            </w:r>
          </w:p>
          <w:p w:rsidR="00336829" w:rsidRPr="00336829" w:rsidRDefault="00336829" w:rsidP="00336829">
            <w:r w:rsidRPr="00336829">
              <w:t>способность приспосабливаться к выполнению различных ролей при работе в группе.</w:t>
            </w:r>
          </w:p>
        </w:tc>
        <w:tc>
          <w:tcPr>
            <w:tcW w:w="3585"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t>Наблюдения ведутся учителем в течение всего учебного процесса в ситуациях совместной (групповой и парной) работы учащихся.</w:t>
            </w:r>
          </w:p>
        </w:tc>
      </w:tr>
      <w:tr w:rsidR="00336829" w:rsidRPr="00336829" w:rsidTr="00A37973">
        <w:tc>
          <w:tcPr>
            <w:tcW w:w="6588" w:type="dxa"/>
            <w:tcBorders>
              <w:top w:val="single" w:sz="4" w:space="0" w:color="auto"/>
              <w:left w:val="single" w:sz="4" w:space="0" w:color="auto"/>
              <w:bottom w:val="single" w:sz="4" w:space="0" w:color="auto"/>
              <w:right w:val="single" w:sz="4" w:space="0" w:color="auto"/>
            </w:tcBorders>
            <w:vAlign w:val="center"/>
          </w:tcPr>
          <w:p w:rsidR="00336829" w:rsidRPr="00336829" w:rsidRDefault="00336829" w:rsidP="00336829">
            <w:r w:rsidRPr="00336829">
              <w:t>Сформированности и индивидуального прогресса в развитии ряда коммуникативных навыков:</w:t>
            </w:r>
          </w:p>
          <w:p w:rsidR="00336829" w:rsidRPr="00336829" w:rsidRDefault="00336829" w:rsidP="00336829">
            <w:r w:rsidRPr="00336829">
              <w:t>слушание (слышать инструкции, слышать других, воспринимать информацию);</w:t>
            </w:r>
          </w:p>
          <w:p w:rsidR="00336829" w:rsidRPr="00336829" w:rsidRDefault="00336829" w:rsidP="00336829">
            <w:r w:rsidRPr="00336829">
              <w:t>говорения (ясно выражаться, высказывать мнение, давать устный отчет в малой и большой группе);</w:t>
            </w:r>
          </w:p>
          <w:p w:rsidR="00336829" w:rsidRPr="00336829" w:rsidRDefault="00336829" w:rsidP="00336829">
            <w:r w:rsidRPr="00336829">
              <w:t>чтения (способность читать для удовольствия, общения и получения информации);</w:t>
            </w:r>
          </w:p>
          <w:p w:rsidR="00336829" w:rsidRPr="00336829" w:rsidRDefault="00336829" w:rsidP="00336829">
            <w:r w:rsidRPr="00336829">
              <w:t>письма (фиксировать наблюдения, делать выписки, излагать краткое содержание, готовить отчеты, вести дневник).</w:t>
            </w:r>
          </w:p>
          <w:p w:rsidR="00336829" w:rsidRPr="00336829" w:rsidRDefault="00336829" w:rsidP="00336829"/>
        </w:tc>
        <w:tc>
          <w:tcPr>
            <w:tcW w:w="3585"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t>Наблюдения ведутся учителем в течение всего учебного процесса в ситуациях: совместного обсуждения; групповой и индивидуальной презентации; «авторского собеседования»; «ученик как инструктор»;</w:t>
            </w:r>
          </w:p>
          <w:p w:rsidR="00336829" w:rsidRPr="00336829" w:rsidRDefault="00336829" w:rsidP="00336829">
            <w:r w:rsidRPr="00336829">
              <w:t xml:space="preserve">они дополняются само- взаимооценками учащихся </w:t>
            </w:r>
          </w:p>
        </w:tc>
      </w:tr>
      <w:tr w:rsidR="00336829" w:rsidRPr="00336829" w:rsidTr="00A37973">
        <w:tc>
          <w:tcPr>
            <w:tcW w:w="6588"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t>Сформированности и индивидуального прогресса в развитии навыков поисковой и проектной деятельности:</w:t>
            </w:r>
          </w:p>
          <w:p w:rsidR="00336829" w:rsidRPr="00336829" w:rsidRDefault="00336829" w:rsidP="00336829">
            <w:r w:rsidRPr="00336829">
              <w:t>формулировать вопрос, ставить проблему;</w:t>
            </w:r>
          </w:p>
          <w:p w:rsidR="00336829" w:rsidRPr="00336829" w:rsidRDefault="00336829" w:rsidP="00336829">
            <w:r w:rsidRPr="00336829">
              <w:t>вести наблюдение;</w:t>
            </w:r>
          </w:p>
          <w:p w:rsidR="00336829" w:rsidRPr="00336829" w:rsidRDefault="00336829" w:rsidP="00336829">
            <w:r w:rsidRPr="00336829">
              <w:t>планировать работу,</w:t>
            </w:r>
          </w:p>
          <w:p w:rsidR="00336829" w:rsidRPr="00336829" w:rsidRDefault="00336829" w:rsidP="00336829">
            <w:r w:rsidRPr="00336829">
              <w:t>планировать время;</w:t>
            </w:r>
          </w:p>
          <w:p w:rsidR="00336829" w:rsidRPr="00336829" w:rsidRDefault="00336829" w:rsidP="00336829">
            <w:r w:rsidRPr="00336829">
              <w:t>собрать данные;</w:t>
            </w:r>
          </w:p>
          <w:p w:rsidR="00336829" w:rsidRPr="00336829" w:rsidRDefault="00336829" w:rsidP="00336829">
            <w:r w:rsidRPr="00336829">
              <w:t>зафиксировать данные;</w:t>
            </w:r>
          </w:p>
          <w:p w:rsidR="00336829" w:rsidRPr="00336829" w:rsidRDefault="00336829" w:rsidP="00336829">
            <w:r w:rsidRPr="00336829">
              <w:t>упорядочить и организовать данные;</w:t>
            </w:r>
          </w:p>
          <w:p w:rsidR="00336829" w:rsidRPr="00336829" w:rsidRDefault="00336829" w:rsidP="00336829">
            <w:r w:rsidRPr="00336829">
              <w:t>интерпретировать данные;</w:t>
            </w:r>
          </w:p>
          <w:p w:rsidR="00336829" w:rsidRPr="00336829" w:rsidRDefault="00336829" w:rsidP="00336829">
            <w:r w:rsidRPr="00336829">
              <w:t>представить результаты или подготовленный продукт.</w:t>
            </w:r>
          </w:p>
          <w:p w:rsidR="00336829" w:rsidRPr="00336829" w:rsidRDefault="00336829" w:rsidP="00336829"/>
        </w:tc>
        <w:tc>
          <w:tcPr>
            <w:tcW w:w="3585" w:type="dxa"/>
            <w:tcBorders>
              <w:top w:val="single" w:sz="4" w:space="0" w:color="auto"/>
              <w:left w:val="single" w:sz="4" w:space="0" w:color="auto"/>
              <w:bottom w:val="single" w:sz="4" w:space="0" w:color="auto"/>
              <w:right w:val="single" w:sz="4" w:space="0" w:color="auto"/>
            </w:tcBorders>
          </w:tcPr>
          <w:p w:rsidR="00336829" w:rsidRPr="00336829" w:rsidRDefault="00336829" w:rsidP="00336829">
            <w:r w:rsidRPr="00336829">
              <w:t>Наблюдения ведутся учителем в течение всего учебного процесса в ситуациях направляемого учителем мини-исследования, группового мини-исследования, самостоятельного мини-исследования,</w:t>
            </w:r>
          </w:p>
          <w:p w:rsidR="00336829" w:rsidRPr="00336829" w:rsidRDefault="00336829" w:rsidP="00336829">
            <w:r w:rsidRPr="00336829">
              <w:t>они дополняются самооценкой учащихся .</w:t>
            </w:r>
          </w:p>
        </w:tc>
      </w:tr>
    </w:tbl>
    <w:p w:rsidR="00336829" w:rsidRPr="00336829" w:rsidRDefault="00336829" w:rsidP="00336829"/>
    <w:p w:rsidR="00336829" w:rsidRPr="00336829" w:rsidRDefault="00336829" w:rsidP="00336829">
      <w:r w:rsidRPr="00336829">
        <w:lastRenderedPageBreak/>
        <w:t xml:space="preserve">         3.Оценка достижений учащихся,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336829" w:rsidRPr="00336829" w:rsidRDefault="00336829" w:rsidP="00336829">
      <w:r w:rsidRPr="00336829">
        <w:t xml:space="preserve">         4. Результаты тестирования, 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336829" w:rsidRPr="00336829" w:rsidRDefault="00336829" w:rsidP="00336829">
      <w:r w:rsidRPr="00336829">
        <w:t xml:space="preserve">           5. Результаты оценок открытых и закрытых ответов учащихся, отражающих этапы формирования системы предметных знаний, важнейших технических навыков (чтения, письма, вычислений и т.д.). </w:t>
      </w:r>
    </w:p>
    <w:p w:rsidR="00336829" w:rsidRPr="00336829" w:rsidRDefault="00336829" w:rsidP="00336829">
      <w:r w:rsidRPr="00336829">
        <w:t xml:space="preserve">            6. Результаты самоанализа учащихся,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336829" w:rsidRPr="00336829" w:rsidRDefault="00336829" w:rsidP="00336829">
      <w:r w:rsidRPr="00336829">
        <w:tab/>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336829" w:rsidRPr="00336829" w:rsidRDefault="00336829" w:rsidP="00336829">
      <w:r w:rsidRPr="00336829">
        <w:tab/>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336829" w:rsidRPr="00336829" w:rsidRDefault="00336829" w:rsidP="00336829">
      <w:pPr>
        <w:rPr>
          <w:highlight w:val="yellow"/>
        </w:rPr>
      </w:pPr>
    </w:p>
    <w:p w:rsidR="00336829" w:rsidRPr="00336829" w:rsidRDefault="00336829" w:rsidP="00336829">
      <w:r w:rsidRPr="00336829">
        <w:t xml:space="preserve">   Итоговая оценка выпускника и её использование при переходе от начального</w:t>
      </w:r>
    </w:p>
    <w:p w:rsidR="00336829" w:rsidRPr="00336829" w:rsidRDefault="00336829" w:rsidP="00336829">
      <w:r w:rsidRPr="00336829">
        <w:t>к основному общему образованию</w:t>
      </w:r>
    </w:p>
    <w:p w:rsidR="00336829" w:rsidRPr="00336829" w:rsidRDefault="00336829" w:rsidP="00336829">
      <w:r w:rsidRPr="00336829">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336829" w:rsidRPr="00336829" w:rsidRDefault="00336829" w:rsidP="00336829">
      <w:r w:rsidRPr="00336829">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 познавательных и учебно - практических задач средствами данного предмета.</w:t>
      </w:r>
    </w:p>
    <w:p w:rsidR="00336829" w:rsidRPr="00336829" w:rsidRDefault="00336829" w:rsidP="00336829">
      <w:r w:rsidRPr="00336829">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336829" w:rsidRPr="00336829" w:rsidRDefault="00336829" w:rsidP="00336829">
      <w:r w:rsidRPr="00336829">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36829" w:rsidRPr="00336829" w:rsidRDefault="00336829" w:rsidP="00336829">
      <w:r w:rsidRPr="00336829">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336829" w:rsidRPr="00336829" w:rsidRDefault="00336829" w:rsidP="00336829">
      <w:r w:rsidRPr="00336829">
        <w:t>• отмечаются образовательные достижения и положительные качества выпускника;</w:t>
      </w:r>
    </w:p>
    <w:p w:rsidR="00336829" w:rsidRPr="00336829" w:rsidRDefault="00336829" w:rsidP="00336829">
      <w:r w:rsidRPr="00336829">
        <w:t>• определяются приоритетные задачи и направления личностного развития с учетом как достижений, так и психологических проблем развития ребёнка;</w:t>
      </w:r>
    </w:p>
    <w:p w:rsidR="00336829" w:rsidRPr="00336829" w:rsidRDefault="00336829" w:rsidP="00336829">
      <w:r w:rsidRPr="00336829">
        <w:t>• даются психолого - педагогические рекомендации, призванные обеспечить успешную реализацию намеченных задач на следующей ступени обучения.</w:t>
      </w:r>
    </w:p>
    <w:p w:rsidR="00336829" w:rsidRPr="00336829" w:rsidRDefault="00336829" w:rsidP="00336829">
      <w:r w:rsidRPr="00336829">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Российской Федерации.</w:t>
      </w:r>
    </w:p>
    <w:p w:rsidR="00336829" w:rsidRPr="00336829" w:rsidRDefault="00336829" w:rsidP="00336829">
      <w:r w:rsidRPr="00336829">
        <w:lastRenderedPageBreak/>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36829" w:rsidRPr="00336829" w:rsidRDefault="00336829" w:rsidP="00336829">
      <w:r w:rsidRPr="00336829">
        <w:t>В МКОУ СОШ № 9 используются следующие формы оценки:</w:t>
      </w:r>
    </w:p>
    <w:p w:rsidR="00336829" w:rsidRPr="00336829" w:rsidRDefault="00336829" w:rsidP="00336829">
      <w:r w:rsidRPr="00336829">
        <w:t>Безотметочное обучение – 1 класс;</w:t>
      </w:r>
    </w:p>
    <w:p w:rsidR="00336829" w:rsidRPr="00336829" w:rsidRDefault="00336829" w:rsidP="00336829">
      <w:r w:rsidRPr="00336829">
        <w:t>Пятибалльная система (со 2 класса);</w:t>
      </w:r>
    </w:p>
    <w:p w:rsidR="00336829" w:rsidRPr="00336829" w:rsidRDefault="00336829" w:rsidP="00336829">
      <w:r w:rsidRPr="00336829">
        <w:t>Накопительная система оценки – Портфель достижений.</w:t>
      </w:r>
    </w:p>
    <w:p w:rsidR="00336829" w:rsidRPr="00336829" w:rsidRDefault="00336829" w:rsidP="00336829">
      <w:r w:rsidRPr="00336829">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36829" w:rsidRPr="00336829" w:rsidRDefault="00336829" w:rsidP="00336829">
      <w:r w:rsidRPr="00336829">
        <w:t>   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336829" w:rsidRPr="00336829" w:rsidRDefault="00336829" w:rsidP="00336829">
      <w:r w:rsidRPr="00336829">
        <w:t>Все перечисленные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r w:rsidRPr="00336829">
        <w:br/>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2. Содержательный раздел</w:t>
      </w:r>
    </w:p>
    <w:p w:rsidR="00336829" w:rsidRPr="00336829" w:rsidRDefault="00336829" w:rsidP="00336829">
      <w:bookmarkStart w:id="0" w:name="_Toc284509314"/>
      <w:r w:rsidRPr="00336829">
        <w:lastRenderedPageBreak/>
        <w:t>2.1. Программа  формирования у обучающихся  универсальных учебных действий</w:t>
      </w:r>
      <w:bookmarkEnd w:id="0"/>
    </w:p>
    <w:p w:rsidR="00336829" w:rsidRPr="00336829" w:rsidRDefault="00336829" w:rsidP="00336829">
      <w:r w:rsidRPr="00336829">
        <w:t xml:space="preserve">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336829" w:rsidRPr="00336829" w:rsidRDefault="00336829" w:rsidP="00336829"/>
    <w:p w:rsidR="00336829" w:rsidRPr="00336829" w:rsidRDefault="00336829" w:rsidP="00336829">
      <w:r w:rsidRPr="00336829">
        <w:t xml:space="preserve">Цель программы 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УМК «Школа России». </w:t>
      </w:r>
    </w:p>
    <w:p w:rsidR="00336829" w:rsidRPr="00336829" w:rsidRDefault="00336829" w:rsidP="00336829"/>
    <w:p w:rsidR="00336829" w:rsidRPr="00336829" w:rsidRDefault="00336829" w:rsidP="00336829">
      <w:r w:rsidRPr="00336829">
        <w:t>Задачи, которые решает программа личностного развития и формирования универсальных учебных действий обучающихся:</w:t>
      </w:r>
    </w:p>
    <w:p w:rsidR="00336829" w:rsidRPr="00336829" w:rsidRDefault="00336829" w:rsidP="00336829">
      <w:r w:rsidRPr="00336829">
        <w:t>1) определить ценностные ориентиры содержания образования на ступени начального общего образования;</w:t>
      </w:r>
    </w:p>
    <w:p w:rsidR="00336829" w:rsidRPr="00336829" w:rsidRDefault="00336829" w:rsidP="00336829">
      <w:r w:rsidRPr="00336829">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336829" w:rsidRPr="00336829" w:rsidRDefault="00336829" w:rsidP="00336829">
      <w:r w:rsidRPr="00336829">
        <w:t>3) определить  перечень личностных и метапредметных результатов образования;</w:t>
      </w:r>
    </w:p>
    <w:p w:rsidR="00336829" w:rsidRPr="00336829" w:rsidRDefault="00336829" w:rsidP="00336829">
      <w:r w:rsidRPr="00336829">
        <w:t xml:space="preserve">4) охарактеризовать систему типовых заданий  для формирования личностных результатов и универсальных учебных действий; </w:t>
      </w:r>
    </w:p>
    <w:p w:rsidR="00336829" w:rsidRPr="00336829" w:rsidRDefault="00336829" w:rsidP="00336829">
      <w:r w:rsidRPr="00336829">
        <w:t>5) предложить систему типовых задач  для оценки сформированности универсальных учебных действий.</w:t>
      </w:r>
    </w:p>
    <w:p w:rsidR="00336829" w:rsidRPr="00336829" w:rsidRDefault="00336829" w:rsidP="00336829">
      <w:r w:rsidRPr="00336829">
        <w:t xml:space="preserve">  Понятие, функции и виды универсальных учебных действий</w:t>
      </w:r>
    </w:p>
    <w:p w:rsidR="00336829" w:rsidRPr="00336829" w:rsidRDefault="00336829" w:rsidP="00336829">
      <w:r w:rsidRPr="00336829">
        <w:t xml:space="preserve">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w:t>
      </w:r>
    </w:p>
    <w:p w:rsidR="00336829" w:rsidRPr="00336829" w:rsidRDefault="00336829" w:rsidP="00336829">
      <w:r w:rsidRPr="00336829">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336829" w:rsidRPr="00336829" w:rsidRDefault="00336829" w:rsidP="00336829">
      <w:r w:rsidRPr="00336829">
        <w:t>Функции универсальных учебных действий:</w:t>
      </w:r>
    </w:p>
    <w:p w:rsidR="00336829" w:rsidRPr="00336829" w:rsidRDefault="00336829" w:rsidP="00336829">
      <w:r w:rsidRPr="00336829">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36829" w:rsidRPr="00336829" w:rsidRDefault="00336829" w:rsidP="00336829">
      <w:r w:rsidRPr="00336829">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336829" w:rsidRPr="00336829" w:rsidRDefault="00336829" w:rsidP="00336829">
      <w:r w:rsidRPr="00336829">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36829" w:rsidRPr="00336829" w:rsidRDefault="00336829" w:rsidP="00336829">
      <w:r w:rsidRPr="00336829">
        <w:lastRenderedPageBreak/>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336829" w:rsidRPr="00336829" w:rsidRDefault="00336829" w:rsidP="00336829">
      <w:r w:rsidRPr="00336829">
        <w:t xml:space="preserve">                            Виды универсальных учебных действий</w:t>
      </w:r>
    </w:p>
    <w:p w:rsidR="00336829" w:rsidRPr="00336829" w:rsidRDefault="00336829" w:rsidP="00336829">
      <w:r w:rsidRPr="00336829">
        <w:t xml:space="preserve">В составе основных видов универсальных учебных действий можно выделить четыре блока: личностный, регулятивный, познавательный и коммуникативный. </w:t>
      </w:r>
    </w:p>
    <w:p w:rsidR="00336829" w:rsidRPr="00336829" w:rsidRDefault="00336829" w:rsidP="00336829">
      <w:r w:rsidRPr="00336829">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336829" w:rsidRPr="00336829" w:rsidRDefault="00336829" w:rsidP="00336829">
      <w:r w:rsidRPr="00336829">
        <w:t>- личностное, профессиональное, жизненное самоопределение;</w:t>
      </w:r>
    </w:p>
    <w:p w:rsidR="00336829" w:rsidRPr="00336829" w:rsidRDefault="00336829" w:rsidP="00336829">
      <w:r w:rsidRPr="00336829">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336829" w:rsidRPr="00336829" w:rsidRDefault="00336829" w:rsidP="00336829">
      <w:r w:rsidRPr="00336829">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36829" w:rsidRPr="00336829" w:rsidRDefault="00336829" w:rsidP="00336829">
      <w:r w:rsidRPr="00336829">
        <w:t>Результатами личностных  универсальных учебных действий являются умения:</w:t>
      </w:r>
    </w:p>
    <w:p w:rsidR="00336829" w:rsidRPr="00336829" w:rsidRDefault="00336829" w:rsidP="00336829">
      <w:r w:rsidRPr="00336829">
        <w:t xml:space="preserve">Оценивать ситуации и поступки </w:t>
      </w:r>
    </w:p>
    <w:p w:rsidR="00336829" w:rsidRPr="00336829" w:rsidRDefault="00336829" w:rsidP="00336829">
      <w:r w:rsidRPr="00336829">
        <w:t xml:space="preserve">Оценивать поступки, в том числе неоднозначные, как «хорошие» или «плохие», разрешая моральные противоречия на основе: </w:t>
      </w:r>
    </w:p>
    <w:p w:rsidR="00336829" w:rsidRPr="00336829" w:rsidRDefault="00336829" w:rsidP="00336829">
      <w:r w:rsidRPr="00336829">
        <w:t>-общечеловеческих ценностей  и российских ценностей, в том числе человеколюбия, уважения к труду, культуре;</w:t>
      </w:r>
    </w:p>
    <w:p w:rsidR="00336829" w:rsidRPr="00336829" w:rsidRDefault="00336829" w:rsidP="00336829">
      <w:r w:rsidRPr="00336829">
        <w:t>-важности исполнения роли «хорошего ученика», важности учёбы и познания нового;</w:t>
      </w:r>
    </w:p>
    <w:p w:rsidR="00336829" w:rsidRPr="00336829" w:rsidRDefault="00336829" w:rsidP="00336829">
      <w:r w:rsidRPr="00336829">
        <w:t>-важности бережного отношения к здоровью человека и к природе;</w:t>
      </w:r>
    </w:p>
    <w:p w:rsidR="00336829" w:rsidRPr="00336829" w:rsidRDefault="00336829" w:rsidP="00336829">
      <w:r w:rsidRPr="00336829">
        <w:t>-важности различения «красивого» и «некрасивого», потребности в «прекрасном» и отрицания «безобразного»;</w:t>
      </w:r>
    </w:p>
    <w:p w:rsidR="00336829" w:rsidRPr="00336829" w:rsidRDefault="00336829" w:rsidP="00336829">
      <w:r w:rsidRPr="00336829">
        <w:t>-важности образования, здорового образа жизни, красоты природы и творчества.</w:t>
      </w:r>
    </w:p>
    <w:p w:rsidR="00336829" w:rsidRPr="00336829" w:rsidRDefault="00336829" w:rsidP="00336829">
      <w:r w:rsidRPr="00336829">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336829" w:rsidRPr="00336829" w:rsidRDefault="00336829" w:rsidP="00336829">
      <w:r w:rsidRPr="00336829">
        <w:t xml:space="preserve">Учиться замечать и признавать расхождения своих поступков со своими заявленными позициями, взглядами, мнениями. </w:t>
      </w:r>
    </w:p>
    <w:p w:rsidR="00336829" w:rsidRPr="00336829" w:rsidRDefault="00336829" w:rsidP="00336829">
      <w:r w:rsidRPr="00336829">
        <w:t>Объяснять смысл  своих оценок, мотивов, целей</w:t>
      </w:r>
    </w:p>
    <w:p w:rsidR="00336829" w:rsidRPr="00336829" w:rsidRDefault="00336829" w:rsidP="00336829">
      <w:r w:rsidRPr="00336829">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336829" w:rsidRPr="00336829" w:rsidRDefault="00336829" w:rsidP="00336829">
      <w:r w:rsidRPr="00336829">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336829" w:rsidRPr="00336829" w:rsidRDefault="00336829" w:rsidP="00336829">
      <w:r w:rsidRPr="00336829">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p w:rsidR="00336829" w:rsidRPr="00336829" w:rsidRDefault="00336829" w:rsidP="00336829">
      <w:r w:rsidRPr="00336829">
        <w:t xml:space="preserve">Осознавать себя гражданином России и ценной частью многоликого изменяющегося мира, в том числе  объяснять, что связывает тебя: </w:t>
      </w:r>
    </w:p>
    <w:p w:rsidR="00336829" w:rsidRPr="00336829" w:rsidRDefault="00336829" w:rsidP="00336829">
      <w:r w:rsidRPr="00336829">
        <w:t xml:space="preserve">- с твоими близкими, друзьями,  одноклассниками, </w:t>
      </w:r>
    </w:p>
    <w:p w:rsidR="00336829" w:rsidRPr="00336829" w:rsidRDefault="00336829" w:rsidP="00336829">
      <w:r w:rsidRPr="00336829">
        <w:t>- с земляками, народом,</w:t>
      </w:r>
    </w:p>
    <w:p w:rsidR="00336829" w:rsidRPr="00336829" w:rsidRDefault="00336829" w:rsidP="00336829">
      <w:r w:rsidRPr="00336829">
        <w:t xml:space="preserve">- с твоей Родиной, </w:t>
      </w:r>
    </w:p>
    <w:p w:rsidR="00336829" w:rsidRPr="00336829" w:rsidRDefault="00336829" w:rsidP="00336829">
      <w:r w:rsidRPr="00336829">
        <w:t>- со всеми людьми,</w:t>
      </w:r>
    </w:p>
    <w:p w:rsidR="00336829" w:rsidRPr="00336829" w:rsidRDefault="00336829" w:rsidP="00336829">
      <w:r w:rsidRPr="00336829">
        <w:t xml:space="preserve">-с природой; </w:t>
      </w:r>
    </w:p>
    <w:p w:rsidR="00336829" w:rsidRPr="00336829" w:rsidRDefault="00336829" w:rsidP="00336829">
      <w:r w:rsidRPr="00336829">
        <w:t>объяснять, что связывает тебя с историей, культурой, судьбой твоего народа и всей России;</w:t>
      </w:r>
    </w:p>
    <w:p w:rsidR="00336829" w:rsidRPr="00336829" w:rsidRDefault="00336829" w:rsidP="00336829">
      <w:r w:rsidRPr="00336829">
        <w:t>испытывать чувство гордости за свой народ, свою Родину, сопереживать им в радостях и бедах и проявлять эти чувства в добрых поступках;</w:t>
      </w:r>
    </w:p>
    <w:p w:rsidR="00336829" w:rsidRPr="00336829" w:rsidRDefault="00336829" w:rsidP="00336829">
      <w:r w:rsidRPr="00336829">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336829" w:rsidRPr="00336829" w:rsidRDefault="00336829" w:rsidP="00336829">
      <w:r w:rsidRPr="00336829">
        <w:t>искать свою позицию в многообразии общественных и мировоззренческих позиций, эстетических и культурных предпочтений;</w:t>
      </w:r>
    </w:p>
    <w:p w:rsidR="00336829" w:rsidRPr="00336829" w:rsidRDefault="00336829" w:rsidP="00336829">
      <w:r w:rsidRPr="00336829">
        <w:lastRenderedPageBreak/>
        <w:t>стремиться  к взаимопониманию с представителями иных культур, мировоззрений, народов и стран, на основе взаимного интереса и уважения;</w:t>
      </w:r>
    </w:p>
    <w:p w:rsidR="00336829" w:rsidRPr="00336829" w:rsidRDefault="00336829" w:rsidP="00336829">
      <w:r w:rsidRPr="00336829">
        <w:t>уважать иное мнение, историю и культуру других народов и стран, не допускать их оскорбления, высмеивания;</w:t>
      </w:r>
    </w:p>
    <w:p w:rsidR="00336829" w:rsidRPr="00336829" w:rsidRDefault="00336829" w:rsidP="00336829">
      <w:r w:rsidRPr="00336829">
        <w:t>осуществлять добрые дела, полезные другим людям, своей стране, в том числе отказываться ради них от каких-то своих желаний;</w:t>
      </w:r>
    </w:p>
    <w:p w:rsidR="00336829" w:rsidRPr="00336829" w:rsidRDefault="00336829" w:rsidP="00336829">
      <w:r w:rsidRPr="00336829">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336829" w:rsidRPr="00336829" w:rsidRDefault="00336829" w:rsidP="00336829">
      <w:r w:rsidRPr="00336829">
        <w:t xml:space="preserve">характеризовать свой поступок, в том числе в неоднозначно оцениваемых ситуациях, на основе: </w:t>
      </w:r>
    </w:p>
    <w:p w:rsidR="00336829" w:rsidRPr="00336829" w:rsidRDefault="00336829" w:rsidP="00336829">
      <w:r w:rsidRPr="00336829">
        <w:t xml:space="preserve">-культуры, народа, мировоззрения, к которому ощущаешь свою причастность, </w:t>
      </w:r>
    </w:p>
    <w:p w:rsidR="00336829" w:rsidRPr="00336829" w:rsidRDefault="00336829" w:rsidP="00336829">
      <w:r w:rsidRPr="00336829">
        <w:t xml:space="preserve">- базовых российских гражданских ценностей, </w:t>
      </w:r>
    </w:p>
    <w:p w:rsidR="00336829" w:rsidRPr="00336829" w:rsidRDefault="00336829" w:rsidP="00336829">
      <w:r w:rsidRPr="00336829">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336829" w:rsidRPr="00336829" w:rsidRDefault="00336829" w:rsidP="00336829">
      <w:r w:rsidRPr="00336829">
        <w:t>-известных и простых общепринятых правил «доброго», «безопасного», «красивого», «правильного» поведения,</w:t>
      </w:r>
    </w:p>
    <w:p w:rsidR="00336829" w:rsidRPr="00336829" w:rsidRDefault="00336829" w:rsidP="00336829">
      <w:r w:rsidRPr="00336829">
        <w:t>-сопереживания в радостях и в бедах «своим»: близким, друзьям, одноклассникам,</w:t>
      </w:r>
    </w:p>
    <w:p w:rsidR="00336829" w:rsidRPr="00336829" w:rsidRDefault="00336829" w:rsidP="00336829">
      <w:r w:rsidRPr="00336829">
        <w:t>-сопереживания чувствам других не похожих на тебя людей, отзывчивости к бедам всех живых существ;</w:t>
      </w:r>
    </w:p>
    <w:p w:rsidR="00336829" w:rsidRPr="00336829" w:rsidRDefault="00336829" w:rsidP="00336829">
      <w:r w:rsidRPr="00336829">
        <w:t>-признавать свои плохие поступки и добровольно отвечать за них (принимать наказание и самонаказание).</w:t>
      </w:r>
    </w:p>
    <w:p w:rsidR="00336829" w:rsidRPr="00336829" w:rsidRDefault="00336829" w:rsidP="00336829"/>
    <w:p w:rsidR="00336829" w:rsidRPr="00336829" w:rsidRDefault="00336829" w:rsidP="00336829">
      <w:r w:rsidRPr="00336829">
        <w:t>Регулятивные универсальные учебные действия обеспечивают обучающимся организацию своей учебной деятельности. К ним относятся:</w:t>
      </w:r>
    </w:p>
    <w:p w:rsidR="00336829" w:rsidRPr="00336829" w:rsidRDefault="00336829" w:rsidP="00336829">
      <w:r w:rsidRPr="00336829">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336829" w:rsidRPr="00336829" w:rsidRDefault="00336829" w:rsidP="00336829">
      <w:r w:rsidRPr="00336829">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336829" w:rsidRPr="00336829" w:rsidRDefault="00336829" w:rsidP="00336829">
      <w:r w:rsidRPr="00336829">
        <w:t xml:space="preserve">прогнозирование — предвосхищение результата и уровня усвоения знаний, его временных характеристик; </w:t>
      </w:r>
    </w:p>
    <w:p w:rsidR="00336829" w:rsidRPr="00336829" w:rsidRDefault="00336829" w:rsidP="00336829">
      <w:r w:rsidRPr="00336829">
        <w:t>контроль в форме сличения способа действия и его результата с заданным эталоном с целью обнаружения отклонений и отличий от эталона;</w:t>
      </w:r>
    </w:p>
    <w:p w:rsidR="00336829" w:rsidRPr="00336829" w:rsidRDefault="00336829" w:rsidP="00336829">
      <w:r w:rsidRPr="00336829">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336829" w:rsidRPr="00336829" w:rsidRDefault="00336829" w:rsidP="00336829">
      <w:r w:rsidRPr="00336829">
        <w:t>оценка — выделение и осознание обучающимся того, что уже усвоено и что еще нужно усвоить, осознание качества и уровня усвоения;</w:t>
      </w:r>
    </w:p>
    <w:p w:rsidR="00336829" w:rsidRPr="00336829" w:rsidRDefault="00336829" w:rsidP="00336829">
      <w:r w:rsidRPr="00336829">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36829" w:rsidRPr="00336829" w:rsidRDefault="00336829" w:rsidP="00336829"/>
    <w:p w:rsidR="00336829" w:rsidRPr="00336829" w:rsidRDefault="00336829" w:rsidP="00336829">
      <w:r w:rsidRPr="00336829">
        <w:t>Регулятивные универсальные учебные действия помогут:</w:t>
      </w:r>
    </w:p>
    <w:p w:rsidR="00336829" w:rsidRPr="00336829" w:rsidRDefault="00336829" w:rsidP="00336829">
      <w:r w:rsidRPr="00336829">
        <w:t>Определять и формулировать цель деятельности, составлять план действий по решению проблемы (задачи).</w:t>
      </w:r>
    </w:p>
    <w:p w:rsidR="00336829" w:rsidRPr="00336829" w:rsidRDefault="00336829" w:rsidP="00336829">
      <w:r w:rsidRPr="00336829">
        <w:t xml:space="preserve">Определять цель учебной деятельности с помощью учителя и самостоятельно, искать средства её осуществления. </w:t>
      </w:r>
    </w:p>
    <w:p w:rsidR="00336829" w:rsidRPr="00336829" w:rsidRDefault="00336829" w:rsidP="00336829">
      <w:r w:rsidRPr="00336829">
        <w:t>Учиться обнаруживать и формулировать учебную проблему совместно с учителем, выбирать тему проекта с помощью учителя.</w:t>
      </w:r>
    </w:p>
    <w:p w:rsidR="00336829" w:rsidRPr="00336829" w:rsidRDefault="00336829" w:rsidP="00336829">
      <w:r w:rsidRPr="00336829">
        <w:t>Составлять план выполнения задач, решения проблем творческого и поискового характера, выполнения проекта совместно с учителем</w:t>
      </w:r>
    </w:p>
    <w:p w:rsidR="00336829" w:rsidRPr="00336829" w:rsidRDefault="00336829" w:rsidP="00336829"/>
    <w:p w:rsidR="00336829" w:rsidRPr="00336829" w:rsidRDefault="00336829" w:rsidP="00336829">
      <w:r w:rsidRPr="00336829">
        <w:t>Осуществить действия по реализации плана</w:t>
      </w:r>
    </w:p>
    <w:p w:rsidR="00336829" w:rsidRPr="00336829" w:rsidRDefault="00336829" w:rsidP="00336829">
      <w:r w:rsidRPr="00336829">
        <w:t>Работая по плану, сверять свои действия с целью и, при необходимости, исправлять ошибки с помощью учителя.</w:t>
      </w:r>
    </w:p>
    <w:p w:rsidR="00336829" w:rsidRPr="00336829" w:rsidRDefault="00336829" w:rsidP="00336829">
      <w:r w:rsidRPr="00336829">
        <w:t xml:space="preserve">Работая по составленному плану, использовать наряду с основными и  дополнительные средства (справочная литература, сложные приборы, средства ИКТ). </w:t>
      </w:r>
    </w:p>
    <w:p w:rsidR="00336829" w:rsidRPr="00336829" w:rsidRDefault="00336829" w:rsidP="00336829">
      <w:r w:rsidRPr="00336829">
        <w:t xml:space="preserve">Соотнести  результат своей деятельности с целью и оценить его. </w:t>
      </w:r>
    </w:p>
    <w:p w:rsidR="00336829" w:rsidRPr="00336829" w:rsidRDefault="00336829" w:rsidP="00336829">
      <w:r w:rsidRPr="00336829">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36829" w:rsidRPr="00336829" w:rsidRDefault="00336829" w:rsidP="00336829">
      <w:r w:rsidRPr="00336829">
        <w:lastRenderedPageBreak/>
        <w:t>В ходе представления проекта учиться давать оценку его результатов.</w:t>
      </w:r>
    </w:p>
    <w:p w:rsidR="00336829" w:rsidRPr="00336829" w:rsidRDefault="00336829" w:rsidP="00336829">
      <w:r w:rsidRPr="00336829">
        <w:t>Понимать причины своего неуспеха и находить способы выхода из этой ситуации.</w:t>
      </w:r>
    </w:p>
    <w:p w:rsidR="00336829" w:rsidRPr="00336829" w:rsidRDefault="00336829" w:rsidP="00336829"/>
    <w:p w:rsidR="00336829" w:rsidRPr="00336829" w:rsidRDefault="00336829" w:rsidP="00336829">
      <w:r w:rsidRPr="00336829">
        <w:t xml:space="preserve">Познавательные универсальные учебные действия включают: общеучебные, логические учебные действия, а также постановку и решение проблемы. </w:t>
      </w:r>
    </w:p>
    <w:p w:rsidR="00336829" w:rsidRPr="00336829" w:rsidRDefault="00336829" w:rsidP="00336829">
      <w:r w:rsidRPr="00336829">
        <w:t xml:space="preserve">Общеучебные универсальные действия: </w:t>
      </w:r>
    </w:p>
    <w:p w:rsidR="00336829" w:rsidRPr="00336829" w:rsidRDefault="00336829" w:rsidP="00336829">
      <w:r w:rsidRPr="00336829">
        <w:t>самостоятельное выделение и формулирование познавательной цели;</w:t>
      </w:r>
    </w:p>
    <w:p w:rsidR="00336829" w:rsidRPr="00336829" w:rsidRDefault="00336829" w:rsidP="00336829">
      <w:r w:rsidRPr="00336829">
        <w:t>поиск и выделение необходимой информации; применение методов информационного поиска, в том числе с помощью компьютерных средств;</w:t>
      </w:r>
    </w:p>
    <w:p w:rsidR="00336829" w:rsidRPr="00336829" w:rsidRDefault="00336829" w:rsidP="00336829">
      <w:r w:rsidRPr="00336829">
        <w:t>структурирование знаний;</w:t>
      </w:r>
    </w:p>
    <w:p w:rsidR="00336829" w:rsidRPr="00336829" w:rsidRDefault="00336829" w:rsidP="00336829">
      <w:r w:rsidRPr="00336829">
        <w:t xml:space="preserve">осознанное и произвольное построение речевого высказывания в устной и письменной форме; </w:t>
      </w:r>
    </w:p>
    <w:p w:rsidR="00336829" w:rsidRPr="00336829" w:rsidRDefault="00336829" w:rsidP="00336829">
      <w:r w:rsidRPr="00336829">
        <w:t xml:space="preserve">выбор наиболее эффективных способов решения задач в зависимости от конкретных условий; </w:t>
      </w:r>
    </w:p>
    <w:p w:rsidR="00336829" w:rsidRPr="00336829" w:rsidRDefault="00336829" w:rsidP="00336829">
      <w:r w:rsidRPr="00336829">
        <w:t xml:space="preserve">рефлексия способов  и условий действия, контроль и оценка процесса и результатов деятельности; </w:t>
      </w:r>
    </w:p>
    <w:p w:rsidR="00336829" w:rsidRPr="00336829" w:rsidRDefault="00336829" w:rsidP="00336829">
      <w:r w:rsidRPr="00336829">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36829" w:rsidRPr="00336829" w:rsidRDefault="00336829" w:rsidP="00336829">
      <w:r w:rsidRPr="00336829">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36829" w:rsidRPr="00336829" w:rsidRDefault="00336829" w:rsidP="00336829">
      <w:r w:rsidRPr="00336829">
        <w:t>Особую группу общеучебных универсальных действий составляют знаково-символические действия:</w:t>
      </w:r>
    </w:p>
    <w:p w:rsidR="00336829" w:rsidRPr="00336829" w:rsidRDefault="00336829" w:rsidP="00336829">
      <w:r w:rsidRPr="00336829">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336829" w:rsidRPr="00336829" w:rsidRDefault="00336829" w:rsidP="00336829">
      <w:r w:rsidRPr="00336829">
        <w:t xml:space="preserve">преобразование модели с целью выявления общих законов, определяющих данную предметную область. </w:t>
      </w:r>
    </w:p>
    <w:p w:rsidR="00336829" w:rsidRPr="00336829" w:rsidRDefault="00336829" w:rsidP="00336829">
      <w:r w:rsidRPr="00336829">
        <w:t xml:space="preserve">Логические универсальные действия: </w:t>
      </w:r>
    </w:p>
    <w:p w:rsidR="00336829" w:rsidRPr="00336829" w:rsidRDefault="00336829" w:rsidP="00336829">
      <w:r w:rsidRPr="00336829">
        <w:t xml:space="preserve">анализ объектов с целью выделения признаков (существенных, несущественных); </w:t>
      </w:r>
    </w:p>
    <w:p w:rsidR="00336829" w:rsidRPr="00336829" w:rsidRDefault="00336829" w:rsidP="00336829">
      <w:r w:rsidRPr="00336829">
        <w:t xml:space="preserve">синтез — составление целого из частей, в том числе самостоятельное достраивание с восполнением недостающих компонентов; </w:t>
      </w:r>
    </w:p>
    <w:p w:rsidR="00336829" w:rsidRPr="00336829" w:rsidRDefault="00336829" w:rsidP="00336829">
      <w:r w:rsidRPr="00336829">
        <w:t xml:space="preserve">выбор оснований и критериев для сравнения, сериации, классификации объектов; </w:t>
      </w:r>
    </w:p>
    <w:p w:rsidR="00336829" w:rsidRPr="00336829" w:rsidRDefault="00336829" w:rsidP="00336829">
      <w:r w:rsidRPr="00336829">
        <w:t xml:space="preserve">подведение под понятие, выведение следствий; </w:t>
      </w:r>
    </w:p>
    <w:p w:rsidR="00336829" w:rsidRPr="00336829" w:rsidRDefault="00336829" w:rsidP="00336829">
      <w:r w:rsidRPr="00336829">
        <w:t>установление причинно-следственных связей;</w:t>
      </w:r>
    </w:p>
    <w:p w:rsidR="00336829" w:rsidRPr="00336829" w:rsidRDefault="00336829" w:rsidP="00336829">
      <w:r w:rsidRPr="00336829">
        <w:t xml:space="preserve">построение логической цепи рассуждений; </w:t>
      </w:r>
    </w:p>
    <w:p w:rsidR="00336829" w:rsidRPr="00336829" w:rsidRDefault="00336829" w:rsidP="00336829">
      <w:r w:rsidRPr="00336829">
        <w:t xml:space="preserve">доказательство; </w:t>
      </w:r>
    </w:p>
    <w:p w:rsidR="00336829" w:rsidRPr="00336829" w:rsidRDefault="00336829" w:rsidP="00336829">
      <w:r w:rsidRPr="00336829">
        <w:t>выдвижение гипотез и их обоснование.</w:t>
      </w:r>
    </w:p>
    <w:p w:rsidR="00336829" w:rsidRPr="00336829" w:rsidRDefault="00336829" w:rsidP="00336829">
      <w:r w:rsidRPr="00336829">
        <w:t>Постановка и решение проблемы:</w:t>
      </w:r>
    </w:p>
    <w:p w:rsidR="00336829" w:rsidRPr="00336829" w:rsidRDefault="00336829" w:rsidP="00336829">
      <w:r w:rsidRPr="00336829">
        <w:t>формулирование проблемы;</w:t>
      </w:r>
    </w:p>
    <w:p w:rsidR="00336829" w:rsidRPr="00336829" w:rsidRDefault="00336829" w:rsidP="00336829">
      <w:r w:rsidRPr="00336829">
        <w:t>самостоятельное создание способов решения проблем творческого и поискового характера.</w:t>
      </w:r>
    </w:p>
    <w:p w:rsidR="00336829" w:rsidRPr="00336829" w:rsidRDefault="00336829" w:rsidP="00336829">
      <w:r w:rsidRPr="00336829">
        <w:t xml:space="preserve"> Познавательные универсальные учебные действия дают  навык: </w:t>
      </w:r>
    </w:p>
    <w:p w:rsidR="00336829" w:rsidRPr="00336829" w:rsidRDefault="00336829" w:rsidP="00336829">
      <w:r w:rsidRPr="00336829">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336829" w:rsidRPr="00336829" w:rsidRDefault="00336829" w:rsidP="00336829">
      <w:r w:rsidRPr="00336829">
        <w:t>Самостоятельно предполагать, какая информация нужна для решения предметной учебной задачи, состоящей  из нескольких шагов.</w:t>
      </w:r>
    </w:p>
    <w:p w:rsidR="00336829" w:rsidRPr="00336829" w:rsidRDefault="00336829" w:rsidP="00336829">
      <w:r w:rsidRPr="00336829">
        <w:t>Самостоятельно  отбирать для решения  предметных учебных задач необходимые словари, энциклопедии, справочники, электронные диски.</w:t>
      </w:r>
    </w:p>
    <w:p w:rsidR="00336829" w:rsidRPr="00336829" w:rsidRDefault="00336829" w:rsidP="00336829">
      <w:r w:rsidRPr="00336829">
        <w:t>Сопоставлять  и отбирать информацию, полученную из  различных источников (словари, энциклопедии, справочники, электронные диски, сеть Интернет).</w:t>
      </w:r>
    </w:p>
    <w:p w:rsidR="00336829" w:rsidRPr="00336829" w:rsidRDefault="00336829" w:rsidP="00336829">
      <w:r w:rsidRPr="00336829">
        <w:t>Перерабатывать информацию  для получения необходимого результата, в том числе и для создания нового продукта</w:t>
      </w:r>
    </w:p>
    <w:p w:rsidR="00336829" w:rsidRPr="00336829" w:rsidRDefault="00336829" w:rsidP="00336829">
      <w:r w:rsidRPr="00336829">
        <w:t>Выполнять универсальные логические действия:</w:t>
      </w:r>
    </w:p>
    <w:p w:rsidR="00336829" w:rsidRPr="00336829" w:rsidRDefault="00336829" w:rsidP="00336829">
      <w:r w:rsidRPr="00336829">
        <w:t>выполнять анализ (выделение признаков),</w:t>
      </w:r>
    </w:p>
    <w:p w:rsidR="00336829" w:rsidRPr="00336829" w:rsidRDefault="00336829" w:rsidP="00336829">
      <w:r w:rsidRPr="00336829">
        <w:t xml:space="preserve">производить синтез (составление целого из частей, в том числе с самостоятельным достраиванием), </w:t>
      </w:r>
    </w:p>
    <w:p w:rsidR="00336829" w:rsidRPr="00336829" w:rsidRDefault="00336829" w:rsidP="00336829">
      <w:r w:rsidRPr="00336829">
        <w:t xml:space="preserve">выбирать основания для  сравнения, сериации, классификации объектов, </w:t>
      </w:r>
    </w:p>
    <w:p w:rsidR="00336829" w:rsidRPr="00336829" w:rsidRDefault="00336829" w:rsidP="00336829">
      <w:r w:rsidRPr="00336829">
        <w:lastRenderedPageBreak/>
        <w:t xml:space="preserve">устанавливать аналогии и причинно-следственные связи, </w:t>
      </w:r>
    </w:p>
    <w:p w:rsidR="00336829" w:rsidRPr="00336829" w:rsidRDefault="00336829" w:rsidP="00336829">
      <w:r w:rsidRPr="00336829">
        <w:t xml:space="preserve">выстраивать логическую цепь рассуждений, </w:t>
      </w:r>
    </w:p>
    <w:p w:rsidR="00336829" w:rsidRPr="00336829" w:rsidRDefault="00336829" w:rsidP="00336829">
      <w:r w:rsidRPr="00336829">
        <w:t>относить объекты к известным понятиям,</w:t>
      </w:r>
    </w:p>
    <w:p w:rsidR="00336829" w:rsidRPr="00336829" w:rsidRDefault="00336829" w:rsidP="00336829">
      <w:r w:rsidRPr="00336829">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336829" w:rsidRPr="00336829" w:rsidRDefault="00336829" w:rsidP="00336829">
      <w:r w:rsidRPr="00336829">
        <w:t>использовать информацию в проектной деятельности под руководством  учителя-консультанта.</w:t>
      </w:r>
    </w:p>
    <w:p w:rsidR="00336829" w:rsidRPr="00336829" w:rsidRDefault="00336829" w:rsidP="00336829">
      <w:r w:rsidRPr="00336829">
        <w:t xml:space="preserve">  Преобразовывать информацию из одной формы в другую  и выбирать наиболее удобную для себя  форму</w:t>
      </w:r>
    </w:p>
    <w:p w:rsidR="00336829" w:rsidRPr="00336829" w:rsidRDefault="00336829" w:rsidP="00336829">
      <w:r w:rsidRPr="00336829">
        <w:t>Представлять информацию в виде таблиц, схем, опорного конспекта, в том числе с применением средств ИКТ,</w:t>
      </w:r>
    </w:p>
    <w:p w:rsidR="00336829" w:rsidRPr="00336829" w:rsidRDefault="00336829" w:rsidP="00336829">
      <w:r w:rsidRPr="00336829">
        <w:t>составлять простой и сложный план текста,</w:t>
      </w:r>
    </w:p>
    <w:p w:rsidR="00336829" w:rsidRPr="00336829" w:rsidRDefault="00336829" w:rsidP="00336829">
      <w:r w:rsidRPr="00336829">
        <w:t>уметь передавать содержание в сжатом, выборочном или развёрнутом виде.</w:t>
      </w:r>
    </w:p>
    <w:p w:rsidR="00336829" w:rsidRPr="00336829" w:rsidRDefault="00336829" w:rsidP="00336829"/>
    <w:p w:rsidR="00336829" w:rsidRPr="00336829" w:rsidRDefault="00336829" w:rsidP="00336829">
      <w:r w:rsidRPr="00336829">
        <w:t xml:space="preserve">Коммуникативные универсальные учебные действия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36829" w:rsidRPr="00336829" w:rsidRDefault="00336829" w:rsidP="00336829">
      <w:r w:rsidRPr="00336829">
        <w:t xml:space="preserve">К коммуникативным действиям относятся: </w:t>
      </w:r>
    </w:p>
    <w:p w:rsidR="00336829" w:rsidRPr="00336829" w:rsidRDefault="00336829" w:rsidP="00336829">
      <w:r w:rsidRPr="00336829">
        <w:t xml:space="preserve">планирование учебного сотрудничества с учителем и сверстниками — определение цели, функций участников, способов взаимодействия; </w:t>
      </w:r>
    </w:p>
    <w:p w:rsidR="00336829" w:rsidRPr="00336829" w:rsidRDefault="00336829" w:rsidP="00336829">
      <w:r w:rsidRPr="00336829">
        <w:t xml:space="preserve">постановка вопросов — инициативное сотрудничество в поиске и сборе информации; </w:t>
      </w:r>
    </w:p>
    <w:p w:rsidR="00336829" w:rsidRPr="00336829" w:rsidRDefault="00336829" w:rsidP="00336829">
      <w:r w:rsidRPr="00336829">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36829" w:rsidRPr="00336829" w:rsidRDefault="00336829" w:rsidP="00336829">
      <w:r w:rsidRPr="00336829">
        <w:t>управление поведением партнера — контроль, коррекция, оценка его действий;</w:t>
      </w:r>
    </w:p>
    <w:p w:rsidR="00336829" w:rsidRPr="00336829" w:rsidRDefault="00336829" w:rsidP="00336829">
      <w:r w:rsidRPr="00336829">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36829" w:rsidRPr="00336829" w:rsidRDefault="00336829" w:rsidP="00336829"/>
    <w:p w:rsidR="00336829" w:rsidRPr="00336829" w:rsidRDefault="00336829" w:rsidP="00336829">
      <w:r w:rsidRPr="00336829">
        <w:t>Коммуникативные универсальные учебные действия дают навык:</w:t>
      </w:r>
    </w:p>
    <w:p w:rsidR="00336829" w:rsidRPr="00336829" w:rsidRDefault="00336829" w:rsidP="00336829"/>
    <w:p w:rsidR="00336829" w:rsidRPr="00336829" w:rsidRDefault="00336829" w:rsidP="00336829">
      <w:r w:rsidRPr="00336829">
        <w:t xml:space="preserve">1. Доносить свою позицию до других, владея приёмами монологической и диалогической речи. </w:t>
      </w:r>
    </w:p>
    <w:p w:rsidR="00336829" w:rsidRPr="00336829" w:rsidRDefault="00336829" w:rsidP="00336829">
      <w:r w:rsidRPr="00336829">
        <w:t>Оформлять свои мысли в устной и письменной речи с учетом своих учебных и жизненных речевых ситуаций, в том числе с применением средств ИКТ.</w:t>
      </w:r>
    </w:p>
    <w:p w:rsidR="00336829" w:rsidRPr="00336829" w:rsidRDefault="00336829" w:rsidP="00336829">
      <w:r w:rsidRPr="00336829">
        <w:t xml:space="preserve">При необходимости отстаивать свою точку зрения, аргументируя ее. Учиться подтверждать аргументы фактами. </w:t>
      </w:r>
    </w:p>
    <w:p w:rsidR="00336829" w:rsidRPr="00336829" w:rsidRDefault="00336829" w:rsidP="00336829">
      <w:r w:rsidRPr="00336829">
        <w:t>Учиться критично относиться к собственному мнению.</w:t>
      </w:r>
    </w:p>
    <w:p w:rsidR="00336829" w:rsidRPr="00336829" w:rsidRDefault="00336829" w:rsidP="00336829">
      <w:r w:rsidRPr="00336829">
        <w:t>2.  Понять другие позиции (взгляды, интересы)</w:t>
      </w:r>
    </w:p>
    <w:p w:rsidR="00336829" w:rsidRPr="00336829" w:rsidRDefault="00336829" w:rsidP="00336829">
      <w:r w:rsidRPr="00336829">
        <w:t>Слушать других, пытаться принимать другую точку зрения, быть готовым изменить свою точку зрения.</w:t>
      </w:r>
    </w:p>
    <w:p w:rsidR="00336829" w:rsidRPr="00336829" w:rsidRDefault="00336829" w:rsidP="00336829">
      <w:r w:rsidRPr="00336829">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336829" w:rsidRPr="00336829" w:rsidRDefault="00336829" w:rsidP="00336829">
      <w:r w:rsidRPr="00336829">
        <w:t>вычитывать все виды текстовой информации (фактуальную, подтекстовую, концептуальную).</w:t>
      </w:r>
    </w:p>
    <w:p w:rsidR="00336829" w:rsidRPr="00336829" w:rsidRDefault="00336829" w:rsidP="00336829">
      <w:r w:rsidRPr="00336829">
        <w:t xml:space="preserve"> 3.  Договариваться с людьми, согласуя с ними свои интересы и взгляды, для того чтобы сделать что-то сообща </w:t>
      </w:r>
    </w:p>
    <w:p w:rsidR="00336829" w:rsidRPr="00336829" w:rsidRDefault="00336829" w:rsidP="00336829">
      <w:r w:rsidRPr="00336829">
        <w:t>Организовывать учебное взаимодействие в группе (распределять роли, договариваться друг с другом и т.д.);</w:t>
      </w:r>
    </w:p>
    <w:p w:rsidR="00336829" w:rsidRPr="00336829" w:rsidRDefault="00336829" w:rsidP="00336829">
      <w:r w:rsidRPr="00336829">
        <w:t>предвидеть (прогнозировать) последствия коллективных решений.</w:t>
      </w:r>
    </w:p>
    <w:p w:rsidR="00336829" w:rsidRPr="00336829" w:rsidRDefault="00336829" w:rsidP="00336829"/>
    <w:p w:rsidR="00336829" w:rsidRPr="00336829" w:rsidRDefault="00336829" w:rsidP="00336829">
      <w:r w:rsidRPr="00336829">
        <w:t xml:space="preserve">Ценностные ориентиры содержания образования на ступени начального общего образования </w:t>
      </w:r>
    </w:p>
    <w:p w:rsidR="00336829" w:rsidRPr="00336829" w:rsidRDefault="00336829" w:rsidP="00336829">
      <w:r w:rsidRPr="00336829">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336829" w:rsidRPr="00336829" w:rsidRDefault="00336829" w:rsidP="00336829">
      <w:r w:rsidRPr="00336829">
        <w:lastRenderedPageBreak/>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336829" w:rsidRPr="00336829" w:rsidRDefault="00336829" w:rsidP="00336829">
      <w:r w:rsidRPr="00336829">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формирование основ гражданской идентичности личности на базе: </w:t>
      </w:r>
    </w:p>
    <w:p w:rsidR="00336829" w:rsidRPr="00336829" w:rsidRDefault="00336829" w:rsidP="00336829">
      <w:r w:rsidRPr="00336829">
        <w:t xml:space="preserve">чувства сопричастности и гордости за свою Родину, народ и историю, осознания ответственности человека за благосостояние общества; </w:t>
      </w:r>
    </w:p>
    <w:p w:rsidR="00336829" w:rsidRPr="00336829" w:rsidRDefault="00336829" w:rsidP="00336829">
      <w:r w:rsidRPr="00336829">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336829" w:rsidRPr="00336829" w:rsidRDefault="00336829" w:rsidP="00336829">
      <w:r w:rsidRPr="00336829">
        <w:t xml:space="preserve">формирование психологических условий развития общения, сотрудничества на основе: </w:t>
      </w:r>
    </w:p>
    <w:p w:rsidR="00336829" w:rsidRPr="00336829" w:rsidRDefault="00336829" w:rsidP="00336829">
      <w:r w:rsidRPr="00336829">
        <w:t xml:space="preserve">доброжелательности, доверия и внимания к людям, готовности к сотрудничеству и дружбе, оказанию помощи тем, кто в ней нуждается; </w:t>
      </w:r>
    </w:p>
    <w:p w:rsidR="00336829" w:rsidRPr="00336829" w:rsidRDefault="00336829" w:rsidP="00336829">
      <w:r w:rsidRPr="00336829">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336829" w:rsidRPr="00336829" w:rsidRDefault="00336829" w:rsidP="00336829">
      <w:r w:rsidRPr="00336829">
        <w:t xml:space="preserve">развитие ценностно-смысловой сферы личности на основе общечеловеческих принципов нравственности и гуманизма: </w:t>
      </w:r>
    </w:p>
    <w:p w:rsidR="00336829" w:rsidRPr="00336829" w:rsidRDefault="00336829" w:rsidP="00336829">
      <w:r w:rsidRPr="00336829">
        <w:t xml:space="preserve">принятия и уважения ценностей семьи и образовательного учреждения, коллектива и общества и стремления следовать им; </w:t>
      </w:r>
    </w:p>
    <w:p w:rsidR="00336829" w:rsidRPr="00336829" w:rsidRDefault="00336829" w:rsidP="00336829">
      <w:r w:rsidRPr="00336829">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336829" w:rsidRPr="00336829" w:rsidRDefault="00336829" w:rsidP="00336829">
      <w:r w:rsidRPr="00336829">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336829" w:rsidRPr="00336829" w:rsidRDefault="00336829" w:rsidP="00336829">
      <w:r w:rsidRPr="00336829">
        <w:t xml:space="preserve">развитие умения учиться как первого шага к самообразованию и самовоспитанию, а именно: </w:t>
      </w:r>
    </w:p>
    <w:p w:rsidR="00336829" w:rsidRPr="00336829" w:rsidRDefault="00336829" w:rsidP="00336829">
      <w:r w:rsidRPr="00336829">
        <w:t xml:space="preserve">развитие широких познавательных интересов, инициативы и любознательности, мотивов познания и творчества; </w:t>
      </w:r>
    </w:p>
    <w:p w:rsidR="00336829" w:rsidRPr="00336829" w:rsidRDefault="00336829" w:rsidP="00336829">
      <w:r w:rsidRPr="00336829">
        <w:t xml:space="preserve">формирование умения учиться и способности к организации своей деятельности (планированию, контролю, оценке); </w:t>
      </w:r>
    </w:p>
    <w:p w:rsidR="00336829" w:rsidRPr="00336829" w:rsidRDefault="00336829" w:rsidP="00336829">
      <w:r w:rsidRPr="00336829">
        <w:t xml:space="preserve">развитие самостоятельности, инициативы и ответственности личности как условия её самоактуализации: </w:t>
      </w:r>
    </w:p>
    <w:p w:rsidR="00336829" w:rsidRPr="00336829" w:rsidRDefault="00336829" w:rsidP="00336829">
      <w:r w:rsidRPr="00336829">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336829" w:rsidRPr="00336829" w:rsidRDefault="00336829" w:rsidP="00336829">
      <w:r w:rsidRPr="00336829">
        <w:t xml:space="preserve">развитие готовности к самостоятельным поступкам и действиям, ответственности за их результаты; </w:t>
      </w:r>
    </w:p>
    <w:p w:rsidR="00336829" w:rsidRPr="00336829" w:rsidRDefault="00336829" w:rsidP="00336829">
      <w:r w:rsidRPr="00336829">
        <w:t xml:space="preserve">формирование целеустремлённости и настойчивости в достижении целей, готовности к преодолению трудностей и жизненного оптимизма; </w:t>
      </w:r>
    </w:p>
    <w:p w:rsidR="00336829" w:rsidRPr="00336829" w:rsidRDefault="00336829" w:rsidP="00336829">
      <w:r w:rsidRPr="00336829">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36829" w:rsidRPr="00336829" w:rsidRDefault="00336829" w:rsidP="00336829">
      <w:pPr>
        <w:sectPr w:rsidR="00336829" w:rsidRPr="00336829" w:rsidSect="00993CFF">
          <w:footerReference w:type="even" r:id="rId7"/>
          <w:footerReference w:type="default" r:id="rId8"/>
          <w:headerReference w:type="first" r:id="rId9"/>
          <w:pgSz w:w="11906" w:h="16838"/>
          <w:pgMar w:top="1276" w:right="850" w:bottom="1135" w:left="709" w:header="708" w:footer="708" w:gutter="0"/>
          <w:cols w:space="708"/>
          <w:titlePg/>
          <w:docGrid w:linePitch="360"/>
        </w:sectPr>
      </w:pPr>
      <w:r w:rsidRPr="00336829">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w:t>
      </w:r>
      <w:r w:rsidRPr="00336829">
        <w:tab/>
        <w:t>обучающихся.</w:t>
      </w:r>
    </w:p>
    <w:p w:rsidR="00336829" w:rsidRPr="00336829" w:rsidRDefault="00336829" w:rsidP="00336829">
      <w:r w:rsidRPr="00336829">
        <w:lastRenderedPageBreak/>
        <w:t>Связь универсальных учебных действий с содержанием учебных предметов, технологиями и формами работы.</w:t>
      </w:r>
    </w:p>
    <w:p w:rsidR="00336829" w:rsidRPr="00336829" w:rsidRDefault="00336829" w:rsidP="00336829"/>
    <w:p w:rsidR="00336829" w:rsidRPr="00336829" w:rsidRDefault="00336829" w:rsidP="00336829">
      <w:r w:rsidRPr="00336829">
        <w:t>Целью УМК «Школа России» является формирование функционально грамотной личности, т.е. человека, который:</w:t>
      </w:r>
    </w:p>
    <w:p w:rsidR="00336829" w:rsidRPr="00336829" w:rsidRDefault="00336829" w:rsidP="00336829">
      <w:r w:rsidRPr="00336829">
        <w:t xml:space="preserve">– обладает огромным потенциалом к саморазвитию, умеет учиться и самостоятельно добывать знания; </w:t>
      </w:r>
    </w:p>
    <w:p w:rsidR="00336829" w:rsidRPr="00336829" w:rsidRDefault="00336829" w:rsidP="00336829">
      <w:r w:rsidRPr="00336829">
        <w:t xml:space="preserve">– владеет обобщённым целостным представлением о мире (картиной мира); </w:t>
      </w:r>
    </w:p>
    <w:p w:rsidR="00336829" w:rsidRPr="00336829" w:rsidRDefault="00336829" w:rsidP="00336829">
      <w:r w:rsidRPr="00336829">
        <w:t xml:space="preserve">– привык самостоятельно принимать решения и нести за них персональную ответственность; </w:t>
      </w:r>
    </w:p>
    <w:p w:rsidR="00336829" w:rsidRPr="00336829" w:rsidRDefault="00336829" w:rsidP="00336829">
      <w:r w:rsidRPr="00336829">
        <w:t xml:space="preserve">–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336829" w:rsidRPr="00336829" w:rsidRDefault="00336829" w:rsidP="00336829">
      <w:r w:rsidRPr="00336829">
        <w:t xml:space="preserve">– 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336829" w:rsidRPr="00336829" w:rsidRDefault="00336829" w:rsidP="00336829">
      <w:r w:rsidRPr="00336829">
        <w:t xml:space="preserve">– эффективно владеет вербальными и невербальными средствами общения и использует их для достижения своих целей; </w:t>
      </w:r>
    </w:p>
    <w:p w:rsidR="00336829" w:rsidRPr="00336829" w:rsidRDefault="00336829" w:rsidP="00336829">
      <w:r w:rsidRPr="00336829">
        <w:t>– способен жить в любом социуме, адаптируясь к нему.</w:t>
      </w:r>
    </w:p>
    <w:p w:rsidR="00336829" w:rsidRPr="00336829" w:rsidRDefault="00336829" w:rsidP="00336829">
      <w:r w:rsidRPr="00336829">
        <w:t xml:space="preserve">Одно из ключевых понятий предметных программ «Школы России»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336829" w:rsidRPr="00336829" w:rsidRDefault="00336829" w:rsidP="00336829">
      <w:r w:rsidRPr="00336829">
        <w:t xml:space="preserve">         Средствами достижения метапредметных результатов в учебниках прежде всего являются:</w:t>
      </w:r>
    </w:p>
    <w:p w:rsidR="00336829" w:rsidRPr="00336829" w:rsidRDefault="00336829" w:rsidP="00336829">
      <w:r w:rsidRPr="00336829">
        <w:t>1) предметное содержание;</w:t>
      </w:r>
    </w:p>
    <w:p w:rsidR="00336829" w:rsidRPr="00336829" w:rsidRDefault="00336829" w:rsidP="00336829">
      <w:r w:rsidRPr="00336829">
        <w:t>2) образовательные технологии деятельностного типа;</w:t>
      </w:r>
    </w:p>
    <w:p w:rsidR="00336829" w:rsidRPr="00336829" w:rsidRDefault="00336829" w:rsidP="00336829">
      <w:r w:rsidRPr="00336829">
        <w:t>3) продуктивные задания.</w:t>
      </w:r>
    </w:p>
    <w:p w:rsidR="00336829" w:rsidRPr="00336829" w:rsidRDefault="00336829" w:rsidP="00336829">
      <w:bookmarkStart w:id="1" w:name="_Toc284509315"/>
      <w:r w:rsidRPr="00336829">
        <w:t>Достижение личностных и метапредметных результатов в процессе освоения предметного содержания</w:t>
      </w:r>
      <w:bookmarkEnd w:id="1"/>
      <w:r w:rsidRPr="00336829">
        <w:t xml:space="preserve">. </w:t>
      </w:r>
    </w:p>
    <w:p w:rsidR="00336829" w:rsidRPr="00336829" w:rsidRDefault="00336829" w:rsidP="00336829">
      <w:r w:rsidRPr="00336829">
        <w:t xml:space="preserve">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336829" w:rsidRPr="00336829" w:rsidRDefault="00336829" w:rsidP="00336829"/>
    <w:p w:rsidR="00336829" w:rsidRPr="00336829" w:rsidRDefault="00336829" w:rsidP="00336829">
      <w:r w:rsidRPr="00336829">
        <w:t xml:space="preserve">  </w:t>
      </w:r>
      <w:r w:rsidRPr="00336829">
        <w:tab/>
        <w:t>Предмет  «Литературное чтение», прежде всего,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336829" w:rsidRPr="00336829" w:rsidRDefault="00336829" w:rsidP="00336829">
      <w:r w:rsidRPr="00336829">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336829" w:rsidRPr="00336829" w:rsidRDefault="00336829" w:rsidP="00336829">
      <w:r w:rsidRPr="00336829">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336829" w:rsidRPr="00336829" w:rsidRDefault="00336829" w:rsidP="00336829"/>
    <w:p w:rsidR="00336829" w:rsidRPr="00336829" w:rsidRDefault="00336829" w:rsidP="00336829">
      <w:r w:rsidRPr="00336829">
        <w:t xml:space="preserve">               Предмет «Математика»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коммуникативных универсальных учебных действий. </w:t>
      </w:r>
      <w:r w:rsidRPr="00336829">
        <w:lastRenderedPageBreak/>
        <w:t xml:space="preserve">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336829" w:rsidRPr="00336829" w:rsidRDefault="00336829" w:rsidP="00336829"/>
    <w:p w:rsidR="00336829" w:rsidRPr="00336829" w:rsidRDefault="00336829" w:rsidP="00336829">
      <w:r w:rsidRPr="00336829">
        <w:t xml:space="preserve">           Предмет «Окружающий мир»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336829" w:rsidRPr="00336829" w:rsidRDefault="00336829" w:rsidP="00336829"/>
    <w:p w:rsidR="00336829" w:rsidRPr="00336829" w:rsidRDefault="00336829" w:rsidP="00336829">
      <w:r w:rsidRPr="00336829">
        <w:t xml:space="preserve">           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336829" w:rsidRPr="00336829" w:rsidRDefault="00336829" w:rsidP="00336829"/>
    <w:p w:rsidR="00336829" w:rsidRPr="00336829" w:rsidRDefault="00336829" w:rsidP="00336829">
      <w:r w:rsidRPr="00336829">
        <w:t xml:space="preserve">         Большую роль в становлении личности ученика играют предметы «Изобразительное искусство» и «Музыка». Прежде всего, они способствуют  личностному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36829" w:rsidRPr="00336829" w:rsidRDefault="00336829" w:rsidP="00336829"/>
    <w:p w:rsidR="00336829" w:rsidRPr="00336829" w:rsidRDefault="00336829" w:rsidP="00336829">
      <w:r w:rsidRPr="00336829">
        <w:t xml:space="preserve">           Проектная деятельность в формировании личностных и метапредметных результатов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336829" w:rsidRPr="00336829" w:rsidRDefault="00336829" w:rsidP="00336829">
      <w:r w:rsidRPr="00336829">
        <w:t>Основные отличия проектной деятельности от других видов деятельности – это</w:t>
      </w:r>
    </w:p>
    <w:p w:rsidR="00336829" w:rsidRPr="00336829" w:rsidRDefault="00336829" w:rsidP="00336829">
      <w:r w:rsidRPr="00336829">
        <w:t xml:space="preserve">– направленность на достижение конкретных целей; </w:t>
      </w:r>
    </w:p>
    <w:p w:rsidR="00336829" w:rsidRPr="00336829" w:rsidRDefault="00336829" w:rsidP="00336829">
      <w:r w:rsidRPr="00336829">
        <w:t>– координированное выполнение взаимосвязанных действий;</w:t>
      </w:r>
    </w:p>
    <w:p w:rsidR="00336829" w:rsidRPr="00336829" w:rsidRDefault="00336829" w:rsidP="00336829">
      <w:r w:rsidRPr="00336829">
        <w:t>– ограниченная протяжённость во времени с определённым началом и концом;</w:t>
      </w:r>
    </w:p>
    <w:p w:rsidR="00336829" w:rsidRPr="00336829" w:rsidRDefault="00336829" w:rsidP="00336829">
      <w:r w:rsidRPr="00336829">
        <w:t>– в определённой степени неповторимость и уникальность.</w:t>
      </w:r>
    </w:p>
    <w:p w:rsidR="00336829" w:rsidRPr="00336829" w:rsidRDefault="00336829" w:rsidP="00336829">
      <w:r w:rsidRPr="00336829">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336829" w:rsidRPr="00336829" w:rsidRDefault="00336829" w:rsidP="00336829">
      <w:r w:rsidRPr="00336829">
        <w:t>– определение целей деятельности, составление плана действий по достижению результата творческого характера,</w:t>
      </w:r>
    </w:p>
    <w:p w:rsidR="00336829" w:rsidRPr="00336829" w:rsidRDefault="00336829" w:rsidP="00336829">
      <w:r w:rsidRPr="00336829">
        <w:t>– работа по составленному плану с сопоставлением получающегося результата с исходным замыслом,</w:t>
      </w:r>
    </w:p>
    <w:p w:rsidR="00336829" w:rsidRPr="00336829" w:rsidRDefault="00336829" w:rsidP="00336829">
      <w:r w:rsidRPr="00336829">
        <w:t>– понимание причин возникающих затруднений и поиск способов выхода из ситуации.</w:t>
      </w:r>
    </w:p>
    <w:p w:rsidR="00336829" w:rsidRPr="00336829" w:rsidRDefault="00336829" w:rsidP="00336829">
      <w:r w:rsidRPr="00336829">
        <w:t>В работе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336829" w:rsidRPr="00336829" w:rsidRDefault="00336829" w:rsidP="00336829">
      <w:r w:rsidRPr="00336829">
        <w:t>– предполагать, какая информация нужна,</w:t>
      </w:r>
    </w:p>
    <w:p w:rsidR="00336829" w:rsidRPr="00336829" w:rsidRDefault="00336829" w:rsidP="00336829">
      <w:r w:rsidRPr="00336829">
        <w:t>– отбирать необходимые словари, энциклопедии, справочники, электронные диски,</w:t>
      </w:r>
    </w:p>
    <w:p w:rsidR="00336829" w:rsidRPr="00336829" w:rsidRDefault="00336829" w:rsidP="00336829">
      <w:r w:rsidRPr="00336829">
        <w:lastRenderedPageBreak/>
        <w:t>– сопоставлять  и отбирать информацию, полученную из  различных источников (словари, энциклопедии, справочники, электронные диски, сеть Интернет).</w:t>
      </w:r>
    </w:p>
    <w:p w:rsidR="00336829" w:rsidRPr="00336829" w:rsidRDefault="00336829" w:rsidP="00336829">
      <w:r w:rsidRPr="00336829">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336829" w:rsidRPr="00336829" w:rsidRDefault="00336829" w:rsidP="00336829">
      <w:r w:rsidRPr="00336829">
        <w:t>– организовывать взаимодействие в группе (распределять роли, договариваться друг с другом и т.д.),</w:t>
      </w:r>
    </w:p>
    <w:p w:rsidR="00336829" w:rsidRPr="00336829" w:rsidRDefault="00336829" w:rsidP="00336829">
      <w:r w:rsidRPr="00336829">
        <w:t>– предвидеть (прогнозировать) последствия коллективных решений,</w:t>
      </w:r>
    </w:p>
    <w:p w:rsidR="00336829" w:rsidRPr="00336829" w:rsidRDefault="00336829" w:rsidP="00336829">
      <w:r w:rsidRPr="00336829">
        <w:t>– оформлять свои мысли в устной и письменной речи с учётом своих учебных и жизненных речевых ситуаций, в том числе с применением средств ИКТ,</w:t>
      </w:r>
    </w:p>
    <w:p w:rsidR="00336829" w:rsidRPr="00336829" w:rsidRDefault="00336829" w:rsidP="00336829">
      <w:r w:rsidRPr="00336829">
        <w:t xml:space="preserve">– при необходимости отстаивать свою точку зрения, аргументируя ее. Учиться подтверждать аргументы фактами. </w:t>
      </w:r>
    </w:p>
    <w:p w:rsidR="00336829" w:rsidRPr="00336829" w:rsidRDefault="00336829" w:rsidP="00336829">
      <w:r w:rsidRPr="00336829">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336829" w:rsidRPr="00336829" w:rsidRDefault="00336829" w:rsidP="00336829"/>
    <w:p w:rsidR="00336829" w:rsidRPr="00336829" w:rsidRDefault="00336829" w:rsidP="00336829">
      <w:r w:rsidRPr="00336829">
        <w:t>Преемственность программы формирования универсальных учебных действий при переходе от дошкольного к начальному общему образованию</w:t>
      </w:r>
    </w:p>
    <w:p w:rsidR="00336829" w:rsidRPr="00336829" w:rsidRDefault="00336829" w:rsidP="00336829">
      <w:r w:rsidRPr="00336829">
        <w:t>Цель: сформированность учебной деятельности как эволюции учебной самостоятельности  и ответственности ученика начальной школы.</w:t>
      </w:r>
    </w:p>
    <w:p w:rsidR="00336829" w:rsidRPr="00336829" w:rsidRDefault="00336829" w:rsidP="00336829"/>
    <w:p w:rsidR="00336829" w:rsidRPr="00336829" w:rsidRDefault="00336829" w:rsidP="00336829">
      <w:r w:rsidRPr="00336829">
        <w:t>Алгоритм деятельности:</w:t>
      </w:r>
    </w:p>
    <w:p w:rsidR="00336829" w:rsidRPr="00336829" w:rsidRDefault="00336829" w:rsidP="00336829">
      <w:r w:rsidRPr="00336829">
        <w:t xml:space="preserve"> Знакомство с учеником на основе модели социально-педагогической характеристики выпускника ДОУ (воспитатель ДОУ).</w:t>
      </w:r>
    </w:p>
    <w:p w:rsidR="00336829" w:rsidRPr="00336829" w:rsidRDefault="00336829" w:rsidP="00336829">
      <w:r w:rsidRPr="00336829">
        <w:t>Стартовая диагностика «Личностная  готовность ребенка к школе», «Беседа о школе» (старт для дальнейшего развития ребенка).</w:t>
      </w:r>
    </w:p>
    <w:p w:rsidR="00336829" w:rsidRPr="00336829" w:rsidRDefault="00336829" w:rsidP="00336829"/>
    <w:p w:rsidR="00336829" w:rsidRPr="00336829" w:rsidRDefault="00336829" w:rsidP="00336829">
      <w:r w:rsidRPr="00336829">
        <w:t>Преемственность сформированности  регулятивных УУД.</w:t>
      </w:r>
    </w:p>
    <w:p w:rsidR="00336829" w:rsidRPr="00336829" w:rsidRDefault="00336829" w:rsidP="003368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69"/>
        <w:gridCol w:w="5151"/>
      </w:tblGrid>
      <w:tr w:rsidR="00336829" w:rsidRPr="00336829" w:rsidTr="00A37973">
        <w:trPr>
          <w:trHeight w:val="302"/>
        </w:trPr>
        <w:tc>
          <w:tcPr>
            <w:tcW w:w="7270" w:type="dxa"/>
          </w:tcPr>
          <w:p w:rsidR="00336829" w:rsidRPr="00336829" w:rsidRDefault="00336829" w:rsidP="00336829">
            <w:r w:rsidRPr="00336829">
              <w:t xml:space="preserve">                                ДОУ</w:t>
            </w:r>
          </w:p>
        </w:tc>
        <w:tc>
          <w:tcPr>
            <w:tcW w:w="7271" w:type="dxa"/>
          </w:tcPr>
          <w:p w:rsidR="00336829" w:rsidRPr="00336829" w:rsidRDefault="00336829" w:rsidP="00336829">
            <w:r w:rsidRPr="00336829">
              <w:t xml:space="preserve">                          ШКОЛА</w:t>
            </w:r>
          </w:p>
        </w:tc>
      </w:tr>
      <w:tr w:rsidR="00336829" w:rsidRPr="00336829" w:rsidTr="00A37973">
        <w:trPr>
          <w:trHeight w:val="966"/>
        </w:trPr>
        <w:tc>
          <w:tcPr>
            <w:tcW w:w="7270" w:type="dxa"/>
          </w:tcPr>
          <w:p w:rsidR="00336829" w:rsidRPr="00336829" w:rsidRDefault="00336829" w:rsidP="00336829">
            <w:r w:rsidRPr="00336829">
              <w:t>1. Умеет проявлять инициативность и самостоятельность в разных видах детской деятельности.</w:t>
            </w:r>
          </w:p>
        </w:tc>
        <w:tc>
          <w:tcPr>
            <w:tcW w:w="7271" w:type="dxa"/>
          </w:tcPr>
          <w:p w:rsidR="00336829" w:rsidRPr="00336829" w:rsidRDefault="00336829" w:rsidP="00336829">
            <w:r w:rsidRPr="00336829">
              <w:t>1. Принимает и сохраняет учебную задачу.</w:t>
            </w:r>
          </w:p>
        </w:tc>
      </w:tr>
      <w:tr w:rsidR="00336829" w:rsidRPr="00336829" w:rsidTr="00A37973">
        <w:trPr>
          <w:trHeight w:val="2494"/>
        </w:trPr>
        <w:tc>
          <w:tcPr>
            <w:tcW w:w="7270" w:type="dxa"/>
          </w:tcPr>
          <w:p w:rsidR="00336829" w:rsidRPr="00336829" w:rsidRDefault="00336829" w:rsidP="00336829">
            <w:r w:rsidRPr="00336829">
              <w:t>2. Умеет обсуждать возникающие проблемы, правила, умеет выбирать себе род занятий.</w:t>
            </w:r>
          </w:p>
        </w:tc>
        <w:tc>
          <w:tcPr>
            <w:tcW w:w="7271" w:type="dxa"/>
          </w:tcPr>
          <w:p w:rsidR="00336829" w:rsidRPr="00336829" w:rsidRDefault="00336829" w:rsidP="00336829">
            <w:r w:rsidRPr="00336829">
              <w:t xml:space="preserve">2. </w:t>
            </w:r>
          </w:p>
          <w:p w:rsidR="00336829" w:rsidRPr="00336829" w:rsidRDefault="00336829" w:rsidP="00336829">
            <w:r w:rsidRPr="00336829">
              <w:t>- учитывает выделенные учителем ориентиры действия в новом учебном материале в сотрудничестве с учителем, партнером.</w:t>
            </w:r>
          </w:p>
          <w:p w:rsidR="00336829" w:rsidRPr="00336829" w:rsidRDefault="00336829" w:rsidP="00336829">
            <w:r w:rsidRPr="00336829">
              <w:t>- планирует совместно с учителем свои действия в соответствии с поставленной задачей и условиями ее реализации.</w:t>
            </w:r>
          </w:p>
        </w:tc>
      </w:tr>
      <w:tr w:rsidR="00336829" w:rsidRPr="00336829" w:rsidTr="00A37973">
        <w:trPr>
          <w:trHeight w:val="1933"/>
        </w:trPr>
        <w:tc>
          <w:tcPr>
            <w:tcW w:w="7270" w:type="dxa"/>
          </w:tcPr>
          <w:p w:rsidR="00336829" w:rsidRPr="00336829" w:rsidRDefault="00336829" w:rsidP="00336829">
            <w:r w:rsidRPr="00336829">
              <w:t>3. Способен выстроить внутренний план действия.</w:t>
            </w:r>
          </w:p>
        </w:tc>
        <w:tc>
          <w:tcPr>
            <w:tcW w:w="7271" w:type="dxa"/>
          </w:tcPr>
          <w:p w:rsidR="00336829" w:rsidRPr="00336829" w:rsidRDefault="00336829" w:rsidP="00336829">
            <w:r w:rsidRPr="00336829">
              <w:t xml:space="preserve">3. </w:t>
            </w:r>
          </w:p>
          <w:p w:rsidR="00336829" w:rsidRPr="00336829" w:rsidRDefault="00336829" w:rsidP="00336829">
            <w:r w:rsidRPr="00336829">
              <w:t>- переносит навыки построения внутреннего плана в план и способ действия.</w:t>
            </w:r>
          </w:p>
          <w:p w:rsidR="00336829" w:rsidRPr="00336829" w:rsidRDefault="00336829" w:rsidP="00336829">
            <w:r w:rsidRPr="00336829">
              <w:t>- осваивает способы итогового, пошагового контроля по результату.</w:t>
            </w:r>
          </w:p>
        </w:tc>
      </w:tr>
      <w:tr w:rsidR="00336829" w:rsidRPr="00336829" w:rsidTr="00A37973">
        <w:trPr>
          <w:trHeight w:val="1933"/>
        </w:trPr>
        <w:tc>
          <w:tcPr>
            <w:tcW w:w="7270" w:type="dxa"/>
          </w:tcPr>
          <w:p w:rsidR="00336829" w:rsidRPr="00336829" w:rsidRDefault="00336829" w:rsidP="00336829">
            <w:r w:rsidRPr="00336829">
              <w:lastRenderedPageBreak/>
              <w:t>4. Проявляет умения произвольности предметного действия.</w:t>
            </w:r>
          </w:p>
        </w:tc>
        <w:tc>
          <w:tcPr>
            <w:tcW w:w="7271" w:type="dxa"/>
          </w:tcPr>
          <w:p w:rsidR="00336829" w:rsidRPr="00336829" w:rsidRDefault="00336829" w:rsidP="00336829">
            <w:r w:rsidRPr="00336829">
              <w:t xml:space="preserve">4. </w:t>
            </w:r>
          </w:p>
          <w:p w:rsidR="00336829" w:rsidRPr="00336829" w:rsidRDefault="00336829" w:rsidP="00336829">
            <w:r w:rsidRPr="00336829">
              <w:t>- овладевает способами самооценки выполнения действия.</w:t>
            </w:r>
          </w:p>
          <w:p w:rsidR="00336829" w:rsidRPr="00336829" w:rsidRDefault="00336829" w:rsidP="00336829">
            <w:r w:rsidRPr="00336829">
              <w:t>- адекватно воспринимает предложения и оценку учителя и товарищей.</w:t>
            </w:r>
          </w:p>
        </w:tc>
      </w:tr>
    </w:tbl>
    <w:p w:rsidR="00336829" w:rsidRPr="00336829" w:rsidRDefault="00336829" w:rsidP="00336829"/>
    <w:p w:rsidR="00336829" w:rsidRPr="00336829" w:rsidRDefault="00336829" w:rsidP="00336829">
      <w:r w:rsidRPr="00336829">
        <w:t>Преемственность сформированности коммуникативных УУД.</w:t>
      </w:r>
    </w:p>
    <w:p w:rsidR="00336829" w:rsidRPr="00336829" w:rsidRDefault="00336829" w:rsidP="003368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53"/>
        <w:gridCol w:w="5167"/>
      </w:tblGrid>
      <w:tr w:rsidR="00336829" w:rsidRPr="00336829" w:rsidTr="00A37973">
        <w:trPr>
          <w:trHeight w:val="323"/>
        </w:trPr>
        <w:tc>
          <w:tcPr>
            <w:tcW w:w="7360" w:type="dxa"/>
          </w:tcPr>
          <w:p w:rsidR="00336829" w:rsidRPr="00336829" w:rsidRDefault="00336829" w:rsidP="00336829">
            <w:r w:rsidRPr="00336829">
              <w:t xml:space="preserve">                                    ДОУ</w:t>
            </w:r>
          </w:p>
        </w:tc>
        <w:tc>
          <w:tcPr>
            <w:tcW w:w="7361" w:type="dxa"/>
          </w:tcPr>
          <w:p w:rsidR="00336829" w:rsidRPr="00336829" w:rsidRDefault="00336829" w:rsidP="00336829">
            <w:r w:rsidRPr="00336829">
              <w:t xml:space="preserve">                          ШКОЛА</w:t>
            </w:r>
          </w:p>
        </w:tc>
      </w:tr>
      <w:tr w:rsidR="00336829" w:rsidRPr="00336829" w:rsidTr="00A37973">
        <w:trPr>
          <w:trHeight w:val="1935"/>
        </w:trPr>
        <w:tc>
          <w:tcPr>
            <w:tcW w:w="7360" w:type="dxa"/>
          </w:tcPr>
          <w:p w:rsidR="00336829" w:rsidRPr="00336829" w:rsidRDefault="00336829" w:rsidP="00336829">
            <w:r w:rsidRPr="00336829">
              <w:t>1. Активно взаимодействует со сверстниками, участвует в совместных играх, организует их.</w:t>
            </w:r>
          </w:p>
        </w:tc>
        <w:tc>
          <w:tcPr>
            <w:tcW w:w="7361" w:type="dxa"/>
          </w:tcPr>
          <w:p w:rsidR="00336829" w:rsidRPr="00336829" w:rsidRDefault="00336829" w:rsidP="00336829">
            <w:r w:rsidRPr="00336829">
              <w:t>1. Имеет первоначальные навыки работы в группе:</w:t>
            </w:r>
          </w:p>
          <w:p w:rsidR="00336829" w:rsidRPr="00336829" w:rsidRDefault="00336829" w:rsidP="00336829">
            <w:r w:rsidRPr="00336829">
              <w:t>- распределить роли;</w:t>
            </w:r>
          </w:p>
          <w:p w:rsidR="00336829" w:rsidRPr="00336829" w:rsidRDefault="00336829" w:rsidP="00336829">
            <w:r w:rsidRPr="00336829">
              <w:t xml:space="preserve"> - распределить обязанности;</w:t>
            </w:r>
          </w:p>
          <w:p w:rsidR="00336829" w:rsidRPr="00336829" w:rsidRDefault="00336829" w:rsidP="00336829">
            <w:r w:rsidRPr="00336829">
              <w:t>- умеет выполнять работу;</w:t>
            </w:r>
          </w:p>
          <w:p w:rsidR="00336829" w:rsidRPr="00336829" w:rsidRDefault="00336829" w:rsidP="00336829">
            <w:r w:rsidRPr="00336829">
              <w:t>- осуществить рефлексию.</w:t>
            </w:r>
          </w:p>
        </w:tc>
      </w:tr>
      <w:tr w:rsidR="00336829" w:rsidRPr="00336829" w:rsidTr="00A37973">
        <w:trPr>
          <w:trHeight w:val="645"/>
        </w:trPr>
        <w:tc>
          <w:tcPr>
            <w:tcW w:w="7360" w:type="dxa"/>
          </w:tcPr>
          <w:p w:rsidR="00336829" w:rsidRPr="00336829" w:rsidRDefault="00336829" w:rsidP="00336829">
            <w:r w:rsidRPr="00336829">
              <w:t>2. Проявляет широкую любознательность, задает вопросы.</w:t>
            </w:r>
          </w:p>
        </w:tc>
        <w:tc>
          <w:tcPr>
            <w:tcW w:w="7361" w:type="dxa"/>
          </w:tcPr>
          <w:p w:rsidR="00336829" w:rsidRPr="00336829" w:rsidRDefault="00336829" w:rsidP="00336829">
            <w:r w:rsidRPr="00336829">
              <w:t>2. Умеет задавать учебные вопросы.</w:t>
            </w:r>
          </w:p>
        </w:tc>
      </w:tr>
      <w:tr w:rsidR="00336829" w:rsidRPr="00336829" w:rsidTr="00A37973">
        <w:trPr>
          <w:trHeight w:val="302"/>
        </w:trPr>
        <w:tc>
          <w:tcPr>
            <w:tcW w:w="7360" w:type="dxa"/>
          </w:tcPr>
          <w:p w:rsidR="00336829" w:rsidRPr="00336829" w:rsidRDefault="00336829" w:rsidP="00336829">
            <w:r w:rsidRPr="00336829">
              <w:t>3. Обсуждает возникшие проблемы.</w:t>
            </w:r>
          </w:p>
        </w:tc>
        <w:tc>
          <w:tcPr>
            <w:tcW w:w="7361" w:type="dxa"/>
          </w:tcPr>
          <w:p w:rsidR="00336829" w:rsidRPr="00336829" w:rsidRDefault="00336829" w:rsidP="00336829">
            <w:r w:rsidRPr="00336829">
              <w:t>3. Умеет договариваться.</w:t>
            </w:r>
          </w:p>
        </w:tc>
      </w:tr>
      <w:tr w:rsidR="00336829" w:rsidRPr="00336829" w:rsidTr="00A37973">
        <w:trPr>
          <w:trHeight w:val="665"/>
        </w:trPr>
        <w:tc>
          <w:tcPr>
            <w:tcW w:w="7360" w:type="dxa"/>
          </w:tcPr>
          <w:p w:rsidR="00336829" w:rsidRPr="00336829" w:rsidRDefault="00336829" w:rsidP="00336829">
            <w:r w:rsidRPr="00336829">
              <w:t>4. Поддерживает разговор на интересную для него тему.</w:t>
            </w:r>
          </w:p>
        </w:tc>
        <w:tc>
          <w:tcPr>
            <w:tcW w:w="7361" w:type="dxa"/>
          </w:tcPr>
          <w:p w:rsidR="00336829" w:rsidRPr="00336829" w:rsidRDefault="00336829" w:rsidP="00336829">
            <w:r w:rsidRPr="00336829">
              <w:t>4. Строит простое речевое высказывание.</w:t>
            </w:r>
          </w:p>
        </w:tc>
      </w:tr>
    </w:tbl>
    <w:p w:rsidR="00336829" w:rsidRPr="00336829" w:rsidRDefault="00336829" w:rsidP="00336829"/>
    <w:p w:rsidR="00336829" w:rsidRPr="00336829" w:rsidRDefault="00336829" w:rsidP="00336829">
      <w:r w:rsidRPr="00336829">
        <w:t>Преемственность сформированности  познавательных УУД.</w:t>
      </w:r>
    </w:p>
    <w:p w:rsidR="00336829" w:rsidRPr="00336829" w:rsidRDefault="00336829" w:rsidP="003368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75"/>
        <w:gridCol w:w="5245"/>
      </w:tblGrid>
      <w:tr w:rsidR="00336829" w:rsidRPr="00336829" w:rsidTr="00A37973">
        <w:trPr>
          <w:trHeight w:val="150"/>
        </w:trPr>
        <w:tc>
          <w:tcPr>
            <w:tcW w:w="7360" w:type="dxa"/>
          </w:tcPr>
          <w:p w:rsidR="00336829" w:rsidRPr="00336829" w:rsidRDefault="00336829" w:rsidP="00336829">
            <w:r w:rsidRPr="00336829">
              <w:t xml:space="preserve">                      ДОУ</w:t>
            </w:r>
          </w:p>
        </w:tc>
        <w:tc>
          <w:tcPr>
            <w:tcW w:w="7361" w:type="dxa"/>
          </w:tcPr>
          <w:p w:rsidR="00336829" w:rsidRPr="00336829" w:rsidRDefault="00336829" w:rsidP="00336829">
            <w:r w:rsidRPr="00336829">
              <w:t xml:space="preserve">                            ШКОЛА</w:t>
            </w:r>
          </w:p>
        </w:tc>
      </w:tr>
      <w:tr w:rsidR="00336829" w:rsidRPr="00336829" w:rsidTr="00A37973">
        <w:trPr>
          <w:trHeight w:val="150"/>
        </w:trPr>
        <w:tc>
          <w:tcPr>
            <w:tcW w:w="7360" w:type="dxa"/>
          </w:tcPr>
          <w:p w:rsidR="00336829" w:rsidRPr="00336829" w:rsidRDefault="00336829" w:rsidP="00336829">
            <w:r w:rsidRPr="00336829">
              <w:t>1. Умеет принять цель, поставленную педагогом.</w:t>
            </w:r>
          </w:p>
          <w:p w:rsidR="00336829" w:rsidRPr="00336829" w:rsidRDefault="00336829" w:rsidP="00336829">
            <w:r w:rsidRPr="00336829">
              <w:t xml:space="preserve">2. Умеет действовать в соответствии с алгоритмом. </w:t>
            </w:r>
          </w:p>
        </w:tc>
        <w:tc>
          <w:tcPr>
            <w:tcW w:w="7361" w:type="dxa"/>
          </w:tcPr>
          <w:p w:rsidR="00336829" w:rsidRPr="00336829" w:rsidRDefault="00336829" w:rsidP="00336829">
            <w:r w:rsidRPr="00336829">
              <w:t>1. Выделяет и формулирует познавательную цель  с помощью учителя.</w:t>
            </w:r>
          </w:p>
          <w:p w:rsidR="00336829" w:rsidRPr="00336829" w:rsidRDefault="00336829" w:rsidP="00336829">
            <w:r w:rsidRPr="00336829">
              <w:t>2. Осуществляет поиск и выделяет конкретную информацию с помощью учителя.</w:t>
            </w:r>
          </w:p>
        </w:tc>
      </w:tr>
      <w:tr w:rsidR="00336829" w:rsidRPr="00336829" w:rsidTr="00A37973">
        <w:trPr>
          <w:trHeight w:val="150"/>
        </w:trPr>
        <w:tc>
          <w:tcPr>
            <w:tcW w:w="7360" w:type="dxa"/>
          </w:tcPr>
          <w:p w:rsidR="00336829" w:rsidRPr="00336829" w:rsidRDefault="00336829" w:rsidP="00336829">
            <w:r w:rsidRPr="00336829">
              <w:t>2. Проявляет самостоятельность в игровой деятельности, выбирает игру и способы ее осуществления.</w:t>
            </w:r>
          </w:p>
        </w:tc>
        <w:tc>
          <w:tcPr>
            <w:tcW w:w="7361" w:type="dxa"/>
          </w:tcPr>
          <w:p w:rsidR="00336829" w:rsidRPr="00336829" w:rsidRDefault="00336829" w:rsidP="00336829">
            <w:r w:rsidRPr="00336829">
              <w:t>2. Умеет давать оценку одного вида деятельности на уроке с помощью учителя.</w:t>
            </w:r>
          </w:p>
        </w:tc>
      </w:tr>
      <w:tr w:rsidR="00336829" w:rsidRPr="00336829" w:rsidTr="00A37973">
        <w:trPr>
          <w:trHeight w:val="665"/>
        </w:trPr>
        <w:tc>
          <w:tcPr>
            <w:tcW w:w="7360" w:type="dxa"/>
          </w:tcPr>
          <w:p w:rsidR="00336829" w:rsidRPr="00336829" w:rsidRDefault="00336829" w:rsidP="00336829">
            <w:r w:rsidRPr="00336829">
              <w:t>3. Умеет слушать, понимать и пересказывать тексты.</w:t>
            </w:r>
          </w:p>
        </w:tc>
        <w:tc>
          <w:tcPr>
            <w:tcW w:w="7361" w:type="dxa"/>
          </w:tcPr>
          <w:p w:rsidR="00336829" w:rsidRPr="00336829" w:rsidRDefault="00336829" w:rsidP="00336829">
            <w:r w:rsidRPr="00336829">
              <w:t>3. Умеет слушать, понимать, читать и пересказывать тексты.</w:t>
            </w:r>
          </w:p>
        </w:tc>
      </w:tr>
      <w:tr w:rsidR="00336829" w:rsidRPr="00336829" w:rsidTr="00A37973">
        <w:trPr>
          <w:trHeight w:val="665"/>
        </w:trPr>
        <w:tc>
          <w:tcPr>
            <w:tcW w:w="7360" w:type="dxa"/>
          </w:tcPr>
          <w:p w:rsidR="00336829" w:rsidRPr="00336829" w:rsidRDefault="00336829" w:rsidP="00336829">
            <w:r w:rsidRPr="00336829">
              <w:t>4. Проявляет познавательный интерес к ближайшему окружению.</w:t>
            </w:r>
          </w:p>
        </w:tc>
        <w:tc>
          <w:tcPr>
            <w:tcW w:w="7361" w:type="dxa"/>
          </w:tcPr>
          <w:p w:rsidR="00336829" w:rsidRPr="00336829" w:rsidRDefault="00336829" w:rsidP="00336829">
            <w:r w:rsidRPr="00336829">
              <w:t>4. Умеет находить ответы на вопросы, используя жизненный опыт.</w:t>
            </w:r>
          </w:p>
        </w:tc>
      </w:tr>
      <w:tr w:rsidR="00336829" w:rsidRPr="00336829" w:rsidTr="00A37973">
        <w:trPr>
          <w:trHeight w:val="644"/>
        </w:trPr>
        <w:tc>
          <w:tcPr>
            <w:tcW w:w="7360" w:type="dxa"/>
          </w:tcPr>
          <w:p w:rsidR="00336829" w:rsidRPr="00336829" w:rsidRDefault="00336829" w:rsidP="00336829">
            <w:r w:rsidRPr="00336829">
              <w:t>5. Учится работать по предложенному воспитателем плану.</w:t>
            </w:r>
          </w:p>
        </w:tc>
        <w:tc>
          <w:tcPr>
            <w:tcW w:w="7361" w:type="dxa"/>
          </w:tcPr>
          <w:p w:rsidR="00336829" w:rsidRPr="00336829" w:rsidRDefault="00336829" w:rsidP="00336829">
            <w:r w:rsidRPr="00336829">
              <w:t>5. Умеет работать по предложенному учителем плану.</w:t>
            </w:r>
          </w:p>
        </w:tc>
      </w:tr>
      <w:tr w:rsidR="00336829" w:rsidRPr="00336829" w:rsidTr="00A37973">
        <w:trPr>
          <w:trHeight w:val="665"/>
        </w:trPr>
        <w:tc>
          <w:tcPr>
            <w:tcW w:w="7360" w:type="dxa"/>
          </w:tcPr>
          <w:p w:rsidR="00336829" w:rsidRPr="00336829" w:rsidRDefault="00336829" w:rsidP="00336829">
            <w:r w:rsidRPr="00336829">
              <w:t>6. Умеет использовать предметные заместители.</w:t>
            </w:r>
          </w:p>
        </w:tc>
        <w:tc>
          <w:tcPr>
            <w:tcW w:w="7361" w:type="dxa"/>
          </w:tcPr>
          <w:p w:rsidR="00336829" w:rsidRPr="00336829" w:rsidRDefault="00336829" w:rsidP="00336829">
            <w:r w:rsidRPr="00336829">
              <w:t>6. Использует знаково-символические действия.</w:t>
            </w:r>
          </w:p>
        </w:tc>
      </w:tr>
      <w:tr w:rsidR="00336829" w:rsidRPr="00336829" w:rsidTr="00A37973">
        <w:trPr>
          <w:trHeight w:val="1330"/>
        </w:trPr>
        <w:tc>
          <w:tcPr>
            <w:tcW w:w="7360" w:type="dxa"/>
          </w:tcPr>
          <w:p w:rsidR="00336829" w:rsidRPr="00336829" w:rsidRDefault="00336829" w:rsidP="00336829">
            <w:r w:rsidRPr="00336829">
              <w:t>7. Умеет увидеть целое из частей, классифицировать, осуществлять сериацию.</w:t>
            </w:r>
          </w:p>
        </w:tc>
        <w:tc>
          <w:tcPr>
            <w:tcW w:w="7361" w:type="dxa"/>
          </w:tcPr>
          <w:p w:rsidR="00336829" w:rsidRPr="00336829" w:rsidRDefault="00336829" w:rsidP="00336829">
            <w:r w:rsidRPr="00336829">
              <w:t>7. Группирует предметы по заданным признакам, устанавливает последовательность, оформляет свою мысль в устной речи.</w:t>
            </w:r>
          </w:p>
        </w:tc>
      </w:tr>
    </w:tbl>
    <w:p w:rsidR="00336829" w:rsidRPr="00336829" w:rsidRDefault="00336829" w:rsidP="00336829"/>
    <w:p w:rsidR="00336829" w:rsidRPr="00336829" w:rsidRDefault="00336829" w:rsidP="00336829"/>
    <w:p w:rsidR="00336829" w:rsidRPr="00336829" w:rsidRDefault="00336829" w:rsidP="00336829">
      <w:r w:rsidRPr="00336829">
        <w:lastRenderedPageBreak/>
        <w:t>2.2. Программы отдельных учебных предметов, курсов.</w:t>
      </w:r>
    </w:p>
    <w:p w:rsidR="00336829" w:rsidRPr="00336829" w:rsidRDefault="00336829" w:rsidP="00336829">
      <w:r w:rsidRPr="00336829">
        <w:t>2.2.1. Общие положения</w:t>
      </w:r>
    </w:p>
    <w:p w:rsidR="00336829" w:rsidRPr="00336829" w:rsidRDefault="00336829" w:rsidP="00336829">
      <w:r w:rsidRPr="00336829">
        <w:t>В данном разделе ООП НОО МКОУ СОШ №9  приводится основное содержание курсов по всем обязательным предметам на уровне начального общего образования, которое  в полном объёме отражено в соответствующих разделах рабочих программ учебных предметов. Программы учебных предметов на уровне начального общего образования составлены в соответствии с требованиями к результатам начального общего образования, утвержденными ФГОС НОО.</w:t>
      </w:r>
    </w:p>
    <w:p w:rsidR="00336829" w:rsidRPr="00336829" w:rsidRDefault="00336829" w:rsidP="00336829">
      <w:r w:rsidRPr="00336829">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36829" w:rsidRPr="00336829" w:rsidRDefault="00336829" w:rsidP="00336829">
      <w:r w:rsidRPr="00336829">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по своему усмотрению структурируют учебный материал, определяют последовательность его изучения, расширяют объем содержания. </w:t>
      </w:r>
    </w:p>
    <w:p w:rsidR="00336829" w:rsidRPr="00336829" w:rsidRDefault="00336829" w:rsidP="00336829">
      <w:r w:rsidRPr="00336829">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36829" w:rsidRPr="00336829" w:rsidRDefault="00336829" w:rsidP="00336829">
      <w:r w:rsidRPr="00336829">
        <w:t>Курсивом в  программах учебных предметов выделены элементы содержания, относящиеся к результатам, которым учащиеся «получат возможность научиться».</w:t>
      </w:r>
      <w:bookmarkStart w:id="2" w:name="_Toc410653993"/>
      <w:bookmarkStart w:id="3" w:name="_Toc414553180"/>
    </w:p>
    <w:p w:rsidR="00336829" w:rsidRPr="00336829" w:rsidRDefault="00336829" w:rsidP="00336829">
      <w:r w:rsidRPr="00336829">
        <w:t>2.2.2. Основное содержание учебных предметов на уровне основного общего образования</w:t>
      </w:r>
      <w:bookmarkEnd w:id="2"/>
      <w:bookmarkEnd w:id="3"/>
      <w:r w:rsidRPr="00336829">
        <w:t xml:space="preserve"> </w:t>
      </w:r>
    </w:p>
    <w:p w:rsidR="00336829" w:rsidRPr="00336829" w:rsidRDefault="00336829" w:rsidP="00336829">
      <w:r w:rsidRPr="00336829">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336829" w:rsidRPr="00336829" w:rsidRDefault="00336829" w:rsidP="00336829">
      <w:r w:rsidRPr="00336829">
        <w:t xml:space="preserve">Учебная деятельность на уровне начального образования приобретает черты деятельности по саморазвитию и самообразованию. Особенностью содержания современного начального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36829" w:rsidRPr="00336829" w:rsidRDefault="00336829" w:rsidP="00336829">
      <w:r w:rsidRPr="00336829">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336829" w:rsidRPr="00336829" w:rsidRDefault="00336829" w:rsidP="00336829">
      <w:r w:rsidRPr="00336829">
        <w:t xml:space="preserve">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336829" w:rsidRPr="00336829" w:rsidRDefault="00336829" w:rsidP="00336829">
      <w:r w:rsidRPr="00336829">
        <w:tab/>
        <w:t xml:space="preserve">Изложение рабочих программ учебных предметов, курсов, предусмотренных к изучению на уровне начального общего образования, в соответствии со структурой, установленной в ФГОС прилагается к данной ООП НОО. </w:t>
      </w:r>
    </w:p>
    <w:p w:rsidR="00336829" w:rsidRPr="00336829" w:rsidRDefault="00336829" w:rsidP="00336829"/>
    <w:p w:rsidR="00336829" w:rsidRPr="00336829" w:rsidRDefault="00336829" w:rsidP="00336829">
      <w:r w:rsidRPr="00336829">
        <w:t>2.3. Программа духовно-нравственного  воспитания, развития обучающихся при получении начального общего образования</w:t>
      </w:r>
    </w:p>
    <w:p w:rsidR="00336829" w:rsidRPr="00336829" w:rsidRDefault="00336829" w:rsidP="00336829"/>
    <w:p w:rsidR="00336829" w:rsidRPr="00336829" w:rsidRDefault="00336829" w:rsidP="00336829">
      <w:r w:rsidRPr="00336829">
        <w:t xml:space="preserve"> Цель и задачи духовно-нравственного  воспитания, развития обучающихся при получении начального общего образования</w:t>
      </w:r>
    </w:p>
    <w:p w:rsidR="00336829" w:rsidRPr="00336829" w:rsidRDefault="00336829" w:rsidP="00336829">
      <w:r w:rsidRPr="00336829">
        <w:t>Цель программы: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личностной, семейной, социальной  культуры.</w:t>
      </w:r>
    </w:p>
    <w:p w:rsidR="00336829" w:rsidRPr="00336829" w:rsidRDefault="00336829" w:rsidP="00336829">
      <w:r w:rsidRPr="00336829">
        <w:t>Задачи:</w:t>
      </w:r>
    </w:p>
    <w:p w:rsidR="00336829" w:rsidRPr="00336829" w:rsidRDefault="00336829" w:rsidP="00336829">
      <w:r w:rsidRPr="00336829">
        <w:lastRenderedPageBreak/>
        <w:t>Воспитание гражданственности, патриотизма, уважения к правам, свободам и обязанностям человека.</w:t>
      </w:r>
    </w:p>
    <w:p w:rsidR="00336829" w:rsidRPr="00336829" w:rsidRDefault="00336829" w:rsidP="00336829">
      <w:r w:rsidRPr="00336829">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336829" w:rsidRPr="00336829" w:rsidRDefault="00336829" w:rsidP="00336829">
      <w:r w:rsidRPr="00336829">
        <w:t>Формирование основ нравственного самосознания личности.</w:t>
      </w:r>
    </w:p>
    <w:p w:rsidR="00336829" w:rsidRPr="00336829" w:rsidRDefault="00336829" w:rsidP="00336829">
      <w:r w:rsidRPr="00336829">
        <w:t>Развитие трудолюбия, способности к преодолению трудностей, целеустремлённости и настойчивости в достижении результата.</w:t>
      </w:r>
    </w:p>
    <w:p w:rsidR="00336829" w:rsidRPr="00336829" w:rsidRDefault="00336829" w:rsidP="00336829">
      <w:r w:rsidRPr="00336829">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336829" w:rsidRPr="00336829" w:rsidRDefault="00336829" w:rsidP="00336829">
      <w:r w:rsidRPr="00336829">
        <w:t>Развитие доброжелательности, эмоциональной отзывчивости, понимания и сопереживания другим людям.</w:t>
      </w:r>
    </w:p>
    <w:p w:rsidR="00336829" w:rsidRPr="00336829" w:rsidRDefault="00336829" w:rsidP="00336829">
      <w:r w:rsidRPr="00336829">
        <w:t>Формирование у обучающегося уважительного отношения к родителям, осознанного, заботливого отношения к старшим и младшим.</w:t>
      </w:r>
    </w:p>
    <w:p w:rsidR="00336829" w:rsidRPr="00336829" w:rsidRDefault="00336829" w:rsidP="00336829">
      <w:r w:rsidRPr="00336829">
        <w:t>Воспитание ценностного отношения к природе, окружающей среде (экологического воспитание).</w:t>
      </w:r>
    </w:p>
    <w:p w:rsidR="00336829" w:rsidRPr="00336829" w:rsidRDefault="00336829" w:rsidP="00336829">
      <w:r w:rsidRPr="00336829">
        <w:t>Воспитание ценностного отношения к прекрасному, формирование представлений об эстетических идеалах и ценностях (эстетическое воспитание).</w:t>
      </w:r>
    </w:p>
    <w:p w:rsidR="00336829" w:rsidRPr="00336829" w:rsidRDefault="00336829" w:rsidP="00336829"/>
    <w:p w:rsidR="00336829" w:rsidRPr="00336829" w:rsidRDefault="00336829" w:rsidP="00336829">
      <w:r w:rsidRPr="00336829">
        <w:t>Ценностные установки духовно-нравственного воспитания,  развития обучающихся</w:t>
      </w:r>
    </w:p>
    <w:p w:rsidR="00336829" w:rsidRPr="00336829" w:rsidRDefault="00336829" w:rsidP="00336829">
      <w:r w:rsidRPr="00336829">
        <w:tab/>
        <w:t>Ценностными  источниками духовно-нравственного развития и воспитания является:</w:t>
      </w:r>
    </w:p>
    <w:p w:rsidR="00336829" w:rsidRPr="00336829" w:rsidRDefault="00336829" w:rsidP="00336829">
      <w:r w:rsidRPr="00336829">
        <w:t>- патриотизм – любовь к Родине, своему краю, своему народу, служению Отечеству;</w:t>
      </w:r>
    </w:p>
    <w:p w:rsidR="00336829" w:rsidRPr="00336829" w:rsidRDefault="00336829" w:rsidP="00336829">
      <w:r w:rsidRPr="00336829">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36829" w:rsidRPr="00336829" w:rsidRDefault="00336829" w:rsidP="00336829">
      <w:r w:rsidRPr="00336829">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36829" w:rsidRPr="00336829" w:rsidRDefault="00336829" w:rsidP="00336829">
      <w:r w:rsidRPr="00336829">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36829" w:rsidRPr="00336829" w:rsidRDefault="00336829" w:rsidP="00336829">
      <w:r w:rsidRPr="00336829">
        <w:t>- личность – 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36829" w:rsidRPr="00336829" w:rsidRDefault="00336829" w:rsidP="00336829">
      <w:r w:rsidRPr="00336829">
        <w:t>- труд и творчество – уважение к труду, творчеству и созидание, целеустремлённость и настойчивость, трудолюбие;</w:t>
      </w:r>
    </w:p>
    <w:p w:rsidR="00336829" w:rsidRPr="00336829" w:rsidRDefault="00336829" w:rsidP="00336829">
      <w:r w:rsidRPr="00336829">
        <w:t>- наука – ценность знания, стремление к познанию и истине, научная картина мира;</w:t>
      </w:r>
    </w:p>
    <w:p w:rsidR="00336829" w:rsidRPr="00336829" w:rsidRDefault="00336829" w:rsidP="00336829">
      <w:r w:rsidRPr="00336829">
        <w:t>- традиционные религии –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36829" w:rsidRPr="00336829" w:rsidRDefault="00336829" w:rsidP="00336829">
      <w:r w:rsidRPr="00336829">
        <w:t>- искусство и литература – красота, гармония, духовный мир человека, нравственный выбор, смысл жизни, эстетическое развитие;</w:t>
      </w:r>
    </w:p>
    <w:p w:rsidR="00336829" w:rsidRPr="00336829" w:rsidRDefault="00336829" w:rsidP="00336829">
      <w:r w:rsidRPr="00336829">
        <w:t>- природа – эволюция, родная земля, заповедная природа, планета Земля, экологическое сознание;</w:t>
      </w:r>
    </w:p>
    <w:p w:rsidR="00336829" w:rsidRPr="00336829" w:rsidRDefault="00336829" w:rsidP="00336829">
      <w:r w:rsidRPr="00336829">
        <w:t>- человечество – мир во всём мире, многообразие и уважение культур и народов, прогресс человечества, международное сотрудничество.</w:t>
      </w:r>
    </w:p>
    <w:p w:rsidR="00336829" w:rsidRPr="00336829" w:rsidRDefault="00336829" w:rsidP="00336829"/>
    <w:p w:rsidR="00336829" w:rsidRPr="00336829" w:rsidRDefault="00336829" w:rsidP="00336829">
      <w:r w:rsidRPr="00336829">
        <w:t>Основные направления и ценностные основы духовно-нравственного воспитания, развития обучающихся при получении начального общего образования</w:t>
      </w:r>
    </w:p>
    <w:p w:rsidR="00336829" w:rsidRPr="00336829" w:rsidRDefault="00336829" w:rsidP="00336829">
      <w:r w:rsidRPr="00336829">
        <w:tab/>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336829" w:rsidRPr="00336829" w:rsidRDefault="00336829" w:rsidP="00336829">
      <w:r w:rsidRPr="00336829">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36829" w:rsidRPr="00336829" w:rsidRDefault="00336829" w:rsidP="00336829">
      <w:r w:rsidRPr="00336829">
        <w:tab/>
        <w:t>Организация духовно-нравственного развития и воспитания обучающихся осуществляется по следующим направлениям:</w:t>
      </w:r>
    </w:p>
    <w:p w:rsidR="00336829" w:rsidRPr="00336829" w:rsidRDefault="00336829" w:rsidP="00336829">
      <w:r w:rsidRPr="00336829">
        <w:t>- Воспитание гражданственности, патриотизма, уважения к правам, свободам и обязанностям человека.</w:t>
      </w:r>
    </w:p>
    <w:p w:rsidR="00336829" w:rsidRPr="00336829" w:rsidRDefault="00336829" w:rsidP="00336829">
      <w:r w:rsidRPr="00336829">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36829" w:rsidRPr="00336829" w:rsidRDefault="00336829" w:rsidP="00336829">
      <w:r w:rsidRPr="00336829">
        <w:lastRenderedPageBreak/>
        <w:t>- Воспитание нравственных чувств и этического сознания.</w:t>
      </w:r>
    </w:p>
    <w:p w:rsidR="00336829" w:rsidRPr="00336829" w:rsidRDefault="00336829" w:rsidP="00336829">
      <w:r w:rsidRPr="00336829">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336829" w:rsidRPr="00336829" w:rsidRDefault="00336829" w:rsidP="00336829">
      <w:r w:rsidRPr="00336829">
        <w:t>- Воспитание трудолюбия, творческого отношения к учению, труду, жизни.</w:t>
      </w:r>
    </w:p>
    <w:p w:rsidR="00336829" w:rsidRPr="00336829" w:rsidRDefault="00336829" w:rsidP="00336829">
      <w:r w:rsidRPr="00336829">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336829" w:rsidRPr="00336829" w:rsidRDefault="00336829" w:rsidP="00336829">
      <w:r w:rsidRPr="00336829">
        <w:t>- Формирование ценностного отношения к здоровью и здоровому образу жизни.</w:t>
      </w:r>
    </w:p>
    <w:p w:rsidR="00336829" w:rsidRPr="00336829" w:rsidRDefault="00336829" w:rsidP="00336829">
      <w:r w:rsidRPr="00336829">
        <w:t>Ценности: 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36829" w:rsidRPr="00336829" w:rsidRDefault="00336829" w:rsidP="00336829">
      <w:r w:rsidRPr="00336829">
        <w:t>- Воспитание ценностного отношения к природе, окружающей среде (экологическое воспитание)</w:t>
      </w:r>
    </w:p>
    <w:p w:rsidR="00336829" w:rsidRPr="00336829" w:rsidRDefault="00336829" w:rsidP="00336829">
      <w:r w:rsidRPr="00336829">
        <w:t>Ценности: родная земля, заповедная природа, планета Земля, экологическое сознание.</w:t>
      </w:r>
    </w:p>
    <w:p w:rsidR="00336829" w:rsidRPr="00336829" w:rsidRDefault="00336829" w:rsidP="00336829">
      <w:r w:rsidRPr="00336829">
        <w:t>- Воспитание ценностного отношения к прекрасному, формирование представлений об эстетических идеалах и ценностях (эстетическое воспитание)</w:t>
      </w:r>
    </w:p>
    <w:p w:rsidR="00336829" w:rsidRPr="00336829" w:rsidRDefault="00336829" w:rsidP="00336829">
      <w:r w:rsidRPr="00336829">
        <w:t>Ценности: красота, гармония, духовный мир человека, эстетическое развитие, самовыражение в творчестве и искусстве.</w:t>
      </w:r>
    </w:p>
    <w:p w:rsidR="00336829" w:rsidRPr="00336829" w:rsidRDefault="00336829" w:rsidP="00336829">
      <w:r w:rsidRPr="00336829">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336829" w:rsidRPr="00336829" w:rsidRDefault="00336829" w:rsidP="00336829"/>
    <w:p w:rsidR="00336829" w:rsidRPr="00336829" w:rsidRDefault="00336829" w:rsidP="00336829">
      <w:r w:rsidRPr="00336829">
        <w:t xml:space="preserve"> Содержание духовно-нравственного воспитания, развития обучающихся при получении начального общего образования</w:t>
      </w:r>
    </w:p>
    <w:p w:rsidR="00336829" w:rsidRPr="00336829" w:rsidRDefault="00336829" w:rsidP="00336829">
      <w:r w:rsidRPr="00336829">
        <w:tab/>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336829" w:rsidRPr="00336829" w:rsidRDefault="00336829" w:rsidP="00336829">
      <w:r w:rsidRPr="00336829">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336829" w:rsidRPr="00336829" w:rsidRDefault="00336829" w:rsidP="00336829">
      <w:r w:rsidRPr="00336829">
        <w:tab/>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336829" w:rsidRPr="00336829" w:rsidRDefault="00336829" w:rsidP="00336829">
      <w:r w:rsidRPr="00336829">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336829" w:rsidRPr="00336829" w:rsidRDefault="00336829" w:rsidP="00336829">
      <w:r w:rsidRPr="00336829">
        <w:tab/>
        <w:t xml:space="preserve">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w:t>
      </w:r>
      <w:r w:rsidRPr="00336829">
        <w:lastRenderedPageBreak/>
        <w:t>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rsidR="00336829" w:rsidRPr="00336829" w:rsidRDefault="00336829" w:rsidP="00336829">
      <w:r w:rsidRPr="00336829">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336829" w:rsidRPr="00336829" w:rsidRDefault="00336829" w:rsidP="00336829">
      <w:r w:rsidRPr="00336829">
        <w:tab/>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336829" w:rsidRPr="00336829" w:rsidRDefault="00336829" w:rsidP="00336829">
      <w:r w:rsidRPr="00336829">
        <w:tab/>
        <w:t>Принцип ориентации на идеал. 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336829" w:rsidRPr="00336829" w:rsidRDefault="00336829" w:rsidP="00336829">
      <w:r w:rsidRPr="00336829">
        <w:tab/>
        <w:t>Аксиологический принцип.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336829" w:rsidRPr="00336829" w:rsidRDefault="00336829" w:rsidP="00336829">
      <w:r w:rsidRPr="00336829">
        <w:tab/>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336829" w:rsidRPr="00336829" w:rsidRDefault="00336829" w:rsidP="00336829">
      <w:r w:rsidRPr="00336829">
        <w:tab/>
        <w:t>Принцип идентификации (персонификации). 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336829" w:rsidRPr="00336829" w:rsidRDefault="00336829" w:rsidP="00336829">
      <w:r w:rsidRPr="00336829">
        <w:tab/>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336829" w:rsidRPr="00336829" w:rsidRDefault="00336829" w:rsidP="00336829">
      <w:r w:rsidRPr="00336829">
        <w:tab/>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w:t>
      </w:r>
      <w:r w:rsidRPr="00336829">
        <w:lastRenderedPageBreak/>
        <w:t>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336829" w:rsidRPr="00336829" w:rsidRDefault="00336829" w:rsidP="00336829">
      <w:r w:rsidRPr="00336829">
        <w:tab/>
        <w:t>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336829" w:rsidRPr="00336829" w:rsidRDefault="00336829" w:rsidP="00336829">
      <w:r w:rsidRPr="00336829">
        <w:t>- общеобразовательных дисциплин;</w:t>
      </w:r>
    </w:p>
    <w:p w:rsidR="00336829" w:rsidRPr="00336829" w:rsidRDefault="00336829" w:rsidP="00336829">
      <w:r w:rsidRPr="00336829">
        <w:t>- произведений искусства;</w:t>
      </w:r>
    </w:p>
    <w:p w:rsidR="00336829" w:rsidRPr="00336829" w:rsidRDefault="00336829" w:rsidP="00336829">
      <w:r w:rsidRPr="00336829">
        <w:t>- периодической литературы, публикаций, радио- и телепередач, отражающих современную жизнь;</w:t>
      </w:r>
    </w:p>
    <w:p w:rsidR="00336829" w:rsidRPr="00336829" w:rsidRDefault="00336829" w:rsidP="00336829">
      <w:r w:rsidRPr="00336829">
        <w:t>- духовной культуры и фольклора народов России;</w:t>
      </w:r>
    </w:p>
    <w:p w:rsidR="00336829" w:rsidRPr="00336829" w:rsidRDefault="00336829" w:rsidP="00336829">
      <w:r w:rsidRPr="00336829">
        <w:t>- истории, традиций и современной жизни своей Родины, своего края, своей семьи;</w:t>
      </w:r>
    </w:p>
    <w:p w:rsidR="00336829" w:rsidRPr="00336829" w:rsidRDefault="00336829" w:rsidP="00336829">
      <w:r w:rsidRPr="00336829">
        <w:t>- жизненного опыта своих родителей и прародителей;</w:t>
      </w:r>
    </w:p>
    <w:p w:rsidR="00336829" w:rsidRPr="00336829" w:rsidRDefault="00336829" w:rsidP="00336829">
      <w:r w:rsidRPr="00336829">
        <w:t>- общественно полезной и личностно значимой деятельности в рамках педагогически организованных социальных культурных практик;</w:t>
      </w:r>
    </w:p>
    <w:p w:rsidR="00336829" w:rsidRPr="00336829" w:rsidRDefault="00336829" w:rsidP="00336829">
      <w:r w:rsidRPr="00336829">
        <w:t>- другие источников информации и научного знания.</w:t>
      </w:r>
    </w:p>
    <w:p w:rsidR="00336829" w:rsidRPr="00336829" w:rsidRDefault="00336829" w:rsidP="00336829">
      <w:r w:rsidRPr="00336829">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336829" w:rsidRPr="00336829" w:rsidRDefault="00336829" w:rsidP="00336829">
      <w:r w:rsidRPr="00336829">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336829" w:rsidRPr="00336829" w:rsidRDefault="00336829" w:rsidP="00336829">
      <w:r w:rsidRPr="00336829">
        <w:tab/>
      </w:r>
    </w:p>
    <w:p w:rsidR="00336829" w:rsidRPr="00336829" w:rsidRDefault="00336829" w:rsidP="00336829">
      <w:r w:rsidRPr="00336829">
        <w:t xml:space="preserve"> Виды деятельности и формы занятий с обучающимися при получении начального общего образования</w:t>
      </w:r>
    </w:p>
    <w:p w:rsidR="00336829" w:rsidRPr="00336829" w:rsidRDefault="00336829" w:rsidP="00336829"/>
    <w:p w:rsidR="00336829" w:rsidRPr="00336829" w:rsidRDefault="00336829" w:rsidP="00336829">
      <w:r w:rsidRPr="00336829">
        <w:tab/>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103"/>
      </w:tblGrid>
      <w:tr w:rsidR="00336829" w:rsidRPr="00336829" w:rsidTr="00A37973">
        <w:tc>
          <w:tcPr>
            <w:tcW w:w="5211" w:type="dxa"/>
          </w:tcPr>
          <w:p w:rsidR="00336829" w:rsidRPr="00336829" w:rsidRDefault="00336829" w:rsidP="00336829">
            <w:r w:rsidRPr="00336829">
              <w:t>Виды деятельности</w:t>
            </w:r>
          </w:p>
          <w:p w:rsidR="00336829" w:rsidRPr="00336829" w:rsidRDefault="00336829" w:rsidP="00336829"/>
        </w:tc>
        <w:tc>
          <w:tcPr>
            <w:tcW w:w="5103" w:type="dxa"/>
          </w:tcPr>
          <w:p w:rsidR="00336829" w:rsidRPr="00336829" w:rsidRDefault="00336829" w:rsidP="00336829">
            <w:r w:rsidRPr="00336829">
              <w:t>Формы занятий</w:t>
            </w:r>
          </w:p>
        </w:tc>
      </w:tr>
      <w:tr w:rsidR="00336829" w:rsidRPr="00336829" w:rsidTr="00A37973">
        <w:tc>
          <w:tcPr>
            <w:tcW w:w="5211" w:type="dxa"/>
          </w:tcPr>
          <w:p w:rsidR="00336829" w:rsidRPr="00336829" w:rsidRDefault="00336829" w:rsidP="00336829">
            <w:r w:rsidRPr="00336829">
              <w:t>1. Получение первоначальных представлений о конституции РФ, ознакомление с государственной символикой – Гербом, Флагом, гербом и флагом Невьянска</w:t>
            </w:r>
          </w:p>
        </w:tc>
        <w:tc>
          <w:tcPr>
            <w:tcW w:w="5103" w:type="dxa"/>
          </w:tcPr>
          <w:p w:rsidR="00336829" w:rsidRPr="00336829" w:rsidRDefault="00336829" w:rsidP="00336829">
            <w:r w:rsidRPr="00336829">
              <w:t xml:space="preserve"> - Беседы, </w:t>
            </w:r>
          </w:p>
          <w:p w:rsidR="00336829" w:rsidRPr="00336829" w:rsidRDefault="00336829" w:rsidP="00336829">
            <w:r w:rsidRPr="00336829">
              <w:t>- классные часы,</w:t>
            </w:r>
          </w:p>
          <w:p w:rsidR="00336829" w:rsidRPr="00336829" w:rsidRDefault="00336829" w:rsidP="00336829">
            <w:r w:rsidRPr="00336829">
              <w:t xml:space="preserve">- чтение книг, </w:t>
            </w:r>
          </w:p>
          <w:p w:rsidR="00336829" w:rsidRPr="00336829" w:rsidRDefault="00336829" w:rsidP="00336829">
            <w:r w:rsidRPr="00336829">
              <w:t>-изучение предметов (окружающий мир, литературное чтение)</w:t>
            </w:r>
          </w:p>
        </w:tc>
      </w:tr>
      <w:tr w:rsidR="00336829" w:rsidRPr="00336829" w:rsidTr="00A37973">
        <w:tc>
          <w:tcPr>
            <w:tcW w:w="5211" w:type="dxa"/>
          </w:tcPr>
          <w:p w:rsidR="00336829" w:rsidRPr="00336829" w:rsidRDefault="00336829" w:rsidP="00336829">
            <w:r w:rsidRPr="00336829">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5103" w:type="dxa"/>
          </w:tcPr>
          <w:p w:rsidR="00336829" w:rsidRPr="00336829" w:rsidRDefault="00336829" w:rsidP="00336829">
            <w:r w:rsidRPr="00336829">
              <w:t xml:space="preserve">- Беседы, </w:t>
            </w:r>
          </w:p>
          <w:p w:rsidR="00336829" w:rsidRPr="00336829" w:rsidRDefault="00336829" w:rsidP="00336829">
            <w:r w:rsidRPr="00336829">
              <w:t xml:space="preserve">- экскурсии, </w:t>
            </w:r>
          </w:p>
          <w:p w:rsidR="00336829" w:rsidRPr="00336829" w:rsidRDefault="00336829" w:rsidP="00336829">
            <w:r w:rsidRPr="00336829">
              <w:t xml:space="preserve">- просмотр кинофильмов, </w:t>
            </w:r>
          </w:p>
          <w:p w:rsidR="00336829" w:rsidRPr="00336829" w:rsidRDefault="00336829" w:rsidP="00336829">
            <w:r w:rsidRPr="00336829">
              <w:t xml:space="preserve">- путешествие по историческим и памятным местам, </w:t>
            </w:r>
          </w:p>
          <w:p w:rsidR="00336829" w:rsidRPr="00336829" w:rsidRDefault="00336829" w:rsidP="00336829">
            <w:r w:rsidRPr="00336829">
              <w:t xml:space="preserve">-сюжетно-ролевые игры гражданского и историко-патриотического содержания, </w:t>
            </w:r>
          </w:p>
          <w:p w:rsidR="00336829" w:rsidRPr="00336829" w:rsidRDefault="00336829" w:rsidP="00336829">
            <w:r w:rsidRPr="00336829">
              <w:t>- изучение предметов (окружающий мир, литературное чтение)</w:t>
            </w:r>
          </w:p>
        </w:tc>
      </w:tr>
      <w:tr w:rsidR="00336829" w:rsidRPr="00336829" w:rsidTr="00A37973">
        <w:tc>
          <w:tcPr>
            <w:tcW w:w="5211" w:type="dxa"/>
          </w:tcPr>
          <w:p w:rsidR="00336829" w:rsidRPr="00336829" w:rsidRDefault="00336829" w:rsidP="00336829">
            <w:r w:rsidRPr="00336829">
              <w:t xml:space="preserve">3. Ознакомление с историей и культурой родного края, народным творчеством, этнокультурными традициями, фольклором, особенностями быта </w:t>
            </w:r>
            <w:r w:rsidRPr="00336829">
              <w:lastRenderedPageBreak/>
              <w:t>народов России</w:t>
            </w:r>
          </w:p>
        </w:tc>
        <w:tc>
          <w:tcPr>
            <w:tcW w:w="5103" w:type="dxa"/>
          </w:tcPr>
          <w:p w:rsidR="00336829" w:rsidRPr="00336829" w:rsidRDefault="00336829" w:rsidP="00336829">
            <w:r w:rsidRPr="00336829">
              <w:lastRenderedPageBreak/>
              <w:t xml:space="preserve">- Беседы, </w:t>
            </w:r>
          </w:p>
          <w:p w:rsidR="00336829" w:rsidRPr="00336829" w:rsidRDefault="00336829" w:rsidP="00336829">
            <w:r w:rsidRPr="00336829">
              <w:t xml:space="preserve">- сюжетно-ролевые игры, </w:t>
            </w:r>
          </w:p>
          <w:p w:rsidR="00336829" w:rsidRPr="00336829" w:rsidRDefault="00336829" w:rsidP="00336829">
            <w:r w:rsidRPr="00336829">
              <w:t xml:space="preserve">- просмотр кинофильмов, </w:t>
            </w:r>
          </w:p>
          <w:p w:rsidR="00336829" w:rsidRPr="00336829" w:rsidRDefault="00336829" w:rsidP="00336829">
            <w:r w:rsidRPr="00336829">
              <w:lastRenderedPageBreak/>
              <w:t xml:space="preserve">- уроки-путешествия, </w:t>
            </w:r>
          </w:p>
          <w:p w:rsidR="00336829" w:rsidRPr="00336829" w:rsidRDefault="00336829" w:rsidP="00336829">
            <w:r w:rsidRPr="00336829">
              <w:t xml:space="preserve">- творческие конкурсы, </w:t>
            </w:r>
          </w:p>
          <w:p w:rsidR="00336829" w:rsidRPr="00336829" w:rsidRDefault="00336829" w:rsidP="00336829">
            <w:r w:rsidRPr="00336829">
              <w:t xml:space="preserve">- фестивали, </w:t>
            </w:r>
          </w:p>
          <w:p w:rsidR="00336829" w:rsidRPr="00336829" w:rsidRDefault="00336829" w:rsidP="00336829">
            <w:r w:rsidRPr="00336829">
              <w:t xml:space="preserve">- тематические праздники, </w:t>
            </w:r>
          </w:p>
          <w:p w:rsidR="00336829" w:rsidRPr="00336829" w:rsidRDefault="00336829" w:rsidP="00336829">
            <w:r w:rsidRPr="00336829">
              <w:t>-экскурсии, туристско-краеведческих экспедиции,</w:t>
            </w:r>
          </w:p>
          <w:p w:rsidR="00336829" w:rsidRPr="00336829" w:rsidRDefault="00336829" w:rsidP="00336829">
            <w:r w:rsidRPr="00336829">
              <w:t>- изучение предметов (окружающий мир, литературное чтение)</w:t>
            </w:r>
          </w:p>
        </w:tc>
      </w:tr>
      <w:tr w:rsidR="00336829" w:rsidRPr="00336829" w:rsidTr="00A37973">
        <w:tc>
          <w:tcPr>
            <w:tcW w:w="5211" w:type="dxa"/>
          </w:tcPr>
          <w:p w:rsidR="00336829" w:rsidRPr="00336829" w:rsidRDefault="00336829" w:rsidP="00336829">
            <w:r w:rsidRPr="00336829">
              <w:lastRenderedPageBreak/>
              <w:t>4. Знакомство с важнейшими событиями в истории нашей страны, содержанием и значением государственных праздников</w:t>
            </w:r>
          </w:p>
        </w:tc>
        <w:tc>
          <w:tcPr>
            <w:tcW w:w="5103" w:type="dxa"/>
          </w:tcPr>
          <w:p w:rsidR="00336829" w:rsidRPr="00336829" w:rsidRDefault="00336829" w:rsidP="00336829">
            <w:r w:rsidRPr="00336829">
              <w:t xml:space="preserve">- Беседы, </w:t>
            </w:r>
          </w:p>
          <w:p w:rsidR="00336829" w:rsidRPr="00336829" w:rsidRDefault="00336829" w:rsidP="00336829">
            <w:r w:rsidRPr="00336829">
              <w:t>- классные часы,</w:t>
            </w:r>
          </w:p>
          <w:p w:rsidR="00336829" w:rsidRPr="00336829" w:rsidRDefault="00336829" w:rsidP="00336829">
            <w:r w:rsidRPr="00336829">
              <w:t>- просмотр учебных фильмов,</w:t>
            </w:r>
          </w:p>
          <w:p w:rsidR="00336829" w:rsidRPr="00336829" w:rsidRDefault="00336829" w:rsidP="00336829">
            <w:r w:rsidRPr="00336829">
              <w:t>-мероприятия и события, посвящённые государственным праздникам,</w:t>
            </w:r>
          </w:p>
          <w:p w:rsidR="00336829" w:rsidRPr="00336829" w:rsidRDefault="00336829" w:rsidP="00336829">
            <w:r w:rsidRPr="00336829">
              <w:t xml:space="preserve">  - смотр строя и песни</w:t>
            </w:r>
          </w:p>
        </w:tc>
      </w:tr>
      <w:tr w:rsidR="00336829" w:rsidRPr="00336829" w:rsidTr="00A37973">
        <w:tc>
          <w:tcPr>
            <w:tcW w:w="5211" w:type="dxa"/>
          </w:tcPr>
          <w:p w:rsidR="00336829" w:rsidRPr="00336829" w:rsidRDefault="00336829" w:rsidP="00336829">
            <w:r w:rsidRPr="00336829">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103" w:type="dxa"/>
          </w:tcPr>
          <w:p w:rsidR="00336829" w:rsidRPr="00336829" w:rsidRDefault="00336829" w:rsidP="00336829">
            <w:r w:rsidRPr="00336829">
              <w:t>- участие в социальных проектах,</w:t>
            </w:r>
          </w:p>
          <w:p w:rsidR="00336829" w:rsidRPr="00336829" w:rsidRDefault="00336829" w:rsidP="00336829">
            <w:r w:rsidRPr="00336829">
              <w:t>-мероприятия и события, проводимые учреждениями дополнительного образования,</w:t>
            </w:r>
          </w:p>
          <w:p w:rsidR="00336829" w:rsidRPr="00336829" w:rsidRDefault="00336829" w:rsidP="00336829">
            <w:r w:rsidRPr="00336829">
              <w:t xml:space="preserve">-сюжетно-ролевые игры </w:t>
            </w:r>
          </w:p>
          <w:p w:rsidR="00336829" w:rsidRPr="00336829" w:rsidRDefault="00336829" w:rsidP="00336829"/>
        </w:tc>
      </w:tr>
      <w:tr w:rsidR="00336829" w:rsidRPr="00336829" w:rsidTr="00A37973">
        <w:tc>
          <w:tcPr>
            <w:tcW w:w="5211" w:type="dxa"/>
          </w:tcPr>
          <w:p w:rsidR="00336829" w:rsidRPr="00336829" w:rsidRDefault="00336829" w:rsidP="00336829">
            <w:r w:rsidRPr="00336829">
              <w:t>6.Знакомство с музеями, памятниками культуры, истории</w:t>
            </w:r>
          </w:p>
        </w:tc>
        <w:tc>
          <w:tcPr>
            <w:tcW w:w="5103" w:type="dxa"/>
          </w:tcPr>
          <w:p w:rsidR="00336829" w:rsidRPr="00336829" w:rsidRDefault="00336829" w:rsidP="00336829">
            <w:r w:rsidRPr="00336829">
              <w:t>- Экскурсии в музеи,</w:t>
            </w:r>
          </w:p>
          <w:p w:rsidR="00336829" w:rsidRPr="00336829" w:rsidRDefault="00336829" w:rsidP="00336829">
            <w:r w:rsidRPr="00336829">
              <w:t xml:space="preserve">-участие в творческих тематических выставках, посвященных подвигам Российской армии, </w:t>
            </w:r>
          </w:p>
          <w:p w:rsidR="00336829" w:rsidRPr="00336829" w:rsidRDefault="00336829" w:rsidP="00336829">
            <w:r w:rsidRPr="00336829">
              <w:t>- встречи с ветеранами</w:t>
            </w:r>
          </w:p>
        </w:tc>
      </w:tr>
      <w:tr w:rsidR="00336829" w:rsidRPr="00336829" w:rsidTr="00A37973">
        <w:tc>
          <w:tcPr>
            <w:tcW w:w="5211" w:type="dxa"/>
          </w:tcPr>
          <w:p w:rsidR="00336829" w:rsidRPr="00336829" w:rsidRDefault="00336829" w:rsidP="00336829">
            <w:r w:rsidRPr="00336829">
              <w:t>7.Получение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103" w:type="dxa"/>
          </w:tcPr>
          <w:p w:rsidR="00336829" w:rsidRPr="00336829" w:rsidRDefault="00336829" w:rsidP="00336829">
            <w:r w:rsidRPr="00336829">
              <w:t>- Беседы,</w:t>
            </w:r>
          </w:p>
          <w:p w:rsidR="00336829" w:rsidRPr="00336829" w:rsidRDefault="00336829" w:rsidP="00336829">
            <w:r w:rsidRPr="00336829">
              <w:t>- народные игры,</w:t>
            </w:r>
          </w:p>
          <w:p w:rsidR="00336829" w:rsidRPr="00336829" w:rsidRDefault="00336829" w:rsidP="00336829">
            <w:r w:rsidRPr="00336829">
              <w:t>-организация национально-культурных праздников</w:t>
            </w:r>
          </w:p>
        </w:tc>
      </w:tr>
      <w:tr w:rsidR="00336829" w:rsidRPr="00336829" w:rsidTr="00A37973">
        <w:tc>
          <w:tcPr>
            <w:tcW w:w="5211" w:type="dxa"/>
          </w:tcPr>
          <w:p w:rsidR="00336829" w:rsidRPr="00336829" w:rsidRDefault="00336829" w:rsidP="00336829">
            <w:r w:rsidRPr="00336829">
              <w:t>8.Участие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5103" w:type="dxa"/>
          </w:tcPr>
          <w:p w:rsidR="00336829" w:rsidRPr="00336829" w:rsidRDefault="00336829" w:rsidP="00336829">
            <w:r w:rsidRPr="00336829">
              <w:t>- встречи с интересными людьми,</w:t>
            </w:r>
          </w:p>
          <w:p w:rsidR="00336829" w:rsidRPr="00336829" w:rsidRDefault="00336829" w:rsidP="00336829">
            <w:r w:rsidRPr="00336829">
              <w:t>- родители – выпускники школы</w:t>
            </w:r>
          </w:p>
        </w:tc>
      </w:tr>
    </w:tbl>
    <w:p w:rsidR="00336829" w:rsidRPr="00336829" w:rsidRDefault="00336829" w:rsidP="00336829"/>
    <w:p w:rsidR="00336829" w:rsidRPr="00336829" w:rsidRDefault="00336829" w:rsidP="00336829">
      <w:r w:rsidRPr="00336829">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103"/>
      </w:tblGrid>
      <w:tr w:rsidR="00336829" w:rsidRPr="00336829" w:rsidTr="00A37973">
        <w:tc>
          <w:tcPr>
            <w:tcW w:w="5211" w:type="dxa"/>
          </w:tcPr>
          <w:p w:rsidR="00336829" w:rsidRPr="00336829" w:rsidRDefault="00336829" w:rsidP="00336829">
            <w:r w:rsidRPr="00336829">
              <w:t>Виды деятельности</w:t>
            </w:r>
          </w:p>
          <w:p w:rsidR="00336829" w:rsidRPr="00336829" w:rsidRDefault="00336829" w:rsidP="00336829"/>
        </w:tc>
        <w:tc>
          <w:tcPr>
            <w:tcW w:w="5103" w:type="dxa"/>
          </w:tcPr>
          <w:p w:rsidR="00336829" w:rsidRPr="00336829" w:rsidRDefault="00336829" w:rsidP="00336829">
            <w:r w:rsidRPr="00336829">
              <w:t>Формы занятий</w:t>
            </w:r>
          </w:p>
        </w:tc>
      </w:tr>
      <w:tr w:rsidR="00336829" w:rsidRPr="00336829" w:rsidTr="00A37973">
        <w:tc>
          <w:tcPr>
            <w:tcW w:w="5211" w:type="dxa"/>
          </w:tcPr>
          <w:p w:rsidR="00336829" w:rsidRPr="00336829" w:rsidRDefault="00336829" w:rsidP="00336829">
            <w:r w:rsidRPr="00336829">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5103" w:type="dxa"/>
          </w:tcPr>
          <w:p w:rsidR="00336829" w:rsidRPr="00336829" w:rsidRDefault="00336829" w:rsidP="00336829">
            <w:r w:rsidRPr="00336829">
              <w:t xml:space="preserve"> - Беседы, </w:t>
            </w:r>
          </w:p>
          <w:p w:rsidR="00336829" w:rsidRPr="00336829" w:rsidRDefault="00336829" w:rsidP="00336829">
            <w:r w:rsidRPr="00336829">
              <w:t xml:space="preserve">- экскурсии, </w:t>
            </w:r>
          </w:p>
          <w:p w:rsidR="00336829" w:rsidRPr="00336829" w:rsidRDefault="00336829" w:rsidP="00336829">
            <w:r w:rsidRPr="00336829">
              <w:t xml:space="preserve">- участие в творческой деятельности, </w:t>
            </w:r>
          </w:p>
          <w:p w:rsidR="00336829" w:rsidRPr="00336829" w:rsidRDefault="00336829" w:rsidP="00336829">
            <w:r w:rsidRPr="00336829">
              <w:t xml:space="preserve">- литературные гостиные, </w:t>
            </w:r>
          </w:p>
          <w:p w:rsidR="00336829" w:rsidRPr="00336829" w:rsidRDefault="00336829" w:rsidP="00336829">
            <w:r w:rsidRPr="00336829">
              <w:t>- художественные выставки</w:t>
            </w:r>
          </w:p>
        </w:tc>
      </w:tr>
      <w:tr w:rsidR="00336829" w:rsidRPr="00336829" w:rsidTr="00A37973">
        <w:tc>
          <w:tcPr>
            <w:tcW w:w="5211" w:type="dxa"/>
          </w:tcPr>
          <w:p w:rsidR="00336829" w:rsidRPr="00336829" w:rsidRDefault="00336829" w:rsidP="00336829">
            <w:r w:rsidRPr="00336829">
              <w:t xml:space="preserve">2.Ознакомление (по желанию) с   традиционными религиозными культурами </w:t>
            </w:r>
          </w:p>
        </w:tc>
        <w:tc>
          <w:tcPr>
            <w:tcW w:w="5103" w:type="dxa"/>
          </w:tcPr>
          <w:p w:rsidR="00336829" w:rsidRPr="00336829" w:rsidRDefault="00336829" w:rsidP="00336829">
            <w:r w:rsidRPr="00336829">
              <w:t>- уроки курса «Основы религиозных культур и светской этики»,</w:t>
            </w:r>
          </w:p>
          <w:p w:rsidR="00336829" w:rsidRPr="00336829" w:rsidRDefault="00336829" w:rsidP="00336829">
            <w:r w:rsidRPr="00336829">
              <w:t>- экскурсии в соборы, в места богослужения,</w:t>
            </w:r>
          </w:p>
          <w:p w:rsidR="00336829" w:rsidRPr="00336829" w:rsidRDefault="00336829" w:rsidP="00336829">
            <w:r w:rsidRPr="00336829">
              <w:t>-добровольное участие в религиозных праздниках,</w:t>
            </w:r>
          </w:p>
          <w:p w:rsidR="00336829" w:rsidRPr="00336829" w:rsidRDefault="00336829" w:rsidP="00336829">
            <w:r w:rsidRPr="00336829">
              <w:t>- встречи с религиозными деятелями</w:t>
            </w:r>
          </w:p>
          <w:p w:rsidR="00336829" w:rsidRPr="00336829" w:rsidRDefault="00336829" w:rsidP="00336829">
            <w:r w:rsidRPr="00336829">
              <w:t xml:space="preserve">- участие в проектах по данной теме </w:t>
            </w:r>
          </w:p>
        </w:tc>
      </w:tr>
      <w:tr w:rsidR="00336829" w:rsidRPr="00336829" w:rsidTr="00A37973">
        <w:tc>
          <w:tcPr>
            <w:tcW w:w="5211" w:type="dxa"/>
          </w:tcPr>
          <w:p w:rsidR="00336829" w:rsidRPr="00336829" w:rsidRDefault="00336829" w:rsidP="00336829">
            <w:r w:rsidRPr="00336829">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5103" w:type="dxa"/>
          </w:tcPr>
          <w:p w:rsidR="00336829" w:rsidRPr="00336829" w:rsidRDefault="00336829" w:rsidP="00336829">
            <w:r w:rsidRPr="00336829">
              <w:t>- уроки этики,</w:t>
            </w:r>
          </w:p>
          <w:p w:rsidR="00336829" w:rsidRPr="00336829" w:rsidRDefault="00336829" w:rsidP="00336829">
            <w:r w:rsidRPr="00336829">
              <w:t>- игровые программы,</w:t>
            </w:r>
          </w:p>
          <w:p w:rsidR="00336829" w:rsidRPr="00336829" w:rsidRDefault="00336829" w:rsidP="00336829">
            <w:r w:rsidRPr="00336829">
              <w:t>- внеурочные мероприятия</w:t>
            </w:r>
          </w:p>
        </w:tc>
      </w:tr>
      <w:tr w:rsidR="00336829" w:rsidRPr="00336829" w:rsidTr="00A37973">
        <w:tc>
          <w:tcPr>
            <w:tcW w:w="5211" w:type="dxa"/>
          </w:tcPr>
          <w:p w:rsidR="00336829" w:rsidRPr="00336829" w:rsidRDefault="00336829" w:rsidP="00336829">
            <w:r w:rsidRPr="00336829">
              <w:t xml:space="preserve">4. Ознакомление с основными правилами </w:t>
            </w:r>
            <w:r w:rsidRPr="00336829">
              <w:lastRenderedPageBreak/>
              <w:t>поведения в школе, общественных местах, обучение распознаванию хороших и плохих поступков</w:t>
            </w:r>
          </w:p>
        </w:tc>
        <w:tc>
          <w:tcPr>
            <w:tcW w:w="5103" w:type="dxa"/>
          </w:tcPr>
          <w:p w:rsidR="00336829" w:rsidRPr="00336829" w:rsidRDefault="00336829" w:rsidP="00336829">
            <w:r w:rsidRPr="00336829">
              <w:lastRenderedPageBreak/>
              <w:t>- беседы,</w:t>
            </w:r>
          </w:p>
          <w:p w:rsidR="00336829" w:rsidRPr="00336829" w:rsidRDefault="00336829" w:rsidP="00336829">
            <w:r w:rsidRPr="00336829">
              <w:lastRenderedPageBreak/>
              <w:t>- классные часы,</w:t>
            </w:r>
          </w:p>
          <w:p w:rsidR="00336829" w:rsidRPr="00336829" w:rsidRDefault="00336829" w:rsidP="00336829">
            <w:r w:rsidRPr="00336829">
              <w:t>- просмотр учебных фильмов,</w:t>
            </w:r>
          </w:p>
          <w:p w:rsidR="00336829" w:rsidRPr="00336829" w:rsidRDefault="00336829" w:rsidP="00336829"/>
        </w:tc>
      </w:tr>
      <w:tr w:rsidR="00336829" w:rsidRPr="00336829" w:rsidTr="00A37973">
        <w:tc>
          <w:tcPr>
            <w:tcW w:w="5211" w:type="dxa"/>
          </w:tcPr>
          <w:p w:rsidR="00336829" w:rsidRPr="00336829" w:rsidRDefault="00336829" w:rsidP="00336829">
            <w:r w:rsidRPr="00336829">
              <w:lastRenderedPageBreak/>
              <w:t xml:space="preserve">5.Усвоение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5103" w:type="dxa"/>
          </w:tcPr>
          <w:p w:rsidR="00336829" w:rsidRPr="00336829" w:rsidRDefault="00336829" w:rsidP="00336829">
            <w:r w:rsidRPr="00336829">
              <w:t>- беседы,</w:t>
            </w:r>
          </w:p>
          <w:p w:rsidR="00336829" w:rsidRPr="00336829" w:rsidRDefault="00336829" w:rsidP="00336829">
            <w:r w:rsidRPr="00336829">
              <w:t>- коллективные игры,</w:t>
            </w:r>
          </w:p>
          <w:p w:rsidR="00336829" w:rsidRPr="00336829" w:rsidRDefault="00336829" w:rsidP="00336829">
            <w:r w:rsidRPr="00336829">
              <w:t>- коллективное обсуждение,</w:t>
            </w:r>
          </w:p>
          <w:p w:rsidR="00336829" w:rsidRPr="00336829" w:rsidRDefault="00336829" w:rsidP="00336829">
            <w:r w:rsidRPr="00336829">
              <w:t>-внеклассные мероприятия (праздники, проекты, походы, экскурсии)</w:t>
            </w:r>
          </w:p>
          <w:p w:rsidR="00336829" w:rsidRPr="00336829" w:rsidRDefault="00336829" w:rsidP="00336829"/>
        </w:tc>
      </w:tr>
      <w:tr w:rsidR="00336829" w:rsidRPr="00336829" w:rsidTr="00A37973">
        <w:tc>
          <w:tcPr>
            <w:tcW w:w="5211" w:type="dxa"/>
          </w:tcPr>
          <w:p w:rsidR="00336829" w:rsidRPr="00336829" w:rsidRDefault="00336829" w:rsidP="00336829">
            <w:r w:rsidRPr="00336829">
              <w:t>6. Участие в благотворительности, милосердии, в оказании помощи нуждающимся, заботе о животных, природе</w:t>
            </w:r>
          </w:p>
        </w:tc>
        <w:tc>
          <w:tcPr>
            <w:tcW w:w="5103" w:type="dxa"/>
          </w:tcPr>
          <w:p w:rsidR="00336829" w:rsidRPr="00336829" w:rsidRDefault="00336829" w:rsidP="00336829">
            <w:r w:rsidRPr="00336829">
              <w:t>- участие в благотворительных акциях,</w:t>
            </w:r>
          </w:p>
          <w:p w:rsidR="00336829" w:rsidRPr="00336829" w:rsidRDefault="00336829" w:rsidP="00336829">
            <w:r w:rsidRPr="00336829">
              <w:t>- участие в акции милосердия,</w:t>
            </w:r>
          </w:p>
          <w:p w:rsidR="00336829" w:rsidRPr="00336829" w:rsidRDefault="00336829" w:rsidP="00336829">
            <w:r w:rsidRPr="00336829">
              <w:t>- волонтёрское движение,</w:t>
            </w:r>
          </w:p>
          <w:p w:rsidR="00336829" w:rsidRPr="00336829" w:rsidRDefault="00336829" w:rsidP="00336829">
            <w:r w:rsidRPr="00336829">
              <w:t>- шефство над памятниками ВОВ,</w:t>
            </w:r>
          </w:p>
          <w:p w:rsidR="00336829" w:rsidRPr="00336829" w:rsidRDefault="00336829" w:rsidP="00336829">
            <w:r w:rsidRPr="00336829">
              <w:t>- шефство над ветеранами ВОВ,</w:t>
            </w:r>
          </w:p>
          <w:p w:rsidR="00336829" w:rsidRPr="00336829" w:rsidRDefault="00336829" w:rsidP="00336829">
            <w:r w:rsidRPr="00336829">
              <w:t>-проведение Дней старшего поколения,</w:t>
            </w:r>
          </w:p>
          <w:p w:rsidR="00336829" w:rsidRPr="00336829" w:rsidRDefault="00336829" w:rsidP="00336829">
            <w:r w:rsidRPr="00336829">
              <w:t>-социальные проекты</w:t>
            </w:r>
          </w:p>
        </w:tc>
      </w:tr>
      <w:tr w:rsidR="00336829" w:rsidRPr="00336829" w:rsidTr="00A37973">
        <w:tc>
          <w:tcPr>
            <w:tcW w:w="5211" w:type="dxa"/>
          </w:tcPr>
          <w:p w:rsidR="00336829" w:rsidRPr="00336829" w:rsidRDefault="00336829" w:rsidP="00336829">
            <w:r w:rsidRPr="00336829">
              <w:t>7. Получение первоначальных представлений о нравственных взаимоотношениях в семье</w:t>
            </w:r>
          </w:p>
        </w:tc>
        <w:tc>
          <w:tcPr>
            <w:tcW w:w="5103" w:type="dxa"/>
          </w:tcPr>
          <w:p w:rsidR="00336829" w:rsidRPr="00336829" w:rsidRDefault="00336829" w:rsidP="00336829">
            <w:r w:rsidRPr="00336829">
              <w:t>-беседы о семье, о родителях, прародителях,</w:t>
            </w:r>
          </w:p>
          <w:p w:rsidR="00336829" w:rsidRPr="00336829" w:rsidRDefault="00336829" w:rsidP="00336829">
            <w:r w:rsidRPr="00336829">
              <w:t>-праздники, соревнования «Моя дружная семья»,</w:t>
            </w:r>
          </w:p>
          <w:p w:rsidR="00336829" w:rsidRPr="00336829" w:rsidRDefault="00336829" w:rsidP="00336829">
            <w:r w:rsidRPr="00336829">
              <w:t>- творческие мероприятия,</w:t>
            </w:r>
          </w:p>
          <w:p w:rsidR="00336829" w:rsidRPr="00336829" w:rsidRDefault="00336829" w:rsidP="00336829">
            <w:r w:rsidRPr="00336829">
              <w:t>- выставки «Хобби моей семьи»</w:t>
            </w:r>
          </w:p>
          <w:p w:rsidR="00336829" w:rsidRPr="00336829" w:rsidRDefault="00336829" w:rsidP="00336829">
            <w:r w:rsidRPr="00336829">
              <w:t>- составление генеалогического древа семьи,</w:t>
            </w:r>
          </w:p>
          <w:p w:rsidR="00336829" w:rsidRPr="00336829" w:rsidRDefault="00336829" w:rsidP="00336829">
            <w:r w:rsidRPr="00336829">
              <w:t>-творческие работы («Моя семья», «Мои родители», «Бабушка и дедушка», «Военные реликвии моей семьи», «Что в имени моём…»)</w:t>
            </w:r>
          </w:p>
        </w:tc>
      </w:tr>
      <w:tr w:rsidR="00336829" w:rsidRPr="00336829" w:rsidTr="00A37973">
        <w:tc>
          <w:tcPr>
            <w:tcW w:w="5211" w:type="dxa"/>
          </w:tcPr>
          <w:p w:rsidR="00336829" w:rsidRPr="00336829" w:rsidRDefault="00336829" w:rsidP="00336829">
            <w:r w:rsidRPr="00336829">
              <w:t>8.Расширение опыта позитивного взаимоотношения в семье</w:t>
            </w:r>
          </w:p>
        </w:tc>
        <w:tc>
          <w:tcPr>
            <w:tcW w:w="5103" w:type="dxa"/>
          </w:tcPr>
          <w:p w:rsidR="00336829" w:rsidRPr="00336829" w:rsidRDefault="00336829" w:rsidP="00336829">
            <w:r w:rsidRPr="00336829">
              <w:t>- открытые семейные праздники,</w:t>
            </w:r>
          </w:p>
          <w:p w:rsidR="00336829" w:rsidRPr="00336829" w:rsidRDefault="00336829" w:rsidP="00336829">
            <w:r w:rsidRPr="00336829">
              <w:t>- семейные чаепития,</w:t>
            </w:r>
          </w:p>
          <w:p w:rsidR="00336829" w:rsidRPr="00336829" w:rsidRDefault="00336829" w:rsidP="00336829">
            <w:r w:rsidRPr="00336829">
              <w:t>- семейные гостиные,</w:t>
            </w:r>
          </w:p>
          <w:p w:rsidR="00336829" w:rsidRPr="00336829" w:rsidRDefault="00336829" w:rsidP="00336829">
            <w:r w:rsidRPr="00336829">
              <w:t>- творческие презентации,</w:t>
            </w:r>
          </w:p>
          <w:p w:rsidR="00336829" w:rsidRPr="00336829" w:rsidRDefault="00336829" w:rsidP="00336829">
            <w:r w:rsidRPr="00336829">
              <w:t>- творческие проекты,</w:t>
            </w:r>
          </w:p>
          <w:p w:rsidR="00336829" w:rsidRPr="00336829" w:rsidRDefault="00336829" w:rsidP="00336829">
            <w:r w:rsidRPr="00336829">
              <w:t>-мероприятия, раскрывающие историю семьи, преемственность между поколениями</w:t>
            </w:r>
          </w:p>
        </w:tc>
      </w:tr>
    </w:tbl>
    <w:p w:rsidR="00336829" w:rsidRPr="00336829" w:rsidRDefault="00336829" w:rsidP="00336829"/>
    <w:p w:rsidR="00336829" w:rsidRPr="00336829" w:rsidRDefault="00336829" w:rsidP="00336829"/>
    <w:p w:rsidR="00336829" w:rsidRPr="00336829" w:rsidRDefault="00336829" w:rsidP="00336829">
      <w:r w:rsidRPr="00336829">
        <w:t>Воспитание трудолюбия, творческого отношения к учению, труду, жизни</w:t>
      </w:r>
    </w:p>
    <w:p w:rsidR="00336829" w:rsidRPr="00336829" w:rsidRDefault="00336829" w:rsidP="00336829">
      <w:r w:rsidRPr="00336829">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103"/>
      </w:tblGrid>
      <w:tr w:rsidR="00336829" w:rsidRPr="00336829" w:rsidTr="00A37973">
        <w:tc>
          <w:tcPr>
            <w:tcW w:w="5211" w:type="dxa"/>
          </w:tcPr>
          <w:p w:rsidR="00336829" w:rsidRPr="00336829" w:rsidRDefault="00336829" w:rsidP="00336829">
            <w:r w:rsidRPr="00336829">
              <w:t>Виды деятельности</w:t>
            </w:r>
          </w:p>
          <w:p w:rsidR="00336829" w:rsidRPr="00336829" w:rsidRDefault="00336829" w:rsidP="00336829"/>
        </w:tc>
        <w:tc>
          <w:tcPr>
            <w:tcW w:w="5103" w:type="dxa"/>
          </w:tcPr>
          <w:p w:rsidR="00336829" w:rsidRPr="00336829" w:rsidRDefault="00336829" w:rsidP="00336829">
            <w:r w:rsidRPr="00336829">
              <w:t>Формы занятий</w:t>
            </w:r>
          </w:p>
        </w:tc>
      </w:tr>
      <w:tr w:rsidR="00336829" w:rsidRPr="00336829" w:rsidTr="00A37973">
        <w:tc>
          <w:tcPr>
            <w:tcW w:w="5211" w:type="dxa"/>
          </w:tcPr>
          <w:p w:rsidR="00336829" w:rsidRPr="00336829" w:rsidRDefault="00336829" w:rsidP="00336829">
            <w:r w:rsidRPr="00336829">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5103" w:type="dxa"/>
          </w:tcPr>
          <w:p w:rsidR="00336829" w:rsidRPr="00336829" w:rsidRDefault="00336829" w:rsidP="00336829">
            <w:r w:rsidRPr="00336829">
              <w:t>-экскурсии на производственные мероприятия,</w:t>
            </w:r>
          </w:p>
          <w:p w:rsidR="00336829" w:rsidRPr="00336829" w:rsidRDefault="00336829" w:rsidP="00336829">
            <w:r w:rsidRPr="00336829">
              <w:t>- встречи с интересными людьми,</w:t>
            </w:r>
          </w:p>
          <w:p w:rsidR="00336829" w:rsidRPr="00336829" w:rsidRDefault="00336829" w:rsidP="00336829">
            <w:r w:rsidRPr="00336829">
              <w:t>- круглые столы</w:t>
            </w:r>
          </w:p>
          <w:p w:rsidR="00336829" w:rsidRPr="00336829" w:rsidRDefault="00336829" w:rsidP="00336829"/>
        </w:tc>
      </w:tr>
      <w:tr w:rsidR="00336829" w:rsidRPr="00336829" w:rsidTr="00A37973">
        <w:tc>
          <w:tcPr>
            <w:tcW w:w="5211" w:type="dxa"/>
          </w:tcPr>
          <w:p w:rsidR="00336829" w:rsidRPr="00336829" w:rsidRDefault="00336829" w:rsidP="00336829">
            <w:r w:rsidRPr="00336829">
              <w:t>2. Знакомство с профессиями своих родителей, с трудовыми династиями</w:t>
            </w:r>
          </w:p>
        </w:tc>
        <w:tc>
          <w:tcPr>
            <w:tcW w:w="5103" w:type="dxa"/>
          </w:tcPr>
          <w:p w:rsidR="00336829" w:rsidRPr="00336829" w:rsidRDefault="00336829" w:rsidP="00336829">
            <w:r w:rsidRPr="00336829">
              <w:t>-исследовательские работы, проекты,</w:t>
            </w:r>
          </w:p>
          <w:p w:rsidR="00336829" w:rsidRPr="00336829" w:rsidRDefault="00336829" w:rsidP="00336829">
            <w:r w:rsidRPr="00336829">
              <w:t>- уроки краеведения,</w:t>
            </w:r>
          </w:p>
          <w:p w:rsidR="00336829" w:rsidRPr="00336829" w:rsidRDefault="00336829" w:rsidP="00336829">
            <w:r w:rsidRPr="00336829">
              <w:t>-творческие проекты «Труд наших родителей»,</w:t>
            </w:r>
          </w:p>
          <w:p w:rsidR="00336829" w:rsidRPr="00336829" w:rsidRDefault="00336829" w:rsidP="00336829">
            <w:r w:rsidRPr="00336829">
              <w:t>- конкурсы рисунков, коллажей</w:t>
            </w:r>
          </w:p>
          <w:p w:rsidR="00336829" w:rsidRPr="00336829" w:rsidRDefault="00336829" w:rsidP="00336829">
            <w:r w:rsidRPr="00336829">
              <w:t>-фотовыставки</w:t>
            </w:r>
          </w:p>
        </w:tc>
      </w:tr>
      <w:tr w:rsidR="00336829" w:rsidRPr="00336829" w:rsidTr="00A37973">
        <w:tc>
          <w:tcPr>
            <w:tcW w:w="5211" w:type="dxa"/>
          </w:tcPr>
          <w:p w:rsidR="00336829" w:rsidRPr="00336829" w:rsidRDefault="00336829" w:rsidP="00336829">
            <w:r w:rsidRPr="00336829">
              <w:t xml:space="preserve">3.Получение первоначальных навыков сотрудничества, ролевого взаимодействия со </w:t>
            </w:r>
            <w:r w:rsidRPr="00336829">
              <w:lastRenderedPageBreak/>
              <w:t>сверстниками, старшими детьми, раскрывающих перед детьми широкий спектр профессиональной и трудовой деятельности</w:t>
            </w:r>
          </w:p>
        </w:tc>
        <w:tc>
          <w:tcPr>
            <w:tcW w:w="5103" w:type="dxa"/>
          </w:tcPr>
          <w:p w:rsidR="00336829" w:rsidRPr="00336829" w:rsidRDefault="00336829" w:rsidP="00336829">
            <w:r w:rsidRPr="00336829">
              <w:lastRenderedPageBreak/>
              <w:t xml:space="preserve">- праздники труда, </w:t>
            </w:r>
          </w:p>
          <w:p w:rsidR="00336829" w:rsidRPr="00336829" w:rsidRDefault="00336829" w:rsidP="00336829">
            <w:r w:rsidRPr="00336829">
              <w:t xml:space="preserve">- ярмарки, </w:t>
            </w:r>
          </w:p>
          <w:p w:rsidR="00336829" w:rsidRPr="00336829" w:rsidRDefault="00336829" w:rsidP="00336829">
            <w:r w:rsidRPr="00336829">
              <w:lastRenderedPageBreak/>
              <w:t xml:space="preserve">- конкурсы «Все работы хороши», </w:t>
            </w:r>
          </w:p>
          <w:p w:rsidR="00336829" w:rsidRPr="00336829" w:rsidRDefault="00336829" w:rsidP="00336829">
            <w:r w:rsidRPr="00336829">
              <w:t>- город мастеров,</w:t>
            </w:r>
          </w:p>
          <w:p w:rsidR="00336829" w:rsidRPr="00336829" w:rsidRDefault="00336829" w:rsidP="00336829">
            <w:r w:rsidRPr="00336829">
              <w:t xml:space="preserve">- профориентация </w:t>
            </w:r>
          </w:p>
        </w:tc>
      </w:tr>
      <w:tr w:rsidR="00336829" w:rsidRPr="00336829" w:rsidTr="00A37973">
        <w:tc>
          <w:tcPr>
            <w:tcW w:w="5211" w:type="dxa"/>
          </w:tcPr>
          <w:p w:rsidR="00336829" w:rsidRPr="00336829" w:rsidRDefault="00336829" w:rsidP="00336829">
            <w:r w:rsidRPr="00336829">
              <w:lastRenderedPageBreak/>
              <w:t>4.Приобретение опыта уважительного и творческого отношения к учебному труду</w:t>
            </w:r>
          </w:p>
        </w:tc>
        <w:tc>
          <w:tcPr>
            <w:tcW w:w="5103" w:type="dxa"/>
          </w:tcPr>
          <w:p w:rsidR="00336829" w:rsidRPr="00336829" w:rsidRDefault="00336829" w:rsidP="00336829">
            <w:r w:rsidRPr="00336829">
              <w:t>-презентация учебных и творческих достижений,</w:t>
            </w:r>
          </w:p>
          <w:p w:rsidR="00336829" w:rsidRPr="00336829" w:rsidRDefault="00336829" w:rsidP="00336829">
            <w:r w:rsidRPr="00336829">
              <w:t>- шкатулка Творчества,</w:t>
            </w:r>
          </w:p>
          <w:p w:rsidR="00336829" w:rsidRPr="00336829" w:rsidRDefault="00336829" w:rsidP="00336829">
            <w:r w:rsidRPr="00336829">
              <w:t>- портфолио ученика</w:t>
            </w:r>
          </w:p>
        </w:tc>
      </w:tr>
      <w:tr w:rsidR="00336829" w:rsidRPr="00336829" w:rsidTr="00A37973">
        <w:tc>
          <w:tcPr>
            <w:tcW w:w="5211" w:type="dxa"/>
          </w:tcPr>
          <w:p w:rsidR="00336829" w:rsidRPr="00336829" w:rsidRDefault="00336829" w:rsidP="00336829">
            <w:r w:rsidRPr="00336829">
              <w:t>5. Применение творческих знаний, полученных при изучении учебных предметов на практике</w:t>
            </w:r>
          </w:p>
        </w:tc>
        <w:tc>
          <w:tcPr>
            <w:tcW w:w="5103" w:type="dxa"/>
          </w:tcPr>
          <w:p w:rsidR="00336829" w:rsidRPr="00336829" w:rsidRDefault="00336829" w:rsidP="00336829">
            <w:r w:rsidRPr="00336829">
              <w:t>- тематические недели по предметам,</w:t>
            </w:r>
          </w:p>
          <w:p w:rsidR="00336829" w:rsidRPr="00336829" w:rsidRDefault="00336829" w:rsidP="00336829">
            <w:r w:rsidRPr="00336829">
              <w:t xml:space="preserve">- интеллектуальный марафон, </w:t>
            </w:r>
          </w:p>
          <w:p w:rsidR="00336829" w:rsidRPr="00336829" w:rsidRDefault="00336829" w:rsidP="00336829">
            <w:r w:rsidRPr="00336829">
              <w:t>- олимпиады по предметам</w:t>
            </w:r>
          </w:p>
          <w:p w:rsidR="00336829" w:rsidRPr="00336829" w:rsidRDefault="00336829" w:rsidP="00336829">
            <w:r w:rsidRPr="00336829">
              <w:t>- научно-практические конференции</w:t>
            </w:r>
          </w:p>
        </w:tc>
      </w:tr>
      <w:tr w:rsidR="00336829" w:rsidRPr="00336829" w:rsidTr="00A37973">
        <w:tc>
          <w:tcPr>
            <w:tcW w:w="5211" w:type="dxa"/>
          </w:tcPr>
          <w:p w:rsidR="00336829" w:rsidRPr="00336829" w:rsidRDefault="00336829" w:rsidP="00336829">
            <w:r w:rsidRPr="00336829">
              <w:t>6. Участие в общественно-полезной деятельности на базе ОУ в учебное и  внеучебное время</w:t>
            </w:r>
          </w:p>
        </w:tc>
        <w:tc>
          <w:tcPr>
            <w:tcW w:w="5103" w:type="dxa"/>
          </w:tcPr>
          <w:p w:rsidR="00336829" w:rsidRPr="00336829" w:rsidRDefault="00336829" w:rsidP="00336829">
            <w:r w:rsidRPr="00336829">
              <w:t>- субботники,</w:t>
            </w:r>
          </w:p>
          <w:p w:rsidR="00336829" w:rsidRPr="00336829" w:rsidRDefault="00336829" w:rsidP="00336829">
            <w:r w:rsidRPr="00336829">
              <w:t>- санитарные пятницы,</w:t>
            </w:r>
          </w:p>
          <w:p w:rsidR="00336829" w:rsidRPr="00336829" w:rsidRDefault="00336829" w:rsidP="00336829">
            <w:r w:rsidRPr="00336829">
              <w:t>- трудовые десанты,</w:t>
            </w:r>
          </w:p>
          <w:p w:rsidR="00336829" w:rsidRPr="00336829" w:rsidRDefault="00336829" w:rsidP="00336829">
            <w:r w:rsidRPr="00336829">
              <w:t xml:space="preserve">- озеленение кабинета, </w:t>
            </w:r>
          </w:p>
          <w:p w:rsidR="00336829" w:rsidRPr="00336829" w:rsidRDefault="00336829" w:rsidP="00336829">
            <w:r w:rsidRPr="00336829">
              <w:t>- трудовые акции</w:t>
            </w:r>
          </w:p>
        </w:tc>
      </w:tr>
      <w:tr w:rsidR="00336829" w:rsidRPr="00336829" w:rsidTr="00A37973">
        <w:tc>
          <w:tcPr>
            <w:tcW w:w="5211" w:type="dxa"/>
          </w:tcPr>
          <w:p w:rsidR="00336829" w:rsidRPr="00336829" w:rsidRDefault="00336829" w:rsidP="00336829">
            <w:r w:rsidRPr="00336829">
              <w:t xml:space="preserve">7.Приобретение умений и навыков самообслуживания в школе и дома </w:t>
            </w:r>
          </w:p>
        </w:tc>
        <w:tc>
          <w:tcPr>
            <w:tcW w:w="5103" w:type="dxa"/>
          </w:tcPr>
          <w:p w:rsidR="00336829" w:rsidRPr="00336829" w:rsidRDefault="00336829" w:rsidP="00336829">
            <w:r w:rsidRPr="00336829">
              <w:t>- режим дня,</w:t>
            </w:r>
          </w:p>
          <w:p w:rsidR="00336829" w:rsidRPr="00336829" w:rsidRDefault="00336829" w:rsidP="00336829">
            <w:r w:rsidRPr="00336829">
              <w:t xml:space="preserve">- занятость в кружках, </w:t>
            </w:r>
          </w:p>
          <w:p w:rsidR="00336829" w:rsidRPr="00336829" w:rsidRDefault="00336829" w:rsidP="00336829">
            <w:r w:rsidRPr="00336829">
              <w:t>- внешний вид ученика,</w:t>
            </w:r>
          </w:p>
          <w:p w:rsidR="00336829" w:rsidRPr="00336829" w:rsidRDefault="00336829" w:rsidP="00336829">
            <w:r w:rsidRPr="00336829">
              <w:t>- уроки этикета,</w:t>
            </w:r>
          </w:p>
          <w:p w:rsidR="00336829" w:rsidRPr="00336829" w:rsidRDefault="00336829" w:rsidP="00336829">
            <w:r w:rsidRPr="00336829">
              <w:t>-дежурство в столовой (по желанию)</w:t>
            </w:r>
          </w:p>
        </w:tc>
      </w:tr>
      <w:tr w:rsidR="00336829" w:rsidRPr="00336829" w:rsidTr="00A37973">
        <w:tc>
          <w:tcPr>
            <w:tcW w:w="5211" w:type="dxa"/>
          </w:tcPr>
          <w:p w:rsidR="00336829" w:rsidRPr="00336829" w:rsidRDefault="00336829" w:rsidP="00336829">
            <w:r w:rsidRPr="00336829">
              <w:t xml:space="preserve">8.Участие во встречах и беседах с выпускниками своей школы, с воинами-выпускниками, служившими в рядах российской армии, с выпускниками, показавшими достойные примеры высокого профессионализма </w:t>
            </w:r>
          </w:p>
        </w:tc>
        <w:tc>
          <w:tcPr>
            <w:tcW w:w="5103" w:type="dxa"/>
          </w:tcPr>
          <w:p w:rsidR="00336829" w:rsidRPr="00336829" w:rsidRDefault="00336829" w:rsidP="00336829">
            <w:r w:rsidRPr="00336829">
              <w:t>- беседы,</w:t>
            </w:r>
          </w:p>
          <w:p w:rsidR="00336829" w:rsidRPr="00336829" w:rsidRDefault="00336829" w:rsidP="00336829">
            <w:r w:rsidRPr="00336829">
              <w:t>- встречи,</w:t>
            </w:r>
          </w:p>
          <w:p w:rsidR="00336829" w:rsidRPr="00336829" w:rsidRDefault="00336829" w:rsidP="00336829">
            <w:r w:rsidRPr="00336829">
              <w:t>- праздники</w:t>
            </w:r>
          </w:p>
        </w:tc>
      </w:tr>
    </w:tbl>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 xml:space="preserve">Воспитание ценностного отношения к природе, окружающей среде </w:t>
      </w:r>
    </w:p>
    <w:p w:rsidR="00336829" w:rsidRPr="00336829" w:rsidRDefault="00336829" w:rsidP="00336829">
      <w:r w:rsidRPr="00336829">
        <w:t>(экологическое воспитание)</w:t>
      </w:r>
    </w:p>
    <w:p w:rsidR="00336829" w:rsidRPr="00336829" w:rsidRDefault="00336829" w:rsidP="003368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103"/>
      </w:tblGrid>
      <w:tr w:rsidR="00336829" w:rsidRPr="00336829" w:rsidTr="00A37973">
        <w:tc>
          <w:tcPr>
            <w:tcW w:w="5211" w:type="dxa"/>
          </w:tcPr>
          <w:p w:rsidR="00336829" w:rsidRPr="00336829" w:rsidRDefault="00336829" w:rsidP="00336829">
            <w:r w:rsidRPr="00336829">
              <w:t>Виды деятельности</w:t>
            </w:r>
          </w:p>
          <w:p w:rsidR="00336829" w:rsidRPr="00336829" w:rsidRDefault="00336829" w:rsidP="00336829"/>
        </w:tc>
        <w:tc>
          <w:tcPr>
            <w:tcW w:w="5103" w:type="dxa"/>
          </w:tcPr>
          <w:p w:rsidR="00336829" w:rsidRPr="00336829" w:rsidRDefault="00336829" w:rsidP="00336829">
            <w:r w:rsidRPr="00336829">
              <w:t>Формы занятий</w:t>
            </w:r>
          </w:p>
        </w:tc>
      </w:tr>
      <w:tr w:rsidR="00336829" w:rsidRPr="00336829" w:rsidTr="00A37973">
        <w:tc>
          <w:tcPr>
            <w:tcW w:w="5211" w:type="dxa"/>
          </w:tcPr>
          <w:p w:rsidR="00336829" w:rsidRPr="00336829" w:rsidRDefault="00336829" w:rsidP="00336829">
            <w:r w:rsidRPr="00336829">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103" w:type="dxa"/>
          </w:tcPr>
          <w:p w:rsidR="00336829" w:rsidRPr="00336829" w:rsidRDefault="00336829" w:rsidP="00336829">
            <w:r w:rsidRPr="00336829">
              <w:t>-изучение предметов (окружающий мир, литературное чтение)</w:t>
            </w:r>
          </w:p>
          <w:p w:rsidR="00336829" w:rsidRPr="00336829" w:rsidRDefault="00336829" w:rsidP="00336829">
            <w:r w:rsidRPr="00336829">
              <w:t>- беседы,</w:t>
            </w:r>
          </w:p>
          <w:p w:rsidR="00336829" w:rsidRPr="00336829" w:rsidRDefault="00336829" w:rsidP="00336829">
            <w:r w:rsidRPr="00336829">
              <w:t xml:space="preserve">- просмотр  фильмов </w:t>
            </w:r>
          </w:p>
          <w:p w:rsidR="00336829" w:rsidRPr="00336829" w:rsidRDefault="00336829" w:rsidP="00336829">
            <w:r w:rsidRPr="00336829">
              <w:t xml:space="preserve">- классные часы </w:t>
            </w:r>
          </w:p>
          <w:p w:rsidR="00336829" w:rsidRPr="00336829" w:rsidRDefault="00336829" w:rsidP="00336829"/>
        </w:tc>
      </w:tr>
      <w:tr w:rsidR="00336829" w:rsidRPr="00336829" w:rsidTr="00A37973">
        <w:tc>
          <w:tcPr>
            <w:tcW w:w="5211" w:type="dxa"/>
          </w:tcPr>
          <w:p w:rsidR="00336829" w:rsidRPr="00336829" w:rsidRDefault="00336829" w:rsidP="00336829">
            <w:r w:rsidRPr="00336829">
              <w:t xml:space="preserve">2.Получение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103" w:type="dxa"/>
          </w:tcPr>
          <w:p w:rsidR="00336829" w:rsidRPr="00336829" w:rsidRDefault="00336829" w:rsidP="00336829">
            <w:r w:rsidRPr="00336829">
              <w:t>- экскурсии,</w:t>
            </w:r>
          </w:p>
          <w:p w:rsidR="00336829" w:rsidRPr="00336829" w:rsidRDefault="00336829" w:rsidP="00336829">
            <w:r w:rsidRPr="00336829">
              <w:t>- прогулки,</w:t>
            </w:r>
          </w:p>
          <w:p w:rsidR="00336829" w:rsidRPr="00336829" w:rsidRDefault="00336829" w:rsidP="00336829">
            <w:r w:rsidRPr="00336829">
              <w:t>- туристические походы,</w:t>
            </w:r>
          </w:p>
          <w:p w:rsidR="00336829" w:rsidRPr="00336829" w:rsidRDefault="00336829" w:rsidP="00336829">
            <w:r w:rsidRPr="00336829">
              <w:t>-путешествие по родному краю, стране</w:t>
            </w:r>
          </w:p>
          <w:p w:rsidR="00336829" w:rsidRPr="00336829" w:rsidRDefault="00336829" w:rsidP="00336829">
            <w:r w:rsidRPr="00336829">
              <w:t>-школьный праздник «Золотая осень»</w:t>
            </w:r>
          </w:p>
        </w:tc>
      </w:tr>
      <w:tr w:rsidR="00336829" w:rsidRPr="00336829" w:rsidTr="00A37973">
        <w:tc>
          <w:tcPr>
            <w:tcW w:w="5211" w:type="dxa"/>
          </w:tcPr>
          <w:p w:rsidR="00336829" w:rsidRPr="00336829" w:rsidRDefault="00336829" w:rsidP="00336829">
            <w:r w:rsidRPr="00336829">
              <w:t>3. Получение первоначального опыта участия в природоохранительной деятельности</w:t>
            </w:r>
          </w:p>
        </w:tc>
        <w:tc>
          <w:tcPr>
            <w:tcW w:w="5103" w:type="dxa"/>
          </w:tcPr>
          <w:p w:rsidR="00336829" w:rsidRPr="00336829" w:rsidRDefault="00336829" w:rsidP="00336829">
            <w:r w:rsidRPr="00336829">
              <w:t>- экологические акции,</w:t>
            </w:r>
          </w:p>
          <w:p w:rsidR="00336829" w:rsidRPr="00336829" w:rsidRDefault="00336829" w:rsidP="00336829">
            <w:r w:rsidRPr="00336829">
              <w:t>- экологические социальные проекты,</w:t>
            </w:r>
          </w:p>
          <w:p w:rsidR="00336829" w:rsidRPr="00336829" w:rsidRDefault="00336829" w:rsidP="00336829">
            <w:r w:rsidRPr="00336829">
              <w:t>-экологические праздники и события,</w:t>
            </w:r>
          </w:p>
          <w:p w:rsidR="00336829" w:rsidRPr="00336829" w:rsidRDefault="00336829" w:rsidP="00336829">
            <w:r w:rsidRPr="00336829">
              <w:t>- экологический марафон</w:t>
            </w:r>
          </w:p>
        </w:tc>
      </w:tr>
      <w:tr w:rsidR="00336829" w:rsidRPr="00336829" w:rsidTr="00A37973">
        <w:tc>
          <w:tcPr>
            <w:tcW w:w="5211" w:type="dxa"/>
          </w:tcPr>
          <w:p w:rsidR="00336829" w:rsidRPr="00336829" w:rsidRDefault="00336829" w:rsidP="00336829">
            <w:r w:rsidRPr="00336829">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103" w:type="dxa"/>
          </w:tcPr>
          <w:p w:rsidR="00336829" w:rsidRPr="00336829" w:rsidRDefault="00336829" w:rsidP="00336829">
            <w:r w:rsidRPr="00336829">
              <w:t>- работа с семьёй</w:t>
            </w:r>
          </w:p>
        </w:tc>
      </w:tr>
    </w:tbl>
    <w:p w:rsidR="00336829" w:rsidRPr="00336829" w:rsidRDefault="00336829" w:rsidP="00336829"/>
    <w:p w:rsidR="00336829" w:rsidRPr="00336829" w:rsidRDefault="00336829" w:rsidP="00336829">
      <w:r w:rsidRPr="00336829">
        <w:t xml:space="preserve">Воспитание ценностного отношения к прекрасному, формирование представлений об эстетических идеалах и ценностях </w:t>
      </w:r>
    </w:p>
    <w:p w:rsidR="00336829" w:rsidRPr="00336829" w:rsidRDefault="00336829" w:rsidP="00336829">
      <w:r w:rsidRPr="00336829">
        <w:t>(эстетическое воспитание)</w:t>
      </w:r>
    </w:p>
    <w:p w:rsidR="00336829" w:rsidRPr="00336829" w:rsidRDefault="00336829" w:rsidP="003368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103"/>
      </w:tblGrid>
      <w:tr w:rsidR="00336829" w:rsidRPr="00336829" w:rsidTr="00A37973">
        <w:tc>
          <w:tcPr>
            <w:tcW w:w="5211" w:type="dxa"/>
          </w:tcPr>
          <w:p w:rsidR="00336829" w:rsidRPr="00336829" w:rsidRDefault="00336829" w:rsidP="00336829">
            <w:r w:rsidRPr="00336829">
              <w:t>Виды деятельности</w:t>
            </w:r>
          </w:p>
          <w:p w:rsidR="00336829" w:rsidRPr="00336829" w:rsidRDefault="00336829" w:rsidP="00336829"/>
        </w:tc>
        <w:tc>
          <w:tcPr>
            <w:tcW w:w="5103" w:type="dxa"/>
          </w:tcPr>
          <w:p w:rsidR="00336829" w:rsidRPr="00336829" w:rsidRDefault="00336829" w:rsidP="00336829">
            <w:r w:rsidRPr="00336829">
              <w:t>Формы занятий</w:t>
            </w:r>
          </w:p>
        </w:tc>
      </w:tr>
      <w:tr w:rsidR="00336829" w:rsidRPr="00336829" w:rsidTr="00A37973">
        <w:tc>
          <w:tcPr>
            <w:tcW w:w="5211" w:type="dxa"/>
          </w:tcPr>
          <w:p w:rsidR="00336829" w:rsidRPr="00336829" w:rsidRDefault="00336829" w:rsidP="00336829">
            <w:r w:rsidRPr="00336829">
              <w:t>1. Получение элементарных представлений об эстетических идеалах и художественных ценностях культуры России, культур народов России</w:t>
            </w:r>
          </w:p>
        </w:tc>
        <w:tc>
          <w:tcPr>
            <w:tcW w:w="5103" w:type="dxa"/>
          </w:tcPr>
          <w:p w:rsidR="00336829" w:rsidRPr="00336829" w:rsidRDefault="00336829" w:rsidP="00336829">
            <w:r w:rsidRPr="00336829">
              <w:t xml:space="preserve"> -изучение предметов (ИЗО, музыка, технология),</w:t>
            </w:r>
          </w:p>
          <w:p w:rsidR="00336829" w:rsidRPr="00336829" w:rsidRDefault="00336829" w:rsidP="00336829">
            <w:r w:rsidRPr="00336829">
              <w:t>-встречи с представителями творческих профессий,</w:t>
            </w:r>
          </w:p>
          <w:p w:rsidR="00336829" w:rsidRPr="00336829" w:rsidRDefault="00336829" w:rsidP="00336829">
            <w:r w:rsidRPr="00336829">
              <w:t>-экскурсии на художественные производства,</w:t>
            </w:r>
          </w:p>
          <w:p w:rsidR="00336829" w:rsidRPr="00336829" w:rsidRDefault="00336829" w:rsidP="00336829">
            <w:r w:rsidRPr="00336829">
              <w:t>-знакомство с памятниками зодчества,</w:t>
            </w:r>
          </w:p>
          <w:p w:rsidR="00336829" w:rsidRPr="00336829" w:rsidRDefault="00336829" w:rsidP="00336829">
            <w:r w:rsidRPr="00336829">
              <w:t>- посещение музея искусств,</w:t>
            </w:r>
          </w:p>
          <w:p w:rsidR="00336829" w:rsidRPr="00336829" w:rsidRDefault="00336829" w:rsidP="00336829">
            <w:r w:rsidRPr="00336829">
              <w:t>- посещение выставок</w:t>
            </w:r>
          </w:p>
        </w:tc>
      </w:tr>
      <w:tr w:rsidR="00336829" w:rsidRPr="00336829" w:rsidTr="00A37973">
        <w:tc>
          <w:tcPr>
            <w:tcW w:w="5211" w:type="dxa"/>
          </w:tcPr>
          <w:p w:rsidR="00336829" w:rsidRPr="00336829" w:rsidRDefault="00336829" w:rsidP="00336829">
            <w:r w:rsidRPr="00336829">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103" w:type="dxa"/>
          </w:tcPr>
          <w:p w:rsidR="00336829" w:rsidRPr="00336829" w:rsidRDefault="00336829" w:rsidP="00336829">
            <w:r w:rsidRPr="00336829">
              <w:t>-занятия в кружках художественно-эстетического направления,</w:t>
            </w:r>
          </w:p>
          <w:p w:rsidR="00336829" w:rsidRPr="00336829" w:rsidRDefault="00336829" w:rsidP="00336829">
            <w:r w:rsidRPr="00336829">
              <w:t>-система экскурсионно-краеведческой деятельности,</w:t>
            </w:r>
          </w:p>
          <w:p w:rsidR="00336829" w:rsidRPr="00336829" w:rsidRDefault="00336829" w:rsidP="00336829">
            <w:r w:rsidRPr="00336829">
              <w:t>- внеклассные мероприятия,</w:t>
            </w:r>
          </w:p>
          <w:p w:rsidR="00336829" w:rsidRPr="00336829" w:rsidRDefault="00336829" w:rsidP="00336829">
            <w:r w:rsidRPr="00336829">
              <w:t>-фестивали и конкурсы исполнителей народной музыки, художественных мастерских, театрализованных ярмарок,</w:t>
            </w:r>
          </w:p>
          <w:p w:rsidR="00336829" w:rsidRPr="00336829" w:rsidRDefault="00336829" w:rsidP="00336829">
            <w:r w:rsidRPr="00336829">
              <w:t>- фестивали народного творчества,</w:t>
            </w:r>
          </w:p>
          <w:p w:rsidR="00336829" w:rsidRPr="00336829" w:rsidRDefault="00336829" w:rsidP="00336829">
            <w:r w:rsidRPr="00336829">
              <w:t>- тематические выставки</w:t>
            </w:r>
          </w:p>
        </w:tc>
      </w:tr>
      <w:tr w:rsidR="00336829" w:rsidRPr="00336829" w:rsidTr="00A37973">
        <w:tc>
          <w:tcPr>
            <w:tcW w:w="5211" w:type="dxa"/>
          </w:tcPr>
          <w:p w:rsidR="00336829" w:rsidRPr="00336829" w:rsidRDefault="00336829" w:rsidP="00336829">
            <w:r w:rsidRPr="00336829">
              <w:t>3.Получение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103" w:type="dxa"/>
          </w:tcPr>
          <w:p w:rsidR="00336829" w:rsidRPr="00336829" w:rsidRDefault="00336829" w:rsidP="00336829">
            <w:r w:rsidRPr="00336829">
              <w:t>-уроки технологии, ИЗО,</w:t>
            </w:r>
          </w:p>
          <w:p w:rsidR="00336829" w:rsidRPr="00336829" w:rsidRDefault="00336829" w:rsidP="00336829">
            <w:r w:rsidRPr="00336829">
              <w:t>-занятия в студиях и кружках художественно-эстетического направления</w:t>
            </w:r>
          </w:p>
        </w:tc>
      </w:tr>
      <w:tr w:rsidR="00336829" w:rsidRPr="00336829" w:rsidTr="00A37973">
        <w:tc>
          <w:tcPr>
            <w:tcW w:w="5211" w:type="dxa"/>
          </w:tcPr>
          <w:p w:rsidR="00336829" w:rsidRPr="00336829" w:rsidRDefault="00336829" w:rsidP="00336829">
            <w:r w:rsidRPr="00336829">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5103" w:type="dxa"/>
          </w:tcPr>
          <w:p w:rsidR="00336829" w:rsidRPr="00336829" w:rsidRDefault="00336829" w:rsidP="00336829">
            <w:r w:rsidRPr="00336829">
              <w:t>- выставки семейного творчества,</w:t>
            </w:r>
          </w:p>
          <w:p w:rsidR="00336829" w:rsidRPr="00336829" w:rsidRDefault="00336829" w:rsidP="00336829">
            <w:r w:rsidRPr="00336829">
              <w:t>- музыкальные вечера,</w:t>
            </w:r>
          </w:p>
          <w:p w:rsidR="00336829" w:rsidRPr="00336829" w:rsidRDefault="00336829" w:rsidP="00336829">
            <w:r w:rsidRPr="00336829">
              <w:t>- экскурсии в музеи,</w:t>
            </w:r>
          </w:p>
          <w:p w:rsidR="00336829" w:rsidRPr="00336829" w:rsidRDefault="00336829" w:rsidP="00336829">
            <w:r w:rsidRPr="00336829">
              <w:t xml:space="preserve">- участие в эстетическом оформлении кабинета к мероприятиям, к праздникам </w:t>
            </w:r>
          </w:p>
          <w:p w:rsidR="00336829" w:rsidRPr="00336829" w:rsidRDefault="00336829" w:rsidP="00336829">
            <w:r w:rsidRPr="00336829">
              <w:t>-совместные праздники и проекты, образовательные события</w:t>
            </w:r>
          </w:p>
        </w:tc>
      </w:tr>
    </w:tbl>
    <w:p w:rsidR="00336829" w:rsidRPr="00336829" w:rsidRDefault="00336829" w:rsidP="00336829"/>
    <w:p w:rsidR="00336829" w:rsidRPr="00336829" w:rsidRDefault="00336829" w:rsidP="00336829"/>
    <w:p w:rsidR="00336829" w:rsidRPr="00336829" w:rsidRDefault="00336829" w:rsidP="00336829">
      <w:r w:rsidRPr="00336829">
        <w:t>Совместная деятельность образовательного учреждения, семьи и общественности по духовно-нравственному воспитанию, развитию  обучающихся</w:t>
      </w:r>
    </w:p>
    <w:p w:rsidR="00336829" w:rsidRPr="00336829" w:rsidRDefault="00336829" w:rsidP="00336829">
      <w:r w:rsidRPr="00336829">
        <w:tab/>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336829" w:rsidRPr="00336829" w:rsidRDefault="00336829" w:rsidP="00336829">
      <w:r w:rsidRPr="00336829">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336829" w:rsidRPr="00336829" w:rsidRDefault="00336829" w:rsidP="00336829">
      <w:r w:rsidRPr="00336829">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школы;</w:t>
      </w:r>
    </w:p>
    <w:p w:rsidR="00336829" w:rsidRPr="00336829" w:rsidRDefault="00336829" w:rsidP="00336829">
      <w:r w:rsidRPr="00336829">
        <w:lastRenderedPageBreak/>
        <w:t>проведение совместных мероприятий по направлениям духовно-нравственного развития и воспитания в ОУ.</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Повышение педагогической культуры родителей (законных представителей) обучающихся</w:t>
      </w:r>
    </w:p>
    <w:p w:rsidR="00336829" w:rsidRPr="00336829" w:rsidRDefault="00336829" w:rsidP="00336829">
      <w:r w:rsidRPr="00336829">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336829" w:rsidRPr="00336829" w:rsidRDefault="00336829" w:rsidP="00336829">
      <w:r w:rsidRPr="00336829">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336829" w:rsidRPr="00336829" w:rsidRDefault="00336829" w:rsidP="00336829">
      <w:r w:rsidRPr="00336829">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336829" w:rsidRPr="00336829" w:rsidRDefault="00336829" w:rsidP="00336829">
      <w:r w:rsidRPr="00336829">
        <w:tab/>
        <w:t>Система работы МКОУ СОШ № 9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336829" w:rsidRPr="00336829" w:rsidRDefault="00336829" w:rsidP="00336829">
      <w:r w:rsidRPr="00336829">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336829" w:rsidRPr="00336829" w:rsidRDefault="00336829" w:rsidP="00336829">
      <w:r w:rsidRPr="00336829">
        <w:t>сочетание педагогического просвещения с педагогическим самообразованием родителей;</w:t>
      </w:r>
    </w:p>
    <w:p w:rsidR="00336829" w:rsidRPr="00336829" w:rsidRDefault="00336829" w:rsidP="00336829">
      <w:r w:rsidRPr="00336829">
        <w:t>педагогическое внимание, уважение и требовательность к родителям;</w:t>
      </w:r>
    </w:p>
    <w:p w:rsidR="00336829" w:rsidRPr="00336829" w:rsidRDefault="00336829" w:rsidP="00336829">
      <w:r w:rsidRPr="00336829">
        <w:t>поддержка и индивидуальное сопровождение становления и развития педагогической культуры каждого из родителей;</w:t>
      </w:r>
    </w:p>
    <w:p w:rsidR="00336829" w:rsidRPr="00336829" w:rsidRDefault="00336829" w:rsidP="00336829">
      <w:r w:rsidRPr="00336829">
        <w:t>содействие родителям в решении индивидуальных проблем воспитания детей;</w:t>
      </w:r>
    </w:p>
    <w:p w:rsidR="00336829" w:rsidRPr="00336829" w:rsidRDefault="00336829" w:rsidP="00336829">
      <w:r w:rsidRPr="00336829">
        <w:t>опора на положительный опыт семейного воспитания.</w:t>
      </w:r>
    </w:p>
    <w:p w:rsidR="00336829" w:rsidRPr="00336829" w:rsidRDefault="00336829" w:rsidP="00336829">
      <w:r w:rsidRPr="00336829">
        <w:tab/>
      </w:r>
    </w:p>
    <w:p w:rsidR="00336829" w:rsidRPr="00336829" w:rsidRDefault="00336829" w:rsidP="00336829">
      <w:r w:rsidRPr="00336829">
        <w:t>Планируемые результаты духовно-нравственного воспитания, развития  обучающихся при получении начального общего образования</w:t>
      </w:r>
    </w:p>
    <w:p w:rsidR="00336829" w:rsidRPr="00336829" w:rsidRDefault="00336829" w:rsidP="00336829"/>
    <w:p w:rsidR="00336829" w:rsidRPr="00336829" w:rsidRDefault="00336829" w:rsidP="00336829">
      <w:r w:rsidRPr="00336829">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506"/>
        <w:gridCol w:w="4536"/>
      </w:tblGrid>
      <w:tr w:rsidR="00336829" w:rsidRPr="00336829" w:rsidTr="00A37973">
        <w:tc>
          <w:tcPr>
            <w:tcW w:w="2272" w:type="dxa"/>
            <w:shd w:val="clear" w:color="auto" w:fill="auto"/>
          </w:tcPr>
          <w:p w:rsidR="00336829" w:rsidRPr="00336829" w:rsidRDefault="00336829" w:rsidP="00336829">
            <w:r w:rsidRPr="00336829">
              <w:t>Направление воспитания</w:t>
            </w:r>
          </w:p>
        </w:tc>
        <w:tc>
          <w:tcPr>
            <w:tcW w:w="3506" w:type="dxa"/>
            <w:shd w:val="clear" w:color="auto" w:fill="auto"/>
          </w:tcPr>
          <w:p w:rsidR="00336829" w:rsidRPr="00336829" w:rsidRDefault="00336829" w:rsidP="00336829">
            <w:r w:rsidRPr="00336829">
              <w:t>Ценностные установки</w:t>
            </w:r>
          </w:p>
        </w:tc>
        <w:tc>
          <w:tcPr>
            <w:tcW w:w="4536" w:type="dxa"/>
            <w:shd w:val="clear" w:color="auto" w:fill="auto"/>
          </w:tcPr>
          <w:p w:rsidR="00336829" w:rsidRPr="00336829" w:rsidRDefault="00336829" w:rsidP="00336829">
            <w:r w:rsidRPr="00336829">
              <w:t>Планируемые результаты воспитательной деятельности</w:t>
            </w:r>
          </w:p>
        </w:tc>
      </w:tr>
      <w:tr w:rsidR="00336829" w:rsidRPr="00336829" w:rsidTr="00A37973">
        <w:tc>
          <w:tcPr>
            <w:tcW w:w="2272" w:type="dxa"/>
            <w:shd w:val="clear" w:color="auto" w:fill="auto"/>
          </w:tcPr>
          <w:p w:rsidR="00336829" w:rsidRPr="00336829" w:rsidRDefault="00336829" w:rsidP="00336829">
            <w:r w:rsidRPr="00336829">
              <w:t>Воспитание гражданственности, патриотизма, уважения к правам, свободам и обязанностям человека</w:t>
            </w:r>
          </w:p>
        </w:tc>
        <w:tc>
          <w:tcPr>
            <w:tcW w:w="3506" w:type="dxa"/>
            <w:shd w:val="clear" w:color="auto" w:fill="auto"/>
          </w:tcPr>
          <w:p w:rsidR="00336829" w:rsidRPr="00336829" w:rsidRDefault="00336829" w:rsidP="00336829">
            <w:r w:rsidRPr="00336829">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536" w:type="dxa"/>
            <w:shd w:val="clear" w:color="auto" w:fill="auto"/>
          </w:tcPr>
          <w:p w:rsidR="00336829" w:rsidRPr="00336829" w:rsidRDefault="00336829" w:rsidP="00336829">
            <w:r w:rsidRPr="00336829">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36829" w:rsidRPr="00336829" w:rsidRDefault="00336829" w:rsidP="00336829">
            <w:r w:rsidRPr="00336829">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336829" w:rsidRPr="00336829" w:rsidRDefault="00336829" w:rsidP="00336829">
            <w:r w:rsidRPr="00336829">
              <w:t>3.Обучающиеся имеют опыт ролевого взаимодействия и реализации гражданской, патриотической позиции.</w:t>
            </w:r>
          </w:p>
          <w:p w:rsidR="00336829" w:rsidRPr="00336829" w:rsidRDefault="00336829" w:rsidP="00336829">
            <w:r w:rsidRPr="00336829">
              <w:lastRenderedPageBreak/>
              <w:t>4.Обучающиеся имеют опыт социальной и межкультурной коммуникации.</w:t>
            </w:r>
          </w:p>
          <w:p w:rsidR="00336829" w:rsidRPr="00336829" w:rsidRDefault="00336829" w:rsidP="00336829">
            <w:r w:rsidRPr="00336829">
              <w:t>5. Обучающиеся имеют начальные представления о правах и обязанностях человека, семьянина, товарища.</w:t>
            </w:r>
          </w:p>
        </w:tc>
      </w:tr>
      <w:tr w:rsidR="00336829" w:rsidRPr="00336829" w:rsidTr="00A37973">
        <w:tc>
          <w:tcPr>
            <w:tcW w:w="2272" w:type="dxa"/>
            <w:shd w:val="clear" w:color="auto" w:fill="auto"/>
          </w:tcPr>
          <w:p w:rsidR="00336829" w:rsidRPr="00336829" w:rsidRDefault="00336829" w:rsidP="00336829">
            <w:r w:rsidRPr="00336829">
              <w:lastRenderedPageBreak/>
              <w:t>Развитие нравственных чувств и этического сознания</w:t>
            </w:r>
          </w:p>
        </w:tc>
        <w:tc>
          <w:tcPr>
            <w:tcW w:w="3506" w:type="dxa"/>
            <w:shd w:val="clear" w:color="auto" w:fill="auto"/>
          </w:tcPr>
          <w:p w:rsidR="00336829" w:rsidRPr="00336829" w:rsidRDefault="00336829" w:rsidP="00336829">
            <w:r w:rsidRPr="00336829">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536" w:type="dxa"/>
            <w:shd w:val="clear" w:color="auto" w:fill="auto"/>
          </w:tcPr>
          <w:p w:rsidR="00336829" w:rsidRPr="00336829" w:rsidRDefault="00336829" w:rsidP="00336829">
            <w:r w:rsidRPr="00336829">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336829" w:rsidRPr="00336829" w:rsidRDefault="00336829" w:rsidP="00336829">
            <w:r w:rsidRPr="00336829">
              <w:t>2.Обучающиеся имеют нравственно-этический опыт взаимодействия с людьми разного возраста.</w:t>
            </w:r>
          </w:p>
          <w:p w:rsidR="00336829" w:rsidRPr="00336829" w:rsidRDefault="00336829" w:rsidP="00336829">
            <w:r w:rsidRPr="00336829">
              <w:t>3. Обучающиеся уважительно относятся к традиционным религиям.</w:t>
            </w:r>
          </w:p>
          <w:p w:rsidR="00336829" w:rsidRPr="00336829" w:rsidRDefault="00336829" w:rsidP="00336829">
            <w:r w:rsidRPr="00336829">
              <w:t xml:space="preserve">4. Обучающиеся неравнодушны к жизненным проблемам других людей, умеют сочувствовать человеку, оказавшемуся в трудной ситуации. </w:t>
            </w:r>
          </w:p>
          <w:p w:rsidR="00336829" w:rsidRPr="00336829" w:rsidRDefault="00336829" w:rsidP="00336829">
            <w:r w:rsidRPr="00336829">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36829" w:rsidRPr="00336829" w:rsidRDefault="00336829" w:rsidP="00336829">
            <w:r w:rsidRPr="00336829">
              <w:t>6. Обучающиеся знают традиции своей семьи и образовательного учреждения, бережно относятся к ним.</w:t>
            </w:r>
          </w:p>
        </w:tc>
      </w:tr>
      <w:tr w:rsidR="00336829" w:rsidRPr="00336829" w:rsidTr="00A37973">
        <w:tc>
          <w:tcPr>
            <w:tcW w:w="2272" w:type="dxa"/>
            <w:shd w:val="clear" w:color="auto" w:fill="auto"/>
          </w:tcPr>
          <w:p w:rsidR="00336829" w:rsidRPr="00336829" w:rsidRDefault="00336829" w:rsidP="00336829">
            <w:r w:rsidRPr="00336829">
              <w:t>Воспитание трудолюбия, творческого  отношения к учению, труду, жизни</w:t>
            </w:r>
          </w:p>
        </w:tc>
        <w:tc>
          <w:tcPr>
            <w:tcW w:w="3506" w:type="dxa"/>
            <w:shd w:val="clear" w:color="auto" w:fill="auto"/>
          </w:tcPr>
          <w:p w:rsidR="00336829" w:rsidRPr="00336829" w:rsidRDefault="00336829" w:rsidP="00336829">
            <w:r w:rsidRPr="00336829">
              <w:t>Уважение к труду; творчество и созидание; стремление к познанию и истине; целеустремленность и настойчивость, бережливость, трудолюбие</w:t>
            </w:r>
          </w:p>
        </w:tc>
        <w:tc>
          <w:tcPr>
            <w:tcW w:w="4536" w:type="dxa"/>
            <w:shd w:val="clear" w:color="auto" w:fill="auto"/>
          </w:tcPr>
          <w:p w:rsidR="00336829" w:rsidRPr="00336829" w:rsidRDefault="00336829" w:rsidP="00336829">
            <w:r w:rsidRPr="00336829">
              <w:t>1.Сформировано ценностное отношение к труду и творчеству.</w:t>
            </w:r>
          </w:p>
          <w:p w:rsidR="00336829" w:rsidRPr="00336829" w:rsidRDefault="00336829" w:rsidP="00336829">
            <w:r w:rsidRPr="00336829">
              <w:t>2. Обучающиеся имеют элементарные представления о различных профессиях.</w:t>
            </w:r>
          </w:p>
          <w:p w:rsidR="00336829" w:rsidRPr="00336829" w:rsidRDefault="00336829" w:rsidP="00336829">
            <w:r w:rsidRPr="00336829">
              <w:t>3. Обучающиеся обладают первоначальными навыками трудового творческого сотрудничества с людьми разного возраста.</w:t>
            </w:r>
          </w:p>
          <w:p w:rsidR="00336829" w:rsidRPr="00336829" w:rsidRDefault="00336829" w:rsidP="00336829">
            <w:r w:rsidRPr="00336829">
              <w:t>4. Обучающиеся осознают приоритет нравственных основ труда, творчества, создания нового.</w:t>
            </w:r>
          </w:p>
          <w:p w:rsidR="00336829" w:rsidRPr="00336829" w:rsidRDefault="00336829" w:rsidP="00336829">
            <w:r w:rsidRPr="00336829">
              <w:t>5. Обучающиеся имеют первоначальный опыт участия в различных видах деятельности.</w:t>
            </w:r>
          </w:p>
          <w:p w:rsidR="00336829" w:rsidRPr="00336829" w:rsidRDefault="00336829" w:rsidP="00336829">
            <w:r w:rsidRPr="00336829">
              <w:t>6. Обучающиеся мотивированы к самореализации в творчестве, познавательной, общественно полезной деятельности.</w:t>
            </w:r>
          </w:p>
        </w:tc>
      </w:tr>
      <w:tr w:rsidR="00336829" w:rsidRPr="00336829" w:rsidTr="00A37973">
        <w:tc>
          <w:tcPr>
            <w:tcW w:w="2272" w:type="dxa"/>
            <w:shd w:val="clear" w:color="auto" w:fill="auto"/>
          </w:tcPr>
          <w:p w:rsidR="00336829" w:rsidRPr="00336829" w:rsidRDefault="00336829" w:rsidP="00336829">
            <w:r w:rsidRPr="00336829">
              <w:t xml:space="preserve">Формирование ценностного отношения к природе, окружающей среде (экологическое </w:t>
            </w:r>
            <w:r w:rsidRPr="00336829">
              <w:lastRenderedPageBreak/>
              <w:t>воспитание)</w:t>
            </w:r>
          </w:p>
        </w:tc>
        <w:tc>
          <w:tcPr>
            <w:tcW w:w="3506" w:type="dxa"/>
            <w:shd w:val="clear" w:color="auto" w:fill="auto"/>
          </w:tcPr>
          <w:p w:rsidR="00336829" w:rsidRPr="00336829" w:rsidRDefault="00336829" w:rsidP="00336829">
            <w:r w:rsidRPr="00336829">
              <w:lastRenderedPageBreak/>
              <w:t>Родная земля; заповедная природа; планета Земля; экологическое сознание</w:t>
            </w:r>
          </w:p>
        </w:tc>
        <w:tc>
          <w:tcPr>
            <w:tcW w:w="4536" w:type="dxa"/>
            <w:shd w:val="clear" w:color="auto" w:fill="auto"/>
          </w:tcPr>
          <w:p w:rsidR="00336829" w:rsidRPr="00336829" w:rsidRDefault="00336829" w:rsidP="00336829">
            <w:r w:rsidRPr="00336829">
              <w:t xml:space="preserve">1.Обучающиеся имеют первоначальный опыт эстетического, эмоционально-нравственного отношения к природе. </w:t>
            </w:r>
          </w:p>
          <w:p w:rsidR="00336829" w:rsidRPr="00336829" w:rsidRDefault="00336829" w:rsidP="00336829">
            <w:r w:rsidRPr="00336829">
              <w:t xml:space="preserve">2. Обучающиеся имеют элементарные знания о традициях нравственно-этического отношения к природе в культуре народов </w:t>
            </w:r>
            <w:r w:rsidRPr="00336829">
              <w:lastRenderedPageBreak/>
              <w:t>России, нормах экологической этики.</w:t>
            </w:r>
          </w:p>
          <w:p w:rsidR="00336829" w:rsidRPr="00336829" w:rsidRDefault="00336829" w:rsidP="00336829">
            <w:r w:rsidRPr="00336829">
              <w:t>3.У обучающихся есть первоначальный опыт участия в природоохранной деятельности в школе.</w:t>
            </w:r>
          </w:p>
          <w:p w:rsidR="00336829" w:rsidRPr="00336829" w:rsidRDefault="00336829" w:rsidP="00336829">
            <w:r w:rsidRPr="00336829">
              <w:t>4. У обучающихся есть личный опыт участия в экологических инициативах, проектах.</w:t>
            </w:r>
          </w:p>
        </w:tc>
      </w:tr>
      <w:tr w:rsidR="00336829" w:rsidRPr="00336829" w:rsidTr="00A37973">
        <w:tc>
          <w:tcPr>
            <w:tcW w:w="2272" w:type="dxa"/>
            <w:shd w:val="clear" w:color="auto" w:fill="auto"/>
          </w:tcPr>
          <w:p w:rsidR="00336829" w:rsidRPr="00336829" w:rsidRDefault="00336829" w:rsidP="00336829">
            <w:r w:rsidRPr="00336829">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506" w:type="dxa"/>
            <w:shd w:val="clear" w:color="auto" w:fill="auto"/>
          </w:tcPr>
          <w:p w:rsidR="00336829" w:rsidRPr="00336829" w:rsidRDefault="00336829" w:rsidP="00336829">
            <w:r w:rsidRPr="00336829">
              <w:t>Красота; гармония; духовный мир человека; эстетическое развитие, самовыражение в творчестве и искусстве</w:t>
            </w:r>
          </w:p>
        </w:tc>
        <w:tc>
          <w:tcPr>
            <w:tcW w:w="4536" w:type="dxa"/>
            <w:shd w:val="clear" w:color="auto" w:fill="auto"/>
          </w:tcPr>
          <w:p w:rsidR="00336829" w:rsidRPr="00336829" w:rsidRDefault="00336829" w:rsidP="00336829">
            <w:r w:rsidRPr="00336829">
              <w:t>1.Обучающиеся имеют элементарные представления об эстетических и художественных ценностях отечественной культуры.</w:t>
            </w:r>
          </w:p>
          <w:p w:rsidR="00336829" w:rsidRPr="00336829" w:rsidRDefault="00336829" w:rsidP="00336829">
            <w:r w:rsidRPr="00336829">
              <w:t>2. Обучающиеся имеют первоначальный опыт эмоционального постижения народного творчества, этнокультурных традиций, фольклора народов России.</w:t>
            </w:r>
          </w:p>
          <w:p w:rsidR="00336829" w:rsidRPr="00336829" w:rsidRDefault="00336829" w:rsidP="00336829">
            <w:r w:rsidRPr="00336829">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336829" w:rsidRPr="00336829" w:rsidRDefault="00336829" w:rsidP="00336829">
            <w:r w:rsidRPr="00336829">
              <w:t>4. Обучающиеся мотивированы к реализации эстетических ценностей в образовательном учреждении и семье.</w:t>
            </w:r>
          </w:p>
        </w:tc>
      </w:tr>
    </w:tbl>
    <w:p w:rsidR="00336829" w:rsidRPr="00336829" w:rsidRDefault="00336829" w:rsidP="00336829"/>
    <w:p w:rsidR="00336829" w:rsidRPr="00336829" w:rsidRDefault="00336829" w:rsidP="00336829"/>
    <w:p w:rsidR="00336829" w:rsidRPr="00336829" w:rsidRDefault="00336829" w:rsidP="00336829">
      <w:r w:rsidRPr="00336829">
        <w:t>Обучающиеся должны достигнуть:</w:t>
      </w:r>
    </w:p>
    <w:p w:rsidR="00336829" w:rsidRPr="00336829" w:rsidRDefault="00336829" w:rsidP="00336829">
      <w:r w:rsidRPr="00336829">
        <w:t>воспитательных результатов – тех духовно-нравственных приобретений, которые получил школьник вследствие участия в той или иной деятельности;</w:t>
      </w:r>
    </w:p>
    <w:p w:rsidR="00336829" w:rsidRPr="00336829" w:rsidRDefault="00336829" w:rsidP="00336829">
      <w:r w:rsidRPr="00336829">
        <w:t>эффекта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336829" w:rsidRPr="00336829" w:rsidRDefault="00336829" w:rsidP="00336829">
      <w:r w:rsidRPr="00336829">
        <w:t>Воспитательные результаты и эффекты деятельности обучающихся распределяются по трем уровням:</w:t>
      </w:r>
    </w:p>
    <w:p w:rsidR="00336829" w:rsidRPr="00336829" w:rsidRDefault="00336829" w:rsidP="00336829">
      <w:r w:rsidRPr="00336829">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336829" w:rsidRPr="00336829" w:rsidRDefault="00336829" w:rsidP="00336829">
      <w:r w:rsidRPr="00336829">
        <w:t xml:space="preserve">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336829" w:rsidRPr="00336829" w:rsidRDefault="00336829" w:rsidP="00336829">
      <w:r w:rsidRPr="00336829">
        <w:t xml:space="preserve">Третий уровень результатов — получение обучающимся опыта самостоятельного общественного действия. </w:t>
      </w:r>
    </w:p>
    <w:p w:rsidR="00336829" w:rsidRPr="00336829" w:rsidRDefault="00336829" w:rsidP="00336829"/>
    <w:p w:rsidR="00336829" w:rsidRPr="00336829" w:rsidRDefault="00336829" w:rsidP="00336829">
      <w:r w:rsidRPr="00336829">
        <w:t xml:space="preserve">Цель: оценка уровня сформированности </w:t>
      </w:r>
      <w:r w:rsidRPr="00336829">
        <w:tab/>
        <w:t>духовно-нравственного развития и воспитания младших школьников.</w:t>
      </w:r>
    </w:p>
    <w:p w:rsidR="00336829" w:rsidRPr="00336829" w:rsidRDefault="00336829" w:rsidP="00336829">
      <w:r w:rsidRPr="00336829">
        <w:t>Задачи:</w:t>
      </w:r>
    </w:p>
    <w:p w:rsidR="00336829" w:rsidRPr="00336829" w:rsidRDefault="00336829" w:rsidP="00336829">
      <w:r w:rsidRPr="00336829">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336829" w:rsidRPr="00336829" w:rsidRDefault="00336829" w:rsidP="00336829">
      <w:r w:rsidRPr="00336829">
        <w:t xml:space="preserve">Систематизация информации об уровне сформированности духовно-нравственного развития школьников. </w:t>
      </w:r>
    </w:p>
    <w:p w:rsidR="00336829" w:rsidRPr="00336829" w:rsidRDefault="00336829" w:rsidP="00336829">
      <w:r w:rsidRPr="00336829">
        <w:t>Обеспечение регулярного и наглядного представления информации об уровне сформированности духовно-нравственного развития школьников.</w:t>
      </w:r>
    </w:p>
    <w:p w:rsidR="00336829" w:rsidRPr="00336829" w:rsidRDefault="00336829" w:rsidP="00336829">
      <w:r w:rsidRPr="00336829">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336829" w:rsidRPr="00336829" w:rsidRDefault="00336829" w:rsidP="00336829">
      <w:r w:rsidRPr="00336829">
        <w:t>Субъекты мониторинга − младшие школьники.</w:t>
      </w:r>
    </w:p>
    <w:p w:rsidR="00336829" w:rsidRPr="00336829" w:rsidRDefault="00336829" w:rsidP="00336829">
      <w:r w:rsidRPr="00336829">
        <w:t>Объект   - уровень сформированности духовно-нравственного развития школьников.</w:t>
      </w:r>
    </w:p>
    <w:p w:rsidR="00336829" w:rsidRPr="00336829" w:rsidRDefault="00336829" w:rsidP="00336829">
      <w:r w:rsidRPr="00336829">
        <w:t>Предметом - выступает процесс писихолого-педагогического сопровождения духовно-нравственного развития школьников.</w:t>
      </w:r>
    </w:p>
    <w:p w:rsidR="00336829" w:rsidRPr="00336829" w:rsidRDefault="00336829" w:rsidP="00336829">
      <w:r w:rsidRPr="00336829">
        <w:t xml:space="preserve">Инструментарий мониторинга: </w:t>
      </w:r>
    </w:p>
    <w:p w:rsidR="00336829" w:rsidRPr="00336829" w:rsidRDefault="00336829" w:rsidP="00336829">
      <w:r w:rsidRPr="00336829">
        <w:lastRenderedPageBreak/>
        <w:t>анкеты;</w:t>
      </w:r>
    </w:p>
    <w:p w:rsidR="00336829" w:rsidRPr="00336829" w:rsidRDefault="00336829" w:rsidP="00336829">
      <w:r w:rsidRPr="00336829">
        <w:t>опросные листы;</w:t>
      </w:r>
    </w:p>
    <w:p w:rsidR="00336829" w:rsidRPr="00336829" w:rsidRDefault="00336829" w:rsidP="00336829">
      <w:r w:rsidRPr="00336829">
        <w:t>тесты</w:t>
      </w:r>
    </w:p>
    <w:p w:rsidR="00336829" w:rsidRPr="00336829" w:rsidRDefault="00336829" w:rsidP="00336829">
      <w:r w:rsidRPr="00336829">
        <w:t xml:space="preserve">Процедура мониторинга </w:t>
      </w:r>
    </w:p>
    <w:p w:rsidR="00336829" w:rsidRPr="00336829" w:rsidRDefault="00336829" w:rsidP="00336829">
      <w:r w:rsidRPr="00336829">
        <w:t>Мониторинг проводится педагогом-психологом и классным руководителем (после специального обучения) дважды в год (сентябрь, апрель).</w:t>
      </w:r>
    </w:p>
    <w:p w:rsidR="00336829" w:rsidRPr="00336829" w:rsidRDefault="00336829" w:rsidP="00336829">
      <w:r w:rsidRPr="00336829">
        <w:t>Педагог-психолог проводит диагностику всех трех сфер по трем, представленным ниже  методикам.</w:t>
      </w:r>
    </w:p>
    <w:p w:rsidR="00336829" w:rsidRPr="00336829" w:rsidRDefault="00336829" w:rsidP="00336829">
      <w:r w:rsidRPr="00336829">
        <w:t>Классный руководитель выполняет диагностику нравственного уровня развития и воспитания младших школьников (субъективный тест).</w:t>
      </w:r>
    </w:p>
    <w:p w:rsidR="00336829" w:rsidRPr="00336829" w:rsidRDefault="00336829" w:rsidP="00336829"/>
    <w:p w:rsidR="00336829" w:rsidRPr="00336829" w:rsidRDefault="00336829" w:rsidP="00336829">
      <w:r w:rsidRPr="00336829">
        <w:t>Мониторинг духовно нравственного развития и воспитания младших школьников направлен на выявление уровня следующих показателей:</w:t>
      </w:r>
    </w:p>
    <w:p w:rsidR="00336829" w:rsidRPr="00336829" w:rsidRDefault="00336829" w:rsidP="00336829">
      <w:r w:rsidRPr="00336829">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336829" w:rsidRPr="00336829" w:rsidRDefault="00336829" w:rsidP="00336829">
      <w:r w:rsidRPr="00336829">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336829" w:rsidRPr="00336829" w:rsidRDefault="00336829" w:rsidP="00336829">
      <w:r w:rsidRPr="00336829">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336829" w:rsidRPr="00336829" w:rsidRDefault="00336829" w:rsidP="00336829"/>
    <w:p w:rsidR="00336829" w:rsidRPr="00336829" w:rsidRDefault="00336829" w:rsidP="00336829"/>
    <w:p w:rsidR="00336829" w:rsidRPr="00336829" w:rsidRDefault="00336829" w:rsidP="00336829">
      <w:r w:rsidRPr="00336829">
        <w:t xml:space="preserve">2.4. Программа формирования экологической культуры, здорового и безопасного образа жизни    </w:t>
      </w:r>
    </w:p>
    <w:p w:rsidR="00336829" w:rsidRPr="00336829" w:rsidRDefault="00336829" w:rsidP="00336829">
      <w:r w:rsidRPr="00336829">
        <w:t xml:space="preserve">   </w:t>
      </w:r>
    </w:p>
    <w:p w:rsidR="00336829" w:rsidRPr="00336829" w:rsidRDefault="00336829" w:rsidP="00336829">
      <w:r w:rsidRPr="00336829">
        <w:t>Воспитание экологической культуры</w:t>
      </w:r>
    </w:p>
    <w:p w:rsidR="00336829" w:rsidRPr="00336829" w:rsidRDefault="00336829" w:rsidP="00336829"/>
    <w:p w:rsidR="00336829" w:rsidRPr="00336829" w:rsidRDefault="00336829" w:rsidP="00336829">
      <w:r w:rsidRPr="00336829">
        <w:t>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rsidR="00336829" w:rsidRPr="00336829" w:rsidRDefault="00336829" w:rsidP="00336829">
      <w:r w:rsidRPr="00336829">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rsidR="00336829" w:rsidRPr="00336829" w:rsidRDefault="00336829" w:rsidP="00336829">
      <w:r w:rsidRPr="00336829">
        <w:t>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rsidR="00336829" w:rsidRPr="00336829" w:rsidRDefault="00336829" w:rsidP="00336829">
      <w:r w:rsidRPr="00336829">
        <w:t xml:space="preserve">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 </w:t>
      </w:r>
    </w:p>
    <w:p w:rsidR="00336829" w:rsidRPr="00336829" w:rsidRDefault="00336829" w:rsidP="00336829">
      <w:r w:rsidRPr="00336829">
        <w:t>Цели экологического воспитания:</w:t>
      </w:r>
    </w:p>
    <w:p w:rsidR="00336829" w:rsidRPr="00336829" w:rsidRDefault="00336829" w:rsidP="00336829">
      <w:r w:rsidRPr="00336829">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336829" w:rsidRPr="00336829" w:rsidRDefault="00336829" w:rsidP="00336829">
      <w:r w:rsidRPr="00336829">
        <w:t xml:space="preserve">формирование ответственного отношения к окружающей среде, которое проявляется в трех аспектах: </w:t>
      </w:r>
    </w:p>
    <w:p w:rsidR="00336829" w:rsidRPr="00336829" w:rsidRDefault="00336829" w:rsidP="00336829">
      <w:r w:rsidRPr="00336829">
        <w:t>1. ответственность за сохранение естественного природного окружения;</w:t>
      </w:r>
    </w:p>
    <w:p w:rsidR="00336829" w:rsidRPr="00336829" w:rsidRDefault="00336829" w:rsidP="00336829">
      <w:r w:rsidRPr="00336829">
        <w:t>2. ответственность за свое здоровье и здоровье других людей как личную и общественную ценность;</w:t>
      </w:r>
    </w:p>
    <w:p w:rsidR="00336829" w:rsidRPr="00336829" w:rsidRDefault="00336829" w:rsidP="00336829">
      <w:r w:rsidRPr="00336829">
        <w:lastRenderedPageBreak/>
        <w:t>3. развитие и гармонизация личности, как экологически оптимальный путь сохранения духовного и физического здоровья общества.</w:t>
      </w:r>
    </w:p>
    <w:p w:rsidR="00336829" w:rsidRPr="00336829" w:rsidRDefault="00336829" w:rsidP="00336829"/>
    <w:p w:rsidR="00336829" w:rsidRPr="00336829" w:rsidRDefault="00336829" w:rsidP="00336829">
      <w:r w:rsidRPr="00336829">
        <w:t xml:space="preserve"> Задачи формирования экологической культуры, здорового и безопасного образа    жизни обучающихся: </w:t>
      </w:r>
    </w:p>
    <w:p w:rsidR="00336829" w:rsidRPr="00336829" w:rsidRDefault="00336829" w:rsidP="00336829">
      <w:r w:rsidRPr="00336829">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36829" w:rsidRPr="00336829" w:rsidRDefault="00336829" w:rsidP="00336829">
      <w:r w:rsidRPr="00336829">
        <w:t xml:space="preserve">формирование познавательного интереса и бережного отношения к природе; </w:t>
      </w:r>
    </w:p>
    <w:p w:rsidR="00336829" w:rsidRPr="00336829" w:rsidRDefault="00336829" w:rsidP="00336829">
      <w:r w:rsidRPr="00336829">
        <w:t xml:space="preserve">соблюдение здоровьесозидающих режимов дня; </w:t>
      </w:r>
    </w:p>
    <w:p w:rsidR="00336829" w:rsidRPr="00336829" w:rsidRDefault="00336829" w:rsidP="00336829">
      <w:r w:rsidRPr="00336829">
        <w:t xml:space="preserve">формирование основ здоровьесберегающей учебнй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336829" w:rsidRPr="00336829" w:rsidRDefault="00336829" w:rsidP="00336829">
      <w:r w:rsidRPr="00336829">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336829" w:rsidRPr="00336829" w:rsidRDefault="00336829" w:rsidP="00336829">
      <w:r w:rsidRPr="00336829">
        <w:t xml:space="preserve"> сформировать представление о позитивных факторах, влияющих на здоровье; </w:t>
      </w:r>
    </w:p>
    <w:p w:rsidR="00336829" w:rsidRPr="00336829" w:rsidRDefault="00336829" w:rsidP="00336829">
      <w:r w:rsidRPr="00336829">
        <w:t xml:space="preserve"> научить обучающихся осознанно выбирать поступки, поведение, позволяющие сохранять и укреплять здоровье; </w:t>
      </w:r>
    </w:p>
    <w:p w:rsidR="00336829" w:rsidRPr="00336829" w:rsidRDefault="00336829" w:rsidP="00336829">
      <w:r w:rsidRPr="00336829">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336829" w:rsidRPr="00336829" w:rsidRDefault="00336829" w:rsidP="00336829">
      <w:r w:rsidRPr="00336829">
        <w:t xml:space="preserve"> сформировать представление о правильном (здоровом) питании, его режиме, структуре, полезных продуктах; </w:t>
      </w:r>
    </w:p>
    <w:p w:rsidR="00336829" w:rsidRPr="00336829" w:rsidRDefault="00336829" w:rsidP="00336829">
      <w:r w:rsidRPr="00336829">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36829" w:rsidRPr="00336829" w:rsidRDefault="00336829" w:rsidP="00336829">
      <w:r w:rsidRPr="00336829">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336829" w:rsidRPr="00336829" w:rsidRDefault="00336829" w:rsidP="00336829">
      <w:r w:rsidRPr="00336829">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36829" w:rsidRPr="00336829" w:rsidRDefault="00336829" w:rsidP="00336829">
      <w:r w:rsidRPr="00336829">
        <w:t xml:space="preserve"> обучить элементарным навыкам эмоциональной разгрузки (релаксации); </w:t>
      </w:r>
    </w:p>
    <w:p w:rsidR="00336829" w:rsidRPr="00336829" w:rsidRDefault="00336829" w:rsidP="00336829">
      <w:r w:rsidRPr="00336829">
        <w:t xml:space="preserve"> сформировать навыки позитивного коммуникативного общения; </w:t>
      </w:r>
    </w:p>
    <w:p w:rsidR="00336829" w:rsidRPr="00336829" w:rsidRDefault="00336829" w:rsidP="00336829">
      <w:r w:rsidRPr="00336829">
        <w:t xml:space="preserve"> сформировать представление об основных компонентах культуры здоровья и здорового образа жизни; </w:t>
      </w:r>
    </w:p>
    <w:p w:rsidR="00336829" w:rsidRPr="00336829" w:rsidRDefault="00336829" w:rsidP="00336829">
      <w:r w:rsidRPr="00336829">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36829" w:rsidRPr="00336829" w:rsidRDefault="00336829" w:rsidP="00336829">
      <w:r w:rsidRPr="00336829">
        <w:t>Успех экологического воспитания и образования зависит от использования разнообразных форм работы, их разумного сочетания.</w:t>
      </w:r>
    </w:p>
    <w:p w:rsidR="00336829" w:rsidRPr="00336829" w:rsidRDefault="00336829" w:rsidP="00336829">
      <w:r w:rsidRPr="00336829">
        <w:t>Первое важнейшее условие – экологическое воспитание учащихся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336829" w:rsidRPr="00336829" w:rsidRDefault="00336829" w:rsidP="00336829">
      <w:r w:rsidRPr="00336829">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336829" w:rsidRPr="00336829" w:rsidRDefault="00336829" w:rsidP="00336829">
      <w:r w:rsidRPr="00336829">
        <w:t>Существуют различные технологии экологического воспитания:</w:t>
      </w:r>
    </w:p>
    <w:p w:rsidR="00336829" w:rsidRPr="00336829" w:rsidRDefault="00336829" w:rsidP="00336829">
      <w:r w:rsidRPr="00336829">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336829" w:rsidRPr="00336829" w:rsidRDefault="00336829" w:rsidP="00336829">
      <w:r w:rsidRPr="00336829">
        <w:t>Проектные (разработка и реализация различной степени сложности проектов, т.е. использование  метода проектов);</w:t>
      </w:r>
    </w:p>
    <w:p w:rsidR="00336829" w:rsidRPr="00336829" w:rsidRDefault="00336829" w:rsidP="00336829">
      <w:r w:rsidRPr="00336829">
        <w:t>Конкурсные (выставки плакатов, рисунков, «Окно в природу», проведение экологических олимпиад и др.);</w:t>
      </w:r>
    </w:p>
    <w:p w:rsidR="00336829" w:rsidRPr="00336829" w:rsidRDefault="00336829" w:rsidP="00336829">
      <w:r w:rsidRPr="00336829">
        <w:t>Игровые (эко – Колобок, подвижные игры, ролевые игры, игры -драматизации и др.);</w:t>
      </w:r>
    </w:p>
    <w:p w:rsidR="00336829" w:rsidRPr="00336829" w:rsidRDefault="00336829" w:rsidP="00336829">
      <w:r w:rsidRPr="00336829">
        <w:t>Познавательные (уроки-лекции, уроки-семинары, «круглые столы», анализ научной литературы, дебаты, экскурсии, походы и др.);</w:t>
      </w:r>
    </w:p>
    <w:p w:rsidR="00336829" w:rsidRPr="00336829" w:rsidRDefault="00336829" w:rsidP="00336829">
      <w:r w:rsidRPr="00336829">
        <w:t xml:space="preserve">Продуктивные (практические) (посадка цветов, деревьев, озеленение школьных кабинетов и др.). </w:t>
      </w:r>
    </w:p>
    <w:p w:rsidR="00336829" w:rsidRPr="00336829" w:rsidRDefault="00336829" w:rsidP="00336829">
      <w:r w:rsidRPr="00336829">
        <w:lastRenderedPageBreak/>
        <w:t>При выборе форм и методов воспитательной работы нужно помнить, что большое место в младшем школьном возрасте продолжает занимать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336829" w:rsidRPr="00336829" w:rsidRDefault="00336829" w:rsidP="00336829">
      <w:r w:rsidRPr="00336829">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rsidR="00336829" w:rsidRPr="00336829" w:rsidRDefault="00336829" w:rsidP="00336829">
      <w:r w:rsidRPr="00336829">
        <w:t>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w:t>
      </w:r>
    </w:p>
    <w:p w:rsidR="00336829" w:rsidRPr="00336829" w:rsidRDefault="00336829" w:rsidP="00336829">
      <w:r w:rsidRPr="00336829">
        <w:t>В работе по формированию знаний воспитанников о правилах поведения в природе широко используется метод творческих заданий.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336829" w:rsidRPr="00336829" w:rsidRDefault="00336829" w:rsidP="00336829">
      <w:r w:rsidRPr="00336829">
        <w:t>Помимо традиционных форм экологического образования и воспитания младших школьников, в настоящее время используются такие инновационные формы, как природоохранительные акции и экологические проекты.</w:t>
      </w:r>
    </w:p>
    <w:p w:rsidR="00336829" w:rsidRPr="00336829" w:rsidRDefault="00336829" w:rsidP="00336829">
      <w:r w:rsidRPr="00336829">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6338"/>
      </w:tblGrid>
      <w:tr w:rsidR="00336829" w:rsidRPr="00336829" w:rsidTr="00A37973">
        <w:trPr>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Международные даты</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Проводимые природоохранные акции</w:t>
            </w:r>
          </w:p>
        </w:tc>
      </w:tr>
      <w:tr w:rsidR="00336829" w:rsidRPr="00336829" w:rsidTr="00A37973">
        <w:trPr>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Всемирный день воды</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«Чистой речке – чистые берега»</w:t>
            </w:r>
          </w:p>
        </w:tc>
      </w:tr>
      <w:tr w:rsidR="00336829" w:rsidRPr="00336829" w:rsidTr="00A37973">
        <w:trPr>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Всемирный день здоровья</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Конкурс рисунков «Солнце,  воздух и вода – наши лучшие друзья»</w:t>
            </w:r>
          </w:p>
        </w:tc>
      </w:tr>
      <w:tr w:rsidR="00336829" w:rsidRPr="00336829" w:rsidTr="00A37973">
        <w:trPr>
          <w:trHeight w:val="641"/>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День Земли</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Экологический трудовой десант «Чистая Земля»;</w:t>
            </w:r>
          </w:p>
        </w:tc>
      </w:tr>
      <w:tr w:rsidR="00336829" w:rsidRPr="00336829" w:rsidTr="00A37973">
        <w:trPr>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День Земли</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«Вторая жизнь пластиковой бутылки», «Уберем ромашковую поляну»</w:t>
            </w:r>
          </w:p>
        </w:tc>
      </w:tr>
      <w:tr w:rsidR="00336829" w:rsidRPr="00336829" w:rsidTr="00A37973">
        <w:trPr>
          <w:tblCellSpacing w:w="0" w:type="dxa"/>
        </w:trPr>
        <w:tc>
          <w:tcPr>
            <w:tcW w:w="360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Международный день птиц</w:t>
            </w:r>
          </w:p>
        </w:tc>
        <w:tc>
          <w:tcPr>
            <w:tcW w:w="6338"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Операция «Птичьи домики»</w:t>
            </w:r>
          </w:p>
        </w:tc>
      </w:tr>
    </w:tbl>
    <w:p w:rsidR="00336829" w:rsidRPr="00336829" w:rsidRDefault="00336829" w:rsidP="00336829">
      <w:r w:rsidRPr="00336829">
        <w:t>Вовлечь воспитанников в практическую деятельность по решению проблем окружающей среды местного значения помогает организация экологической тропы, пропаганда экологических знаний – лекции, беседы, праздники, конференции.</w:t>
      </w:r>
    </w:p>
    <w:p w:rsidR="00336829" w:rsidRPr="00336829" w:rsidRDefault="00336829" w:rsidP="00336829">
      <w:r w:rsidRPr="00336829">
        <w:t>Развить исследовательские навыки, умения, принятие экологически целесообразных решений (проблемный подход в процессе обучения-воспитания) помогает использование метода  проектов.</w:t>
      </w:r>
    </w:p>
    <w:p w:rsidR="00336829" w:rsidRPr="00336829" w:rsidRDefault="00336829" w:rsidP="00336829">
      <w:r w:rsidRPr="00336829">
        <w:t>Можно использовать в работе метод экологических проектов для младших школьников,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7161"/>
      </w:tblGrid>
      <w:tr w:rsidR="00336829" w:rsidRPr="00336829" w:rsidTr="00A37973">
        <w:trPr>
          <w:tblCellSpacing w:w="0" w:type="dxa"/>
        </w:trPr>
        <w:tc>
          <w:tcPr>
            <w:tcW w:w="306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Название проекта</w:t>
            </w:r>
          </w:p>
        </w:tc>
        <w:tc>
          <w:tcPr>
            <w:tcW w:w="7161"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Цель  проекта</w:t>
            </w:r>
          </w:p>
        </w:tc>
      </w:tr>
      <w:tr w:rsidR="00336829" w:rsidRPr="00336829" w:rsidTr="00A37973">
        <w:trPr>
          <w:tblCellSpacing w:w="0" w:type="dxa"/>
        </w:trPr>
        <w:tc>
          <w:tcPr>
            <w:tcW w:w="306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«Подкормка зимующих птиц»</w:t>
            </w:r>
          </w:p>
        </w:tc>
        <w:tc>
          <w:tcPr>
            <w:tcW w:w="7161"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336829" w:rsidRPr="00336829" w:rsidTr="00A37973">
        <w:trPr>
          <w:tblCellSpacing w:w="0" w:type="dxa"/>
        </w:trPr>
        <w:tc>
          <w:tcPr>
            <w:tcW w:w="306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«Разработка экологических знаков»</w:t>
            </w:r>
          </w:p>
        </w:tc>
        <w:tc>
          <w:tcPr>
            <w:tcW w:w="7161"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336829" w:rsidRPr="00336829" w:rsidTr="00A37973">
        <w:trPr>
          <w:tblCellSpacing w:w="0" w:type="dxa"/>
        </w:trPr>
        <w:tc>
          <w:tcPr>
            <w:tcW w:w="306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lastRenderedPageBreak/>
              <w:t>«Школа чистюль»</w:t>
            </w:r>
          </w:p>
        </w:tc>
        <w:tc>
          <w:tcPr>
            <w:tcW w:w="7161"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336829" w:rsidRPr="00336829" w:rsidTr="00A37973">
        <w:trPr>
          <w:tblCellSpacing w:w="0" w:type="dxa"/>
        </w:trPr>
        <w:tc>
          <w:tcPr>
            <w:tcW w:w="3060"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«Красная книга – сигнал опасности»</w:t>
            </w:r>
          </w:p>
        </w:tc>
        <w:tc>
          <w:tcPr>
            <w:tcW w:w="7161" w:type="dxa"/>
            <w:tcBorders>
              <w:top w:val="outset" w:sz="6" w:space="0" w:color="auto"/>
              <w:left w:val="outset" w:sz="6" w:space="0" w:color="auto"/>
              <w:bottom w:val="outset" w:sz="6" w:space="0" w:color="auto"/>
              <w:right w:val="outset" w:sz="6" w:space="0" w:color="auto"/>
            </w:tcBorders>
          </w:tcPr>
          <w:p w:rsidR="00336829" w:rsidRPr="00336829" w:rsidRDefault="00336829" w:rsidP="00336829">
            <w:r w:rsidRPr="00336829">
              <w:t>Развивать у учащихся представления о назначении Красной книги; развивать бережное отношение к исчезающим видам растений и животных.</w:t>
            </w:r>
          </w:p>
        </w:tc>
      </w:tr>
    </w:tbl>
    <w:p w:rsidR="00336829" w:rsidRPr="00336829" w:rsidRDefault="00336829" w:rsidP="00336829">
      <w:r w:rsidRPr="00336829">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rsidR="00336829" w:rsidRPr="00336829" w:rsidRDefault="00336829" w:rsidP="00336829">
      <w:r w:rsidRPr="00336829">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336829" w:rsidRPr="00336829" w:rsidRDefault="00336829" w:rsidP="00336829">
      <w:r w:rsidRPr="00336829">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336829" w:rsidRPr="00336829" w:rsidRDefault="00336829" w:rsidP="00336829">
      <w:r w:rsidRPr="00336829">
        <w:t>На таких занятиях учащиеся познают:</w:t>
      </w:r>
    </w:p>
    <w:p w:rsidR="00336829" w:rsidRPr="00336829" w:rsidRDefault="00336829" w:rsidP="00336829">
      <w:r w:rsidRPr="00336829">
        <w:t xml:space="preserve">значение природы в жизни человека, </w:t>
      </w:r>
    </w:p>
    <w:p w:rsidR="00336829" w:rsidRPr="00336829" w:rsidRDefault="00336829" w:rsidP="00336829">
      <w:r w:rsidRPr="00336829">
        <w:t xml:space="preserve">законы об охране природы, </w:t>
      </w:r>
    </w:p>
    <w:p w:rsidR="00336829" w:rsidRPr="00336829" w:rsidRDefault="00336829" w:rsidP="00336829">
      <w:r w:rsidRPr="00336829">
        <w:t xml:space="preserve">как собирать материал, не причиняя вреда природе, </w:t>
      </w:r>
    </w:p>
    <w:p w:rsidR="00336829" w:rsidRPr="00336829" w:rsidRDefault="00336829" w:rsidP="00336829">
      <w:r w:rsidRPr="00336829">
        <w:t xml:space="preserve">природа в народном творчестве, произведениях художников, писателей, композиторов. </w:t>
      </w:r>
    </w:p>
    <w:p w:rsidR="00336829" w:rsidRPr="00336829" w:rsidRDefault="00336829" w:rsidP="00336829">
      <w:r w:rsidRPr="00336829">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rsidR="00336829" w:rsidRPr="00336829" w:rsidRDefault="00336829" w:rsidP="00336829">
      <w:pPr>
        <w:rPr>
          <w:highlight w:val="green"/>
        </w:rPr>
      </w:pPr>
      <w:r w:rsidRPr="00336829">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336829" w:rsidRPr="00336829" w:rsidRDefault="00336829" w:rsidP="00336829">
      <w:r w:rsidRPr="00336829">
        <w:t>Обеспечение безопасности жизнедеятельности участников образовательного процесса.</w:t>
      </w:r>
    </w:p>
    <w:p w:rsidR="00336829" w:rsidRPr="00336829" w:rsidRDefault="00336829" w:rsidP="00336829">
      <w:r w:rsidRPr="00336829">
        <w:t xml:space="preserve">         В современном мире задача обеспечения безопасности жизнедеятельности участников образовательного процесса особенно актуальна: </w:t>
      </w:r>
    </w:p>
    <w:p w:rsidR="00336829" w:rsidRPr="00336829" w:rsidRDefault="00336829" w:rsidP="00336829">
      <w:r w:rsidRPr="00336829">
        <w:t xml:space="preserve">существует реальная угроза террористических актов, техногенных и экологических катастроф, </w:t>
      </w:r>
    </w:p>
    <w:p w:rsidR="00336829" w:rsidRPr="00336829" w:rsidRDefault="00336829" w:rsidP="00336829">
      <w:r w:rsidRPr="00336829">
        <w:t>криминогенная обстановка в стране, городе диктует необходимость обучения учащихся правилам общения с незнакомыми людьми, в необычной обстановке,</w:t>
      </w:r>
    </w:p>
    <w:p w:rsidR="00336829" w:rsidRPr="00336829" w:rsidRDefault="00336829" w:rsidP="00336829">
      <w:r w:rsidRPr="00336829">
        <w:t xml:space="preserve">развитие автотранспорта сопряжено с повышенной опасностью дорожно-транспортного травматизма, </w:t>
      </w:r>
    </w:p>
    <w:p w:rsidR="00336829" w:rsidRPr="00336829" w:rsidRDefault="00336829" w:rsidP="00336829">
      <w:r w:rsidRPr="00336829">
        <w:t>оснащение бытовыми и учебными электроприборами (лифты, бытовая техника) требуют знания и выполнения правил противопожарной безопасности,</w:t>
      </w:r>
    </w:p>
    <w:p w:rsidR="00336829" w:rsidRPr="00336829" w:rsidRDefault="00336829" w:rsidP="00336829">
      <w:r w:rsidRPr="00336829">
        <w:t>близкое расположение реки Нейва, небольших водоёмов обязывает к изучению правил безопасного поведения в разные сезонные периоды,</w:t>
      </w:r>
    </w:p>
    <w:p w:rsidR="00336829" w:rsidRPr="00336829" w:rsidRDefault="00336829" w:rsidP="00336829">
      <w:r w:rsidRPr="00336829">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336829" w:rsidRPr="00336829" w:rsidRDefault="00336829" w:rsidP="00336829">
      <w:r w:rsidRPr="00336829">
        <w:t xml:space="preserve">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 информации. </w:t>
      </w:r>
    </w:p>
    <w:p w:rsidR="00336829" w:rsidRPr="00336829" w:rsidRDefault="00336829" w:rsidP="00336829">
      <w:r w:rsidRPr="00336829">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336829" w:rsidRPr="00336829" w:rsidRDefault="00336829" w:rsidP="00336829">
      <w:r w:rsidRPr="00336829">
        <w:t>Формы работы с педагогическим коллективом:</w:t>
      </w:r>
    </w:p>
    <w:p w:rsidR="00336829" w:rsidRPr="00336829" w:rsidRDefault="00336829" w:rsidP="00336829">
      <w:r w:rsidRPr="00336829">
        <w:t xml:space="preserve">оснащение кабинетов необходимыми документами по  технике безопасности, </w:t>
      </w:r>
    </w:p>
    <w:p w:rsidR="00336829" w:rsidRPr="00336829" w:rsidRDefault="00336829" w:rsidP="00336829">
      <w:r w:rsidRPr="00336829">
        <w:lastRenderedPageBreak/>
        <w:t>обучение правилам ведения журнала по технике безопасности,</w:t>
      </w:r>
    </w:p>
    <w:p w:rsidR="00336829" w:rsidRPr="00336829" w:rsidRDefault="00336829" w:rsidP="00336829">
      <w:r w:rsidRPr="00336829">
        <w:t>обеспеченность методической литературой для проведения внеклассных мероприятий по безопасности,</w:t>
      </w:r>
    </w:p>
    <w:p w:rsidR="00336829" w:rsidRPr="00336829" w:rsidRDefault="00336829" w:rsidP="00336829">
      <w:r w:rsidRPr="00336829">
        <w:t>проведение семинаров, ярмарки педагогического мастерства,</w:t>
      </w:r>
    </w:p>
    <w:p w:rsidR="00336829" w:rsidRPr="00336829" w:rsidRDefault="00336829" w:rsidP="00336829">
      <w:r w:rsidRPr="00336829">
        <w:t>организация дня безопасности, дня защиты детей (классные часы, тренировочная эвакуация из здания школы)</w:t>
      </w:r>
    </w:p>
    <w:p w:rsidR="00336829" w:rsidRPr="00336829" w:rsidRDefault="00336829" w:rsidP="00336829">
      <w:r w:rsidRPr="00336829">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p>
    <w:p w:rsidR="00336829" w:rsidRPr="00336829" w:rsidRDefault="00336829" w:rsidP="00336829">
      <w:r w:rsidRPr="00336829">
        <w:t>Формы работы с учащимися:</w:t>
      </w:r>
    </w:p>
    <w:p w:rsidR="00336829" w:rsidRPr="00336829" w:rsidRDefault="00336829" w:rsidP="00336829">
      <w:r w:rsidRPr="00336829">
        <w:t xml:space="preserve">единый классный  час «Твоя жизнь – твой выбор», </w:t>
      </w:r>
    </w:p>
    <w:p w:rsidR="00336829" w:rsidRPr="00336829" w:rsidRDefault="00336829" w:rsidP="00336829">
      <w:r w:rsidRPr="00336829">
        <w:t>участие в школьных акциях  «Жизнь без опасности», «Терроризму – НЕТ!»,</w:t>
      </w:r>
    </w:p>
    <w:p w:rsidR="00336829" w:rsidRPr="00336829" w:rsidRDefault="00336829" w:rsidP="00336829">
      <w:r w:rsidRPr="00336829">
        <w:t>участие в школьном конкурсе  «Законы безопасности»,</w:t>
      </w:r>
    </w:p>
    <w:p w:rsidR="00336829" w:rsidRPr="00336829" w:rsidRDefault="00336829" w:rsidP="00336829">
      <w:r w:rsidRPr="00336829">
        <w:t xml:space="preserve">участие в городских акциях по профилактике ДТП «Внимание, дети!», «Учись быть пешеходом», участие в городском конкурсе агитбригад по ПДД, </w:t>
      </w:r>
    </w:p>
    <w:p w:rsidR="00336829" w:rsidRPr="00336829" w:rsidRDefault="00336829" w:rsidP="00336829">
      <w:r w:rsidRPr="00336829">
        <w:t xml:space="preserve">выпуски экологической газеты, плакатов, листовок, </w:t>
      </w:r>
    </w:p>
    <w:p w:rsidR="00336829" w:rsidRPr="00336829" w:rsidRDefault="00336829" w:rsidP="00336829">
      <w:r w:rsidRPr="00336829">
        <w:t>конкурсы творческих работ «Экология в детском творчестве», «Терроризму – НЕТ!»</w:t>
      </w:r>
    </w:p>
    <w:p w:rsidR="00336829" w:rsidRPr="00336829" w:rsidRDefault="00336829" w:rsidP="00336829">
      <w:r w:rsidRPr="00336829">
        <w:t>Формы работы с родителями учащихся:</w:t>
      </w:r>
    </w:p>
    <w:p w:rsidR="00336829" w:rsidRPr="00336829" w:rsidRDefault="00336829" w:rsidP="00336829">
      <w:r w:rsidRPr="00336829">
        <w:t>родительские собрания, конференции,</w:t>
      </w:r>
    </w:p>
    <w:p w:rsidR="00336829" w:rsidRPr="00336829" w:rsidRDefault="00336829" w:rsidP="00336829">
      <w:r w:rsidRPr="00336829">
        <w:t>привлечение к организации совместных мероприятий данной тематики.</w:t>
      </w:r>
    </w:p>
    <w:p w:rsidR="00336829" w:rsidRPr="00336829" w:rsidRDefault="00336829" w:rsidP="00336829">
      <w:r w:rsidRPr="00336829">
        <w:t xml:space="preserve">       Формирование потребности в здоровом образе жизни.</w:t>
      </w:r>
    </w:p>
    <w:p w:rsidR="00336829" w:rsidRPr="00336829" w:rsidRDefault="00336829" w:rsidP="00336829">
      <w:r w:rsidRPr="00336829">
        <w:t xml:space="preserve">      Комплексная программа по формированию потребности в здоровом образе жизни предполагает систему работы по направлениям:</w:t>
      </w:r>
    </w:p>
    <w:p w:rsidR="00336829" w:rsidRPr="00336829" w:rsidRDefault="00336829" w:rsidP="00336829">
      <w:r w:rsidRPr="00336829">
        <w:t>проведение единого классного часа «Твоя жизнь – твой выбор» (неприятие вредных привычек, здоровое питание, азбука безопасности),</w:t>
      </w:r>
    </w:p>
    <w:p w:rsidR="00336829" w:rsidRPr="00336829" w:rsidRDefault="00336829" w:rsidP="00336829">
      <w:r w:rsidRPr="00336829">
        <w:t>проведение  классных часов – уроков Здоровья,</w:t>
      </w:r>
    </w:p>
    <w:p w:rsidR="00336829" w:rsidRPr="00336829" w:rsidRDefault="00336829" w:rsidP="00336829">
      <w:r w:rsidRPr="00336829">
        <w:t xml:space="preserve">участие в общешкольных акциях «Мы за здоровый образ жизни», «Мы за здоровое питание», «Я выбираю здоровье!», </w:t>
      </w:r>
    </w:p>
    <w:p w:rsidR="00336829" w:rsidRPr="00336829" w:rsidRDefault="00336829" w:rsidP="00336829">
      <w:r w:rsidRPr="00336829">
        <w:t>формирование толерантного отношения к людям разной национальности, проведение Единого Дня толерантности,</w:t>
      </w:r>
    </w:p>
    <w:p w:rsidR="00336829" w:rsidRPr="00336829" w:rsidRDefault="00336829" w:rsidP="00336829">
      <w:r w:rsidRPr="00336829">
        <w:t>участие в мероприятиях экологической направленности,</w:t>
      </w:r>
    </w:p>
    <w:p w:rsidR="00336829" w:rsidRPr="00336829" w:rsidRDefault="00336829" w:rsidP="00336829">
      <w:r w:rsidRPr="00336829">
        <w:t xml:space="preserve">формирование культуры питания: уроки здоровья, классные часы, праздники «Витаминная ярмарка», «Золотая осень», конкурсы стенгазет и листовок «Новому поколению – здоровое питание», «Еда без вреда»,  </w:t>
      </w:r>
    </w:p>
    <w:p w:rsidR="00336829" w:rsidRPr="00336829" w:rsidRDefault="00336829" w:rsidP="00336829">
      <w:r w:rsidRPr="00336829">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336829" w:rsidRPr="00336829" w:rsidRDefault="00336829" w:rsidP="00336829">
      <w:r w:rsidRPr="00336829">
        <w:t xml:space="preserve"> исследовательские проекты на тему  ЗОЖ, спорт, ОБЖ,</w:t>
      </w:r>
    </w:p>
    <w:p w:rsidR="00336829" w:rsidRPr="00336829" w:rsidRDefault="00336829" w:rsidP="00336829">
      <w:r w:rsidRPr="00336829">
        <w:t xml:space="preserve">Декада здоровья (акция «Доброе утро!», творческая игра «Маршруты здоровья», конкурс плакатов «Быть здоровым – здорово!», акция «Инфекция не пройдёт!», конкурс рисунков «Полезные привычки – добрые сестрички»,»).  </w:t>
      </w:r>
    </w:p>
    <w:p w:rsidR="00336829" w:rsidRPr="00336829" w:rsidRDefault="00336829" w:rsidP="00336829">
      <w:r w:rsidRPr="00336829">
        <w:t xml:space="preserve">Организация физкультурно-оздоровительной работы. </w:t>
      </w:r>
    </w:p>
    <w:p w:rsidR="00336829" w:rsidRPr="00336829" w:rsidRDefault="00336829" w:rsidP="00336829"/>
    <w:p w:rsidR="00336829" w:rsidRPr="00336829" w:rsidRDefault="00336829" w:rsidP="00336829">
      <w:r w:rsidRPr="00336829">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позволяет повысить адаптивные возможности организма, а значит, является средством сохранения и укрепления здоровья школьников.</w:t>
      </w:r>
    </w:p>
    <w:p w:rsidR="00336829" w:rsidRPr="00336829" w:rsidRDefault="00336829" w:rsidP="00336829">
      <w:r w:rsidRPr="00336829">
        <w:t>Комплекс  школьных спортивно-оздоровительных мероприятий:</w:t>
      </w:r>
    </w:p>
    <w:p w:rsidR="00336829" w:rsidRPr="00336829" w:rsidRDefault="00336829" w:rsidP="00336829">
      <w:r w:rsidRPr="00336829">
        <w:t>эффективная работа с обучающимися всех групп здоровья;</w:t>
      </w:r>
    </w:p>
    <w:p w:rsidR="00336829" w:rsidRPr="00336829" w:rsidRDefault="00336829" w:rsidP="00336829">
      <w:r w:rsidRPr="00336829">
        <w:t>рациональная организация уроков физкультуры;</w:t>
      </w:r>
    </w:p>
    <w:p w:rsidR="00336829" w:rsidRPr="00336829" w:rsidRDefault="00336829" w:rsidP="00336829">
      <w:r w:rsidRPr="00336829">
        <w:t>организация динамических перемен, физкультминуток на уроках;</w:t>
      </w:r>
    </w:p>
    <w:p w:rsidR="00336829" w:rsidRPr="00336829" w:rsidRDefault="00336829" w:rsidP="00336829">
      <w:r w:rsidRPr="00336829">
        <w:t xml:space="preserve">работа кружков спортивно – оздоровительной направленности; </w:t>
      </w:r>
    </w:p>
    <w:p w:rsidR="00336829" w:rsidRPr="00336829" w:rsidRDefault="00336829" w:rsidP="00336829">
      <w:r w:rsidRPr="00336829">
        <w:lastRenderedPageBreak/>
        <w:t>соревнования в школе по видам спорта – пионербол, футбол, лыжи и др.,; традиционные соревнования командного, эстафетного вида – «Весёлые старты», «Физкульт-привет!», «Осенние старты», «Спортивный калейдоскоп», «Семейные старты»;</w:t>
      </w:r>
    </w:p>
    <w:p w:rsidR="00336829" w:rsidRPr="00336829" w:rsidRDefault="00336829" w:rsidP="00336829">
      <w:r w:rsidRPr="00336829">
        <w:t>традиционные массовые физкультурные  игры, праздники, походы, турслеты;</w:t>
      </w:r>
    </w:p>
    <w:p w:rsidR="00336829" w:rsidRPr="00336829" w:rsidRDefault="00336829" w:rsidP="00336829">
      <w:r w:rsidRPr="00336829">
        <w:t>работа летнего оздоровительного лагеря.</w:t>
      </w:r>
    </w:p>
    <w:p w:rsidR="00336829" w:rsidRPr="00336829" w:rsidRDefault="00336829" w:rsidP="00336829">
      <w:r w:rsidRPr="00336829">
        <w:t>Валеологическое просвещение участников образовательных отношений</w:t>
      </w:r>
    </w:p>
    <w:p w:rsidR="00336829" w:rsidRPr="00336829" w:rsidRDefault="00336829" w:rsidP="00336829">
      <w:r w:rsidRPr="00336829">
        <w:t xml:space="preserve">Семинары для педагогов, родительский лекторий – формы просветительской работы со взрослыми. </w:t>
      </w:r>
    </w:p>
    <w:p w:rsidR="00336829" w:rsidRPr="00336829" w:rsidRDefault="00336829" w:rsidP="00336829">
      <w:r w:rsidRPr="00336829">
        <w:t xml:space="preserve">Психологические индивидуальные консультации с участниками образовательного процесса. </w:t>
      </w:r>
    </w:p>
    <w:p w:rsidR="00336829" w:rsidRPr="00336829" w:rsidRDefault="00336829" w:rsidP="00336829">
      <w:r w:rsidRPr="00336829">
        <w:t>Формирование семейной потребности в ЗОЖ (без поддержки семьи невозможно воспитать бережное отношение к своему здоровью и здоровью окружающих).</w:t>
      </w:r>
    </w:p>
    <w:p w:rsidR="00336829" w:rsidRPr="00336829" w:rsidRDefault="00336829" w:rsidP="00336829">
      <w:r w:rsidRPr="00336829">
        <w:t>Приобретение необходимой научно-методической литературы.</w:t>
      </w:r>
    </w:p>
    <w:p w:rsidR="00336829" w:rsidRPr="00336829" w:rsidRDefault="00336829" w:rsidP="00336829">
      <w:r w:rsidRPr="00336829">
        <w:t>Привлечение родителей к организации и проведению спортивно-массовых и оздоровительных мероприятий.</w:t>
      </w:r>
    </w:p>
    <w:p w:rsidR="00336829" w:rsidRPr="00336829" w:rsidRDefault="00336829" w:rsidP="00336829">
      <w:r w:rsidRPr="00336829">
        <w:t>Динамическое наблюдение за состоянием здоровья, мониторинг уровня здоровьесбережения</w:t>
      </w:r>
    </w:p>
    <w:p w:rsidR="00336829" w:rsidRPr="00336829" w:rsidRDefault="00336829" w:rsidP="00336829">
      <w:r w:rsidRPr="00336829">
        <w:t>Система наблюдения включает:</w:t>
      </w:r>
    </w:p>
    <w:p w:rsidR="00336829" w:rsidRPr="00336829" w:rsidRDefault="00336829" w:rsidP="00336829">
      <w:r w:rsidRPr="00336829">
        <w:t>физическое развитие,</w:t>
      </w:r>
    </w:p>
    <w:p w:rsidR="00336829" w:rsidRPr="00336829" w:rsidRDefault="00336829" w:rsidP="00336829">
      <w:r w:rsidRPr="00336829">
        <w:t>психическая адаптация,</w:t>
      </w:r>
    </w:p>
    <w:p w:rsidR="00336829" w:rsidRPr="00336829" w:rsidRDefault="00336829" w:rsidP="00336829">
      <w:r w:rsidRPr="00336829">
        <w:t>сопротивляемость организма,</w:t>
      </w:r>
    </w:p>
    <w:p w:rsidR="00336829" w:rsidRPr="00336829" w:rsidRDefault="00336829" w:rsidP="00336829">
      <w:r w:rsidRPr="00336829">
        <w:t>мониторинг охвата горячим питанием,</w:t>
      </w:r>
    </w:p>
    <w:p w:rsidR="00336829" w:rsidRPr="00336829" w:rsidRDefault="00336829" w:rsidP="00336829">
      <w:r w:rsidRPr="00336829">
        <w:t>мониторинг количества учащихся по группам здоровья, выявление учащихся с заболеваниями ЖКТ,</w:t>
      </w:r>
    </w:p>
    <w:p w:rsidR="00336829" w:rsidRPr="00336829" w:rsidRDefault="00336829" w:rsidP="00336829">
      <w:r w:rsidRPr="00336829">
        <w:t>мониторинг степени удовлетворённости родителей и учащихся качеством и организацией питания,</w:t>
      </w:r>
    </w:p>
    <w:p w:rsidR="00336829" w:rsidRPr="00336829" w:rsidRDefault="00336829" w:rsidP="00336829">
      <w:r w:rsidRPr="00336829">
        <w:t>уровень физической подготовленности,</w:t>
      </w:r>
    </w:p>
    <w:p w:rsidR="00336829" w:rsidRPr="00336829" w:rsidRDefault="00336829" w:rsidP="00336829">
      <w:r w:rsidRPr="00336829">
        <w:t>уровень потребности в  здоровом образе жизни,</w:t>
      </w:r>
    </w:p>
    <w:p w:rsidR="00336829" w:rsidRPr="00336829" w:rsidRDefault="00336829" w:rsidP="00336829">
      <w:r w:rsidRPr="00336829">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rsidR="00336829" w:rsidRPr="00336829" w:rsidRDefault="00336829" w:rsidP="00336829">
      <w:r w:rsidRPr="00336829">
        <w:t xml:space="preserve"> ПЛАНИРУЕМЫЕ РЕЗУЛЬТАТЫ РЕАЛИЗАЦИИ ПРОГРАММЫ.</w:t>
      </w:r>
    </w:p>
    <w:p w:rsidR="00336829" w:rsidRPr="00336829" w:rsidRDefault="00336829" w:rsidP="00336829">
      <w:r w:rsidRPr="00336829">
        <w:t>личностные УУД:</w:t>
      </w:r>
    </w:p>
    <w:p w:rsidR="00336829" w:rsidRPr="00336829" w:rsidRDefault="00336829" w:rsidP="00336829">
      <w:r w:rsidRPr="00336829">
        <w:t>оценивать важность бережного отношения к здоровью человека и к природе;</w:t>
      </w:r>
    </w:p>
    <w:p w:rsidR="00336829" w:rsidRPr="00336829" w:rsidRDefault="00336829" w:rsidP="00336829">
      <w:r w:rsidRPr="00336829">
        <w:t>понимать важности образования, здорового образа жизни, красоты природы и творчества;</w:t>
      </w:r>
    </w:p>
    <w:p w:rsidR="00336829" w:rsidRPr="00336829" w:rsidRDefault="00336829" w:rsidP="00336829">
      <w:r w:rsidRPr="00336829">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336829" w:rsidRPr="00336829" w:rsidRDefault="00336829" w:rsidP="00336829"/>
    <w:p w:rsidR="00336829" w:rsidRPr="00336829" w:rsidRDefault="00336829" w:rsidP="00336829">
      <w:r w:rsidRPr="00336829">
        <w:t>Регулятивные УУД:</w:t>
      </w:r>
    </w:p>
    <w:p w:rsidR="00336829" w:rsidRPr="00336829" w:rsidRDefault="00336829" w:rsidP="00336829">
      <w:r w:rsidRPr="00336829">
        <w:t>определять и формулировать цель деятельности, составлять план действий по решению проблемы (задачи);</w:t>
      </w:r>
    </w:p>
    <w:p w:rsidR="00336829" w:rsidRPr="00336829" w:rsidRDefault="00336829" w:rsidP="00336829">
      <w:r w:rsidRPr="00336829">
        <w:t>использовать информацию в проектной деятельности по формированию ЗОЖ под руководством  учителя-консультанта.</w:t>
      </w:r>
    </w:p>
    <w:p w:rsidR="00336829" w:rsidRPr="00336829" w:rsidRDefault="00336829" w:rsidP="00336829"/>
    <w:p w:rsidR="00336829" w:rsidRPr="00336829" w:rsidRDefault="00336829" w:rsidP="00336829">
      <w:r w:rsidRPr="00336829">
        <w:t>Коммуникативные УУД:</w:t>
      </w:r>
    </w:p>
    <w:p w:rsidR="00336829" w:rsidRPr="00336829" w:rsidRDefault="00336829" w:rsidP="00336829">
      <w:r w:rsidRPr="00336829">
        <w:t>оформлять свои мысли в устной и письменной речи с учетом своих учебных и жизненных речевых ситуаций, в том числе с применением средств ИКТ;</w:t>
      </w:r>
    </w:p>
    <w:p w:rsidR="00336829" w:rsidRPr="00336829" w:rsidRDefault="00336829" w:rsidP="00336829">
      <w:r w:rsidRPr="00336829">
        <w:t xml:space="preserve">при необходимости отстаивать свою точку зрения, аргументируя ее. Учиться подтверждать аргументы фактами; </w:t>
      </w:r>
    </w:p>
    <w:p w:rsidR="00336829" w:rsidRPr="00336829" w:rsidRDefault="00336829" w:rsidP="00336829">
      <w:r w:rsidRPr="00336829">
        <w:t>учиться критично относиться к собственному мнению;</w:t>
      </w:r>
    </w:p>
    <w:p w:rsidR="00336829" w:rsidRPr="00336829" w:rsidRDefault="00336829" w:rsidP="00336829">
      <w:r w:rsidRPr="00336829">
        <w:t>организовывать учебное взаимодействие в группе (распределять роли, договариваться друг с другом и т.д.);</w:t>
      </w:r>
    </w:p>
    <w:p w:rsidR="00336829" w:rsidRPr="00336829" w:rsidRDefault="00336829" w:rsidP="00336829">
      <w:r w:rsidRPr="00336829">
        <w:t>предвидеть (прогнозировать) последствия коллективных решений.</w:t>
      </w:r>
    </w:p>
    <w:p w:rsidR="00336829" w:rsidRPr="00336829" w:rsidRDefault="00336829" w:rsidP="00336829"/>
    <w:p w:rsidR="00336829" w:rsidRPr="00336829" w:rsidRDefault="00336829" w:rsidP="00336829">
      <w:r w:rsidRPr="00336829">
        <w:t>В школе работает медицинский кабинет.</w:t>
      </w:r>
    </w:p>
    <w:p w:rsidR="00336829" w:rsidRPr="00336829" w:rsidRDefault="00336829" w:rsidP="00336829">
      <w:r w:rsidRPr="00336829">
        <w:t>Медицинское обслуживание в школе. Общие сведения.</w:t>
      </w:r>
    </w:p>
    <w:p w:rsidR="00336829" w:rsidRPr="00336829" w:rsidRDefault="00336829" w:rsidP="00336829">
      <w:r w:rsidRPr="00336829">
        <w:t>Направления деятельности:</w:t>
      </w:r>
    </w:p>
    <w:p w:rsidR="00336829" w:rsidRPr="00336829" w:rsidRDefault="00336829" w:rsidP="00336829">
      <w:r w:rsidRPr="00336829">
        <w:t xml:space="preserve">организационная; </w:t>
      </w:r>
    </w:p>
    <w:p w:rsidR="00336829" w:rsidRPr="00336829" w:rsidRDefault="00336829" w:rsidP="00336829">
      <w:r w:rsidRPr="00336829">
        <w:t xml:space="preserve">лечебно-профилактическая; </w:t>
      </w:r>
    </w:p>
    <w:p w:rsidR="00336829" w:rsidRPr="00336829" w:rsidRDefault="00336829" w:rsidP="00336829">
      <w:r w:rsidRPr="00336829">
        <w:lastRenderedPageBreak/>
        <w:t>санитарно-эпидемическая;</w:t>
      </w:r>
    </w:p>
    <w:p w:rsidR="00336829" w:rsidRPr="00336829" w:rsidRDefault="00336829" w:rsidP="00336829">
      <w:r w:rsidRPr="00336829">
        <w:t>санитарно-просветительская.</w:t>
      </w:r>
    </w:p>
    <w:p w:rsidR="00336829" w:rsidRPr="00336829" w:rsidRDefault="00336829" w:rsidP="00336829">
      <w:r w:rsidRPr="00336829">
        <w:t xml:space="preserve"> Ежегодно  в школе медперсоналом (медицинская сестра) проводятся следующие мероприятия:</w:t>
      </w:r>
    </w:p>
    <w:p w:rsidR="00336829" w:rsidRPr="00336829" w:rsidRDefault="00336829" w:rsidP="00336829">
      <w:r w:rsidRPr="00336829">
        <w:t>Организационные мероприятия</w:t>
      </w:r>
    </w:p>
    <w:p w:rsidR="00336829" w:rsidRPr="00336829" w:rsidRDefault="00336829" w:rsidP="00336829">
      <w:r w:rsidRPr="00336829">
        <w:t>проверено санитарное состояние школы перед началом учебного года;</w:t>
      </w:r>
    </w:p>
    <w:p w:rsidR="00336829" w:rsidRPr="00336829" w:rsidRDefault="00336829" w:rsidP="00336829">
      <w:r w:rsidRPr="00336829">
        <w:t xml:space="preserve"> подготовлен медицинский кабинет;</w:t>
      </w:r>
    </w:p>
    <w:p w:rsidR="00336829" w:rsidRPr="00336829" w:rsidRDefault="00336829" w:rsidP="00336829">
      <w:r w:rsidRPr="00336829">
        <w:t>анализ состояния здоровья детей;</w:t>
      </w:r>
    </w:p>
    <w:p w:rsidR="00336829" w:rsidRPr="00336829" w:rsidRDefault="00336829" w:rsidP="00336829">
      <w:r w:rsidRPr="00336829">
        <w:t>координация деятельности школы и лечебно-профилактических учреждений;</w:t>
      </w:r>
    </w:p>
    <w:p w:rsidR="00336829" w:rsidRPr="00336829" w:rsidRDefault="00336829" w:rsidP="00336829">
      <w:r w:rsidRPr="00336829">
        <w:t>ежедневное контролирование состояния фактического питания и анализ качества пищи;</w:t>
      </w:r>
    </w:p>
    <w:p w:rsidR="00336829" w:rsidRPr="00336829" w:rsidRDefault="00336829" w:rsidP="00336829">
      <w:r w:rsidRPr="00336829">
        <w:t>контролирование санитарно-гигиенического состояния пищеблока, выполнения      натуральных норм, бракераж готовой продукции;</w:t>
      </w:r>
    </w:p>
    <w:p w:rsidR="00336829" w:rsidRPr="00336829" w:rsidRDefault="00336829" w:rsidP="00336829">
      <w:r w:rsidRPr="00336829">
        <w:t xml:space="preserve">распределение школьников на медицинские группы для занятий физической культурой; </w:t>
      </w:r>
    </w:p>
    <w:p w:rsidR="00336829" w:rsidRPr="00336829" w:rsidRDefault="00336829" w:rsidP="00336829">
      <w:r w:rsidRPr="00336829">
        <w:t>оформление медицинских карт учащихся 1-ых классов и вновь поступивших школьников.</w:t>
      </w:r>
    </w:p>
    <w:p w:rsidR="00336829" w:rsidRPr="00336829" w:rsidRDefault="00336829" w:rsidP="00336829">
      <w:r w:rsidRPr="00336829">
        <w:t xml:space="preserve"> Лечебно-профилактические мероприятия</w:t>
      </w:r>
    </w:p>
    <w:p w:rsidR="00336829" w:rsidRPr="00336829" w:rsidRDefault="00336829" w:rsidP="00336829">
      <w:r w:rsidRPr="00336829">
        <w:t xml:space="preserve">Проводится медицинский осмотр узкими специалистами учащихся 1-ых, 5-ых, 9-ых классов, а также диспансерной группы обучающихся. </w:t>
      </w:r>
    </w:p>
    <w:p w:rsidR="00336829" w:rsidRPr="00336829" w:rsidRDefault="00336829" w:rsidP="00336829">
      <w:r w:rsidRPr="00336829">
        <w:t xml:space="preserve">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 - врачом, педиатром. Охват детей составляет 100%. </w:t>
      </w:r>
    </w:p>
    <w:p w:rsidR="00336829" w:rsidRPr="00336829" w:rsidRDefault="00336829" w:rsidP="00336829">
      <w:r w:rsidRPr="00336829">
        <w:t xml:space="preserve">Всем детям проводится антропометрия, определяется индекс Кетле, что позволяет следить за изменениями в физическом развитии. </w:t>
      </w:r>
    </w:p>
    <w:p w:rsidR="00336829" w:rsidRPr="00336829" w:rsidRDefault="00336829" w:rsidP="00336829">
      <w:r w:rsidRPr="00336829">
        <w:t>Проводится обследование физического развития учащихся 1-4-х классов.</w:t>
      </w:r>
    </w:p>
    <w:p w:rsidR="00336829" w:rsidRPr="00336829" w:rsidRDefault="00336829" w:rsidP="00336829">
      <w:r w:rsidRPr="00336829">
        <w:t>Оформлены листы здоровья во всех классных журналах</w:t>
      </w:r>
    </w:p>
    <w:p w:rsidR="00336829" w:rsidRPr="00336829" w:rsidRDefault="00336829" w:rsidP="00336829">
      <w:r w:rsidRPr="00336829">
        <w:t>Осуществляется ежеквартальный осмотр учащихся на педикулёз и чесотку, проводится систематический контроль лечения. Каждые 10 дней проводится осмотр выявленных больных.</w:t>
      </w:r>
    </w:p>
    <w:p w:rsidR="00336829" w:rsidRPr="00336829" w:rsidRDefault="00336829" w:rsidP="00336829">
      <w:r w:rsidRPr="00336829">
        <w:t xml:space="preserve"> Обучающиеся, подлежащие диспансерному учёту, поставлены на медицинский контроль.   </w:t>
      </w:r>
    </w:p>
    <w:p w:rsidR="00336829" w:rsidRPr="00336829" w:rsidRDefault="00336829" w:rsidP="00336829">
      <w:r w:rsidRPr="00336829">
        <w:t>В течение учебного года ведётся систематическая работа по профилактике травматизма учащихся. Регулярно проводится амбулаторный прием.</w:t>
      </w:r>
    </w:p>
    <w:p w:rsidR="00336829" w:rsidRPr="00336829" w:rsidRDefault="00336829" w:rsidP="00336829">
      <w:r w:rsidRPr="00336829">
        <w:t xml:space="preserve"> Осуществлялся контроль соблюдения медицинских предписаний на уроках физкультуры.</w:t>
      </w:r>
      <w:r w:rsidRPr="00336829">
        <w:tab/>
      </w:r>
    </w:p>
    <w:p w:rsidR="00336829" w:rsidRPr="00336829" w:rsidRDefault="00336829" w:rsidP="00336829">
      <w:r w:rsidRPr="00336829">
        <w:t xml:space="preserve">Для профилактики йододефицитного состояния школьников при приготовлении пищи используют йодированную соль. </w:t>
      </w:r>
    </w:p>
    <w:p w:rsidR="00336829" w:rsidRPr="00336829" w:rsidRDefault="00336829" w:rsidP="00336829">
      <w:r w:rsidRPr="00336829">
        <w:t>Санитарно-эпидемические мероприятия</w:t>
      </w:r>
    </w:p>
    <w:p w:rsidR="00336829" w:rsidRPr="00336829" w:rsidRDefault="00336829" w:rsidP="00336829">
      <w:r w:rsidRPr="00336829">
        <w:t xml:space="preserve">Проводятся все плановые прививки обучающимся (кроме учащихся с мед. отводом по состоянию здоровья ), всем учащимся с 1 класса по 11класс проведены прививки против гепатита В. </w:t>
      </w:r>
    </w:p>
    <w:p w:rsidR="00336829" w:rsidRPr="00336829" w:rsidRDefault="00336829" w:rsidP="00336829">
      <w:r w:rsidRPr="00336829">
        <w:t>Профилактические прививки проводятся педагогическому коллективу:  против клещевого энцефалита, от  дифтерии (АДСМ), против кори, против гриппа.</w:t>
      </w:r>
    </w:p>
    <w:p w:rsidR="00336829" w:rsidRPr="00336829" w:rsidRDefault="00336829" w:rsidP="00336829">
      <w:r w:rsidRPr="00336829">
        <w:t xml:space="preserve">В период эпидемии гриппа проводится витаминизация учащихся начальных классов.   </w:t>
      </w:r>
    </w:p>
    <w:p w:rsidR="00336829" w:rsidRPr="00336829" w:rsidRDefault="00336829" w:rsidP="00336829">
      <w:r w:rsidRPr="00336829">
        <w:t xml:space="preserve">Проводится обследование обучающихся начальной школы на гельминты и проводится дегельминтизация выявленных больных. </w:t>
      </w:r>
    </w:p>
    <w:p w:rsidR="00336829" w:rsidRPr="00336829" w:rsidRDefault="00336829" w:rsidP="00336829">
      <w:r w:rsidRPr="00336829">
        <w:t xml:space="preserve">Проводится осмотр всех детей на педикулез и обеспечено дальнейшее наблюдение за выявленными больными. </w:t>
      </w:r>
    </w:p>
    <w:p w:rsidR="00336829" w:rsidRPr="00336829" w:rsidRDefault="00336829" w:rsidP="00336829">
      <w:r w:rsidRPr="00336829">
        <w:t xml:space="preserve">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приложению №7 СанПиНов 2.4.2.117-02. Проводится текущая дезинфекция помещений. </w:t>
      </w:r>
    </w:p>
    <w:p w:rsidR="00336829" w:rsidRPr="00336829" w:rsidRDefault="00336829" w:rsidP="00336829">
      <w:r w:rsidRPr="00336829">
        <w:t xml:space="preserve">Санитарно-просветительская деятельность </w:t>
      </w:r>
    </w:p>
    <w:p w:rsidR="00336829" w:rsidRPr="00336829" w:rsidRDefault="00336829" w:rsidP="00336829">
      <w:r w:rsidRPr="00336829">
        <w:t xml:space="preserve">Ежегодно медицинским персоналом проводятся    лекции и беседы для школьников по следующим темам: </w:t>
      </w:r>
    </w:p>
    <w:p w:rsidR="00336829" w:rsidRPr="00336829" w:rsidRDefault="00336829" w:rsidP="00336829">
      <w:r w:rsidRPr="00336829">
        <w:t xml:space="preserve">«Профилактика вирусного гепатита»; </w:t>
      </w:r>
    </w:p>
    <w:p w:rsidR="00336829" w:rsidRPr="00336829" w:rsidRDefault="00336829" w:rsidP="00336829">
      <w:r w:rsidRPr="00336829">
        <w:t xml:space="preserve">«Клещевой энцефалит и как его избежать»;  «Здоровый образ жизни»; </w:t>
      </w:r>
    </w:p>
    <w:p w:rsidR="00336829" w:rsidRPr="00336829" w:rsidRDefault="00336829" w:rsidP="00336829">
      <w:r w:rsidRPr="00336829">
        <w:t xml:space="preserve">«Профилактика педикулеза» (1- 4 классы); </w:t>
      </w:r>
    </w:p>
    <w:p w:rsidR="00336829" w:rsidRPr="00336829" w:rsidRDefault="00336829" w:rsidP="00336829">
      <w:r w:rsidRPr="00336829">
        <w:t xml:space="preserve">«Травматизм и оказание 1-ой помощи» (1-4 классы); </w:t>
      </w:r>
    </w:p>
    <w:p w:rsidR="00336829" w:rsidRPr="00336829" w:rsidRDefault="00336829" w:rsidP="00336829">
      <w:r w:rsidRPr="00336829">
        <w:t xml:space="preserve">«Инфекции, гуляющие всюду и везде» (1-4 классы); </w:t>
      </w:r>
    </w:p>
    <w:p w:rsidR="00336829" w:rsidRPr="00336829" w:rsidRDefault="00336829" w:rsidP="00336829">
      <w:r w:rsidRPr="00336829">
        <w:lastRenderedPageBreak/>
        <w:t xml:space="preserve">«Когда мода во вред здоровью» (о вреде курения, 4-ые классы); </w:t>
      </w:r>
    </w:p>
    <w:p w:rsidR="00336829" w:rsidRPr="00336829" w:rsidRDefault="00336829" w:rsidP="00336829">
      <w:r w:rsidRPr="00336829">
        <w:t xml:space="preserve">«Профилактика острых кишечных заболеваний» (3-4-ые классы); </w:t>
      </w:r>
    </w:p>
    <w:p w:rsidR="00336829" w:rsidRPr="00336829" w:rsidRDefault="00336829" w:rsidP="00336829">
      <w:r w:rsidRPr="00336829">
        <w:t xml:space="preserve">«Профилактика туберкулеза» (1-ые, 4-ые классы); </w:t>
      </w:r>
    </w:p>
    <w:p w:rsidR="00336829" w:rsidRPr="00336829" w:rsidRDefault="00336829" w:rsidP="00336829">
      <w:r w:rsidRPr="00336829">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336829" w:rsidRPr="00336829" w:rsidRDefault="00336829" w:rsidP="00336829">
      <w:r w:rsidRPr="00336829">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336829" w:rsidRPr="00336829" w:rsidRDefault="00336829" w:rsidP="00336829">
      <w:r w:rsidRPr="00336829">
        <w:t>Для эффективной работы медицинского персонала имеются следующие условия:</w:t>
      </w:r>
    </w:p>
    <w:p w:rsidR="00336829" w:rsidRPr="00336829" w:rsidRDefault="00336829" w:rsidP="00336829">
      <w:r w:rsidRPr="00336829">
        <w:t xml:space="preserve">Имеется медицинский кабинет и следующее оборудование: весы медицинские, ростомер, тонометр, динамометр ручной, холодильник, лампа настольная, таблица для определения зрения, термометры медицинские, письменный стол, стулья, ширма, кушетка, шкаф медицинский. Закуплены  все необходимые медикаменты. </w:t>
      </w:r>
    </w:p>
    <w:p w:rsidR="00336829" w:rsidRPr="00336829" w:rsidRDefault="00336829" w:rsidP="00336829"/>
    <w:p w:rsidR="00336829" w:rsidRPr="00336829" w:rsidRDefault="00336829" w:rsidP="00336829"/>
    <w:p w:rsidR="00336829" w:rsidRPr="00336829" w:rsidRDefault="00336829" w:rsidP="00336829">
      <w:r w:rsidRPr="00336829">
        <w:t>Использование возможностей УМК «Школа России» в образовательном процессе</w:t>
      </w:r>
    </w:p>
    <w:p w:rsidR="00336829" w:rsidRPr="00336829" w:rsidRDefault="00336829" w:rsidP="00336829">
      <w:r w:rsidRPr="00336829">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336829" w:rsidRPr="00336829" w:rsidRDefault="00336829" w:rsidP="00336829">
      <w:r w:rsidRPr="00336829">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36829" w:rsidRPr="00336829" w:rsidRDefault="00336829" w:rsidP="00336829">
      <w:r w:rsidRPr="00336829">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36829" w:rsidRPr="00336829" w:rsidRDefault="00336829" w:rsidP="00336829">
      <w:r w:rsidRPr="00336829">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36829" w:rsidRPr="00336829" w:rsidRDefault="00336829" w:rsidP="00336829">
      <w:r w:rsidRPr="00336829">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36829" w:rsidRPr="00336829" w:rsidRDefault="00336829" w:rsidP="00336829">
      <w:r w:rsidRPr="00336829">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36829" w:rsidRPr="00336829" w:rsidRDefault="00336829" w:rsidP="00336829">
      <w:r w:rsidRPr="00336829">
        <w:t>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336829" w:rsidRPr="00336829" w:rsidRDefault="00336829" w:rsidP="00336829">
      <w:r w:rsidRPr="00336829">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36829" w:rsidRPr="00336829" w:rsidRDefault="00336829" w:rsidP="00336829">
      <w:r w:rsidRPr="00336829">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336829" w:rsidRPr="00336829" w:rsidRDefault="00336829" w:rsidP="00336829">
      <w:r w:rsidRPr="00336829">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36829" w:rsidRPr="00336829" w:rsidRDefault="00336829" w:rsidP="00336829">
      <w:r w:rsidRPr="00336829">
        <w:lastRenderedPageBreak/>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336829" w:rsidRPr="00336829" w:rsidRDefault="00336829" w:rsidP="00336829">
      <w:r w:rsidRPr="00336829">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336829" w:rsidRPr="00336829" w:rsidRDefault="00336829" w:rsidP="00336829">
      <w:r w:rsidRPr="00336829">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36829" w:rsidRPr="00336829" w:rsidRDefault="00336829" w:rsidP="00336829">
      <w:r w:rsidRPr="00336829">
        <w:t>Рациональная организация учебной и внеучебной деятельности обучающихся.</w:t>
      </w:r>
    </w:p>
    <w:p w:rsidR="00336829" w:rsidRPr="00336829" w:rsidRDefault="00336829" w:rsidP="00336829">
      <w:r w:rsidRPr="00336829">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36829" w:rsidRPr="00336829" w:rsidRDefault="00336829" w:rsidP="00336829">
      <w:pPr>
        <w:sectPr w:rsidR="00336829" w:rsidRPr="00336829" w:rsidSect="006D7B29">
          <w:pgSz w:w="11906" w:h="16838"/>
          <w:pgMar w:top="1134" w:right="993" w:bottom="1134" w:left="709" w:header="709" w:footer="709" w:gutter="0"/>
          <w:cols w:space="708"/>
          <w:docGrid w:linePitch="360"/>
        </w:sectPr>
      </w:pPr>
      <w:r w:rsidRPr="00336829">
        <w:t>Организация образовательного процесса строится с учетом гигиенических норм и требований к орга</w:t>
      </w:r>
      <w:r w:rsidRPr="00336829">
        <w:softHyphen/>
        <w:t>низации и объёму учебной и внеучебной нагрузки (выполнение домашних заданий, занятия в кружках и спортивных секциях).</w:t>
      </w:r>
    </w:p>
    <w:p w:rsidR="00336829" w:rsidRPr="00336829" w:rsidRDefault="00336829" w:rsidP="00336829">
      <w:pPr>
        <w:sectPr w:rsidR="00336829" w:rsidRPr="00336829" w:rsidSect="005C0104">
          <w:pgSz w:w="11906" w:h="16838"/>
          <w:pgMar w:top="1134" w:right="709" w:bottom="1134" w:left="851" w:header="709" w:footer="709" w:gutter="0"/>
          <w:cols w:space="708"/>
          <w:docGrid w:linePitch="360"/>
        </w:sectPr>
      </w:pPr>
      <w:bookmarkStart w:id="4" w:name="_Toc284509318"/>
    </w:p>
    <w:bookmarkEnd w:id="4"/>
    <w:p w:rsidR="00336829" w:rsidRPr="00336829" w:rsidRDefault="00336829" w:rsidP="00336829"/>
    <w:p w:rsidR="00336829" w:rsidRPr="00336829" w:rsidRDefault="00336829" w:rsidP="00336829">
      <w:bookmarkStart w:id="5" w:name="_Toc406059051"/>
      <w:bookmarkStart w:id="6" w:name="_Toc409691731"/>
      <w:bookmarkStart w:id="7" w:name="_Toc410654073"/>
      <w:bookmarkStart w:id="8" w:name="_Toc414553275"/>
      <w:r w:rsidRPr="00336829">
        <w:t>2.5. Программа коррекционной работы</w:t>
      </w:r>
      <w:bookmarkEnd w:id="5"/>
      <w:bookmarkEnd w:id="6"/>
      <w:bookmarkEnd w:id="7"/>
      <w:bookmarkEnd w:id="8"/>
    </w:p>
    <w:p w:rsidR="00336829" w:rsidRPr="00336829" w:rsidRDefault="00336829" w:rsidP="00336829">
      <w:r w:rsidRPr="00336829">
        <w:t>  Работа с детьми с ограниченными возможностями здоровья</w:t>
      </w:r>
    </w:p>
    <w:p w:rsidR="00336829" w:rsidRPr="00336829" w:rsidRDefault="00336829" w:rsidP="00336829">
      <w:r w:rsidRPr="00336829">
        <w:t>Программа коррекционной работы МКОУ СОШ №9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психическом развитии обучающихся,  их социальную адаптацию и оказание помощи детям этой категории в освоении ООП.</w:t>
      </w:r>
    </w:p>
    <w:p w:rsidR="00336829" w:rsidRPr="00336829" w:rsidRDefault="00336829" w:rsidP="00336829">
      <w:r w:rsidRPr="00336829">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36829" w:rsidRPr="00336829" w:rsidRDefault="00336829" w:rsidP="00336829">
      <w:r w:rsidRPr="00336829">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336829" w:rsidRPr="00336829" w:rsidRDefault="00336829" w:rsidP="00336829">
      <w:r w:rsidRPr="00336829">
        <w:t>Программа коррекционной работы МКОУ СОШ №9 обеспечивает:</w:t>
      </w:r>
    </w:p>
    <w:p w:rsidR="00336829" w:rsidRPr="00336829" w:rsidRDefault="00336829" w:rsidP="00336829">
      <w:r w:rsidRPr="00336829">
        <w:t>выявление и удовлетворение особых образовательных потребностей обучающихся с ограниченными возможностями здоровья при освоении ими начальной образовательной программы основного общего образования;</w:t>
      </w:r>
    </w:p>
    <w:p w:rsidR="00336829" w:rsidRPr="00336829" w:rsidRDefault="00336829" w:rsidP="00336829">
      <w:r w:rsidRPr="00336829">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36829" w:rsidRPr="00336829" w:rsidRDefault="00336829" w:rsidP="00336829">
      <w:r w:rsidRPr="00336829">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36829" w:rsidRPr="00336829" w:rsidRDefault="00336829" w:rsidP="00336829">
      <w:r w:rsidRPr="00336829">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36829" w:rsidRPr="00336829" w:rsidRDefault="00336829" w:rsidP="00336829">
      <w:r w:rsidRPr="00336829">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36829" w:rsidRPr="00336829" w:rsidRDefault="00336829" w:rsidP="00336829">
      <w:r w:rsidRPr="00336829">
        <w:t>формирование зрелых личностных установок, способствующих оптимальной адаптации в условиях реальной жизненной ситуации;</w:t>
      </w:r>
    </w:p>
    <w:p w:rsidR="00336829" w:rsidRPr="00336829" w:rsidRDefault="00336829" w:rsidP="00336829">
      <w:r w:rsidRPr="00336829">
        <w:t>расширение адаптивных возможностей личности, определяющих готовность к решению доступных проблем в различных сферах жизнедеятельности;</w:t>
      </w:r>
    </w:p>
    <w:p w:rsidR="00336829" w:rsidRPr="00336829" w:rsidRDefault="00336829" w:rsidP="00336829">
      <w:r w:rsidRPr="00336829">
        <w:t>развитие коммуникативной компетенции, форм и навыков конструктивного личностного общения в группе сверстников;</w:t>
      </w:r>
    </w:p>
    <w:p w:rsidR="00336829" w:rsidRPr="00336829" w:rsidRDefault="00336829" w:rsidP="00336829">
      <w:r w:rsidRPr="00336829">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36829" w:rsidRPr="00336829" w:rsidRDefault="00336829" w:rsidP="00336829">
      <w:r w:rsidRPr="00336829">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36829" w:rsidRPr="00336829" w:rsidRDefault="00336829" w:rsidP="00336829">
      <w:r w:rsidRPr="00336829">
        <w:t xml:space="preserve"> Цели программы:</w:t>
      </w:r>
    </w:p>
    <w:p w:rsidR="00336829" w:rsidRPr="00336829" w:rsidRDefault="00336829" w:rsidP="00336829">
      <w:r w:rsidRPr="00336829">
        <w:t>Система коррекционной работы направлена на реализацию следующих целей:</w:t>
      </w:r>
    </w:p>
    <w:p w:rsidR="00336829" w:rsidRPr="00336829" w:rsidRDefault="00336829" w:rsidP="00336829">
      <w:r w:rsidRPr="00336829">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36829" w:rsidRPr="00336829" w:rsidRDefault="00336829" w:rsidP="00336829">
      <w:r w:rsidRPr="00336829">
        <w:t>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rsidR="00336829" w:rsidRPr="00336829" w:rsidRDefault="00336829" w:rsidP="00336829">
      <w:r w:rsidRPr="00336829">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336829" w:rsidRPr="00336829" w:rsidRDefault="00336829" w:rsidP="00336829">
      <w:r w:rsidRPr="00336829">
        <w:lastRenderedPageBreak/>
        <w:t>Задачи программы:</w:t>
      </w:r>
    </w:p>
    <w:p w:rsidR="00336829" w:rsidRPr="00336829" w:rsidRDefault="00336829" w:rsidP="00336829">
      <w:r w:rsidRPr="00336829">
        <w:t>своевременное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 образования;</w:t>
      </w:r>
    </w:p>
    <w:p w:rsidR="00336829" w:rsidRPr="00336829" w:rsidRDefault="00336829" w:rsidP="00336829">
      <w:r w:rsidRPr="00336829">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36829" w:rsidRPr="00336829" w:rsidRDefault="00336829" w:rsidP="00336829">
      <w:r w:rsidRPr="00336829">
        <w:t>осуществление индивидуально ориентированной социально-психолого-педагогической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36829" w:rsidRPr="00336829" w:rsidRDefault="00336829" w:rsidP="00336829">
      <w:r w:rsidRPr="00336829">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36829" w:rsidRPr="00336829" w:rsidRDefault="00336829" w:rsidP="00336829">
      <w:r w:rsidRPr="00336829">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36829" w:rsidRPr="00336829" w:rsidRDefault="00336829" w:rsidP="00336829">
      <w:r w:rsidRPr="00336829">
        <w:t>формирование зрелых личностных установок, способствующих оптимальной адаптации в условиях реальной жизненной ситуации;</w:t>
      </w:r>
    </w:p>
    <w:p w:rsidR="00336829" w:rsidRPr="00336829" w:rsidRDefault="00336829" w:rsidP="00336829">
      <w:r w:rsidRPr="00336829">
        <w:t>расширение адаптивных возможностей личности, определяющих готовность к решению доступных проблем в различных сферах жизнедеятельности;</w:t>
      </w:r>
    </w:p>
    <w:p w:rsidR="00336829" w:rsidRPr="00336829" w:rsidRDefault="00336829" w:rsidP="00336829">
      <w:r w:rsidRPr="00336829">
        <w:t>развитие коммуникативной компетенции, форм и навыков конструктивного личностного общения в группе сверстников;</w:t>
      </w:r>
    </w:p>
    <w:p w:rsidR="00336829" w:rsidRPr="00336829" w:rsidRDefault="00336829" w:rsidP="00336829">
      <w:r w:rsidRPr="00336829">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36829" w:rsidRPr="00336829" w:rsidRDefault="00336829" w:rsidP="00336829">
      <w:r w:rsidRPr="00336829">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36829" w:rsidRPr="00336829" w:rsidRDefault="00336829" w:rsidP="00336829">
      <w:r w:rsidRPr="00336829">
        <w:t>Планируемые результаты коррекционной работы.</w:t>
      </w:r>
    </w:p>
    <w:p w:rsidR="00336829" w:rsidRPr="00336829" w:rsidRDefault="00336829" w:rsidP="00336829">
      <w:r w:rsidRPr="00336829">
        <w:t xml:space="preserve">ПКР предусматривает выполнение требований к результатам, определенным ФГОС НОО. </w:t>
      </w:r>
    </w:p>
    <w:p w:rsidR="00336829" w:rsidRPr="00336829" w:rsidRDefault="00336829" w:rsidP="00336829">
      <w:r w:rsidRPr="00336829">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36829" w:rsidRPr="00336829" w:rsidRDefault="00336829" w:rsidP="00336829">
      <w:r w:rsidRPr="00336829">
        <w:t xml:space="preserve">При реализации ПКР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36829" w:rsidRPr="00336829" w:rsidRDefault="00336829" w:rsidP="00336829">
      <w:r w:rsidRPr="00336829">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36829" w:rsidRPr="00336829" w:rsidRDefault="00336829" w:rsidP="00336829">
      <w:r w:rsidRPr="00336829">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36829" w:rsidRPr="00336829" w:rsidRDefault="00336829" w:rsidP="00336829">
      <w:r w:rsidRPr="00336829">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336829" w:rsidRPr="00336829" w:rsidRDefault="00336829" w:rsidP="00336829">
      <w:r w:rsidRPr="00336829">
        <w:t xml:space="preserve">Планируемые результаты коррекционной работы будут включать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36829" w:rsidRPr="00336829" w:rsidRDefault="00336829" w:rsidP="00336829">
      <w:r w:rsidRPr="00336829">
        <w:t>Достижения обучающихся с ОВЗ рассматриваются с учетом их предыдущих индивидуальных достижений, а не в сравнении с успеваемостью учащихся класса. Это будет накопительная оценка (на основе текущих оценок) собственных достижений ребенка, а также оценка на основе его портфеля достижений.</w:t>
      </w:r>
    </w:p>
    <w:p w:rsidR="00336829" w:rsidRPr="00336829" w:rsidRDefault="00336829" w:rsidP="00336829"/>
    <w:p w:rsidR="00336829" w:rsidRPr="00336829" w:rsidRDefault="00336829" w:rsidP="00336829">
      <w:r w:rsidRPr="00336829">
        <w:t>Содержание программы коррекционной работы определяют следующие принципы:</w:t>
      </w:r>
    </w:p>
    <w:p w:rsidR="00336829" w:rsidRPr="00336829" w:rsidRDefault="00336829" w:rsidP="00336829">
      <w:r w:rsidRPr="00336829">
        <w:t xml:space="preserve">Преемственность. Принцип обеспечивает создание единого образовательного пространства при переходе от дошкольного образования к начальному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общего образования, необходимых обучающимся с ограниченными возможностями здоровья для </w:t>
      </w:r>
      <w:r w:rsidRPr="00336829">
        <w:lastRenderedPageBreak/>
        <w:t>продолжения образования. Принцип обеспечивает связь программы коррекционной работы с другими разделами программы начального общего образования: программой формирования у обучающихся универсальных учебных действий на ступени начального общего образования, с программами отдельных учебных предметов.</w:t>
      </w:r>
    </w:p>
    <w:p w:rsidR="00336829" w:rsidRPr="00336829" w:rsidRDefault="00336829" w:rsidP="00336829">
      <w:r w:rsidRPr="00336829">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336829" w:rsidRPr="00336829" w:rsidRDefault="00336829" w:rsidP="00336829">
      <w:r w:rsidRPr="00336829">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36829" w:rsidRPr="00336829" w:rsidRDefault="00336829" w:rsidP="00336829">
      <w:r w:rsidRPr="00336829">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36829" w:rsidRPr="00336829" w:rsidRDefault="00336829" w:rsidP="00336829">
      <w:r w:rsidRPr="00336829">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36829" w:rsidRPr="00336829" w:rsidRDefault="00336829" w:rsidP="00336829">
      <w:r w:rsidRPr="00336829">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36829" w:rsidRPr="00336829" w:rsidRDefault="00336829" w:rsidP="00336829">
      <w:r w:rsidRPr="00336829">
        <w:t>Направления работы</w:t>
      </w:r>
    </w:p>
    <w:p w:rsidR="00336829" w:rsidRPr="00336829" w:rsidRDefault="00336829" w:rsidP="00336829">
      <w:r w:rsidRPr="00336829">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36829" w:rsidRPr="00336829" w:rsidRDefault="00336829" w:rsidP="00336829">
      <w:r w:rsidRPr="00336829">
        <w:t xml:space="preserve">диагностическая работа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-педагогической помощи в условиях образовательного учреждения; </w:t>
      </w:r>
    </w:p>
    <w:p w:rsidR="00336829" w:rsidRPr="00336829" w:rsidRDefault="00336829" w:rsidP="00336829">
      <w:r w:rsidRPr="00336829">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336829" w:rsidRPr="00336829" w:rsidRDefault="00336829" w:rsidP="00336829">
      <w:r w:rsidRPr="00336829">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36829" w:rsidRPr="00336829" w:rsidRDefault="00336829" w:rsidP="00336829">
      <w:r w:rsidRPr="00336829">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36829" w:rsidRPr="00336829" w:rsidRDefault="00336829" w:rsidP="00336829"/>
    <w:tbl>
      <w:tblPr>
        <w:tblW w:w="998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tblPr>
      <w:tblGrid>
        <w:gridCol w:w="1929"/>
        <w:gridCol w:w="6069"/>
        <w:gridCol w:w="1985"/>
      </w:tblGrid>
      <w:tr w:rsidR="00336829" w:rsidRPr="00336829" w:rsidTr="00A37973">
        <w:trPr>
          <w:trHeight w:val="319"/>
        </w:trPr>
        <w:tc>
          <w:tcPr>
            <w:tcW w:w="192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Направление</w:t>
            </w:r>
          </w:p>
          <w:p w:rsidR="00336829" w:rsidRPr="00336829" w:rsidRDefault="00336829" w:rsidP="00336829">
            <w:r w:rsidRPr="00336829">
              <w:t>работы</w:t>
            </w:r>
          </w:p>
        </w:tc>
        <w:tc>
          <w:tcPr>
            <w:tcW w:w="606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Основное  содержание</w:t>
            </w:r>
          </w:p>
        </w:tc>
        <w:tc>
          <w:tcPr>
            <w:tcW w:w="198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Исполнители</w:t>
            </w:r>
          </w:p>
        </w:tc>
      </w:tr>
      <w:tr w:rsidR="00336829" w:rsidRPr="00336829" w:rsidTr="00A37973">
        <w:tc>
          <w:tcPr>
            <w:tcW w:w="192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Диагностическая работа</w:t>
            </w:r>
          </w:p>
        </w:tc>
        <w:tc>
          <w:tcPr>
            <w:tcW w:w="606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336829" w:rsidRPr="00336829" w:rsidRDefault="00336829" w:rsidP="00336829">
            <w:r w:rsidRPr="00336829">
              <w:t xml:space="preserve">разработка  индивидуального  образовательного  маршрута  ребёнка   с ОВЗ в  рамках   образовательного  учреждения;    </w:t>
            </w:r>
          </w:p>
          <w:p w:rsidR="00336829" w:rsidRPr="00336829" w:rsidRDefault="00336829" w:rsidP="00336829">
            <w:r w:rsidRPr="00336829">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36829" w:rsidRPr="00336829" w:rsidRDefault="00336829" w:rsidP="00336829">
            <w:r w:rsidRPr="00336829">
              <w:t xml:space="preserve">определение уровня актуального и зоны ближайшего развития обучающегося с ограниченными возможностями </w:t>
            </w:r>
            <w:r w:rsidRPr="00336829">
              <w:lastRenderedPageBreak/>
              <w:t>здоровья, выявление его резервных возможностей;</w:t>
            </w:r>
          </w:p>
          <w:p w:rsidR="00336829" w:rsidRPr="00336829" w:rsidRDefault="00336829" w:rsidP="00336829">
            <w:r w:rsidRPr="00336829">
              <w:t>изучение развития эмоционально-волевой, познавательной, речевой сфер и личностных особенностей обучающихся;</w:t>
            </w:r>
          </w:p>
          <w:p w:rsidR="00336829" w:rsidRPr="00336829" w:rsidRDefault="00336829" w:rsidP="00336829">
            <w:r w:rsidRPr="00336829">
              <w:t>изучение социальной ситуации развития и условий семейного воспитания ребёнка;</w:t>
            </w:r>
          </w:p>
          <w:p w:rsidR="00336829" w:rsidRPr="00336829" w:rsidRDefault="00336829" w:rsidP="00336829">
            <w:r w:rsidRPr="00336829">
              <w:t>изучение адаптивных возможностей и уровня социализации ребёнка с ограниченными возможностями здоровья;</w:t>
            </w:r>
          </w:p>
          <w:p w:rsidR="00336829" w:rsidRPr="00336829" w:rsidRDefault="00336829" w:rsidP="00336829">
            <w:r w:rsidRPr="00336829">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98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Зам. директора по УВР</w:t>
            </w:r>
          </w:p>
          <w:p w:rsidR="00336829" w:rsidRPr="00336829" w:rsidRDefault="00336829" w:rsidP="00336829"/>
          <w:p w:rsidR="00336829" w:rsidRPr="00336829" w:rsidRDefault="00336829" w:rsidP="00336829"/>
          <w:p w:rsidR="00336829" w:rsidRPr="00336829" w:rsidRDefault="00336829" w:rsidP="00336829">
            <w:r w:rsidRPr="00336829">
              <w:t xml:space="preserve">Зам. директора по УВР </w:t>
            </w:r>
          </w:p>
          <w:p w:rsidR="00336829" w:rsidRPr="00336829" w:rsidRDefault="00336829" w:rsidP="00336829">
            <w:r w:rsidRPr="00336829">
              <w:t>педагог-психолог</w:t>
            </w:r>
          </w:p>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 xml:space="preserve">педагог-психолог, </w:t>
            </w:r>
          </w:p>
          <w:p w:rsidR="00336829" w:rsidRPr="00336829" w:rsidRDefault="00336829" w:rsidP="00336829"/>
          <w:p w:rsidR="00336829" w:rsidRPr="00336829" w:rsidRDefault="00336829" w:rsidP="00336829"/>
          <w:p w:rsidR="00336829" w:rsidRPr="00336829" w:rsidRDefault="00336829" w:rsidP="00336829">
            <w:r w:rsidRPr="00336829">
              <w:t xml:space="preserve">педагог-психолог </w:t>
            </w:r>
          </w:p>
          <w:p w:rsidR="00336829" w:rsidRPr="00336829" w:rsidRDefault="00336829" w:rsidP="00336829"/>
          <w:p w:rsidR="00336829" w:rsidRPr="00336829" w:rsidRDefault="00336829" w:rsidP="00336829">
            <w:r w:rsidRPr="00336829">
              <w:t xml:space="preserve">педагог-психолог </w:t>
            </w:r>
          </w:p>
          <w:p w:rsidR="00336829" w:rsidRPr="00336829" w:rsidRDefault="00336829" w:rsidP="00336829"/>
          <w:p w:rsidR="00336829" w:rsidRPr="00336829" w:rsidRDefault="00336829" w:rsidP="00336829"/>
          <w:p w:rsidR="00336829" w:rsidRPr="00336829" w:rsidRDefault="00336829" w:rsidP="00336829">
            <w:r w:rsidRPr="00336829">
              <w:t xml:space="preserve">педагог-психолог </w:t>
            </w:r>
          </w:p>
          <w:p w:rsidR="00336829" w:rsidRPr="00336829" w:rsidRDefault="00336829" w:rsidP="00336829"/>
        </w:tc>
      </w:tr>
      <w:tr w:rsidR="00336829" w:rsidRPr="00336829" w:rsidTr="00A37973">
        <w:tc>
          <w:tcPr>
            <w:tcW w:w="192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Коррекционно-развивающая работа</w:t>
            </w:r>
          </w:p>
        </w:tc>
        <w:tc>
          <w:tcPr>
            <w:tcW w:w="606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336829" w:rsidRPr="00336829" w:rsidRDefault="00336829" w:rsidP="00336829">
            <w:r w:rsidRPr="00336829">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36829" w:rsidRPr="00336829" w:rsidRDefault="00336829" w:rsidP="00336829">
            <w:r w:rsidRPr="00336829">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36829" w:rsidRPr="00336829" w:rsidRDefault="00336829" w:rsidP="00336829">
            <w:r w:rsidRPr="00336829">
              <w:t>коррекция и развитие высших психических функций, эмоционально-волевой, познавательной и речевой сфер;</w:t>
            </w:r>
          </w:p>
          <w:p w:rsidR="00336829" w:rsidRPr="00336829" w:rsidRDefault="00336829" w:rsidP="00336829">
            <w:r w:rsidRPr="00336829">
              <w:t>развитие универсальных учебных действий в соответствии с требованиями основного общего образования;</w:t>
            </w:r>
          </w:p>
          <w:p w:rsidR="00336829" w:rsidRPr="00336829" w:rsidRDefault="00336829" w:rsidP="00336829">
            <w:r w:rsidRPr="00336829">
              <w:t>развитие и укрепление зрелых личностных установок, формирование адекватных форм утверждения самостоятельности, личностной автономии;</w:t>
            </w:r>
          </w:p>
          <w:p w:rsidR="00336829" w:rsidRPr="00336829" w:rsidRDefault="00336829" w:rsidP="00336829">
            <w:r w:rsidRPr="00336829">
              <w:t>формирование способов регуляции поведения и эмоциональных состояний;</w:t>
            </w:r>
          </w:p>
          <w:p w:rsidR="00336829" w:rsidRPr="00336829" w:rsidRDefault="00336829" w:rsidP="00336829">
            <w:r w:rsidRPr="00336829">
              <w:t>развитие форм и навыков личностного общения в группе сверстников, коммуникативной компетенции;</w:t>
            </w:r>
          </w:p>
          <w:p w:rsidR="00336829" w:rsidRPr="00336829" w:rsidRDefault="00336829" w:rsidP="00336829">
            <w:r w:rsidRPr="00336829">
              <w:t>развитие компетенций, необходимых для продолжения образования и профессионального самоопределения;</w:t>
            </w:r>
          </w:p>
          <w:p w:rsidR="00336829" w:rsidRPr="00336829" w:rsidRDefault="00336829" w:rsidP="00336829">
            <w:r w:rsidRPr="00336829">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36829" w:rsidRPr="00336829" w:rsidRDefault="00336829" w:rsidP="00336829">
            <w:r w:rsidRPr="00336829">
              <w:t>социальная защита ребёнка в случаях неблагоприятных условий жизни при психотравмирующих обстоятельствах.</w:t>
            </w:r>
          </w:p>
        </w:tc>
        <w:tc>
          <w:tcPr>
            <w:tcW w:w="198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Зам. директора по УВР</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 xml:space="preserve">Зам. директора по УВР </w:t>
            </w:r>
          </w:p>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r w:rsidRPr="00336829">
              <w:t xml:space="preserve">Зам. директора по УВР </w:t>
            </w:r>
          </w:p>
          <w:p w:rsidR="00336829" w:rsidRPr="00336829" w:rsidRDefault="00336829" w:rsidP="00336829"/>
          <w:p w:rsidR="00336829" w:rsidRPr="00336829" w:rsidRDefault="00336829" w:rsidP="00336829"/>
          <w:p w:rsidR="00336829" w:rsidRPr="00336829" w:rsidRDefault="00336829" w:rsidP="00336829">
            <w:r w:rsidRPr="00336829">
              <w:t>педагог-психолог</w:t>
            </w:r>
          </w:p>
        </w:tc>
      </w:tr>
      <w:tr w:rsidR="00336829" w:rsidRPr="00336829" w:rsidTr="00A37973">
        <w:tc>
          <w:tcPr>
            <w:tcW w:w="192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p w:rsidR="00336829" w:rsidRPr="00336829" w:rsidRDefault="00336829" w:rsidP="00336829">
            <w:r w:rsidRPr="00336829">
              <w:t>Консультативная работа</w:t>
            </w:r>
          </w:p>
        </w:tc>
        <w:tc>
          <w:tcPr>
            <w:tcW w:w="606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36829" w:rsidRPr="00336829" w:rsidRDefault="00336829" w:rsidP="00336829">
            <w:r w:rsidRPr="00336829">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336829" w:rsidRPr="00336829" w:rsidRDefault="00336829" w:rsidP="00336829">
            <w:r w:rsidRPr="00336829">
              <w:t xml:space="preserve">консультативная помощь семье в вопросах выбора стратегии воспитания и приёмов коррекционного обучения ребёнка с </w:t>
            </w:r>
            <w:r w:rsidRPr="00336829">
              <w:lastRenderedPageBreak/>
              <w:t>ограниченными возможностями здоровья;</w:t>
            </w:r>
          </w:p>
          <w:p w:rsidR="00336829" w:rsidRPr="00336829" w:rsidRDefault="00336829" w:rsidP="00336829">
            <w:r w:rsidRPr="00336829">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98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Зам. директора по УВР </w:t>
            </w:r>
          </w:p>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r w:rsidRPr="00336829">
              <w:t xml:space="preserve">Зам. директора по УВР </w:t>
            </w:r>
          </w:p>
          <w:p w:rsidR="00336829" w:rsidRPr="00336829" w:rsidRDefault="00336829" w:rsidP="00336829"/>
          <w:p w:rsidR="00336829" w:rsidRPr="00336829" w:rsidRDefault="00336829" w:rsidP="00336829">
            <w:r w:rsidRPr="00336829">
              <w:t>педагог-психолог</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педагог- психолог</w:t>
            </w:r>
          </w:p>
        </w:tc>
      </w:tr>
      <w:tr w:rsidR="00336829" w:rsidRPr="00336829" w:rsidTr="00A37973">
        <w:tc>
          <w:tcPr>
            <w:tcW w:w="192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p w:rsidR="00336829" w:rsidRPr="00336829" w:rsidRDefault="00336829" w:rsidP="00336829">
            <w:r w:rsidRPr="00336829">
              <w:t>Информационно-просветительская работа</w:t>
            </w:r>
          </w:p>
        </w:tc>
        <w:tc>
          <w:tcPr>
            <w:tcW w:w="6069"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36829" w:rsidRPr="00336829" w:rsidRDefault="00336829" w:rsidP="00336829">
            <w:r w:rsidRPr="00336829">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36829" w:rsidRPr="00336829" w:rsidRDefault="00336829" w:rsidP="00336829">
            <w:r w:rsidRPr="00336829">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98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Зам. директора по УВР</w:t>
            </w:r>
          </w:p>
          <w:p w:rsidR="00336829" w:rsidRPr="00336829" w:rsidRDefault="00336829" w:rsidP="00336829"/>
          <w:p w:rsidR="00336829" w:rsidRPr="00336829" w:rsidRDefault="00336829" w:rsidP="00336829"/>
          <w:p w:rsidR="00336829" w:rsidRPr="00336829" w:rsidRDefault="00336829" w:rsidP="00336829">
            <w:r w:rsidRPr="00336829">
              <w:t>педагог- психолог</w:t>
            </w:r>
          </w:p>
          <w:p w:rsidR="00336829" w:rsidRPr="00336829" w:rsidRDefault="00336829" w:rsidP="00336829">
            <w:r w:rsidRPr="00336829">
              <w:t xml:space="preserve">Зам. директора по УВР </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педагог-психолог</w:t>
            </w:r>
          </w:p>
          <w:p w:rsidR="00336829" w:rsidRPr="00336829" w:rsidRDefault="00336829" w:rsidP="00336829"/>
        </w:tc>
      </w:tr>
    </w:tbl>
    <w:p w:rsidR="00336829" w:rsidRPr="00336829" w:rsidRDefault="00336829" w:rsidP="00336829"/>
    <w:p w:rsidR="00336829" w:rsidRPr="00336829" w:rsidRDefault="00336829" w:rsidP="00336829">
      <w:r w:rsidRPr="00336829">
        <w:t>Характеристика содержания программы</w:t>
      </w:r>
    </w:p>
    <w:p w:rsidR="00336829" w:rsidRPr="00336829" w:rsidRDefault="00336829" w:rsidP="00336829"/>
    <w:p w:rsidR="00336829" w:rsidRPr="00336829" w:rsidRDefault="00336829" w:rsidP="00336829">
      <w:r w:rsidRPr="00336829">
        <w:t>Диагностическая работа:</w:t>
      </w:r>
    </w:p>
    <w:tbl>
      <w:tblPr>
        <w:tblW w:w="10065"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130"/>
        <w:gridCol w:w="2700"/>
        <w:gridCol w:w="3255"/>
        <w:gridCol w:w="1980"/>
      </w:tblGrid>
      <w:tr w:rsidR="00336829" w:rsidRPr="00336829" w:rsidTr="00A37973">
        <w:trPr>
          <w:trHeight w:val="735"/>
        </w:trPr>
        <w:tc>
          <w:tcPr>
            <w:tcW w:w="2130"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Задачи</w:t>
            </w:r>
          </w:p>
          <w:p w:rsidR="00336829" w:rsidRPr="00336829" w:rsidRDefault="00336829" w:rsidP="00336829">
            <w:r w:rsidRPr="00336829">
              <w:t>(направления деятельности)</w:t>
            </w:r>
          </w:p>
        </w:tc>
        <w:tc>
          <w:tcPr>
            <w:tcW w:w="2700" w:type="dxa"/>
            <w:tcBorders>
              <w:top w:val="single" w:sz="6" w:space="0" w:color="000000"/>
              <w:left w:val="nil"/>
              <w:bottom w:val="single" w:sz="6" w:space="0" w:color="000000"/>
              <w:right w:val="single" w:sz="6" w:space="0" w:color="000000"/>
            </w:tcBorders>
          </w:tcPr>
          <w:p w:rsidR="00336829" w:rsidRPr="00336829" w:rsidRDefault="00336829" w:rsidP="00336829">
            <w:r w:rsidRPr="00336829">
              <w:t>Планируемые</w:t>
            </w:r>
          </w:p>
          <w:p w:rsidR="00336829" w:rsidRPr="00336829" w:rsidRDefault="00336829" w:rsidP="00336829">
            <w:r w:rsidRPr="00336829">
              <w:t>результаты</w:t>
            </w:r>
          </w:p>
        </w:tc>
        <w:tc>
          <w:tcPr>
            <w:tcW w:w="3255" w:type="dxa"/>
            <w:tcBorders>
              <w:top w:val="single" w:sz="6" w:space="0" w:color="000000"/>
              <w:left w:val="nil"/>
              <w:bottom w:val="single" w:sz="6" w:space="0" w:color="000000"/>
              <w:right w:val="single" w:sz="6" w:space="0" w:color="000000"/>
            </w:tcBorders>
          </w:tcPr>
          <w:p w:rsidR="00336829" w:rsidRPr="00336829" w:rsidRDefault="00336829" w:rsidP="00336829">
            <w:r w:rsidRPr="00336829">
              <w:t>Виды и формы</w:t>
            </w:r>
          </w:p>
          <w:p w:rsidR="00336829" w:rsidRPr="00336829" w:rsidRDefault="00336829" w:rsidP="00336829">
            <w:r w:rsidRPr="00336829">
              <w:t>деятельности,</w:t>
            </w:r>
          </w:p>
          <w:p w:rsidR="00336829" w:rsidRPr="00336829" w:rsidRDefault="00336829" w:rsidP="00336829">
            <w:r w:rsidRPr="00336829">
              <w:t>мероприятия</w:t>
            </w:r>
          </w:p>
        </w:tc>
        <w:tc>
          <w:tcPr>
            <w:tcW w:w="1980" w:type="dxa"/>
            <w:tcBorders>
              <w:top w:val="single" w:sz="6" w:space="0" w:color="000000"/>
              <w:left w:val="nil"/>
              <w:bottom w:val="single" w:sz="6" w:space="0" w:color="000000"/>
              <w:right w:val="single" w:sz="6" w:space="0" w:color="000000"/>
            </w:tcBorders>
          </w:tcPr>
          <w:p w:rsidR="00336829" w:rsidRPr="00336829" w:rsidRDefault="00336829" w:rsidP="00336829">
            <w:r w:rsidRPr="00336829">
              <w:t>Сроки</w:t>
            </w:r>
          </w:p>
          <w:p w:rsidR="00336829" w:rsidRPr="00336829" w:rsidRDefault="00336829" w:rsidP="00336829">
            <w:r w:rsidRPr="00336829">
              <w:t>проведения</w:t>
            </w:r>
          </w:p>
        </w:tc>
      </w:tr>
      <w:tr w:rsidR="00336829" w:rsidRPr="00336829" w:rsidTr="00A37973">
        <w:trPr>
          <w:trHeight w:val="15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 xml:space="preserve">Первичная диагностика </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Создание банка данных  обучающихся, нуждающихся в специализированной помощи.</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t>Наблюдение, логопедическое и психологическое обследование;</w:t>
            </w:r>
          </w:p>
          <w:p w:rsidR="00336829" w:rsidRPr="00336829" w:rsidRDefault="00336829" w:rsidP="00336829">
            <w:r w:rsidRPr="00336829">
              <w:t>анкетирование  родителей, беседы с педагогами</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  сентябрь</w:t>
            </w:r>
          </w:p>
          <w:p w:rsidR="00336829" w:rsidRPr="00336829" w:rsidRDefault="00336829" w:rsidP="00336829">
            <w:r w:rsidRPr="00336829">
              <w:t> </w:t>
            </w:r>
          </w:p>
          <w:p w:rsidR="00336829" w:rsidRPr="00336829" w:rsidRDefault="00336829" w:rsidP="00336829">
            <w:r w:rsidRPr="00336829">
              <w:t> </w:t>
            </w:r>
          </w:p>
          <w:p w:rsidR="00336829" w:rsidRPr="00336829" w:rsidRDefault="00336829" w:rsidP="00336829">
            <w:r w:rsidRPr="00336829">
              <w:t> </w:t>
            </w:r>
          </w:p>
        </w:tc>
      </w:tr>
      <w:tr w:rsidR="00336829" w:rsidRPr="00336829" w:rsidTr="00A37973">
        <w:trPr>
          <w:trHeight w:val="15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Углубленная  диагностика детей с ОВЗ, детей-инвалидов</w:t>
            </w:r>
          </w:p>
          <w:p w:rsidR="00336829" w:rsidRPr="00336829" w:rsidRDefault="00336829" w:rsidP="00336829">
            <w:r w:rsidRPr="00336829">
              <w:t> </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t>Диагностирование</w:t>
            </w:r>
          </w:p>
          <w:p w:rsidR="00336829" w:rsidRPr="00336829" w:rsidRDefault="00336829" w:rsidP="00336829">
            <w:r w:rsidRPr="00336829">
              <w:t xml:space="preserve">Заполнение диагностических документов специалистами (речевой карты, протокола обследования) </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   сентябрь</w:t>
            </w:r>
          </w:p>
        </w:tc>
      </w:tr>
      <w:tr w:rsidR="00336829" w:rsidRPr="00336829" w:rsidTr="00A37973">
        <w:trPr>
          <w:trHeight w:val="252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Определение уровня организованности ребенка, особенности эмоционально-волевой  и личностной сферы; уровень знаний по предметам</w:t>
            </w:r>
          </w:p>
          <w:p w:rsidR="00336829" w:rsidRPr="00336829" w:rsidRDefault="00336829" w:rsidP="00336829">
            <w:r w:rsidRPr="00336829">
              <w:t> </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 xml:space="preserve">Получение объективной информации об организованности ребенка, умении учиться, особенности личности, уровню знаний по предметам. </w:t>
            </w:r>
          </w:p>
          <w:p w:rsidR="00336829" w:rsidRPr="00336829" w:rsidRDefault="00336829" w:rsidP="00336829">
            <w:r w:rsidRPr="00336829">
              <w:t xml:space="preserve">Выявление нарушений в поведении (гиперактивность, замкнутость, обидчивость и </w:t>
            </w:r>
            <w:r w:rsidRPr="00336829">
              <w:lastRenderedPageBreak/>
              <w:t xml:space="preserve">т.д.) </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lastRenderedPageBreak/>
              <w:t> Анкетирование, наблюдение во время занятий, беседа с родителями, посещение семьи. Составление характеристики.</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 Сентябрь - октябрь</w:t>
            </w:r>
          </w:p>
          <w:p w:rsidR="00336829" w:rsidRPr="00336829" w:rsidRDefault="00336829" w:rsidP="00336829">
            <w:r w:rsidRPr="00336829">
              <w:t> </w:t>
            </w:r>
          </w:p>
        </w:tc>
      </w:tr>
    </w:tbl>
    <w:p w:rsidR="00336829" w:rsidRPr="00336829" w:rsidRDefault="00336829" w:rsidP="00336829"/>
    <w:p w:rsidR="00336829" w:rsidRPr="00336829" w:rsidRDefault="00336829" w:rsidP="00336829">
      <w:r w:rsidRPr="00336829">
        <w:t>Коррекционно-развивающая работа</w:t>
      </w:r>
    </w:p>
    <w:tbl>
      <w:tblPr>
        <w:tblW w:w="10065"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130"/>
        <w:gridCol w:w="2700"/>
        <w:gridCol w:w="3255"/>
        <w:gridCol w:w="1980"/>
      </w:tblGrid>
      <w:tr w:rsidR="00336829" w:rsidRPr="00336829" w:rsidTr="00A37973">
        <w:trPr>
          <w:trHeight w:val="584"/>
        </w:trPr>
        <w:tc>
          <w:tcPr>
            <w:tcW w:w="2130"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Задачи (направления) деятельности</w:t>
            </w:r>
          </w:p>
        </w:tc>
        <w:tc>
          <w:tcPr>
            <w:tcW w:w="2700" w:type="dxa"/>
            <w:tcBorders>
              <w:top w:val="single" w:sz="6" w:space="0" w:color="000000"/>
              <w:left w:val="nil"/>
              <w:bottom w:val="single" w:sz="6" w:space="0" w:color="000000"/>
              <w:right w:val="single" w:sz="6" w:space="0" w:color="000000"/>
            </w:tcBorders>
          </w:tcPr>
          <w:p w:rsidR="00336829" w:rsidRPr="00336829" w:rsidRDefault="00336829" w:rsidP="00336829">
            <w:r w:rsidRPr="00336829">
              <w:t>Планируемые результаты.</w:t>
            </w:r>
          </w:p>
        </w:tc>
        <w:tc>
          <w:tcPr>
            <w:tcW w:w="3255" w:type="dxa"/>
            <w:tcBorders>
              <w:top w:val="single" w:sz="6" w:space="0" w:color="000000"/>
              <w:left w:val="nil"/>
              <w:bottom w:val="single" w:sz="6" w:space="0" w:color="000000"/>
              <w:right w:val="single" w:sz="6" w:space="0" w:color="000000"/>
            </w:tcBorders>
          </w:tcPr>
          <w:p w:rsidR="00336829" w:rsidRPr="00336829" w:rsidRDefault="00336829" w:rsidP="00336829">
            <w:r w:rsidRPr="00336829">
              <w:t>Виды и формы</w:t>
            </w:r>
          </w:p>
          <w:p w:rsidR="00336829" w:rsidRPr="00336829" w:rsidRDefault="00336829" w:rsidP="00336829">
            <w:r w:rsidRPr="00336829">
              <w:t>деятельности,</w:t>
            </w:r>
          </w:p>
          <w:p w:rsidR="00336829" w:rsidRPr="00336829" w:rsidRDefault="00336829" w:rsidP="00336829">
            <w:r w:rsidRPr="00336829">
              <w:t>мероприятия.</w:t>
            </w:r>
          </w:p>
        </w:tc>
        <w:tc>
          <w:tcPr>
            <w:tcW w:w="1980" w:type="dxa"/>
            <w:tcBorders>
              <w:top w:val="single" w:sz="6" w:space="0" w:color="000000"/>
              <w:left w:val="nil"/>
              <w:bottom w:val="single" w:sz="6" w:space="0" w:color="000000"/>
              <w:right w:val="single" w:sz="6" w:space="0" w:color="000000"/>
            </w:tcBorders>
          </w:tcPr>
          <w:p w:rsidR="00336829" w:rsidRPr="00336829" w:rsidRDefault="00336829" w:rsidP="00336829">
            <w:r w:rsidRPr="00336829">
              <w:t xml:space="preserve">Сроки </w:t>
            </w:r>
          </w:p>
          <w:p w:rsidR="00336829" w:rsidRPr="00336829" w:rsidRDefault="00336829" w:rsidP="00336829">
            <w:r w:rsidRPr="00336829">
              <w:t>проведения</w:t>
            </w:r>
          </w:p>
        </w:tc>
      </w:tr>
      <w:tr w:rsidR="00336829" w:rsidRPr="00336829" w:rsidTr="00A37973">
        <w:trPr>
          <w:trHeight w:val="21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Обеспечить педагогическое сопровождение детей с ОВЗ, детей-инвалидов</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 xml:space="preserve">Планы, </w:t>
            </w:r>
          </w:p>
          <w:p w:rsidR="00336829" w:rsidRPr="00336829" w:rsidRDefault="00336829" w:rsidP="00336829">
            <w:r w:rsidRPr="00336829">
              <w:t>программы</w:t>
            </w:r>
          </w:p>
          <w:p w:rsidR="00336829" w:rsidRPr="00336829" w:rsidRDefault="00336829" w:rsidP="00336829">
            <w:r w:rsidRPr="00336829">
              <w:t> </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t>Разработать индивидуальную программу по предмету.</w:t>
            </w:r>
          </w:p>
          <w:p w:rsidR="00336829" w:rsidRPr="00336829" w:rsidRDefault="00336829" w:rsidP="00336829">
            <w:r w:rsidRPr="00336829">
              <w:t>Осуществление педагогического мониторинга достижений школьника.</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сентябрь</w:t>
            </w:r>
          </w:p>
        </w:tc>
      </w:tr>
      <w:tr w:rsidR="00336829" w:rsidRPr="00336829" w:rsidTr="00A37973">
        <w:trPr>
          <w:trHeight w:val="21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Обеспечить психологическое и логопедическое сопровождение детей с ОВЗ, детей-инвалидов</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Позитивная динамика развиваемых параметров</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t>1. Составление расписания индивидуальных  занятий.</w:t>
            </w:r>
          </w:p>
          <w:p w:rsidR="00336829" w:rsidRPr="00336829" w:rsidRDefault="00336829" w:rsidP="00336829">
            <w:r w:rsidRPr="00336829">
              <w:t>2. Проведение коррекционно-развивающих  занятий.</w:t>
            </w:r>
          </w:p>
          <w:p w:rsidR="00336829" w:rsidRPr="00336829" w:rsidRDefault="00336829" w:rsidP="00336829">
            <w:r w:rsidRPr="00336829">
              <w:t>3. Отслеживание динамики развития ребенка </w:t>
            </w:r>
          </w:p>
        </w:tc>
        <w:tc>
          <w:tcPr>
            <w:tcW w:w="1980" w:type="dxa"/>
            <w:tcBorders>
              <w:top w:val="nil"/>
              <w:left w:val="nil"/>
              <w:bottom w:val="single" w:sz="6" w:space="0" w:color="000000"/>
              <w:right w:val="single" w:sz="6" w:space="0" w:color="000000"/>
            </w:tcBorders>
          </w:tcPr>
          <w:p w:rsidR="00336829" w:rsidRPr="00336829" w:rsidRDefault="00336829" w:rsidP="00336829">
            <w:pPr>
              <w:rPr>
                <w:highlight w:val="yellow"/>
              </w:rPr>
            </w:pPr>
            <w:r w:rsidRPr="00336829">
              <w:t>сентябрь</w:t>
            </w:r>
          </w:p>
          <w:p w:rsidR="00336829" w:rsidRPr="00336829" w:rsidRDefault="00336829" w:rsidP="00336829">
            <w:pPr>
              <w:rPr>
                <w:highlight w:val="yellow"/>
              </w:rPr>
            </w:pPr>
          </w:p>
          <w:p w:rsidR="00336829" w:rsidRPr="00336829" w:rsidRDefault="00336829" w:rsidP="00336829">
            <w:r w:rsidRPr="00336829">
              <w:t>в течение года</w:t>
            </w:r>
          </w:p>
        </w:tc>
      </w:tr>
      <w:tr w:rsidR="00336829" w:rsidRPr="00336829" w:rsidTr="00A37973">
        <w:trPr>
          <w:trHeight w:val="210"/>
        </w:trPr>
        <w:tc>
          <w:tcPr>
            <w:tcW w:w="2130" w:type="dxa"/>
            <w:tcBorders>
              <w:top w:val="nil"/>
              <w:left w:val="single" w:sz="6" w:space="0" w:color="000000"/>
              <w:bottom w:val="single" w:sz="6" w:space="0" w:color="000000"/>
              <w:right w:val="single" w:sz="6" w:space="0" w:color="000000"/>
            </w:tcBorders>
          </w:tcPr>
          <w:p w:rsidR="00336829" w:rsidRPr="00336829" w:rsidRDefault="00336829" w:rsidP="00336829">
            <w:r w:rsidRPr="00336829">
              <w:t>Создание условий для сохранения и укрепления здоровья обучающихся с ОВЗ, детей-инвалидов</w:t>
            </w:r>
          </w:p>
          <w:p w:rsidR="00336829" w:rsidRPr="00336829" w:rsidRDefault="00336829" w:rsidP="00336829">
            <w:r w:rsidRPr="00336829">
              <w:t> </w:t>
            </w:r>
          </w:p>
          <w:p w:rsidR="00336829" w:rsidRPr="00336829" w:rsidRDefault="00336829" w:rsidP="00336829">
            <w:r w:rsidRPr="00336829">
              <w:t> </w:t>
            </w:r>
          </w:p>
        </w:tc>
        <w:tc>
          <w:tcPr>
            <w:tcW w:w="2700" w:type="dxa"/>
            <w:tcBorders>
              <w:top w:val="nil"/>
              <w:left w:val="nil"/>
              <w:bottom w:val="single" w:sz="6" w:space="0" w:color="000000"/>
              <w:right w:val="single" w:sz="6" w:space="0" w:color="000000"/>
            </w:tcBorders>
          </w:tcPr>
          <w:p w:rsidR="00336829" w:rsidRPr="00336829" w:rsidRDefault="00336829" w:rsidP="00336829">
            <w:r w:rsidRPr="00336829">
              <w:t> </w:t>
            </w:r>
          </w:p>
        </w:tc>
        <w:tc>
          <w:tcPr>
            <w:tcW w:w="3255" w:type="dxa"/>
            <w:tcBorders>
              <w:top w:val="nil"/>
              <w:left w:val="nil"/>
              <w:bottom w:val="single" w:sz="6" w:space="0" w:color="000000"/>
              <w:right w:val="single" w:sz="6" w:space="0" w:color="000000"/>
            </w:tcBorders>
          </w:tcPr>
          <w:p w:rsidR="00336829" w:rsidRPr="00336829" w:rsidRDefault="00336829" w:rsidP="00336829">
            <w:r w:rsidRPr="00336829">
              <w:t>Разработка  рекомендаций для педагогов, учителя, и родителей по работе с детьми с ОВЗ.</w:t>
            </w:r>
          </w:p>
          <w:p w:rsidR="00336829" w:rsidRPr="00336829" w:rsidRDefault="00336829" w:rsidP="00336829">
            <w:r w:rsidRPr="00336829">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336829" w:rsidRPr="00336829" w:rsidRDefault="00336829" w:rsidP="00336829">
            <w:r w:rsidRPr="00336829">
              <w:t xml:space="preserve">Реализация профилактических программ </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в течение  года</w:t>
            </w:r>
          </w:p>
        </w:tc>
      </w:tr>
    </w:tbl>
    <w:p w:rsidR="00336829" w:rsidRPr="00336829" w:rsidRDefault="00336829" w:rsidP="00336829"/>
    <w:p w:rsidR="00336829" w:rsidRPr="00336829" w:rsidRDefault="00336829" w:rsidP="00336829">
      <w:r w:rsidRPr="00336829">
        <w:t>Консультативная работа</w:t>
      </w:r>
    </w:p>
    <w:tbl>
      <w:tblPr>
        <w:tblW w:w="10073"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256"/>
        <w:gridCol w:w="2305"/>
        <w:gridCol w:w="2148"/>
        <w:gridCol w:w="3364"/>
      </w:tblGrid>
      <w:tr w:rsidR="00336829" w:rsidRPr="00336829" w:rsidTr="00A37973">
        <w:trPr>
          <w:trHeight w:val="1170"/>
        </w:trPr>
        <w:tc>
          <w:tcPr>
            <w:tcW w:w="225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Задачи</w:t>
            </w:r>
          </w:p>
          <w:p w:rsidR="00336829" w:rsidRPr="00336829" w:rsidRDefault="00336829" w:rsidP="00336829">
            <w:r w:rsidRPr="00336829">
              <w:t>(направления) деятельности</w:t>
            </w:r>
          </w:p>
        </w:tc>
        <w:tc>
          <w:tcPr>
            <w:tcW w:w="2305" w:type="dxa"/>
            <w:tcBorders>
              <w:top w:val="single" w:sz="6" w:space="0" w:color="000000"/>
              <w:left w:val="nil"/>
              <w:bottom w:val="single" w:sz="6" w:space="0" w:color="000000"/>
              <w:right w:val="single" w:sz="6" w:space="0" w:color="000000"/>
            </w:tcBorders>
          </w:tcPr>
          <w:p w:rsidR="00336829" w:rsidRPr="00336829" w:rsidRDefault="00336829" w:rsidP="00336829">
            <w:r w:rsidRPr="00336829">
              <w:t>Планируемые результаты.</w:t>
            </w:r>
          </w:p>
        </w:tc>
        <w:tc>
          <w:tcPr>
            <w:tcW w:w="2148" w:type="dxa"/>
            <w:tcBorders>
              <w:top w:val="single" w:sz="6" w:space="0" w:color="000000"/>
              <w:left w:val="nil"/>
              <w:bottom w:val="single" w:sz="6" w:space="0" w:color="000000"/>
              <w:right w:val="single" w:sz="6" w:space="0" w:color="000000"/>
            </w:tcBorders>
          </w:tcPr>
          <w:p w:rsidR="00336829" w:rsidRPr="00336829" w:rsidRDefault="00336829" w:rsidP="00336829">
            <w:r w:rsidRPr="00336829">
              <w:t>Виды и формы деятельности, мероприятия.</w:t>
            </w:r>
          </w:p>
        </w:tc>
        <w:tc>
          <w:tcPr>
            <w:tcW w:w="3364" w:type="dxa"/>
            <w:tcBorders>
              <w:top w:val="single" w:sz="6" w:space="0" w:color="000000"/>
              <w:left w:val="nil"/>
              <w:bottom w:val="single" w:sz="6" w:space="0" w:color="000000"/>
              <w:right w:val="single" w:sz="6" w:space="0" w:color="000000"/>
            </w:tcBorders>
          </w:tcPr>
          <w:p w:rsidR="00336829" w:rsidRPr="00336829" w:rsidRDefault="00336829" w:rsidP="00336829">
            <w:r w:rsidRPr="00336829">
              <w:t>Сроки</w:t>
            </w:r>
          </w:p>
          <w:p w:rsidR="00336829" w:rsidRPr="00336829" w:rsidRDefault="00336829" w:rsidP="00336829">
            <w:r w:rsidRPr="00336829">
              <w:t>проведения</w:t>
            </w:r>
          </w:p>
        </w:tc>
      </w:tr>
      <w:tr w:rsidR="00336829" w:rsidRPr="00336829" w:rsidTr="00A37973">
        <w:trPr>
          <w:trHeight w:val="375"/>
        </w:trPr>
        <w:tc>
          <w:tcPr>
            <w:tcW w:w="2256" w:type="dxa"/>
            <w:tcBorders>
              <w:top w:val="nil"/>
              <w:left w:val="single" w:sz="6" w:space="0" w:color="000000"/>
              <w:bottom w:val="single" w:sz="6" w:space="0" w:color="000000"/>
              <w:right w:val="single" w:sz="6" w:space="0" w:color="000000"/>
            </w:tcBorders>
          </w:tcPr>
          <w:p w:rsidR="00336829" w:rsidRPr="00336829" w:rsidRDefault="00336829" w:rsidP="00336829">
            <w:r w:rsidRPr="00336829">
              <w:t>Консультирование педагогов</w:t>
            </w:r>
          </w:p>
        </w:tc>
        <w:tc>
          <w:tcPr>
            <w:tcW w:w="2305" w:type="dxa"/>
            <w:tcBorders>
              <w:top w:val="nil"/>
              <w:left w:val="nil"/>
              <w:bottom w:val="single" w:sz="6" w:space="0" w:color="000000"/>
              <w:right w:val="single" w:sz="6" w:space="0" w:color="000000"/>
            </w:tcBorders>
          </w:tcPr>
          <w:p w:rsidR="00336829" w:rsidRPr="00336829" w:rsidRDefault="00336829" w:rsidP="00336829">
            <w:r w:rsidRPr="00336829">
              <w:t xml:space="preserve">1. Рекомендации, приёмы, упражнения и др. материалы. </w:t>
            </w:r>
          </w:p>
        </w:tc>
        <w:tc>
          <w:tcPr>
            <w:tcW w:w="2148" w:type="dxa"/>
            <w:tcBorders>
              <w:top w:val="nil"/>
              <w:left w:val="nil"/>
              <w:bottom w:val="single" w:sz="6" w:space="0" w:color="000000"/>
              <w:right w:val="single" w:sz="6" w:space="0" w:color="000000"/>
            </w:tcBorders>
          </w:tcPr>
          <w:p w:rsidR="00336829" w:rsidRPr="00336829" w:rsidRDefault="00336829" w:rsidP="00336829">
            <w:r w:rsidRPr="00336829">
              <w:t>Индивидуальные, групповые, тематические консультации</w:t>
            </w:r>
          </w:p>
        </w:tc>
        <w:tc>
          <w:tcPr>
            <w:tcW w:w="3364" w:type="dxa"/>
            <w:tcBorders>
              <w:top w:val="nil"/>
              <w:left w:val="nil"/>
              <w:bottom w:val="single" w:sz="6" w:space="0" w:color="000000"/>
              <w:right w:val="single" w:sz="6" w:space="0" w:color="000000"/>
            </w:tcBorders>
          </w:tcPr>
          <w:p w:rsidR="00336829" w:rsidRPr="00336829" w:rsidRDefault="00336829" w:rsidP="00336829">
            <w:r w:rsidRPr="00336829">
              <w:t>в течение года</w:t>
            </w:r>
          </w:p>
        </w:tc>
      </w:tr>
      <w:tr w:rsidR="00336829" w:rsidRPr="00336829" w:rsidTr="00A37973">
        <w:trPr>
          <w:trHeight w:val="375"/>
        </w:trPr>
        <w:tc>
          <w:tcPr>
            <w:tcW w:w="2256" w:type="dxa"/>
            <w:tcBorders>
              <w:top w:val="nil"/>
              <w:left w:val="single" w:sz="6" w:space="0" w:color="000000"/>
              <w:bottom w:val="single" w:sz="6" w:space="0" w:color="000000"/>
              <w:right w:val="single" w:sz="6" w:space="0" w:color="000000"/>
            </w:tcBorders>
          </w:tcPr>
          <w:p w:rsidR="00336829" w:rsidRPr="00336829" w:rsidRDefault="00336829" w:rsidP="00336829">
            <w:r w:rsidRPr="00336829">
              <w:t>Консультирование обучающихся по выявленных проблемам, оказание превентивной помощи</w:t>
            </w:r>
          </w:p>
        </w:tc>
        <w:tc>
          <w:tcPr>
            <w:tcW w:w="2305" w:type="dxa"/>
            <w:tcBorders>
              <w:top w:val="nil"/>
              <w:left w:val="nil"/>
              <w:bottom w:val="single" w:sz="6" w:space="0" w:color="000000"/>
              <w:right w:val="single" w:sz="6" w:space="0" w:color="000000"/>
            </w:tcBorders>
          </w:tcPr>
          <w:p w:rsidR="00336829" w:rsidRPr="00336829" w:rsidRDefault="00336829" w:rsidP="00336829">
            <w:r w:rsidRPr="00336829">
              <w:t xml:space="preserve">1. Рекомендации, приёмы, упражнения и др. материалы. </w:t>
            </w:r>
          </w:p>
          <w:p w:rsidR="00336829" w:rsidRPr="00336829" w:rsidRDefault="00336829" w:rsidP="00336829">
            <w:r w:rsidRPr="00336829">
              <w:t>2. Разработка плана консультивной работы с ребенком</w:t>
            </w:r>
          </w:p>
        </w:tc>
        <w:tc>
          <w:tcPr>
            <w:tcW w:w="2148" w:type="dxa"/>
            <w:tcBorders>
              <w:top w:val="nil"/>
              <w:left w:val="nil"/>
              <w:bottom w:val="single" w:sz="6" w:space="0" w:color="000000"/>
              <w:right w:val="single" w:sz="6" w:space="0" w:color="000000"/>
            </w:tcBorders>
          </w:tcPr>
          <w:p w:rsidR="00336829" w:rsidRPr="00336829" w:rsidRDefault="00336829" w:rsidP="00336829">
            <w:r w:rsidRPr="00336829">
              <w:t>Индивидуальные, групповые, тематические консультации</w:t>
            </w:r>
          </w:p>
          <w:p w:rsidR="00336829" w:rsidRPr="00336829" w:rsidRDefault="00336829" w:rsidP="00336829">
            <w:r w:rsidRPr="00336829">
              <w:t> </w:t>
            </w:r>
          </w:p>
        </w:tc>
        <w:tc>
          <w:tcPr>
            <w:tcW w:w="3364" w:type="dxa"/>
            <w:tcBorders>
              <w:top w:val="nil"/>
              <w:left w:val="nil"/>
              <w:bottom w:val="single" w:sz="6" w:space="0" w:color="000000"/>
              <w:right w:val="single" w:sz="6" w:space="0" w:color="000000"/>
            </w:tcBorders>
          </w:tcPr>
          <w:p w:rsidR="00336829" w:rsidRPr="00336829" w:rsidRDefault="00336829" w:rsidP="00336829">
            <w:r w:rsidRPr="00336829">
              <w:t>в течение года</w:t>
            </w:r>
          </w:p>
        </w:tc>
      </w:tr>
      <w:tr w:rsidR="00336829" w:rsidRPr="00336829" w:rsidTr="00A37973">
        <w:trPr>
          <w:trHeight w:val="375"/>
        </w:trPr>
        <w:tc>
          <w:tcPr>
            <w:tcW w:w="2256" w:type="dxa"/>
            <w:tcBorders>
              <w:top w:val="nil"/>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Консультирование родителей </w:t>
            </w:r>
          </w:p>
        </w:tc>
        <w:tc>
          <w:tcPr>
            <w:tcW w:w="2305" w:type="dxa"/>
            <w:tcBorders>
              <w:top w:val="nil"/>
              <w:left w:val="nil"/>
              <w:bottom w:val="single" w:sz="6" w:space="0" w:color="000000"/>
              <w:right w:val="single" w:sz="6" w:space="0" w:color="000000"/>
            </w:tcBorders>
          </w:tcPr>
          <w:p w:rsidR="00336829" w:rsidRPr="00336829" w:rsidRDefault="00336829" w:rsidP="00336829">
            <w:r w:rsidRPr="00336829">
              <w:t xml:space="preserve">1. Рекомендации, приёмы, упражнения и др. материалы. </w:t>
            </w:r>
          </w:p>
          <w:p w:rsidR="00336829" w:rsidRPr="00336829" w:rsidRDefault="00336829" w:rsidP="00336829">
            <w:r w:rsidRPr="00336829">
              <w:t xml:space="preserve">2. Разработка плана консультивной работы с родителями </w:t>
            </w:r>
          </w:p>
        </w:tc>
        <w:tc>
          <w:tcPr>
            <w:tcW w:w="2148" w:type="dxa"/>
            <w:tcBorders>
              <w:top w:val="nil"/>
              <w:left w:val="nil"/>
              <w:bottom w:val="single" w:sz="6" w:space="0" w:color="000000"/>
              <w:right w:val="single" w:sz="6" w:space="0" w:color="000000"/>
            </w:tcBorders>
          </w:tcPr>
          <w:p w:rsidR="00336829" w:rsidRPr="00336829" w:rsidRDefault="00336829" w:rsidP="00336829">
            <w:r w:rsidRPr="00336829">
              <w:t>Индивидуальные, групповые, тематические консультации</w:t>
            </w:r>
          </w:p>
          <w:p w:rsidR="00336829" w:rsidRPr="00336829" w:rsidRDefault="00336829" w:rsidP="00336829">
            <w:r w:rsidRPr="00336829">
              <w:t> </w:t>
            </w:r>
          </w:p>
        </w:tc>
        <w:tc>
          <w:tcPr>
            <w:tcW w:w="3364" w:type="dxa"/>
            <w:tcBorders>
              <w:top w:val="nil"/>
              <w:left w:val="nil"/>
              <w:bottom w:val="single" w:sz="6" w:space="0" w:color="000000"/>
              <w:right w:val="single" w:sz="6" w:space="0" w:color="000000"/>
            </w:tcBorders>
          </w:tcPr>
          <w:p w:rsidR="00336829" w:rsidRPr="00336829" w:rsidRDefault="00336829" w:rsidP="00336829">
            <w:r w:rsidRPr="00336829">
              <w:t>в течение года</w:t>
            </w:r>
          </w:p>
        </w:tc>
      </w:tr>
    </w:tbl>
    <w:p w:rsidR="00336829" w:rsidRPr="00336829" w:rsidRDefault="00336829" w:rsidP="00336829"/>
    <w:p w:rsidR="00336829" w:rsidRPr="00336829" w:rsidRDefault="00336829" w:rsidP="00336829">
      <w:r w:rsidRPr="00336829">
        <w:t>Информационно-просветительская работа</w:t>
      </w:r>
    </w:p>
    <w:tbl>
      <w:tblPr>
        <w:tblW w:w="10035"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3375"/>
        <w:gridCol w:w="2415"/>
        <w:gridCol w:w="2265"/>
        <w:gridCol w:w="1980"/>
      </w:tblGrid>
      <w:tr w:rsidR="00336829" w:rsidRPr="00336829" w:rsidTr="00A37973">
        <w:trPr>
          <w:trHeight w:val="960"/>
        </w:trPr>
        <w:tc>
          <w:tcPr>
            <w:tcW w:w="3375"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Задачи (направления) деятельности</w:t>
            </w:r>
          </w:p>
        </w:tc>
        <w:tc>
          <w:tcPr>
            <w:tcW w:w="2415" w:type="dxa"/>
            <w:tcBorders>
              <w:top w:val="single" w:sz="6" w:space="0" w:color="000000"/>
              <w:left w:val="nil"/>
              <w:bottom w:val="single" w:sz="6" w:space="0" w:color="000000"/>
              <w:right w:val="single" w:sz="6" w:space="0" w:color="000000"/>
            </w:tcBorders>
          </w:tcPr>
          <w:p w:rsidR="00336829" w:rsidRPr="00336829" w:rsidRDefault="00336829" w:rsidP="00336829">
            <w:r w:rsidRPr="00336829">
              <w:t>Планируемые результаты.</w:t>
            </w:r>
          </w:p>
        </w:tc>
        <w:tc>
          <w:tcPr>
            <w:tcW w:w="2265" w:type="dxa"/>
            <w:tcBorders>
              <w:top w:val="single" w:sz="6" w:space="0" w:color="000000"/>
              <w:left w:val="nil"/>
              <w:bottom w:val="single" w:sz="6" w:space="0" w:color="000000"/>
              <w:right w:val="single" w:sz="6" w:space="0" w:color="000000"/>
            </w:tcBorders>
          </w:tcPr>
          <w:p w:rsidR="00336829" w:rsidRPr="00336829" w:rsidRDefault="00336829" w:rsidP="00336829">
            <w:r w:rsidRPr="00336829">
              <w:t>Виды и формы деятельности, мероприятия.</w:t>
            </w:r>
          </w:p>
        </w:tc>
        <w:tc>
          <w:tcPr>
            <w:tcW w:w="1980" w:type="dxa"/>
            <w:tcBorders>
              <w:top w:val="single" w:sz="6" w:space="0" w:color="000000"/>
              <w:left w:val="nil"/>
              <w:bottom w:val="single" w:sz="6" w:space="0" w:color="000000"/>
              <w:right w:val="single" w:sz="6" w:space="0" w:color="000000"/>
            </w:tcBorders>
          </w:tcPr>
          <w:p w:rsidR="00336829" w:rsidRPr="00336829" w:rsidRDefault="00336829" w:rsidP="00336829">
            <w:r w:rsidRPr="00336829">
              <w:t>Сроки</w:t>
            </w:r>
          </w:p>
          <w:p w:rsidR="00336829" w:rsidRPr="00336829" w:rsidRDefault="00336829" w:rsidP="00336829">
            <w:r w:rsidRPr="00336829">
              <w:t xml:space="preserve"> проведения</w:t>
            </w:r>
          </w:p>
        </w:tc>
      </w:tr>
      <w:tr w:rsidR="00336829" w:rsidRPr="00336829" w:rsidTr="00A37973">
        <w:trPr>
          <w:trHeight w:val="1875"/>
        </w:trPr>
        <w:tc>
          <w:tcPr>
            <w:tcW w:w="3375" w:type="dxa"/>
            <w:tcBorders>
              <w:top w:val="nil"/>
              <w:left w:val="single" w:sz="6" w:space="0" w:color="000000"/>
              <w:bottom w:val="single" w:sz="6" w:space="0" w:color="000000"/>
              <w:right w:val="single" w:sz="6" w:space="0" w:color="000000"/>
            </w:tcBorders>
          </w:tcPr>
          <w:p w:rsidR="00336829" w:rsidRPr="00336829" w:rsidRDefault="00336829" w:rsidP="00336829">
            <w:r w:rsidRPr="00336829">
              <w:t xml:space="preserve">Информирование родителей (законных представителей) по медицинским, социальным, правовым и другим вопросам </w:t>
            </w:r>
          </w:p>
        </w:tc>
        <w:tc>
          <w:tcPr>
            <w:tcW w:w="2415" w:type="dxa"/>
            <w:tcBorders>
              <w:top w:val="nil"/>
              <w:left w:val="nil"/>
              <w:bottom w:val="single" w:sz="6" w:space="0" w:color="000000"/>
              <w:right w:val="single" w:sz="6" w:space="0" w:color="000000"/>
            </w:tcBorders>
          </w:tcPr>
          <w:p w:rsidR="00336829" w:rsidRPr="00336829" w:rsidRDefault="00336829" w:rsidP="00336829">
            <w:r w:rsidRPr="00336829">
              <w:t>Организация работы  семинаров, тренингов.</w:t>
            </w:r>
          </w:p>
        </w:tc>
        <w:tc>
          <w:tcPr>
            <w:tcW w:w="2265" w:type="dxa"/>
            <w:tcBorders>
              <w:top w:val="nil"/>
              <w:left w:val="nil"/>
              <w:bottom w:val="single" w:sz="6" w:space="0" w:color="000000"/>
              <w:right w:val="single" w:sz="6" w:space="0" w:color="000000"/>
            </w:tcBorders>
          </w:tcPr>
          <w:p w:rsidR="00336829" w:rsidRPr="00336829" w:rsidRDefault="00336829" w:rsidP="00336829">
            <w:r w:rsidRPr="00336829">
              <w:t>Информационные мероприятия</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в течение года</w:t>
            </w:r>
          </w:p>
        </w:tc>
      </w:tr>
      <w:tr w:rsidR="00336829" w:rsidRPr="00336829" w:rsidTr="00A37973">
        <w:trPr>
          <w:trHeight w:val="1602"/>
        </w:trPr>
        <w:tc>
          <w:tcPr>
            <w:tcW w:w="3375" w:type="dxa"/>
            <w:tcBorders>
              <w:top w:val="nil"/>
              <w:left w:val="single" w:sz="6" w:space="0" w:color="000000"/>
              <w:bottom w:val="single" w:sz="6" w:space="0" w:color="000000"/>
              <w:right w:val="single" w:sz="6" w:space="0" w:color="000000"/>
            </w:tcBorders>
          </w:tcPr>
          <w:p w:rsidR="00336829" w:rsidRPr="00336829" w:rsidRDefault="00336829" w:rsidP="00336829">
            <w:r w:rsidRPr="00336829">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15" w:type="dxa"/>
            <w:tcBorders>
              <w:top w:val="nil"/>
              <w:left w:val="nil"/>
              <w:bottom w:val="single" w:sz="6" w:space="0" w:color="000000"/>
              <w:right w:val="single" w:sz="6" w:space="0" w:color="000000"/>
            </w:tcBorders>
          </w:tcPr>
          <w:p w:rsidR="00336829" w:rsidRPr="00336829" w:rsidRDefault="00336829" w:rsidP="00336829">
            <w:r w:rsidRPr="00336829">
              <w:t xml:space="preserve">Организация методических мероприятий </w:t>
            </w:r>
          </w:p>
        </w:tc>
        <w:tc>
          <w:tcPr>
            <w:tcW w:w="2265" w:type="dxa"/>
            <w:tcBorders>
              <w:top w:val="nil"/>
              <w:left w:val="nil"/>
              <w:bottom w:val="single" w:sz="6" w:space="0" w:color="000000"/>
              <w:right w:val="single" w:sz="6" w:space="0" w:color="000000"/>
            </w:tcBorders>
          </w:tcPr>
          <w:p w:rsidR="00336829" w:rsidRPr="00336829" w:rsidRDefault="00336829" w:rsidP="00336829">
            <w:r w:rsidRPr="00336829">
              <w:t>Информационные мероприятия</w:t>
            </w:r>
          </w:p>
        </w:tc>
        <w:tc>
          <w:tcPr>
            <w:tcW w:w="1980" w:type="dxa"/>
            <w:tcBorders>
              <w:top w:val="nil"/>
              <w:left w:val="nil"/>
              <w:bottom w:val="single" w:sz="6" w:space="0" w:color="000000"/>
              <w:right w:val="single" w:sz="6" w:space="0" w:color="000000"/>
            </w:tcBorders>
          </w:tcPr>
          <w:p w:rsidR="00336829" w:rsidRPr="00336829" w:rsidRDefault="00336829" w:rsidP="00336829">
            <w:r w:rsidRPr="00336829">
              <w:t>  в течение года</w:t>
            </w:r>
          </w:p>
          <w:p w:rsidR="00336829" w:rsidRPr="00336829" w:rsidRDefault="00336829" w:rsidP="00336829">
            <w:r w:rsidRPr="00336829">
              <w:t> </w:t>
            </w:r>
          </w:p>
          <w:p w:rsidR="00336829" w:rsidRPr="00336829" w:rsidRDefault="00336829" w:rsidP="00336829">
            <w:r w:rsidRPr="00336829">
              <w:t> </w:t>
            </w:r>
          </w:p>
        </w:tc>
      </w:tr>
    </w:tbl>
    <w:p w:rsidR="00336829" w:rsidRPr="00336829" w:rsidRDefault="00336829" w:rsidP="00336829"/>
    <w:p w:rsidR="00336829" w:rsidRPr="00336829" w:rsidRDefault="00336829" w:rsidP="00336829">
      <w:r w:rsidRPr="00336829">
        <w:t xml:space="preserve"> Этапы реализации программы</w:t>
      </w:r>
    </w:p>
    <w:p w:rsidR="00336829" w:rsidRPr="00336829" w:rsidRDefault="00336829" w:rsidP="00336829">
      <w:r w:rsidRPr="00336829">
        <w:t xml:space="preserve">Коррекционная работа реализуется поэтапно. </w:t>
      </w:r>
    </w:p>
    <w:p w:rsidR="00336829" w:rsidRPr="00336829" w:rsidRDefault="00336829" w:rsidP="00336829">
      <w:r w:rsidRPr="00336829">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36829" w:rsidRPr="00336829" w:rsidRDefault="00336829" w:rsidP="00336829">
      <w:r w:rsidRPr="00336829">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36829" w:rsidRPr="00336829" w:rsidRDefault="00336829" w:rsidP="00336829">
      <w:r w:rsidRPr="00336829">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36829" w:rsidRPr="00336829" w:rsidRDefault="00336829" w:rsidP="00336829">
      <w:r w:rsidRPr="00336829">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36829" w:rsidRPr="00336829" w:rsidRDefault="00336829" w:rsidP="00336829"/>
    <w:p w:rsidR="00336829" w:rsidRPr="00336829" w:rsidRDefault="00336829" w:rsidP="00336829">
      <w:r w:rsidRPr="00336829">
        <w:t xml:space="preserve">Условия реализации программы коррекционной работы </w:t>
      </w:r>
    </w:p>
    <w:p w:rsidR="00336829" w:rsidRPr="00336829" w:rsidRDefault="00336829" w:rsidP="00336829">
      <w:r w:rsidRPr="00336829">
        <w:t xml:space="preserve">Организационные условия </w:t>
      </w:r>
    </w:p>
    <w:p w:rsidR="00336829" w:rsidRPr="00336829" w:rsidRDefault="00336829" w:rsidP="00336829">
      <w:r w:rsidRPr="00336829">
        <w:t xml:space="preserve">Программа коррекционной работы предусматривает различные формы специального сопровождения обучающихся с ограниченными возможностями здоровья. В МКОУ СОШ №9 используются следующие формы: </w:t>
      </w:r>
    </w:p>
    <w:p w:rsidR="00336829" w:rsidRPr="00336829" w:rsidRDefault="00336829" w:rsidP="00336829">
      <w:r w:rsidRPr="00336829">
        <w:t xml:space="preserve">- обучение в общеобразовательном классе; </w:t>
      </w:r>
    </w:p>
    <w:p w:rsidR="00336829" w:rsidRPr="00336829" w:rsidRDefault="00336829" w:rsidP="00336829">
      <w:r w:rsidRPr="00336829">
        <w:t xml:space="preserve">- обучение на дому; </w:t>
      </w:r>
    </w:p>
    <w:p w:rsidR="00336829" w:rsidRPr="00336829" w:rsidRDefault="00336829" w:rsidP="00336829">
      <w:r w:rsidRPr="00336829">
        <w:t xml:space="preserve">Программа коррекционной работы предусматривает, что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336829" w:rsidRPr="00336829" w:rsidRDefault="00336829" w:rsidP="00336829">
      <w:r w:rsidRPr="00336829">
        <w:t xml:space="preserve">Психолого-педагогическое обеспечение включает: </w:t>
      </w:r>
    </w:p>
    <w:p w:rsidR="00336829" w:rsidRPr="00336829" w:rsidRDefault="00336829" w:rsidP="00336829">
      <w:r w:rsidRPr="00336829">
        <w:lastRenderedPageBreak/>
        <w:t xml:space="preserve">- дифференцированные условия (оптимальный режим учебных нагрузок); </w:t>
      </w:r>
    </w:p>
    <w:p w:rsidR="00336829" w:rsidRPr="00336829" w:rsidRDefault="00336829" w:rsidP="00336829">
      <w:r w:rsidRPr="00336829">
        <w:t xml:space="preserve">-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336829" w:rsidRPr="00336829" w:rsidRDefault="00336829" w:rsidP="00336829">
      <w:r w:rsidRPr="00336829">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 </w:t>
      </w:r>
    </w:p>
    <w:p w:rsidR="00336829" w:rsidRPr="00336829" w:rsidRDefault="00336829" w:rsidP="00336829">
      <w:r w:rsidRPr="00336829">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36829" w:rsidRPr="00336829" w:rsidRDefault="00336829" w:rsidP="00336829">
      <w:r w:rsidRPr="00336829">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336829" w:rsidRPr="00336829" w:rsidRDefault="00336829" w:rsidP="00336829">
      <w:r w:rsidRPr="00336829">
        <w:t xml:space="preserve">- развитие системы обучения и воспитания детей, имеющих сложные нарушения психического или физического развития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образовательной и реабилитационной деятельности с такими детьми). </w:t>
      </w:r>
    </w:p>
    <w:p w:rsidR="00336829" w:rsidRPr="00336829" w:rsidRDefault="00336829" w:rsidP="00336829">
      <w:r w:rsidRPr="00336829">
        <w:t xml:space="preserve">Программно-методическое обеспечение </w:t>
      </w:r>
    </w:p>
    <w:p w:rsidR="00336829" w:rsidRPr="00336829" w:rsidRDefault="00336829" w:rsidP="00336829">
      <w:r w:rsidRPr="00336829">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педагога дополнительного образования. </w:t>
      </w:r>
    </w:p>
    <w:p w:rsidR="00336829" w:rsidRPr="00336829" w:rsidRDefault="00336829" w:rsidP="00336829">
      <w:r w:rsidRPr="00336829">
        <w:t xml:space="preserve">В случаях обучения детей с выраженными нарушениями психического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 </w:t>
      </w:r>
    </w:p>
    <w:p w:rsidR="00336829" w:rsidRPr="00336829" w:rsidRDefault="00336829" w:rsidP="00336829">
      <w:r w:rsidRPr="00336829">
        <w:t xml:space="preserve">Кадровое обеспечение </w:t>
      </w:r>
    </w:p>
    <w:p w:rsidR="00336829" w:rsidRPr="00336829" w:rsidRDefault="00336829" w:rsidP="00336829">
      <w:r w:rsidRPr="00336829">
        <w:t xml:space="preserve">Коррекционная работа в МКОУ СОШ №9 на уровне начального общего образования осуществляется педагогами, прошедшими курсовую подготовку по работе с детьми с ОВЗ или по коррекционной педагогике. </w:t>
      </w:r>
    </w:p>
    <w:p w:rsidR="00336829" w:rsidRPr="00336829" w:rsidRDefault="00336829" w:rsidP="00336829">
      <w:r w:rsidRPr="00336829">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или психического развития по договору работает психолог. </w:t>
      </w:r>
    </w:p>
    <w:p w:rsidR="00336829" w:rsidRPr="00336829" w:rsidRDefault="00336829" w:rsidP="00336829">
      <w:r w:rsidRPr="00336829">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администрация школы в системе обеспечивает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имеют чѐткое представление об особенностях психического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деятельности. </w:t>
      </w:r>
    </w:p>
    <w:p w:rsidR="00336829" w:rsidRPr="00336829" w:rsidRDefault="00336829" w:rsidP="00336829">
      <w:r w:rsidRPr="00336829">
        <w:t xml:space="preserve">Материально-техническое обеспечение </w:t>
      </w:r>
    </w:p>
    <w:p w:rsidR="00336829" w:rsidRPr="00336829" w:rsidRDefault="00336829" w:rsidP="00336829">
      <w:r w:rsidRPr="00336829">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p>
    <w:p w:rsidR="00336829" w:rsidRPr="00336829" w:rsidRDefault="00336829" w:rsidP="00336829">
      <w:r w:rsidRPr="00336829">
        <w:t xml:space="preserve"> Информационное обеспечение </w:t>
      </w:r>
    </w:p>
    <w:p w:rsidR="00336829" w:rsidRPr="00336829" w:rsidRDefault="00336829" w:rsidP="00336829">
      <w:r w:rsidRPr="00336829">
        <w:t xml:space="preserve">Необходимым условием реализации программы коррекционной работы является создание информационной образовательной среды и на этой основе развитие дистанционной формы обучения </w:t>
      </w:r>
      <w:r w:rsidRPr="00336829">
        <w:lastRenderedPageBreak/>
        <w:t xml:space="preserve">детей, имеющих трудности в передвижении, с использованием современных информационно-коммуникационных технологий. </w:t>
      </w:r>
    </w:p>
    <w:p w:rsidR="00336829" w:rsidRPr="00336829" w:rsidRDefault="00336829" w:rsidP="00336829">
      <w:r w:rsidRPr="00336829">
        <w:t xml:space="preserve">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методических пособий и рекомендаций по всем направлениям и видам деятельности, наглядных пособий, мультимедийных, аудио- и видеоматериалов. </w:t>
      </w:r>
    </w:p>
    <w:p w:rsidR="00336829" w:rsidRPr="00336829" w:rsidRDefault="00336829" w:rsidP="00336829">
      <w:r w:rsidRPr="00336829">
        <w:t xml:space="preserve">Результатом реализации указанных требований является развивающая образовательная среда: </w:t>
      </w:r>
    </w:p>
    <w:p w:rsidR="00336829" w:rsidRPr="00336829" w:rsidRDefault="00336829" w:rsidP="00336829">
      <w:r w:rsidRPr="00336829">
        <w:t xml:space="preserve">- преемственная по отношению к дощкольному образованию и учитывающая особенности организации начального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 </w:t>
      </w:r>
    </w:p>
    <w:p w:rsidR="00336829" w:rsidRPr="00336829" w:rsidRDefault="00336829" w:rsidP="00336829">
      <w:r w:rsidRPr="00336829">
        <w:t xml:space="preserve">- обеспечивающая воспитание, обучение, социальную адаптацию и интеграцию детей с ограниченными возможностями здоровья; </w:t>
      </w:r>
    </w:p>
    <w:p w:rsidR="00336829" w:rsidRPr="00336829" w:rsidRDefault="00336829" w:rsidP="00336829">
      <w:r w:rsidRPr="00336829">
        <w:t xml:space="preserve">- способствующая достижению целей начального общего образования, обеспечивающая его качество, доступность и открытость для обучающихся с ограниченными возможностями здоровья, их родителей (законных представителей); </w:t>
      </w:r>
    </w:p>
    <w:p w:rsidR="00336829" w:rsidRPr="00336829" w:rsidRDefault="00336829" w:rsidP="00336829">
      <w:r w:rsidRPr="00336829">
        <w:t xml:space="preserve">- способствующая достижению результатов освоения основной образовательной программы начального общего образования обучающимися с ограниченными возможностями здоровья </w:t>
      </w:r>
    </w:p>
    <w:p w:rsidR="00336829" w:rsidRPr="00336829" w:rsidRDefault="00336829" w:rsidP="00336829"/>
    <w:p w:rsidR="00336829" w:rsidRPr="00336829" w:rsidRDefault="00336829" w:rsidP="00336829">
      <w:bookmarkStart w:id="9" w:name="_Toc390805299"/>
      <w:r w:rsidRPr="00336829">
        <w:t>  Работа с  одарёнными  детьми</w:t>
      </w:r>
      <w:bookmarkEnd w:id="9"/>
    </w:p>
    <w:p w:rsidR="00336829" w:rsidRPr="00336829" w:rsidRDefault="00336829" w:rsidP="00336829">
      <w:r w:rsidRPr="00336829">
        <w:t>Введение.</w:t>
      </w:r>
    </w:p>
    <w:p w:rsidR="00336829" w:rsidRPr="00336829" w:rsidRDefault="00336829" w:rsidP="00336829">
      <w:r w:rsidRPr="00336829">
        <w:t>В основу программы легли, во-первых, представления учителей-предметников об одаренных детях, их возможностях, о формах работах с ними, во-вторых, видение членов администрации школы о перспективах развития школы, ее методического потенциала и, главное, материально-технического оснащения, в-третьих, пожелания родительского сообщества, выраженные на Совете школы, школьных родительских собраниях через постоянных членов общешкольного родительского комитета, наконец, в-четвертых,  запросы самих учащихся. Активные формы взаимодействия учителей, учащихся, родителей, развитие социального партнерства и образовательной сети, усиление общественной составляющей в управлении школой в условиях модернизации образования способствовали тому, что   начало формироваться созидательное сообщество детей и взрослых.</w:t>
      </w:r>
    </w:p>
    <w:p w:rsidR="00336829" w:rsidRPr="00336829" w:rsidRDefault="00336829" w:rsidP="00336829">
      <w:r w:rsidRPr="00336829">
        <w:t>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w:t>
      </w:r>
    </w:p>
    <w:p w:rsidR="00336829" w:rsidRPr="00336829" w:rsidRDefault="00336829" w:rsidP="00336829">
      <w:r w:rsidRPr="00336829">
        <w:t>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w:t>
      </w:r>
    </w:p>
    <w:p w:rsidR="00336829" w:rsidRPr="00336829" w:rsidRDefault="00336829" w:rsidP="00336829">
      <w:r w:rsidRPr="00336829">
        <w:t>•</w:t>
      </w:r>
      <w:r w:rsidRPr="00336829">
        <w:tab/>
        <w:t>потребность в новых впечатлениях;</w:t>
      </w:r>
    </w:p>
    <w:p w:rsidR="00336829" w:rsidRPr="00336829" w:rsidRDefault="00336829" w:rsidP="00336829">
      <w:r w:rsidRPr="00336829">
        <w:t>•</w:t>
      </w:r>
      <w:r w:rsidRPr="00336829">
        <w:tab/>
        <w:t>развитие любознательности, выраженной в интересе к определенным занятиям, изучению конкретного предмета;</w:t>
      </w:r>
    </w:p>
    <w:p w:rsidR="00336829" w:rsidRPr="00336829" w:rsidRDefault="00336829" w:rsidP="00336829">
      <w:r w:rsidRPr="00336829">
        <w:t>•</w:t>
      </w:r>
      <w:r w:rsidRPr="00336829">
        <w:tab/>
        <w:t>познавательная деятельность, направленная на проведение научного исследования, профессиональное определение.</w:t>
      </w:r>
    </w:p>
    <w:p w:rsidR="00336829" w:rsidRPr="00336829" w:rsidRDefault="00336829" w:rsidP="00336829">
      <w:r w:rsidRPr="00336829">
        <w:t xml:space="preserve">Искажение и несвоевременное удовлетворение познавательных интересов оставляет способности в неразвитом, зачаточном состоянии. </w:t>
      </w:r>
    </w:p>
    <w:p w:rsidR="00336829" w:rsidRPr="00336829" w:rsidRDefault="00336829" w:rsidP="00336829">
      <w:r w:rsidRPr="00336829">
        <w:t>С целью решения проблемы при работе с одаренными детьми выбраны следующие действия:</w:t>
      </w:r>
    </w:p>
    <w:p w:rsidR="00336829" w:rsidRPr="00336829" w:rsidRDefault="00336829" w:rsidP="00336829">
      <w:r w:rsidRPr="00336829">
        <w:t>•</w:t>
      </w:r>
      <w:r w:rsidRPr="00336829">
        <w:tab/>
        <w:t>выбрана адаптивная модель школы;</w:t>
      </w:r>
    </w:p>
    <w:p w:rsidR="00336829" w:rsidRPr="00336829" w:rsidRDefault="00336829" w:rsidP="00336829">
      <w:r w:rsidRPr="00336829">
        <w:t>•</w:t>
      </w:r>
      <w:r w:rsidRPr="00336829">
        <w:tab/>
        <w:t>определены основные направления по созданию оптимальных условий для развития одаренных детей (организация учебного процесса):</w:t>
      </w:r>
    </w:p>
    <w:p w:rsidR="00336829" w:rsidRPr="00336829" w:rsidRDefault="00336829" w:rsidP="00336829">
      <w:r w:rsidRPr="00336829">
        <w:t>•</w:t>
      </w:r>
      <w:r w:rsidRPr="00336829">
        <w:tab/>
        <w:t>отмечены нестандартные уроки, деятельностный тип обучения, обучение самооценке, самоанализу, самоконтролю, развитие творческих способностей путем самостоятельного переноса ранее изученного на новую ситуацию;</w:t>
      </w:r>
    </w:p>
    <w:p w:rsidR="00336829" w:rsidRPr="00336829" w:rsidRDefault="00336829" w:rsidP="00336829">
      <w:r w:rsidRPr="00336829">
        <w:t>•</w:t>
      </w:r>
      <w:r w:rsidRPr="00336829">
        <w:tab/>
        <w:t>работа с дополнительной литературой, обдумывание и размышление, высказывание своего мнения, нестандартные задания;</w:t>
      </w:r>
    </w:p>
    <w:p w:rsidR="00336829" w:rsidRPr="00336829" w:rsidRDefault="00336829" w:rsidP="00336829">
      <w:r w:rsidRPr="00336829">
        <w:t>•</w:t>
      </w:r>
      <w:r w:rsidRPr="00336829">
        <w:tab/>
        <w:t>выставка творческих работ одаренных детей; развитие творческих способностей учащихся посредством взаимосвязи уроков с внеклассной работой по предмету; участие детей в олимпиадах, конкурсах;</w:t>
      </w:r>
    </w:p>
    <w:p w:rsidR="00336829" w:rsidRPr="00336829" w:rsidRDefault="00336829" w:rsidP="00336829">
      <w:r w:rsidRPr="00336829">
        <w:lastRenderedPageBreak/>
        <w:t>•</w:t>
      </w:r>
      <w:r w:rsidRPr="00336829">
        <w:tab/>
        <w:t>обеспечение базового дополнительного образования: организация специальных факультативов, работа кружков по предметам;</w:t>
      </w:r>
    </w:p>
    <w:p w:rsidR="00336829" w:rsidRPr="00336829" w:rsidRDefault="00336829" w:rsidP="00336829">
      <w:r w:rsidRPr="00336829">
        <w:t>•</w:t>
      </w:r>
      <w:r w:rsidRPr="00336829">
        <w:tab/>
        <w:t>проведение научно-практических конференций в школе; общеразвивающие традиционные мероприятия школы;</w:t>
      </w:r>
    </w:p>
    <w:p w:rsidR="00336829" w:rsidRPr="00336829" w:rsidRDefault="00336829" w:rsidP="00336829">
      <w:r w:rsidRPr="00336829">
        <w:t>•</w:t>
      </w:r>
      <w:r w:rsidRPr="00336829">
        <w:tab/>
        <w:t>организовано раннее изучение иностранного языка, углубленное изучение предметов художественно-эстетического направления ;</w:t>
      </w:r>
    </w:p>
    <w:p w:rsidR="00336829" w:rsidRPr="00336829" w:rsidRDefault="00336829" w:rsidP="00336829">
      <w:r w:rsidRPr="00336829">
        <w:t>•</w:t>
      </w:r>
      <w:r w:rsidRPr="00336829">
        <w:tab/>
        <w:t>школа взяла курс на информатизацию образовательного процесса;</w:t>
      </w:r>
    </w:p>
    <w:p w:rsidR="00336829" w:rsidRPr="00336829" w:rsidRDefault="00336829" w:rsidP="00336829">
      <w:r w:rsidRPr="00336829">
        <w:t>•</w:t>
      </w:r>
      <w:r w:rsidRPr="00336829">
        <w:tab/>
        <w:t>осуществляется традиционное психолого-педагогическое сопровождение и поддержка детей, выявление детей для более углубленных индивидуальных исследований, системное диагностирование;</w:t>
      </w:r>
    </w:p>
    <w:p w:rsidR="00336829" w:rsidRPr="00336829" w:rsidRDefault="00336829" w:rsidP="00336829">
      <w:r w:rsidRPr="00336829">
        <w:t xml:space="preserve">     Но практика показывает, что существуют проблемы и нереализованные возможности в организации работы с одаренными детьми, которые выражаются в следующих противоречиях:</w:t>
      </w:r>
    </w:p>
    <w:p w:rsidR="00336829" w:rsidRPr="00336829" w:rsidRDefault="00336829" w:rsidP="00336829">
      <w:r w:rsidRPr="00336829">
        <w:t>•</w:t>
      </w:r>
      <w:r w:rsidRPr="00336829">
        <w:tab/>
        <w:t>в необходимости создания нормативной и учебно-материальной базы для организации работы с одаренными детьми;</w:t>
      </w:r>
    </w:p>
    <w:p w:rsidR="00336829" w:rsidRPr="00336829" w:rsidRDefault="00336829" w:rsidP="00336829">
      <w:r w:rsidRPr="00336829">
        <w:t>• в высоких требованиях, предъявляемых сегодня к обучению и развитию одаренных детей;</w:t>
      </w:r>
    </w:p>
    <w:p w:rsidR="00336829" w:rsidRPr="00336829" w:rsidRDefault="00336829" w:rsidP="00336829">
      <w:r w:rsidRPr="00336829">
        <w:t>•</w:t>
      </w:r>
      <w:r w:rsidRPr="00336829">
        <w:tab/>
        <w:t>в огромных потенциальных возможностях развития одаренного ребенка и несоответствии общего уровня культуры;</w:t>
      </w:r>
    </w:p>
    <w:p w:rsidR="00336829" w:rsidRPr="00336829" w:rsidRDefault="00336829" w:rsidP="00336829">
      <w:r w:rsidRPr="00336829">
        <w:t>•</w:t>
      </w:r>
      <w:r w:rsidRPr="00336829">
        <w:tab/>
        <w:t>в специфичности и проблемности развития одаренных детей и недостатке психолого-педагогических знаний учителей и родителей.</w:t>
      </w:r>
    </w:p>
    <w:p w:rsidR="00336829" w:rsidRPr="00336829" w:rsidRDefault="00336829" w:rsidP="00336829">
      <w:r w:rsidRPr="00336829">
        <w:t>Разрешение вышеуказанных противоречий возможно при комплексном и системном подходе к проблеме.</w:t>
      </w:r>
    </w:p>
    <w:p w:rsidR="00336829" w:rsidRPr="00336829" w:rsidRDefault="00336829" w:rsidP="00336829">
      <w:r w:rsidRPr="00336829">
        <w:t>Очевидна необходимость привлечения внимания всего педагогического коллектива школы, родителей учащихся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Продолжение программы «Одаренные дети» позволит систематизировать эту деятельность, а также поднять ее на более качественный уровень.</w:t>
      </w:r>
    </w:p>
    <w:p w:rsidR="00336829" w:rsidRPr="00336829" w:rsidRDefault="00336829" w:rsidP="00336829">
      <w:r w:rsidRPr="00336829">
        <w:t>Цель программы: выявление, обучение, развитие, воспитание и поддержка одаренных детей.</w:t>
      </w:r>
    </w:p>
    <w:p w:rsidR="00336829" w:rsidRPr="00336829" w:rsidRDefault="00336829" w:rsidP="00336829">
      <w:r w:rsidRPr="00336829">
        <w:t>Задачи:</w:t>
      </w:r>
    </w:p>
    <w:p w:rsidR="00336829" w:rsidRPr="00336829" w:rsidRDefault="00336829" w:rsidP="00336829">
      <w:r w:rsidRPr="00336829">
        <w:t>•</w:t>
      </w:r>
      <w:r w:rsidRPr="00336829">
        <w:tab/>
        <w:t>на этапе поступления в школу выявить уровень творческих и индивидуальных возможностей, личностные качества, а также интересы и способности ученика;</w:t>
      </w:r>
    </w:p>
    <w:p w:rsidR="00336829" w:rsidRPr="00336829" w:rsidRDefault="00336829" w:rsidP="00336829">
      <w:r w:rsidRPr="00336829">
        <w:t>•</w:t>
      </w:r>
      <w:r w:rsidRPr="00336829">
        <w:tab/>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rsidR="00336829" w:rsidRPr="00336829" w:rsidRDefault="00336829" w:rsidP="00336829">
      <w:r w:rsidRPr="00336829">
        <w:t>•</w:t>
      </w:r>
      <w:r w:rsidRPr="00336829">
        <w:tab/>
        <w:t>определить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rsidR="00336829" w:rsidRPr="00336829" w:rsidRDefault="00336829" w:rsidP="00336829">
      <w:r w:rsidRPr="00336829">
        <w:t>•</w:t>
      </w:r>
      <w:r w:rsidRPr="00336829">
        <w:tab/>
        <w:t>организовать мероприятия для повышения социального статуса талантливых и способных детей;</w:t>
      </w:r>
    </w:p>
    <w:p w:rsidR="00336829" w:rsidRPr="00336829" w:rsidRDefault="00336829" w:rsidP="00336829">
      <w:r w:rsidRPr="00336829">
        <w:t>•</w:t>
      </w:r>
      <w:r w:rsidRPr="00336829">
        <w:tab/>
        <w:t>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мероприятия);</w:t>
      </w:r>
    </w:p>
    <w:p w:rsidR="00336829" w:rsidRPr="00336829" w:rsidRDefault="00336829" w:rsidP="00336829">
      <w:r w:rsidRPr="00336829">
        <w:t>•</w:t>
      </w:r>
      <w:r w:rsidRPr="00336829">
        <w:tab/>
        <w:t>совместно с родителями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336829" w:rsidRPr="00336829" w:rsidRDefault="00336829" w:rsidP="00336829">
      <w:r w:rsidRPr="00336829">
        <w:t>Актуальность.</w:t>
      </w:r>
    </w:p>
    <w:p w:rsidR="00336829" w:rsidRPr="00336829" w:rsidRDefault="00336829" w:rsidP="00336829">
      <w:r w:rsidRPr="00336829">
        <w:t>Выявление, поддержка, развитие и социализация одаренных детей становятся одной из приоритетных задач современного образования.</w:t>
      </w:r>
    </w:p>
    <w:p w:rsidR="00336829" w:rsidRPr="00336829" w:rsidRDefault="00336829" w:rsidP="00336829">
      <w:r w:rsidRPr="00336829">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336829" w:rsidRPr="00336829" w:rsidRDefault="00336829" w:rsidP="00336829">
      <w:r w:rsidRPr="00336829">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336829" w:rsidRPr="00336829" w:rsidRDefault="00336829" w:rsidP="00336829">
      <w:r w:rsidRPr="00336829">
        <w:t>Способный, одаренный ученик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w:t>
      </w:r>
    </w:p>
    <w:p w:rsidR="00336829" w:rsidRPr="00336829" w:rsidRDefault="00336829" w:rsidP="00336829">
      <w:r w:rsidRPr="00336829">
        <w:lastRenderedPageBreak/>
        <w:t>Одаренность бывает художественной (музыкально-художественной), психомоторной (спортивная), академической (способность учиться), интеллектуальной (умение анализировать, мыслить), творческой (не шаблонное мышление).</w:t>
      </w:r>
    </w:p>
    <w:p w:rsidR="00336829" w:rsidRPr="00336829" w:rsidRDefault="00336829" w:rsidP="00336829">
      <w:r w:rsidRPr="00336829">
        <w:t>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w:t>
      </w:r>
    </w:p>
    <w:p w:rsidR="00336829" w:rsidRPr="00336829" w:rsidRDefault="00336829" w:rsidP="00336829">
      <w:r w:rsidRPr="00336829">
        <w:t>Важнейшим направлением решения данной проблемы являются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дальнейшее развитие одаренности.</w:t>
      </w:r>
    </w:p>
    <w:p w:rsidR="00336829" w:rsidRPr="00336829" w:rsidRDefault="00336829" w:rsidP="00336829">
      <w:r w:rsidRPr="00336829">
        <w:t>Ожидаемые конечные результаты программы – увеличение числа одаренных детей, которым оказывается поддержка;</w:t>
      </w:r>
    </w:p>
    <w:p w:rsidR="00336829" w:rsidRPr="00336829" w:rsidRDefault="00336829" w:rsidP="00336829">
      <w:r w:rsidRPr="00336829">
        <w:t xml:space="preserve">• создание индивидуальных карт развития одаренного ребенка; </w:t>
      </w:r>
    </w:p>
    <w:p w:rsidR="00336829" w:rsidRPr="00336829" w:rsidRDefault="00336829" w:rsidP="00336829">
      <w:r w:rsidRPr="00336829">
        <w:t>• повышение квалификации и объединение педагогов, работающих с одаренными детьми;</w:t>
      </w:r>
    </w:p>
    <w:p w:rsidR="00336829" w:rsidRPr="00336829" w:rsidRDefault="00336829" w:rsidP="00336829">
      <w:r w:rsidRPr="00336829">
        <w:t>• совершенствование системы работы с одаренными детьми</w:t>
      </w:r>
    </w:p>
    <w:p w:rsidR="00336829" w:rsidRPr="00336829" w:rsidRDefault="00336829" w:rsidP="00336829">
      <w:r w:rsidRPr="00336829">
        <w:t>Система контроля исполнения программы</w:t>
      </w:r>
      <w:r w:rsidRPr="00336829">
        <w:tab/>
      </w:r>
    </w:p>
    <w:p w:rsidR="00336829" w:rsidRPr="00336829" w:rsidRDefault="00336829" w:rsidP="00336829">
      <w:r w:rsidRPr="00336829">
        <w:t>Контроль в рамках программы осуществляет администрация школы и методический совет. Вопросы исполнения заслушиваются на заседаниях методических объединений, педагогических советах, родительских собраниях.</w:t>
      </w:r>
    </w:p>
    <w:p w:rsidR="00336829" w:rsidRPr="00336829" w:rsidRDefault="00336829" w:rsidP="00336829">
      <w:r w:rsidRPr="00336829">
        <w:t>Концептуальные основы. Общая стратегия решения проблемы.</w:t>
      </w:r>
    </w:p>
    <w:p w:rsidR="00336829" w:rsidRPr="00336829" w:rsidRDefault="00336829" w:rsidP="00336829">
      <w:r w:rsidRPr="00336829">
        <w:t>Современные тенденции социального развития ставят перед школой новые задачи, поскольку не только знание иностранных языков, компьютеризация, а особый – более свободный, более интеллектуальный и креативный образ мышления – будет являться залогом социального успеха каждого, а значит, залогом процветания нации.</w:t>
      </w:r>
    </w:p>
    <w:p w:rsidR="00336829" w:rsidRPr="00336829" w:rsidRDefault="00336829" w:rsidP="00336829">
      <w:r w:rsidRPr="00336829">
        <w:t>При разработке программы «Одаренные дети» в качестве исходных были использованы следующие концептуальные понятия.</w:t>
      </w:r>
    </w:p>
    <w:p w:rsidR="00336829" w:rsidRPr="00336829" w:rsidRDefault="00336829" w:rsidP="00336829">
      <w:r w:rsidRPr="00336829">
        <w:t>Одаренная личность – личность, отличающаяся от среднего уровня своими функциональными или потенциальными возможностями в ряде областей: интеллектуальной, академической, творческой, художественной, психомоторной сфере (лидерство).</w:t>
      </w:r>
    </w:p>
    <w:p w:rsidR="00336829" w:rsidRPr="00336829" w:rsidRDefault="00336829" w:rsidP="00336829">
      <w:r w:rsidRPr="00336829">
        <w:t>Одаренность – совокупность свойств личности,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 Обычно одаренностью называют генетически обусловленный компонент способностей – «дар», в значительной мере определяющий как итог развития, так и его темп. Генетический дар раскрывается благодаря среде, и она либо подавляет его, либо помогает ему раскрыться.</w:t>
      </w:r>
    </w:p>
    <w:p w:rsidR="00336829" w:rsidRPr="00336829" w:rsidRDefault="00336829" w:rsidP="00336829">
      <w:r w:rsidRPr="00336829">
        <w:t>Ведущим компонентом одаренности является мотивационный.</w:t>
      </w:r>
    </w:p>
    <w:p w:rsidR="00336829" w:rsidRPr="00336829" w:rsidRDefault="00336829" w:rsidP="00336829">
      <w:r w:rsidRPr="00336829">
        <w:t>Познавательная способность занимает в структуре одаренной личности доминирующее положение и отличается большой силой, устойчивостью и действенностью.</w:t>
      </w:r>
    </w:p>
    <w:p w:rsidR="00336829" w:rsidRPr="00336829" w:rsidRDefault="00336829" w:rsidP="00336829">
      <w:r w:rsidRPr="00336829">
        <w:t>Отличие личностей просто с высоким уровнем способностей от одаренных состоит именно в различии уровня, силы и доминирования мотивации. Именно благодаря более высокому уровню мотивации одаренная личность добивается более значительных результатов, чем другая, имеющая порой более высокий уровень способностей.</w:t>
      </w:r>
    </w:p>
    <w:p w:rsidR="00336829" w:rsidRPr="00336829" w:rsidRDefault="00336829" w:rsidP="00336829">
      <w:r w:rsidRPr="00336829">
        <w:t>При разработке теоретических основ программы «Одаренные дети» в качестве исходных были использованы следующие концептуальные положения:</w:t>
      </w:r>
    </w:p>
    <w:p w:rsidR="00336829" w:rsidRPr="00336829" w:rsidRDefault="00336829" w:rsidP="00336829">
      <w:r w:rsidRPr="00336829">
        <w:t>Концепция «возрастной одаренности»,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rsidR="00336829" w:rsidRPr="00336829" w:rsidRDefault="00336829" w:rsidP="00336829">
      <w:r w:rsidRPr="00336829">
        <w:t>Подход к одаренности как проявлению творческого потенциала человека , согласно которому одаренность понимается как высокий уровень творческого потенциала, выражающийся прежде всего в высокой познавательной и исследовательской активности.</w:t>
      </w:r>
    </w:p>
    <w:p w:rsidR="00336829" w:rsidRPr="00336829" w:rsidRDefault="00336829" w:rsidP="00336829">
      <w:r w:rsidRPr="00336829">
        <w:t>Динамическая теория одаренности, в которой акцентируется внимание, во-первых, на понимании одаренности как развивающегося свойства целостной личности, во-вторых – на оценке одаренности с точки зрения наличия психологических барьеров, затрудняющих ее проявление и развитие и / или приводящих к феномену диссинхронии.</w:t>
      </w:r>
    </w:p>
    <w:p w:rsidR="00336829" w:rsidRPr="00336829" w:rsidRDefault="00336829" w:rsidP="00336829">
      <w:r w:rsidRPr="00336829">
        <w:lastRenderedPageBreak/>
        <w:t>Экопсихологический подход к развитию одаренности. Одаренность в этом случае рассматривается как особая форма проявления творческой природы психики человека. Поэтому основная задача современного педагога заключается в создании образовательной среды развивающего (творческого) типа.</w:t>
      </w:r>
    </w:p>
    <w:p w:rsidR="00336829" w:rsidRPr="00336829" w:rsidRDefault="00336829" w:rsidP="00336829">
      <w:r w:rsidRPr="00336829">
        <w:t>Одаренность может проявляться:</w:t>
      </w:r>
    </w:p>
    <w:p w:rsidR="00336829" w:rsidRPr="00336829" w:rsidRDefault="00336829" w:rsidP="00336829">
      <w:r w:rsidRPr="00336829">
        <w:t>как одаренность явная (проявленная), которая «у всех на виду». Обычно в этом случае подразумевается высокая одаренность. Специалисты утверждают, что число таких детей составляет примерно 1-3% от общего числа таких детей;</w:t>
      </w:r>
    </w:p>
    <w:p w:rsidR="00336829" w:rsidRPr="00336829" w:rsidRDefault="00336829" w:rsidP="00336829">
      <w:r w:rsidRPr="00336829">
        <w:t>как одаренность возрастная, т.е. в одном возрасте ребенок показывает явную одаренность, а потом, по истечении нескольких лет эта одаренность куда-то исчезает;</w:t>
      </w:r>
    </w:p>
    <w:p w:rsidR="00336829" w:rsidRPr="00336829" w:rsidRDefault="00336829" w:rsidP="00336829">
      <w:r w:rsidRPr="00336829">
        <w:t>как одаренность скрытая (потенциальная, непроявленная), т.е. одаренность, которая по каким-то причинам не проявила себя в учебной или иной деятельности данного ребенка, но существует как потенциальная перспектива развития его способностей. Детей со скрытой одаренностью примерно 20-25% от общего числа учащихся.</w:t>
      </w:r>
    </w:p>
    <w:p w:rsidR="00336829" w:rsidRPr="00336829" w:rsidRDefault="00336829" w:rsidP="00336829">
      <w:r w:rsidRPr="00336829">
        <w:t>В основу программы положены ведущие методологические принципы современной педагогики и психологии:</w:t>
      </w:r>
    </w:p>
    <w:p w:rsidR="00336829" w:rsidRPr="00336829" w:rsidRDefault="00336829" w:rsidP="00336829">
      <w:r w:rsidRPr="00336829">
        <w:t>1. Системный подход,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336829" w:rsidRPr="00336829" w:rsidRDefault="00336829" w:rsidP="00336829">
      <w:r w:rsidRPr="00336829">
        <w:t>2. Личностный подход, утверждающий представления о социальной, деятельностной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336829" w:rsidRPr="00336829" w:rsidRDefault="00336829" w:rsidP="00336829">
      <w:r w:rsidRPr="00336829">
        <w:t>3. Деятельностный подход.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336829" w:rsidRPr="00336829" w:rsidRDefault="00336829" w:rsidP="00336829">
      <w:r w:rsidRPr="00336829">
        <w:t>4. Культурологический подход 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336829" w:rsidRPr="00336829" w:rsidRDefault="00336829" w:rsidP="00336829">
      <w:r w:rsidRPr="00336829">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336829" w:rsidRPr="00336829" w:rsidRDefault="00336829" w:rsidP="00336829">
      <w:r w:rsidRPr="00336829">
        <w:t>Социально-экономическое – осуществляет поддержку одаренности  талантливых детей.</w:t>
      </w:r>
    </w:p>
    <w:p w:rsidR="00336829" w:rsidRPr="00336829" w:rsidRDefault="00336829" w:rsidP="00336829">
      <w:r w:rsidRPr="00336829">
        <w:t xml:space="preserve">   В рамках программы предусматривается реализация следующих направлений работы.</w:t>
      </w:r>
    </w:p>
    <w:p w:rsidR="00336829" w:rsidRPr="00336829" w:rsidRDefault="00336829" w:rsidP="00336829">
      <w:r w:rsidRPr="00336829">
        <w:t>Координационное направление:</w:t>
      </w:r>
    </w:p>
    <w:p w:rsidR="00336829" w:rsidRPr="00336829" w:rsidRDefault="00336829" w:rsidP="00336829">
      <w:r w:rsidRPr="00336829">
        <w:t>организация работы всего коллектива школы;</w:t>
      </w:r>
    </w:p>
    <w:p w:rsidR="00336829" w:rsidRPr="00336829" w:rsidRDefault="00336829" w:rsidP="00336829">
      <w:r w:rsidRPr="00336829">
        <w:t>создание предметных базовых площадок;</w:t>
      </w:r>
    </w:p>
    <w:p w:rsidR="00336829" w:rsidRPr="00336829" w:rsidRDefault="00336829" w:rsidP="00336829">
      <w:r w:rsidRPr="00336829">
        <w:t>интеграция в рамках данного направления деятельности начальной и средней школы, учреждений дополнительного образования;</w:t>
      </w:r>
    </w:p>
    <w:p w:rsidR="00336829" w:rsidRPr="00336829" w:rsidRDefault="00336829" w:rsidP="00336829">
      <w:r w:rsidRPr="00336829">
        <w:t>обеспечение нормативно-правовой базы;</w:t>
      </w:r>
    </w:p>
    <w:p w:rsidR="00336829" w:rsidRPr="00336829" w:rsidRDefault="00336829" w:rsidP="00336829">
      <w:r w:rsidRPr="00336829">
        <w:t>ресурсное обеспечение;</w:t>
      </w:r>
    </w:p>
    <w:p w:rsidR="00336829" w:rsidRPr="00336829" w:rsidRDefault="00336829" w:rsidP="00336829">
      <w:r w:rsidRPr="00336829">
        <w:t>контроль и анализ деятельности.</w:t>
      </w:r>
    </w:p>
    <w:p w:rsidR="00336829" w:rsidRPr="00336829" w:rsidRDefault="00336829" w:rsidP="00336829">
      <w:r w:rsidRPr="00336829">
        <w:t>Диагностическое направление:</w:t>
      </w:r>
    </w:p>
    <w:p w:rsidR="00336829" w:rsidRPr="00336829" w:rsidRDefault="00336829" w:rsidP="00336829">
      <w:r w:rsidRPr="00336829">
        <w:t>формирование банка методического обеспечения для выявления одаренности;</w:t>
      </w:r>
    </w:p>
    <w:p w:rsidR="00336829" w:rsidRPr="00336829" w:rsidRDefault="00336829" w:rsidP="00336829">
      <w:r w:rsidRPr="00336829">
        <w:t>проведение специальных конкурсов, турниров и т.д. для выявления одаренных детей;</w:t>
      </w:r>
    </w:p>
    <w:p w:rsidR="00336829" w:rsidRPr="00336829" w:rsidRDefault="00336829" w:rsidP="00336829">
      <w:r w:rsidRPr="00336829">
        <w:t>проведение диагностики одаренных детей;</w:t>
      </w:r>
    </w:p>
    <w:p w:rsidR="00336829" w:rsidRPr="00336829" w:rsidRDefault="00336829" w:rsidP="00336829">
      <w:r w:rsidRPr="00336829">
        <w:t>диагностика условий обучения и развития одаренных детей (в т.ч. кадровых);</w:t>
      </w:r>
    </w:p>
    <w:p w:rsidR="00336829" w:rsidRPr="00336829" w:rsidRDefault="00336829" w:rsidP="00336829">
      <w:r w:rsidRPr="00336829">
        <w:t>создание банка данных «Одаренные дети школы».</w:t>
      </w:r>
    </w:p>
    <w:p w:rsidR="00336829" w:rsidRPr="00336829" w:rsidRDefault="00336829" w:rsidP="00336829">
      <w:r w:rsidRPr="00336829">
        <w:t>Кадровое направление:</w:t>
      </w:r>
    </w:p>
    <w:p w:rsidR="00336829" w:rsidRPr="00336829" w:rsidRDefault="00336829" w:rsidP="00336829">
      <w:r w:rsidRPr="00336829">
        <w:t>определение критериев эффективности педагогической работы с одаренными детьми;</w:t>
      </w:r>
    </w:p>
    <w:p w:rsidR="00336829" w:rsidRPr="00336829" w:rsidRDefault="00336829" w:rsidP="00336829">
      <w:r w:rsidRPr="00336829">
        <w:t>повышение квалификации педагогов на разных уровнях;</w:t>
      </w:r>
    </w:p>
    <w:p w:rsidR="00336829" w:rsidRPr="00336829" w:rsidRDefault="00336829" w:rsidP="00336829">
      <w:r w:rsidRPr="00336829">
        <w:t>оказание информационной, методической и финансовой помощи педагогам;</w:t>
      </w:r>
    </w:p>
    <w:p w:rsidR="00336829" w:rsidRPr="00336829" w:rsidRDefault="00336829" w:rsidP="00336829">
      <w:r w:rsidRPr="00336829">
        <w:lastRenderedPageBreak/>
        <w:t>создание творческой группы учителей, работающих с одаренными детьми;</w:t>
      </w:r>
    </w:p>
    <w:p w:rsidR="00336829" w:rsidRPr="00336829" w:rsidRDefault="00336829" w:rsidP="00336829">
      <w:r w:rsidRPr="00336829">
        <w:t>создание условий для отработки и применения новых педагогических технологий.</w:t>
      </w:r>
    </w:p>
    <w:p w:rsidR="00336829" w:rsidRPr="00336829" w:rsidRDefault="00336829" w:rsidP="00336829">
      <w:r w:rsidRPr="00336829">
        <w:t>Развивающее направление:</w:t>
      </w:r>
    </w:p>
    <w:p w:rsidR="00336829" w:rsidRPr="00336829" w:rsidRDefault="00336829" w:rsidP="00336829">
      <w:r w:rsidRPr="00336829">
        <w:t>создание образовательной среды для развития одаренных детей;</w:t>
      </w:r>
    </w:p>
    <w:p w:rsidR="00336829" w:rsidRPr="00336829" w:rsidRDefault="00336829" w:rsidP="00336829">
      <w:r w:rsidRPr="00336829">
        <w:t>организация групп  углубленного изучения предметов, кружков интеллектуальной, художественно-эстетической направленности,   лагеря во время каникул;</w:t>
      </w:r>
    </w:p>
    <w:p w:rsidR="00336829" w:rsidRPr="00336829" w:rsidRDefault="00336829" w:rsidP="00336829">
      <w:r w:rsidRPr="00336829">
        <w:t>создание условий для участия одаренных детей в олимпиадах, конференциях и других интеллектуально-творческих мероприятиях разного уровня;</w:t>
      </w:r>
    </w:p>
    <w:p w:rsidR="00336829" w:rsidRPr="00336829" w:rsidRDefault="00336829" w:rsidP="00336829">
      <w:r w:rsidRPr="00336829">
        <w:t>обеспечение материально-технической базы;</w:t>
      </w:r>
    </w:p>
    <w:p w:rsidR="00336829" w:rsidRPr="00336829" w:rsidRDefault="00336829" w:rsidP="00336829">
      <w:r w:rsidRPr="00336829">
        <w:t>создание системы психологического сопровождения одаренных детей;</w:t>
      </w:r>
    </w:p>
    <w:p w:rsidR="00336829" w:rsidRPr="00336829" w:rsidRDefault="00336829" w:rsidP="00336829">
      <w:r w:rsidRPr="00336829">
        <w:t>использование информационно-коммуникационных технологий.</w:t>
      </w:r>
    </w:p>
    <w:p w:rsidR="00336829" w:rsidRPr="00336829" w:rsidRDefault="00336829" w:rsidP="00336829">
      <w:r w:rsidRPr="00336829">
        <w:t>Информационное направление:</w:t>
      </w:r>
    </w:p>
    <w:p w:rsidR="00336829" w:rsidRPr="00336829" w:rsidRDefault="00336829" w:rsidP="00336829">
      <w:r w:rsidRPr="00336829">
        <w:t>привлечение внимания педагогической общественности, органов государственного управления средств массовой информации к проблемам одаренных детей;</w:t>
      </w:r>
    </w:p>
    <w:p w:rsidR="00336829" w:rsidRPr="00336829" w:rsidRDefault="00336829" w:rsidP="00336829">
      <w:r w:rsidRPr="00336829">
        <w:t>организация работы библиотеки;</w:t>
      </w:r>
    </w:p>
    <w:p w:rsidR="00336829" w:rsidRPr="00336829" w:rsidRDefault="00336829" w:rsidP="00336829">
      <w:r w:rsidRPr="00336829">
        <w:t>создание банка образовательных программ, диагностических и методических материалов;</w:t>
      </w:r>
    </w:p>
    <w:p w:rsidR="00336829" w:rsidRPr="00336829" w:rsidRDefault="00336829" w:rsidP="00336829">
      <w:r w:rsidRPr="00336829">
        <w:t>информационная поддержка педагогов, работающих с одаренными детьми.</w:t>
      </w:r>
    </w:p>
    <w:p w:rsidR="00336829" w:rsidRPr="00336829" w:rsidRDefault="00336829" w:rsidP="00336829">
      <w:r w:rsidRPr="00336829">
        <w:t>Формы работы с одаренными детьми</w:t>
      </w:r>
    </w:p>
    <w:p w:rsidR="00336829" w:rsidRPr="00336829" w:rsidRDefault="00336829" w:rsidP="00336829">
      <w:r w:rsidRPr="00336829">
        <w:t>Индивидуальный подход на уроках, использование в практике элементов дифференцированного обучения, проведение нестандартных форм уроков;</w:t>
      </w:r>
    </w:p>
    <w:p w:rsidR="00336829" w:rsidRPr="00336829" w:rsidRDefault="00336829" w:rsidP="00336829">
      <w:r w:rsidRPr="00336829">
        <w:t>Дополнительные занятия с одаренными учащимися, подготовка к олимпиадам, интеллектуальным играм, дискуссии, консультации по возникшим проблемам;</w:t>
      </w:r>
    </w:p>
    <w:p w:rsidR="00336829" w:rsidRPr="00336829" w:rsidRDefault="00336829" w:rsidP="00336829">
      <w:r w:rsidRPr="00336829">
        <w:t>Участие в школьных и муниципальных олимпиадах по предметам;</w:t>
      </w:r>
    </w:p>
    <w:p w:rsidR="00336829" w:rsidRPr="00336829" w:rsidRDefault="00336829" w:rsidP="00336829">
      <w:r w:rsidRPr="00336829">
        <w:t>Психологические консультации, тренинги, тестирование;</w:t>
      </w:r>
    </w:p>
    <w:p w:rsidR="00336829" w:rsidRPr="00336829" w:rsidRDefault="00336829" w:rsidP="00336829">
      <w:r w:rsidRPr="00336829">
        <w:t>Конкурсы, интеллектуальные игры, фестивали, спортивные соревнования;</w:t>
      </w:r>
    </w:p>
    <w:p w:rsidR="00336829" w:rsidRPr="00336829" w:rsidRDefault="00336829" w:rsidP="00336829">
      <w:r w:rsidRPr="00336829">
        <w:t>Посещение предметных и творческих кружков по способностям, а также спортивных секций по интересам;</w:t>
      </w:r>
    </w:p>
    <w:p w:rsidR="00336829" w:rsidRPr="00336829" w:rsidRDefault="00336829" w:rsidP="00336829">
      <w:r w:rsidRPr="00336829">
        <w:t>Использование современных средств информации (Интернет, медиатека, компьютерные игры по предметам, электронная энциклопедия);</w:t>
      </w:r>
    </w:p>
    <w:p w:rsidR="00336829" w:rsidRPr="00336829" w:rsidRDefault="00336829" w:rsidP="00336829">
      <w:r w:rsidRPr="00336829">
        <w:t>Создание детских портфолио.</w:t>
      </w:r>
    </w:p>
    <w:p w:rsidR="00336829" w:rsidRPr="00336829" w:rsidRDefault="00336829" w:rsidP="00336829">
      <w:r w:rsidRPr="00336829">
        <w:t>Принципы педагогической деятельности в работе с одаренными детьми</w:t>
      </w:r>
    </w:p>
    <w:p w:rsidR="00336829" w:rsidRPr="00336829" w:rsidRDefault="00336829" w:rsidP="00336829">
      <w:r w:rsidRPr="00336829">
        <w:t>принцип создания комфортных условий для совместной работы учащихся и учителя;</w:t>
      </w:r>
    </w:p>
    <w:p w:rsidR="00336829" w:rsidRPr="00336829" w:rsidRDefault="00336829" w:rsidP="00336829">
      <w:r w:rsidRPr="00336829">
        <w:t>принцип создания условий для самопознания и самореализации каждой одаренной личности;</w:t>
      </w:r>
    </w:p>
    <w:p w:rsidR="00336829" w:rsidRPr="00336829" w:rsidRDefault="00336829" w:rsidP="00336829">
      <w:r w:rsidRPr="00336829">
        <w:t>принцип вариативности реализации содержания, форм, методов учебно-воспитательного процесса;</w:t>
      </w:r>
    </w:p>
    <w:p w:rsidR="00336829" w:rsidRPr="00336829" w:rsidRDefault="00336829" w:rsidP="00336829">
      <w:r w:rsidRPr="00336829">
        <w:t>принцип свободы выбора учащимися предметных и творческих кружков, спортивных секций;</w:t>
      </w:r>
    </w:p>
    <w:p w:rsidR="00336829" w:rsidRPr="00336829" w:rsidRDefault="00336829" w:rsidP="00336829">
      <w:r w:rsidRPr="00336829">
        <w:t>принцип возрастания роли внеурочной деятельности.</w:t>
      </w:r>
    </w:p>
    <w:p w:rsidR="00336829" w:rsidRPr="00336829" w:rsidRDefault="00336829" w:rsidP="00336829"/>
    <w:p w:rsidR="00336829" w:rsidRPr="00336829" w:rsidRDefault="00336829" w:rsidP="00336829">
      <w:r w:rsidRPr="00336829">
        <w:t>Критериальная база.</w:t>
      </w:r>
    </w:p>
    <w:p w:rsidR="00336829" w:rsidRPr="00336829" w:rsidRDefault="00336829" w:rsidP="00336829">
      <w:r w:rsidRPr="00336829">
        <w:t xml:space="preserve">    Оценка результативности осуществляется по системе критериальных признаков, сущность которых сводится к следующему: эффективность программы определяется продуктивностью и качественным ростом каждого одаренного ребенка. То есть, успешность выполнения цели определяется тем, насколько программа повышает для одаренного ребенка шансы вырасти в одаренного взрослого, для которого характерно, во-первых, сформированное понятийное мышление, во-вторых, устойчиво высокая творческая продуктивность, в-третьих, стабильная лидерская позиция. Ни одна из этих трех позиций не может быть сформирована без позитивной «Я-концепции».</w:t>
      </w:r>
    </w:p>
    <w:p w:rsidR="00336829" w:rsidRPr="00336829" w:rsidRDefault="00336829" w:rsidP="003368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4849"/>
        <w:gridCol w:w="4111"/>
      </w:tblGrid>
      <w:tr w:rsidR="00336829" w:rsidRPr="00336829" w:rsidTr="00A37973">
        <w:tc>
          <w:tcPr>
            <w:tcW w:w="1213" w:type="dxa"/>
          </w:tcPr>
          <w:p w:rsidR="00336829" w:rsidRPr="00336829" w:rsidRDefault="00336829" w:rsidP="00336829">
            <w:r w:rsidRPr="00336829">
              <w:t>Критерии</w:t>
            </w:r>
          </w:p>
        </w:tc>
        <w:tc>
          <w:tcPr>
            <w:tcW w:w="4849" w:type="dxa"/>
          </w:tcPr>
          <w:p w:rsidR="00336829" w:rsidRPr="00336829" w:rsidRDefault="00336829" w:rsidP="00336829">
            <w:r w:rsidRPr="00336829">
              <w:t>Показатели</w:t>
            </w:r>
          </w:p>
        </w:tc>
        <w:tc>
          <w:tcPr>
            <w:tcW w:w="4111" w:type="dxa"/>
          </w:tcPr>
          <w:p w:rsidR="00336829" w:rsidRPr="00336829" w:rsidRDefault="00336829" w:rsidP="00336829">
            <w:r w:rsidRPr="00336829">
              <w:t>Методика изучения</w:t>
            </w:r>
          </w:p>
        </w:tc>
      </w:tr>
      <w:tr w:rsidR="00336829" w:rsidRPr="00336829" w:rsidTr="00A37973">
        <w:trPr>
          <w:cantSplit/>
          <w:trHeight w:val="1134"/>
        </w:trPr>
        <w:tc>
          <w:tcPr>
            <w:tcW w:w="1213" w:type="dxa"/>
            <w:textDirection w:val="btLr"/>
          </w:tcPr>
          <w:p w:rsidR="00336829" w:rsidRPr="00336829" w:rsidRDefault="00336829" w:rsidP="00336829">
            <w:r w:rsidRPr="00336829">
              <w:lastRenderedPageBreak/>
              <w:t>Самоактуализированность личности</w:t>
            </w:r>
          </w:p>
        </w:tc>
        <w:tc>
          <w:tcPr>
            <w:tcW w:w="4849" w:type="dxa"/>
          </w:tcPr>
          <w:p w:rsidR="00336829" w:rsidRPr="00336829" w:rsidRDefault="00336829" w:rsidP="00336829">
            <w:r w:rsidRPr="00336829">
              <w:t>Умение и стремление учащихся к познанию и проявлению своих возможностей.</w:t>
            </w:r>
          </w:p>
          <w:p w:rsidR="00336829" w:rsidRPr="00336829" w:rsidRDefault="00336829" w:rsidP="00336829">
            <w:r w:rsidRPr="00336829">
              <w:t>Креативность личности ребенка, наличие высоких достижений в одном или нескольких видах деятельности.</w:t>
            </w:r>
          </w:p>
          <w:p w:rsidR="00336829" w:rsidRPr="00336829" w:rsidRDefault="00336829" w:rsidP="00336829">
            <w:r w:rsidRPr="00336829">
              <w:t>Наличие адекватной положительной самооценки, уверенности в своих силах и возможностях.</w:t>
            </w:r>
          </w:p>
          <w:p w:rsidR="00336829" w:rsidRPr="00336829" w:rsidRDefault="00336829" w:rsidP="00336829">
            <w:r w:rsidRPr="00336829">
              <w:t>Способность к рефлексии.</w:t>
            </w:r>
          </w:p>
          <w:p w:rsidR="00336829" w:rsidRPr="00336829" w:rsidRDefault="00336829" w:rsidP="00336829">
            <w:r w:rsidRPr="00336829">
              <w:t>Мотивационная сфера: учебная мотивация, мотивация интеллектуально-познавательного плана, мотивация общения и поведения.</w:t>
            </w:r>
          </w:p>
          <w:p w:rsidR="00336829" w:rsidRPr="00336829" w:rsidRDefault="00336829" w:rsidP="00336829">
            <w:r w:rsidRPr="00336829">
              <w:t>Уровень коммуникативной культуры</w:t>
            </w:r>
          </w:p>
        </w:tc>
        <w:tc>
          <w:tcPr>
            <w:tcW w:w="4111" w:type="dxa"/>
          </w:tcPr>
          <w:p w:rsidR="00336829" w:rsidRPr="00336829" w:rsidRDefault="00336829" w:rsidP="00336829">
            <w:r w:rsidRPr="00336829">
              <w:t>Тест оценки потребности в достижении, метод экспертной оценки.</w:t>
            </w:r>
          </w:p>
          <w:p w:rsidR="00336829" w:rsidRPr="00336829" w:rsidRDefault="00336829" w:rsidP="00336829">
            <w:r w:rsidRPr="00336829">
              <w:t>Краткий тест творческого мышления П.Торренса (фигурная форма), папка достижений учащихся.</w:t>
            </w:r>
          </w:p>
          <w:p w:rsidR="00336829" w:rsidRPr="00336829" w:rsidRDefault="00336829" w:rsidP="00336829">
            <w:r w:rsidRPr="00336829">
              <w:t>Опросник субъектного отношения одаренного ребенка к деятельности, самому себе и окружающим.</w:t>
            </w:r>
          </w:p>
          <w:p w:rsidR="00336829" w:rsidRPr="00336829" w:rsidRDefault="00336829" w:rsidP="00336829">
            <w:r w:rsidRPr="00336829">
              <w:t>Метод незаконченного предложения.</w:t>
            </w:r>
          </w:p>
          <w:p w:rsidR="00336829" w:rsidRPr="00336829" w:rsidRDefault="00336829" w:rsidP="00336829">
            <w:r w:rsidRPr="00336829">
              <w:t>Тест «Исследование школьной мотивации».</w:t>
            </w:r>
          </w:p>
        </w:tc>
      </w:tr>
      <w:tr w:rsidR="00336829" w:rsidRPr="00336829" w:rsidTr="00A37973">
        <w:trPr>
          <w:cantSplit/>
          <w:trHeight w:val="1134"/>
        </w:trPr>
        <w:tc>
          <w:tcPr>
            <w:tcW w:w="1213" w:type="dxa"/>
            <w:textDirection w:val="btLr"/>
          </w:tcPr>
          <w:p w:rsidR="00336829" w:rsidRPr="00336829" w:rsidRDefault="00336829" w:rsidP="00336829">
            <w:r w:rsidRPr="00336829">
              <w:t>Удовлетворенность учащихся, педагогов и родителей жизнедеятельностью одаренных детей в школе</w:t>
            </w:r>
          </w:p>
        </w:tc>
        <w:tc>
          <w:tcPr>
            <w:tcW w:w="4849" w:type="dxa"/>
          </w:tcPr>
          <w:p w:rsidR="00336829" w:rsidRPr="00336829" w:rsidRDefault="00336829" w:rsidP="00336829">
            <w:r w:rsidRPr="00336829">
              <w:t>Удовлетворенность педагогов содержанием, организацией и условиями деятельности в рамках программы, взаимоотношениями в школьном сообществе.</w:t>
            </w:r>
          </w:p>
          <w:p w:rsidR="00336829" w:rsidRPr="00336829" w:rsidRDefault="00336829" w:rsidP="00336829">
            <w:r w:rsidRPr="00336829">
              <w:t xml:space="preserve"> Комфортность, защищенность личности одаренного школьника, его отношение к основным сторонам жизнедеятельности в школе.</w:t>
            </w:r>
          </w:p>
          <w:p w:rsidR="00336829" w:rsidRPr="00336829" w:rsidRDefault="00336829" w:rsidP="00336829">
            <w:r w:rsidRPr="00336829">
              <w:t>Удовлетворенность родителей результатами обучения, воспитания и развития своего ребенка.</w:t>
            </w:r>
          </w:p>
        </w:tc>
        <w:tc>
          <w:tcPr>
            <w:tcW w:w="4111" w:type="dxa"/>
          </w:tcPr>
          <w:p w:rsidR="00336829" w:rsidRPr="00336829" w:rsidRDefault="00336829" w:rsidP="00336829">
            <w:r w:rsidRPr="00336829">
              <w:t>Изучение удовлетворенности педагогов и родителей жизнедеятельностью в школе.</w:t>
            </w:r>
          </w:p>
          <w:p w:rsidR="00336829" w:rsidRPr="00336829" w:rsidRDefault="00336829" w:rsidP="00336829">
            <w:r w:rsidRPr="00336829">
              <w:t>Изучение удовлетворенности учащихся жизнью в школе.</w:t>
            </w:r>
          </w:p>
          <w:p w:rsidR="00336829" w:rsidRPr="00336829" w:rsidRDefault="00336829" w:rsidP="00336829">
            <w:r w:rsidRPr="00336829">
              <w:t>Тест школьной тревожности Филипса.</w:t>
            </w:r>
          </w:p>
        </w:tc>
      </w:tr>
      <w:tr w:rsidR="00336829" w:rsidRPr="00336829" w:rsidTr="00A37973">
        <w:trPr>
          <w:cantSplit/>
          <w:trHeight w:val="1134"/>
        </w:trPr>
        <w:tc>
          <w:tcPr>
            <w:tcW w:w="1213" w:type="dxa"/>
            <w:textDirection w:val="btLr"/>
          </w:tcPr>
          <w:p w:rsidR="00336829" w:rsidRPr="00336829" w:rsidRDefault="00336829" w:rsidP="00336829">
            <w:r w:rsidRPr="00336829">
              <w:t>Конкурентоспособность одаренных учащихся</w:t>
            </w:r>
          </w:p>
        </w:tc>
        <w:tc>
          <w:tcPr>
            <w:tcW w:w="4849" w:type="dxa"/>
          </w:tcPr>
          <w:p w:rsidR="00336829" w:rsidRPr="00336829" w:rsidRDefault="00336829" w:rsidP="00336829">
            <w:r w:rsidRPr="00336829">
              <w:t>Эффективность и качество подготовки одаренных учащихся.</w:t>
            </w:r>
          </w:p>
          <w:p w:rsidR="00336829" w:rsidRPr="00336829" w:rsidRDefault="00336829" w:rsidP="00336829">
            <w:r w:rsidRPr="00336829">
              <w:t>Участие учащихся, педагогов в смотрах, конкурсах, олимпиадах, конференциях, фестивалях и т.д.</w:t>
            </w:r>
          </w:p>
          <w:p w:rsidR="00336829" w:rsidRPr="00336829" w:rsidRDefault="00336829" w:rsidP="00336829">
            <w:r w:rsidRPr="00336829">
              <w:t>Социальный опыт. Содержание и характер дальнейшей деятельности одаренных выпускников.</w:t>
            </w:r>
          </w:p>
        </w:tc>
        <w:tc>
          <w:tcPr>
            <w:tcW w:w="4111" w:type="dxa"/>
          </w:tcPr>
          <w:p w:rsidR="00336829" w:rsidRPr="00336829" w:rsidRDefault="00336829" w:rsidP="00336829">
            <w:r w:rsidRPr="00336829">
              <w:t>Методики статистического анализа данных, их динамика.</w:t>
            </w:r>
          </w:p>
        </w:tc>
      </w:tr>
    </w:tbl>
    <w:p w:rsidR="00336829" w:rsidRPr="00336829" w:rsidRDefault="00336829" w:rsidP="00336829"/>
    <w:p w:rsidR="00336829" w:rsidRPr="00336829" w:rsidRDefault="00336829" w:rsidP="00336829">
      <w:r w:rsidRPr="00336829">
        <w:t xml:space="preserve">План реализации направлений программы «Одаренные дети»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134"/>
        <w:gridCol w:w="1439"/>
        <w:gridCol w:w="3055"/>
      </w:tblGrid>
      <w:tr w:rsidR="00336829" w:rsidRPr="00336829" w:rsidTr="00A37973">
        <w:tc>
          <w:tcPr>
            <w:tcW w:w="560" w:type="dxa"/>
          </w:tcPr>
          <w:p w:rsidR="00336829" w:rsidRPr="00336829" w:rsidRDefault="00336829" w:rsidP="00336829">
            <w:r w:rsidRPr="00336829">
              <w:t>№ п/п</w:t>
            </w:r>
          </w:p>
        </w:tc>
        <w:tc>
          <w:tcPr>
            <w:tcW w:w="5134" w:type="dxa"/>
          </w:tcPr>
          <w:p w:rsidR="00336829" w:rsidRPr="00336829" w:rsidRDefault="00336829" w:rsidP="00336829">
            <w:r w:rsidRPr="00336829">
              <w:t>Основные направления</w:t>
            </w:r>
          </w:p>
        </w:tc>
        <w:tc>
          <w:tcPr>
            <w:tcW w:w="1439" w:type="dxa"/>
          </w:tcPr>
          <w:p w:rsidR="00336829" w:rsidRPr="00336829" w:rsidRDefault="00336829" w:rsidP="00336829">
            <w:r w:rsidRPr="00336829">
              <w:t>Сроки</w:t>
            </w:r>
          </w:p>
        </w:tc>
        <w:tc>
          <w:tcPr>
            <w:tcW w:w="3055" w:type="dxa"/>
          </w:tcPr>
          <w:p w:rsidR="00336829" w:rsidRPr="00336829" w:rsidRDefault="00336829" w:rsidP="00336829">
            <w:r w:rsidRPr="00336829">
              <w:t>Исполнители</w:t>
            </w:r>
          </w:p>
        </w:tc>
      </w:tr>
      <w:tr w:rsidR="00336829" w:rsidRPr="00336829" w:rsidTr="00A37973">
        <w:tc>
          <w:tcPr>
            <w:tcW w:w="10188" w:type="dxa"/>
            <w:gridSpan w:val="4"/>
          </w:tcPr>
          <w:p w:rsidR="00336829" w:rsidRPr="00336829" w:rsidRDefault="00336829" w:rsidP="00336829">
            <w:r w:rsidRPr="00336829">
              <w:t>Научное направление</w:t>
            </w:r>
          </w:p>
        </w:tc>
      </w:tr>
      <w:tr w:rsidR="00336829" w:rsidRPr="00336829" w:rsidTr="00A37973">
        <w:tc>
          <w:tcPr>
            <w:tcW w:w="560" w:type="dxa"/>
          </w:tcPr>
          <w:p w:rsidR="00336829" w:rsidRPr="00336829" w:rsidRDefault="00336829" w:rsidP="00336829">
            <w:r w:rsidRPr="00336829">
              <w:t>1.</w:t>
            </w:r>
          </w:p>
        </w:tc>
        <w:tc>
          <w:tcPr>
            <w:tcW w:w="5134" w:type="dxa"/>
          </w:tcPr>
          <w:p w:rsidR="00336829" w:rsidRPr="00336829" w:rsidRDefault="00336829" w:rsidP="00336829">
            <w:r w:rsidRPr="00336829">
              <w:t>Разработка приемлемой для школы системы выявления одаренного ребенка</w:t>
            </w:r>
          </w:p>
        </w:tc>
        <w:tc>
          <w:tcPr>
            <w:tcW w:w="1439" w:type="dxa"/>
          </w:tcPr>
          <w:p w:rsidR="00336829" w:rsidRPr="00336829" w:rsidRDefault="00336829" w:rsidP="00336829"/>
        </w:tc>
        <w:tc>
          <w:tcPr>
            <w:tcW w:w="3055" w:type="dxa"/>
          </w:tcPr>
          <w:p w:rsidR="00336829" w:rsidRPr="00336829" w:rsidRDefault="00336829" w:rsidP="00336829">
            <w:r w:rsidRPr="00336829">
              <w:t>Зам. директора по УР</w:t>
            </w:r>
          </w:p>
        </w:tc>
      </w:tr>
      <w:tr w:rsidR="00336829" w:rsidRPr="00336829" w:rsidTr="00A37973">
        <w:tc>
          <w:tcPr>
            <w:tcW w:w="560" w:type="dxa"/>
          </w:tcPr>
          <w:p w:rsidR="00336829" w:rsidRPr="00336829" w:rsidRDefault="00336829" w:rsidP="00336829">
            <w:r w:rsidRPr="00336829">
              <w:t>2.</w:t>
            </w:r>
          </w:p>
        </w:tc>
        <w:tc>
          <w:tcPr>
            <w:tcW w:w="5134" w:type="dxa"/>
          </w:tcPr>
          <w:p w:rsidR="00336829" w:rsidRPr="00336829" w:rsidRDefault="00336829" w:rsidP="00336829">
            <w:r w:rsidRPr="00336829">
              <w:t>Разработка системы взаимодействия с семьей одаренного ребенка</w:t>
            </w:r>
          </w:p>
        </w:tc>
        <w:tc>
          <w:tcPr>
            <w:tcW w:w="1439" w:type="dxa"/>
          </w:tcPr>
          <w:p w:rsidR="00336829" w:rsidRPr="00336829" w:rsidRDefault="00336829" w:rsidP="00336829"/>
        </w:tc>
        <w:tc>
          <w:tcPr>
            <w:tcW w:w="3055" w:type="dxa"/>
          </w:tcPr>
          <w:p w:rsidR="00336829" w:rsidRPr="00336829" w:rsidRDefault="00336829" w:rsidP="00336829">
            <w:r w:rsidRPr="00336829">
              <w:t>Зам. директора по ВР, классные руководители</w:t>
            </w:r>
          </w:p>
        </w:tc>
      </w:tr>
      <w:tr w:rsidR="00336829" w:rsidRPr="00336829" w:rsidTr="00A37973">
        <w:tc>
          <w:tcPr>
            <w:tcW w:w="10188" w:type="dxa"/>
            <w:gridSpan w:val="4"/>
          </w:tcPr>
          <w:p w:rsidR="00336829" w:rsidRPr="00336829" w:rsidRDefault="00336829" w:rsidP="00336829">
            <w:r w:rsidRPr="00336829">
              <w:t>Научно-методическое и образовательное направление</w:t>
            </w:r>
          </w:p>
        </w:tc>
      </w:tr>
      <w:tr w:rsidR="00336829" w:rsidRPr="00336829" w:rsidTr="00A37973">
        <w:tc>
          <w:tcPr>
            <w:tcW w:w="560" w:type="dxa"/>
          </w:tcPr>
          <w:p w:rsidR="00336829" w:rsidRPr="00336829" w:rsidRDefault="00336829" w:rsidP="00336829">
            <w:r w:rsidRPr="00336829">
              <w:t>1.</w:t>
            </w:r>
          </w:p>
        </w:tc>
        <w:tc>
          <w:tcPr>
            <w:tcW w:w="5134" w:type="dxa"/>
          </w:tcPr>
          <w:p w:rsidR="00336829" w:rsidRPr="00336829" w:rsidRDefault="00336829" w:rsidP="00336829">
            <w:r w:rsidRPr="00336829">
              <w:t>Разработка индивидуальных образовательных программ в соответствии с особенностями одаренного ребенка</w:t>
            </w:r>
          </w:p>
        </w:tc>
        <w:tc>
          <w:tcPr>
            <w:tcW w:w="1439" w:type="dxa"/>
          </w:tcPr>
          <w:p w:rsidR="00336829" w:rsidRPr="00336829" w:rsidRDefault="00336829" w:rsidP="00336829"/>
        </w:tc>
        <w:tc>
          <w:tcPr>
            <w:tcW w:w="3055" w:type="dxa"/>
          </w:tcPr>
          <w:p w:rsidR="00336829" w:rsidRPr="00336829" w:rsidRDefault="00336829" w:rsidP="00336829">
            <w:r w:rsidRPr="00336829">
              <w:t>Творческие группы учителей</w:t>
            </w:r>
          </w:p>
        </w:tc>
      </w:tr>
      <w:tr w:rsidR="00336829" w:rsidRPr="00336829" w:rsidTr="00A37973">
        <w:tc>
          <w:tcPr>
            <w:tcW w:w="560" w:type="dxa"/>
          </w:tcPr>
          <w:p w:rsidR="00336829" w:rsidRPr="00336829" w:rsidRDefault="00336829" w:rsidP="00336829">
            <w:r w:rsidRPr="00336829">
              <w:t>2.</w:t>
            </w:r>
          </w:p>
        </w:tc>
        <w:tc>
          <w:tcPr>
            <w:tcW w:w="5134" w:type="dxa"/>
          </w:tcPr>
          <w:p w:rsidR="00336829" w:rsidRPr="00336829" w:rsidRDefault="00336829" w:rsidP="00336829">
            <w:r w:rsidRPr="00336829">
              <w:t>Создание системы дополнительного образования как условия для саморазвития и самореализации</w:t>
            </w:r>
          </w:p>
        </w:tc>
        <w:tc>
          <w:tcPr>
            <w:tcW w:w="1439" w:type="dxa"/>
          </w:tcPr>
          <w:p w:rsidR="00336829" w:rsidRPr="00336829" w:rsidRDefault="00336829" w:rsidP="00336829"/>
        </w:tc>
        <w:tc>
          <w:tcPr>
            <w:tcW w:w="3055" w:type="dxa"/>
          </w:tcPr>
          <w:p w:rsidR="00336829" w:rsidRPr="00336829" w:rsidRDefault="00336829" w:rsidP="00336829">
            <w:r w:rsidRPr="00336829">
              <w:t>Зам. директора по ВР</w:t>
            </w:r>
          </w:p>
        </w:tc>
      </w:tr>
      <w:tr w:rsidR="00336829" w:rsidRPr="00336829" w:rsidTr="00A37973">
        <w:tc>
          <w:tcPr>
            <w:tcW w:w="560" w:type="dxa"/>
          </w:tcPr>
          <w:p w:rsidR="00336829" w:rsidRPr="00336829" w:rsidRDefault="00336829" w:rsidP="00336829">
            <w:r w:rsidRPr="00336829">
              <w:t>3.</w:t>
            </w:r>
          </w:p>
        </w:tc>
        <w:tc>
          <w:tcPr>
            <w:tcW w:w="5134" w:type="dxa"/>
          </w:tcPr>
          <w:p w:rsidR="00336829" w:rsidRPr="00336829" w:rsidRDefault="00336829" w:rsidP="00336829">
            <w:r w:rsidRPr="00336829">
              <w:t>Создание системы психолого-медико-социального сопровождения</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по УВР</w:t>
            </w:r>
          </w:p>
        </w:tc>
      </w:tr>
      <w:tr w:rsidR="00336829" w:rsidRPr="00336829" w:rsidTr="00A37973">
        <w:tc>
          <w:tcPr>
            <w:tcW w:w="560" w:type="dxa"/>
          </w:tcPr>
          <w:p w:rsidR="00336829" w:rsidRPr="00336829" w:rsidRDefault="00336829" w:rsidP="00336829">
            <w:r w:rsidRPr="00336829">
              <w:t>4.</w:t>
            </w:r>
          </w:p>
        </w:tc>
        <w:tc>
          <w:tcPr>
            <w:tcW w:w="5134" w:type="dxa"/>
          </w:tcPr>
          <w:p w:rsidR="00336829" w:rsidRPr="00336829" w:rsidRDefault="00336829" w:rsidP="00336829">
            <w:r w:rsidRPr="00336829">
              <w:t>Апробация и внедрение диагностического инструментария выявления одаренных детей</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 xml:space="preserve">  учителя</w:t>
            </w:r>
          </w:p>
        </w:tc>
      </w:tr>
      <w:tr w:rsidR="00336829" w:rsidRPr="00336829" w:rsidTr="00A37973">
        <w:tc>
          <w:tcPr>
            <w:tcW w:w="560" w:type="dxa"/>
          </w:tcPr>
          <w:p w:rsidR="00336829" w:rsidRPr="00336829" w:rsidRDefault="00336829" w:rsidP="00336829">
            <w:r w:rsidRPr="00336829">
              <w:t>5.</w:t>
            </w:r>
          </w:p>
        </w:tc>
        <w:tc>
          <w:tcPr>
            <w:tcW w:w="5134" w:type="dxa"/>
          </w:tcPr>
          <w:p w:rsidR="00336829" w:rsidRPr="00336829" w:rsidRDefault="00336829" w:rsidP="00336829">
            <w:r w:rsidRPr="00336829">
              <w:t>Апробация и внедрение программ развития и поддержки одаренности</w:t>
            </w:r>
          </w:p>
        </w:tc>
        <w:tc>
          <w:tcPr>
            <w:tcW w:w="1439" w:type="dxa"/>
          </w:tcPr>
          <w:p w:rsidR="00336829" w:rsidRPr="00336829" w:rsidRDefault="00336829" w:rsidP="00336829"/>
        </w:tc>
        <w:tc>
          <w:tcPr>
            <w:tcW w:w="3055" w:type="dxa"/>
          </w:tcPr>
          <w:p w:rsidR="00336829" w:rsidRPr="00336829" w:rsidRDefault="00336829" w:rsidP="00336829">
            <w:r w:rsidRPr="00336829">
              <w:t>Зам. директора по УВР</w:t>
            </w:r>
          </w:p>
        </w:tc>
      </w:tr>
      <w:tr w:rsidR="00336829" w:rsidRPr="00336829" w:rsidTr="00A37973">
        <w:tc>
          <w:tcPr>
            <w:tcW w:w="560" w:type="dxa"/>
          </w:tcPr>
          <w:p w:rsidR="00336829" w:rsidRPr="00336829" w:rsidRDefault="00336829" w:rsidP="00336829">
            <w:r w:rsidRPr="00336829">
              <w:t>6.</w:t>
            </w:r>
          </w:p>
        </w:tc>
        <w:tc>
          <w:tcPr>
            <w:tcW w:w="5134" w:type="dxa"/>
          </w:tcPr>
          <w:p w:rsidR="00336829" w:rsidRPr="00336829" w:rsidRDefault="00336829" w:rsidP="00336829">
            <w:r w:rsidRPr="00336829">
              <w:t xml:space="preserve">Создание и ведение банка данных, включающее сведения о детях разных типов одаренности и талантливости, образовательных программах </w:t>
            </w:r>
            <w:r w:rsidRPr="00336829">
              <w:lastRenderedPageBreak/>
              <w:t>обучения одаренных детей, кадровом обеспечении процесса</w:t>
            </w:r>
          </w:p>
        </w:tc>
        <w:tc>
          <w:tcPr>
            <w:tcW w:w="1439" w:type="dxa"/>
          </w:tcPr>
          <w:p w:rsidR="00336829" w:rsidRPr="00336829" w:rsidRDefault="00336829" w:rsidP="00336829"/>
        </w:tc>
        <w:tc>
          <w:tcPr>
            <w:tcW w:w="3055" w:type="dxa"/>
          </w:tcPr>
          <w:p w:rsidR="00336829" w:rsidRPr="00336829" w:rsidRDefault="00336829" w:rsidP="00336829">
            <w:r w:rsidRPr="00336829">
              <w:t xml:space="preserve">Учебная часть </w:t>
            </w:r>
          </w:p>
        </w:tc>
      </w:tr>
      <w:tr w:rsidR="00336829" w:rsidRPr="00336829" w:rsidTr="00A37973">
        <w:tc>
          <w:tcPr>
            <w:tcW w:w="560" w:type="dxa"/>
          </w:tcPr>
          <w:p w:rsidR="00336829" w:rsidRPr="00336829" w:rsidRDefault="00336829" w:rsidP="00336829">
            <w:r w:rsidRPr="00336829">
              <w:lastRenderedPageBreak/>
              <w:t>7.</w:t>
            </w:r>
          </w:p>
        </w:tc>
        <w:tc>
          <w:tcPr>
            <w:tcW w:w="5134" w:type="dxa"/>
          </w:tcPr>
          <w:p w:rsidR="00336829" w:rsidRPr="00336829" w:rsidRDefault="00336829" w:rsidP="00336829">
            <w:r w:rsidRPr="00336829">
              <w:t>Повышение профессиональной квалификации кадров, работающих с одаренными детьми</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по УР</w:t>
            </w:r>
          </w:p>
        </w:tc>
      </w:tr>
      <w:tr w:rsidR="00336829" w:rsidRPr="00336829" w:rsidTr="00A37973">
        <w:tc>
          <w:tcPr>
            <w:tcW w:w="560" w:type="dxa"/>
          </w:tcPr>
          <w:p w:rsidR="00336829" w:rsidRPr="00336829" w:rsidRDefault="00336829" w:rsidP="00336829">
            <w:r w:rsidRPr="00336829">
              <w:t>8.</w:t>
            </w:r>
          </w:p>
        </w:tc>
        <w:tc>
          <w:tcPr>
            <w:tcW w:w="5134" w:type="dxa"/>
          </w:tcPr>
          <w:p w:rsidR="00336829" w:rsidRPr="00336829" w:rsidRDefault="00336829" w:rsidP="00336829">
            <w:r w:rsidRPr="00336829">
              <w:t>Разработка, апробация и внедрение нового содержания образования для разных типов одаренности</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руководители творческих групп</w:t>
            </w:r>
          </w:p>
        </w:tc>
      </w:tr>
      <w:tr w:rsidR="00336829" w:rsidRPr="00336829" w:rsidTr="00A37973">
        <w:tc>
          <w:tcPr>
            <w:tcW w:w="560" w:type="dxa"/>
          </w:tcPr>
          <w:p w:rsidR="00336829" w:rsidRPr="00336829" w:rsidRDefault="00336829" w:rsidP="00336829">
            <w:r w:rsidRPr="00336829">
              <w:t>9.</w:t>
            </w:r>
          </w:p>
        </w:tc>
        <w:tc>
          <w:tcPr>
            <w:tcW w:w="5134" w:type="dxa"/>
          </w:tcPr>
          <w:p w:rsidR="00336829" w:rsidRPr="00336829" w:rsidRDefault="00336829" w:rsidP="00336829">
            <w:r w:rsidRPr="00336829">
              <w:t>Организация общешкольного семинара «Одаренность как психолого-педагогическая проблема»</w:t>
            </w:r>
          </w:p>
        </w:tc>
        <w:tc>
          <w:tcPr>
            <w:tcW w:w="1439" w:type="dxa"/>
          </w:tcPr>
          <w:p w:rsidR="00336829" w:rsidRPr="00336829" w:rsidRDefault="00336829" w:rsidP="00336829"/>
        </w:tc>
        <w:tc>
          <w:tcPr>
            <w:tcW w:w="3055" w:type="dxa"/>
          </w:tcPr>
          <w:p w:rsidR="00336829" w:rsidRPr="00336829" w:rsidRDefault="00336829" w:rsidP="00336829">
            <w:r w:rsidRPr="00336829">
              <w:t xml:space="preserve">Зам. директора по УВР  </w:t>
            </w:r>
          </w:p>
        </w:tc>
      </w:tr>
      <w:tr w:rsidR="00336829" w:rsidRPr="00336829" w:rsidTr="00A37973">
        <w:tc>
          <w:tcPr>
            <w:tcW w:w="560" w:type="dxa"/>
          </w:tcPr>
          <w:p w:rsidR="00336829" w:rsidRPr="00336829" w:rsidRDefault="00336829" w:rsidP="00336829">
            <w:r w:rsidRPr="00336829">
              <w:t>10.</w:t>
            </w:r>
          </w:p>
        </w:tc>
        <w:tc>
          <w:tcPr>
            <w:tcW w:w="5134" w:type="dxa"/>
          </w:tcPr>
          <w:p w:rsidR="00336829" w:rsidRPr="00336829" w:rsidRDefault="00336829" w:rsidP="00336829">
            <w:r w:rsidRPr="00336829">
              <w:t>Целенаправленная работа с родителями по проблемам детской одаренности, способам ее поддержки и развития</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по ВР, классные руководители</w:t>
            </w:r>
          </w:p>
        </w:tc>
      </w:tr>
      <w:tr w:rsidR="00336829" w:rsidRPr="00336829" w:rsidTr="00A37973">
        <w:tc>
          <w:tcPr>
            <w:tcW w:w="560" w:type="dxa"/>
          </w:tcPr>
          <w:p w:rsidR="00336829" w:rsidRPr="00336829" w:rsidRDefault="00336829" w:rsidP="00336829">
            <w:r w:rsidRPr="00336829">
              <w:t>11.</w:t>
            </w:r>
          </w:p>
        </w:tc>
        <w:tc>
          <w:tcPr>
            <w:tcW w:w="5134" w:type="dxa"/>
          </w:tcPr>
          <w:p w:rsidR="00336829" w:rsidRPr="00336829" w:rsidRDefault="00336829" w:rsidP="00336829">
            <w:r w:rsidRPr="00336829">
              <w:t>Участие педагогов в научных, научно-практических конференциях разного уровня по проблемам одаренности ребенка</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 xml:space="preserve">Зам. директора  </w:t>
            </w:r>
          </w:p>
        </w:tc>
      </w:tr>
      <w:tr w:rsidR="00336829" w:rsidRPr="00336829" w:rsidTr="00A37973">
        <w:tc>
          <w:tcPr>
            <w:tcW w:w="560" w:type="dxa"/>
          </w:tcPr>
          <w:p w:rsidR="00336829" w:rsidRPr="00336829" w:rsidRDefault="00336829" w:rsidP="00336829">
            <w:r w:rsidRPr="00336829">
              <w:t>12.</w:t>
            </w:r>
          </w:p>
        </w:tc>
        <w:tc>
          <w:tcPr>
            <w:tcW w:w="5134" w:type="dxa"/>
          </w:tcPr>
          <w:p w:rsidR="00336829" w:rsidRPr="00336829" w:rsidRDefault="00336829" w:rsidP="00336829">
            <w:r w:rsidRPr="00336829">
              <w:t>Привлечение внимания общественности города к потребностям одаренных учащихся</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Директор, родительский комитет</w:t>
            </w:r>
          </w:p>
        </w:tc>
      </w:tr>
      <w:tr w:rsidR="00336829" w:rsidRPr="00336829" w:rsidTr="00A37973">
        <w:tc>
          <w:tcPr>
            <w:tcW w:w="560" w:type="dxa"/>
          </w:tcPr>
          <w:p w:rsidR="00336829" w:rsidRPr="00336829" w:rsidRDefault="00336829" w:rsidP="00336829">
            <w:r w:rsidRPr="00336829">
              <w:t>13.</w:t>
            </w:r>
          </w:p>
        </w:tc>
        <w:tc>
          <w:tcPr>
            <w:tcW w:w="5134" w:type="dxa"/>
          </w:tcPr>
          <w:p w:rsidR="00336829" w:rsidRPr="00336829" w:rsidRDefault="00336829" w:rsidP="00336829">
            <w:r w:rsidRPr="00336829">
              <w:t>Создание информационной базы по проблемам одаренности детей</w:t>
            </w:r>
          </w:p>
        </w:tc>
        <w:tc>
          <w:tcPr>
            <w:tcW w:w="1439" w:type="dxa"/>
          </w:tcPr>
          <w:p w:rsidR="00336829" w:rsidRPr="00336829" w:rsidRDefault="00336829" w:rsidP="00336829"/>
        </w:tc>
        <w:tc>
          <w:tcPr>
            <w:tcW w:w="3055" w:type="dxa"/>
          </w:tcPr>
          <w:p w:rsidR="00336829" w:rsidRPr="00336829" w:rsidRDefault="00336829" w:rsidP="00336829">
            <w:r w:rsidRPr="00336829">
              <w:t>Зам. директора по УВР</w:t>
            </w:r>
          </w:p>
        </w:tc>
      </w:tr>
      <w:tr w:rsidR="00336829" w:rsidRPr="00336829" w:rsidTr="00A37973">
        <w:tc>
          <w:tcPr>
            <w:tcW w:w="560" w:type="dxa"/>
          </w:tcPr>
          <w:p w:rsidR="00336829" w:rsidRPr="00336829" w:rsidRDefault="00336829" w:rsidP="00336829">
            <w:r w:rsidRPr="00336829">
              <w:t>14.</w:t>
            </w:r>
          </w:p>
        </w:tc>
        <w:tc>
          <w:tcPr>
            <w:tcW w:w="5134" w:type="dxa"/>
          </w:tcPr>
          <w:p w:rsidR="00336829" w:rsidRPr="00336829" w:rsidRDefault="00336829" w:rsidP="00336829">
            <w:r w:rsidRPr="00336829">
              <w:t>Использование материалов российских сайтов в Интернете, посвященных проблемам одаренных детей</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Педагоги школы</w:t>
            </w:r>
          </w:p>
        </w:tc>
      </w:tr>
      <w:tr w:rsidR="00336829" w:rsidRPr="00336829" w:rsidTr="00A37973">
        <w:tc>
          <w:tcPr>
            <w:tcW w:w="560" w:type="dxa"/>
          </w:tcPr>
          <w:p w:rsidR="00336829" w:rsidRPr="00336829" w:rsidRDefault="00336829" w:rsidP="00336829">
            <w:r w:rsidRPr="00336829">
              <w:t>15.</w:t>
            </w:r>
          </w:p>
        </w:tc>
        <w:tc>
          <w:tcPr>
            <w:tcW w:w="5134" w:type="dxa"/>
          </w:tcPr>
          <w:p w:rsidR="00336829" w:rsidRPr="00336829" w:rsidRDefault="00336829" w:rsidP="00336829">
            <w:r w:rsidRPr="00336829">
              <w:t>Оперативный сбор и оформление, распространение материалов по рубрикам:</w:t>
            </w:r>
          </w:p>
          <w:p w:rsidR="00336829" w:rsidRPr="00336829" w:rsidRDefault="00336829" w:rsidP="00336829">
            <w:r w:rsidRPr="00336829">
              <w:t>• опыт педагогической работы с одаренными детьми;</w:t>
            </w:r>
          </w:p>
          <w:p w:rsidR="00336829" w:rsidRPr="00336829" w:rsidRDefault="00336829" w:rsidP="00336829">
            <w:r w:rsidRPr="00336829">
              <w:t>• родительские заметки об особенностях воспитания и развития одаренных детей, а также о проблемах, с которыми им придется сталкиваться;</w:t>
            </w:r>
          </w:p>
          <w:p w:rsidR="00336829" w:rsidRPr="00336829" w:rsidRDefault="00336829" w:rsidP="00336829">
            <w:r w:rsidRPr="00336829">
              <w:t>• «Судьбы одаренных людей – судьбы одаренных детей» - биографические эскизы;</w:t>
            </w:r>
          </w:p>
          <w:p w:rsidR="00336829" w:rsidRPr="00336829" w:rsidRDefault="00336829" w:rsidP="00336829">
            <w:r w:rsidRPr="00336829">
              <w:t>• детские достижения (рисунки, стихи, фотографии)</w:t>
            </w:r>
          </w:p>
        </w:tc>
        <w:tc>
          <w:tcPr>
            <w:tcW w:w="1439" w:type="dxa"/>
          </w:tcPr>
          <w:p w:rsidR="00336829" w:rsidRPr="00336829" w:rsidRDefault="00336829" w:rsidP="00336829"/>
        </w:tc>
        <w:tc>
          <w:tcPr>
            <w:tcW w:w="3055" w:type="dxa"/>
          </w:tcPr>
          <w:p w:rsidR="00336829" w:rsidRPr="00336829" w:rsidRDefault="00336829" w:rsidP="00336829">
            <w:r w:rsidRPr="00336829">
              <w:t>Зав. библиотекой, педагоги</w:t>
            </w:r>
          </w:p>
        </w:tc>
      </w:tr>
      <w:tr w:rsidR="00336829" w:rsidRPr="00336829" w:rsidTr="00A37973">
        <w:tc>
          <w:tcPr>
            <w:tcW w:w="560" w:type="dxa"/>
          </w:tcPr>
          <w:p w:rsidR="00336829" w:rsidRPr="00336829" w:rsidRDefault="00336829" w:rsidP="00336829">
            <w:r w:rsidRPr="00336829">
              <w:t>16.</w:t>
            </w:r>
          </w:p>
        </w:tc>
        <w:tc>
          <w:tcPr>
            <w:tcW w:w="5134" w:type="dxa"/>
          </w:tcPr>
          <w:p w:rsidR="00336829" w:rsidRPr="00336829" w:rsidRDefault="00336829" w:rsidP="00336829">
            <w:r w:rsidRPr="00336829">
              <w:t>Деятельность методического совета:</w:t>
            </w:r>
          </w:p>
          <w:p w:rsidR="00336829" w:rsidRPr="00336829" w:rsidRDefault="00336829" w:rsidP="00336829">
            <w:r w:rsidRPr="00336829">
              <w:t>• рассмотрение материалов педагогических исследований по данной проблеме;</w:t>
            </w:r>
          </w:p>
          <w:p w:rsidR="00336829" w:rsidRPr="00336829" w:rsidRDefault="00336829" w:rsidP="00336829">
            <w:r w:rsidRPr="00336829">
              <w:t>• организация апробации методик обучения школьников</w:t>
            </w:r>
          </w:p>
        </w:tc>
        <w:tc>
          <w:tcPr>
            <w:tcW w:w="1439" w:type="dxa"/>
          </w:tcPr>
          <w:p w:rsidR="00336829" w:rsidRPr="00336829" w:rsidRDefault="00336829" w:rsidP="00336829"/>
        </w:tc>
        <w:tc>
          <w:tcPr>
            <w:tcW w:w="3055" w:type="dxa"/>
          </w:tcPr>
          <w:p w:rsidR="00336829" w:rsidRPr="00336829" w:rsidRDefault="00336829" w:rsidP="00336829">
            <w:r w:rsidRPr="00336829">
              <w:t xml:space="preserve">Зам. директора </w:t>
            </w:r>
          </w:p>
        </w:tc>
      </w:tr>
      <w:tr w:rsidR="00336829" w:rsidRPr="00336829" w:rsidTr="00A37973">
        <w:tc>
          <w:tcPr>
            <w:tcW w:w="10188" w:type="dxa"/>
            <w:gridSpan w:val="4"/>
          </w:tcPr>
          <w:p w:rsidR="00336829" w:rsidRPr="00336829" w:rsidRDefault="00336829" w:rsidP="00336829">
            <w:r w:rsidRPr="00336829">
              <w:t>Организационное психолого-педагогическое направление</w:t>
            </w:r>
          </w:p>
        </w:tc>
      </w:tr>
      <w:tr w:rsidR="00336829" w:rsidRPr="00336829" w:rsidTr="00A37973">
        <w:tc>
          <w:tcPr>
            <w:tcW w:w="560" w:type="dxa"/>
          </w:tcPr>
          <w:p w:rsidR="00336829" w:rsidRPr="00336829" w:rsidRDefault="00336829" w:rsidP="00336829">
            <w:r w:rsidRPr="00336829">
              <w:t>1.</w:t>
            </w:r>
          </w:p>
        </w:tc>
        <w:tc>
          <w:tcPr>
            <w:tcW w:w="5134" w:type="dxa"/>
          </w:tcPr>
          <w:p w:rsidR="00336829" w:rsidRPr="00336829" w:rsidRDefault="00336829" w:rsidP="00336829">
            <w:r w:rsidRPr="00336829">
              <w:t>Индивидуальная работа со специалистами</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Заместители директора</w:t>
            </w:r>
          </w:p>
        </w:tc>
      </w:tr>
      <w:tr w:rsidR="00336829" w:rsidRPr="00336829" w:rsidTr="00A37973">
        <w:tc>
          <w:tcPr>
            <w:tcW w:w="560" w:type="dxa"/>
          </w:tcPr>
          <w:p w:rsidR="00336829" w:rsidRPr="00336829" w:rsidRDefault="00336829" w:rsidP="00336829">
            <w:r w:rsidRPr="00336829">
              <w:t>2.</w:t>
            </w:r>
          </w:p>
        </w:tc>
        <w:tc>
          <w:tcPr>
            <w:tcW w:w="5134" w:type="dxa"/>
          </w:tcPr>
          <w:p w:rsidR="00336829" w:rsidRPr="00336829" w:rsidRDefault="00336829" w:rsidP="00336829">
            <w:r w:rsidRPr="00336829">
              <w:t>Организация и совершенствование работы   кружков различной направленности</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по   ВР</w:t>
            </w:r>
          </w:p>
        </w:tc>
      </w:tr>
      <w:tr w:rsidR="00336829" w:rsidRPr="00336829" w:rsidTr="00A37973">
        <w:tc>
          <w:tcPr>
            <w:tcW w:w="560" w:type="dxa"/>
          </w:tcPr>
          <w:p w:rsidR="00336829" w:rsidRPr="00336829" w:rsidRDefault="00336829" w:rsidP="00336829">
            <w:r w:rsidRPr="00336829">
              <w:t>3.</w:t>
            </w:r>
          </w:p>
        </w:tc>
        <w:tc>
          <w:tcPr>
            <w:tcW w:w="5134" w:type="dxa"/>
          </w:tcPr>
          <w:p w:rsidR="00336829" w:rsidRPr="00336829" w:rsidRDefault="00336829" w:rsidP="00336829">
            <w:r w:rsidRPr="00336829">
              <w:t>Создание среды общения, самореализации. Социализации:</w:t>
            </w:r>
          </w:p>
          <w:p w:rsidR="00336829" w:rsidRPr="00336829" w:rsidRDefault="00336829" w:rsidP="00336829">
            <w:r w:rsidRPr="00336829">
              <w:t>• заключение договоров с учреждениями образования различного уровня;</w:t>
            </w:r>
          </w:p>
          <w:p w:rsidR="00336829" w:rsidRPr="00336829" w:rsidRDefault="00336829" w:rsidP="00336829">
            <w:r w:rsidRPr="00336829">
              <w:t>• организация и проведение предметных олимпиад различного уровня;</w:t>
            </w:r>
          </w:p>
          <w:p w:rsidR="00336829" w:rsidRPr="00336829" w:rsidRDefault="00336829" w:rsidP="00336829">
            <w:r w:rsidRPr="00336829">
              <w:t>• организация выставок;</w:t>
            </w:r>
          </w:p>
          <w:p w:rsidR="00336829" w:rsidRPr="00336829" w:rsidRDefault="00336829" w:rsidP="00336829">
            <w:r w:rsidRPr="00336829">
              <w:t>• организация защиты творческих проектов</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Зам. директора по   ВР</w:t>
            </w:r>
          </w:p>
        </w:tc>
      </w:tr>
      <w:tr w:rsidR="00336829" w:rsidRPr="00336829" w:rsidTr="00A37973">
        <w:tc>
          <w:tcPr>
            <w:tcW w:w="10188" w:type="dxa"/>
            <w:gridSpan w:val="4"/>
          </w:tcPr>
          <w:p w:rsidR="00336829" w:rsidRPr="00336829" w:rsidRDefault="00336829" w:rsidP="00336829">
            <w:r w:rsidRPr="00336829">
              <w:t>Социально-экономическое направление</w:t>
            </w:r>
          </w:p>
        </w:tc>
      </w:tr>
      <w:tr w:rsidR="00336829" w:rsidRPr="00336829" w:rsidTr="00A37973">
        <w:tc>
          <w:tcPr>
            <w:tcW w:w="560" w:type="dxa"/>
          </w:tcPr>
          <w:p w:rsidR="00336829" w:rsidRPr="00336829" w:rsidRDefault="00336829" w:rsidP="00336829">
            <w:r w:rsidRPr="00336829">
              <w:t>1.</w:t>
            </w:r>
          </w:p>
        </w:tc>
        <w:tc>
          <w:tcPr>
            <w:tcW w:w="5134" w:type="dxa"/>
          </w:tcPr>
          <w:p w:rsidR="00336829" w:rsidRPr="00336829" w:rsidRDefault="00336829" w:rsidP="00336829">
            <w:r w:rsidRPr="00336829">
              <w:t>Создание условий для оказания одаренным детям социальной, психологической, медицинской помощи</w:t>
            </w:r>
          </w:p>
        </w:tc>
        <w:tc>
          <w:tcPr>
            <w:tcW w:w="1439" w:type="dxa"/>
          </w:tcPr>
          <w:p w:rsidR="00336829" w:rsidRPr="00336829" w:rsidRDefault="00336829" w:rsidP="00336829">
            <w:r w:rsidRPr="00336829">
              <w:t>постоянно</w:t>
            </w:r>
          </w:p>
        </w:tc>
        <w:tc>
          <w:tcPr>
            <w:tcW w:w="3055" w:type="dxa"/>
          </w:tcPr>
          <w:p w:rsidR="00336829" w:rsidRPr="00336829" w:rsidRDefault="00336829" w:rsidP="00336829">
            <w:r w:rsidRPr="00336829">
              <w:t>Директор, родительский комитет</w:t>
            </w:r>
          </w:p>
        </w:tc>
      </w:tr>
    </w:tbl>
    <w:p w:rsidR="00336829" w:rsidRPr="00336829" w:rsidRDefault="00336829" w:rsidP="00336829"/>
    <w:p w:rsidR="00336829" w:rsidRPr="00336829" w:rsidRDefault="00336829" w:rsidP="00336829">
      <w:bookmarkStart w:id="10" w:name="_Toc390805300"/>
      <w:r w:rsidRPr="00336829">
        <w:t>Работа с детьми, оказавшимися  в трудной жизненной ситуации</w:t>
      </w:r>
      <w:bookmarkEnd w:id="10"/>
    </w:p>
    <w:p w:rsidR="00336829" w:rsidRPr="00336829" w:rsidRDefault="00336829" w:rsidP="00336829">
      <w:r w:rsidRPr="00336829">
        <w:lastRenderedPageBreak/>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336829" w:rsidRPr="00336829" w:rsidRDefault="00336829" w:rsidP="00336829">
      <w:r w:rsidRPr="00336829">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336829" w:rsidRPr="00336829" w:rsidRDefault="00336829" w:rsidP="00336829">
      <w:r w:rsidRPr="00336829">
        <w:t xml:space="preserve">К группе риска относятся следующие семьи: многодетные, неполные, малообеспеченные, с опекаемыми детьми. </w:t>
      </w:r>
    </w:p>
    <w:p w:rsidR="00336829" w:rsidRPr="00336829" w:rsidRDefault="00336829" w:rsidP="00336829">
      <w:r w:rsidRPr="00336829">
        <w:t>Анализ правонарушений, беседы с подростками, анкетирование показывает, что правонарушения в основном совершаются во внеурочное время.</w:t>
      </w:r>
    </w:p>
    <w:p w:rsidR="00336829" w:rsidRPr="00336829" w:rsidRDefault="00336829" w:rsidP="00336829">
      <w:r w:rsidRPr="00336829">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336829" w:rsidRPr="00336829" w:rsidRDefault="00336829" w:rsidP="00336829">
      <w:r w:rsidRPr="00336829">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336829" w:rsidRPr="00336829" w:rsidRDefault="00336829" w:rsidP="00336829">
      <w:r w:rsidRPr="00336829">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336829" w:rsidRPr="00336829" w:rsidRDefault="00336829" w:rsidP="00336829">
      <w:r w:rsidRPr="00336829">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336829" w:rsidRPr="00336829" w:rsidRDefault="00336829" w:rsidP="00336829">
      <w:r w:rsidRPr="00336829">
        <w:t>Цель программы: </w:t>
      </w:r>
    </w:p>
    <w:p w:rsidR="00336829" w:rsidRPr="00336829" w:rsidRDefault="00336829" w:rsidP="00336829">
      <w:r w:rsidRPr="00336829">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336829" w:rsidRPr="00336829" w:rsidRDefault="00336829" w:rsidP="00336829">
      <w:r w:rsidRPr="00336829">
        <w:t>социальная защита обучающихся, исходя из анализа их развития, воспитания, образования.</w:t>
      </w:r>
    </w:p>
    <w:p w:rsidR="00336829" w:rsidRPr="00336829" w:rsidRDefault="00336829" w:rsidP="00336829">
      <w:r w:rsidRPr="00336829">
        <w:t>Задачи программы:</w:t>
      </w:r>
    </w:p>
    <w:p w:rsidR="00336829" w:rsidRPr="00336829" w:rsidRDefault="00336829" w:rsidP="00336829">
      <w:r w:rsidRPr="00336829">
        <w:t>обеспечить обучающимся психолого-педагогическое сопровождение для реализации прав на получение основного общего образования;</w:t>
      </w:r>
    </w:p>
    <w:p w:rsidR="00336829" w:rsidRPr="00336829" w:rsidRDefault="00336829" w:rsidP="00336829">
      <w:r w:rsidRPr="00336829">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336829" w:rsidRPr="00336829" w:rsidRDefault="00336829" w:rsidP="00336829">
      <w:r w:rsidRPr="00336829">
        <w:t>предупредить случаи  правонарушений среди обучающихся школы ;</w:t>
      </w:r>
    </w:p>
    <w:p w:rsidR="00336829" w:rsidRPr="00336829" w:rsidRDefault="00336829" w:rsidP="00336829">
      <w:r w:rsidRPr="00336829">
        <w:t>создать установку на необходимость здорового  образа  жизни;</w:t>
      </w:r>
    </w:p>
    <w:p w:rsidR="00336829" w:rsidRPr="00336829" w:rsidRDefault="00336829" w:rsidP="00336829">
      <w:r w:rsidRPr="00336829">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336829" w:rsidRPr="00336829" w:rsidRDefault="00336829" w:rsidP="00336829">
      <w:r w:rsidRPr="00336829">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336829" w:rsidRPr="00336829" w:rsidRDefault="00336829" w:rsidP="00336829">
      <w:r w:rsidRPr="00336829">
        <w:t>координировать взаимодействие учителей, родителей, специалистов социальных служб для оказания помощи обучающимся;</w:t>
      </w:r>
    </w:p>
    <w:p w:rsidR="00336829" w:rsidRPr="00336829" w:rsidRDefault="00336829" w:rsidP="00336829">
      <w:r w:rsidRPr="00336829">
        <w:t>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336829" w:rsidRPr="00336829" w:rsidRDefault="00336829" w:rsidP="00336829">
      <w:r w:rsidRPr="00336829">
        <w:t>координировать взаимодействие учителей, родителей, специалистов социальных служб для оказания помощи обучающимся.</w:t>
      </w:r>
    </w:p>
    <w:p w:rsidR="00336829" w:rsidRPr="00336829" w:rsidRDefault="00336829" w:rsidP="00336829">
      <w:r w:rsidRPr="00336829">
        <w:t>Участники программы - обучающиеся муниципального  образовательного учреждения.</w:t>
      </w:r>
    </w:p>
    <w:p w:rsidR="00336829" w:rsidRPr="00336829" w:rsidRDefault="00336829" w:rsidP="00336829">
      <w:r w:rsidRPr="00336829">
        <w:t>Основное содержание программы</w:t>
      </w:r>
    </w:p>
    <w:p w:rsidR="00336829" w:rsidRPr="00336829" w:rsidRDefault="00336829" w:rsidP="00336829">
      <w:r w:rsidRPr="00336829">
        <w:t xml:space="preserve">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w:t>
      </w:r>
      <w:r w:rsidRPr="00336829">
        <w:lastRenderedPageBreak/>
        <w:t>ростом преступлений и правонарушений среди подростков и порождает опасные для подрастающего поколения и общества в целом процессы.</w:t>
      </w:r>
    </w:p>
    <w:p w:rsidR="00336829" w:rsidRPr="00336829" w:rsidRDefault="00336829" w:rsidP="00336829">
      <w:r w:rsidRPr="00336829">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336829" w:rsidRPr="00336829" w:rsidRDefault="00336829" w:rsidP="00336829">
      <w:r w:rsidRPr="00336829">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лидеров и Совет старшеклассников), организация летнего отдыха (пришкольный лагерь, трудовой отряд,), походы, привлечение детей, оказавшихся в трудной жизненной ситуации к участию в различных мероприятиях.</w:t>
      </w:r>
    </w:p>
    <w:p w:rsidR="00336829" w:rsidRPr="00336829" w:rsidRDefault="00336829" w:rsidP="00336829">
      <w:r w:rsidRPr="00336829">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336829" w:rsidRPr="00336829" w:rsidRDefault="00336829" w:rsidP="00336829">
      <w:r w:rsidRPr="00336829">
        <w:t>Разработано Положение о порядке постановки обучающихся на внутришкольный учет и снятие с учета.</w:t>
      </w:r>
    </w:p>
    <w:p w:rsidR="00336829" w:rsidRPr="00336829" w:rsidRDefault="00336829" w:rsidP="00336829">
      <w:r w:rsidRPr="00336829">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336829" w:rsidRPr="00336829" w:rsidRDefault="00336829" w:rsidP="00336829">
      <w:r w:rsidRPr="00336829">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336829" w:rsidRPr="00336829" w:rsidRDefault="00336829" w:rsidP="00336829">
      <w:r w:rsidRPr="00336829">
        <w:t>Основные направления социально-психологической службы школы:</w:t>
      </w:r>
    </w:p>
    <w:p w:rsidR="00336829" w:rsidRPr="00336829" w:rsidRDefault="00336829" w:rsidP="00336829">
      <w:r w:rsidRPr="00336829">
        <w:t>Работа с общественностью</w:t>
      </w:r>
    </w:p>
    <w:p w:rsidR="00336829" w:rsidRPr="00336829" w:rsidRDefault="00336829" w:rsidP="00336829">
      <w:r w:rsidRPr="00336829">
        <w:t>Работа с родителями</w:t>
      </w:r>
    </w:p>
    <w:p w:rsidR="00336829" w:rsidRPr="00336829" w:rsidRDefault="00336829" w:rsidP="00336829">
      <w:r w:rsidRPr="00336829">
        <w:t>Работа с многодетными семьями</w:t>
      </w:r>
    </w:p>
    <w:p w:rsidR="00336829" w:rsidRPr="00336829" w:rsidRDefault="00336829" w:rsidP="00336829">
      <w:r w:rsidRPr="00336829">
        <w:t>Работа с семьями опекаемых детей</w:t>
      </w:r>
    </w:p>
    <w:p w:rsidR="00336829" w:rsidRPr="00336829" w:rsidRDefault="00336829" w:rsidP="00336829">
      <w:r w:rsidRPr="00336829">
        <w:t>Работа Совета профилактики правонарушений несовершеннолетних</w:t>
      </w:r>
    </w:p>
    <w:p w:rsidR="00336829" w:rsidRPr="00336829" w:rsidRDefault="00336829" w:rsidP="00336829">
      <w:r w:rsidRPr="00336829">
        <w:t>Работа с подростками девиантного поведения</w:t>
      </w:r>
    </w:p>
    <w:p w:rsidR="00336829" w:rsidRPr="00336829" w:rsidRDefault="00336829" w:rsidP="00336829">
      <w:r w:rsidRPr="00336829">
        <w:t>Работа с педагогическим коллективом</w:t>
      </w:r>
    </w:p>
    <w:p w:rsidR="00336829" w:rsidRPr="00336829" w:rsidRDefault="00336829" w:rsidP="00336829">
      <w:r w:rsidRPr="00336829">
        <w:t>Психодиагностика</w:t>
      </w:r>
    </w:p>
    <w:p w:rsidR="00336829" w:rsidRPr="00336829" w:rsidRDefault="00336829" w:rsidP="00336829">
      <w:r w:rsidRPr="00336829">
        <w:t>Психологическое просвещение</w:t>
      </w:r>
    </w:p>
    <w:p w:rsidR="00336829" w:rsidRPr="00336829" w:rsidRDefault="00336829" w:rsidP="00336829">
      <w:r w:rsidRPr="00336829">
        <w:t>Психологическое консультирование</w:t>
      </w:r>
    </w:p>
    <w:p w:rsidR="00336829" w:rsidRPr="00336829" w:rsidRDefault="00336829" w:rsidP="00336829">
      <w:r w:rsidRPr="00336829">
        <w:t>Психокоррекция</w:t>
      </w:r>
    </w:p>
    <w:p w:rsidR="00336829" w:rsidRPr="00336829" w:rsidRDefault="00336829" w:rsidP="00336829">
      <w:r w:rsidRPr="00336829">
        <w:t>Развивающая работа</w:t>
      </w:r>
    </w:p>
    <w:tbl>
      <w:tblPr>
        <w:tblW w:w="1040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tblPr>
      <w:tblGrid>
        <w:gridCol w:w="2187"/>
        <w:gridCol w:w="2976"/>
        <w:gridCol w:w="2127"/>
        <w:gridCol w:w="3118"/>
      </w:tblGrid>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Направление  деятельности</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Цели  и задачи</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Формы деятельности</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Результат деятельности</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Работа с общественностью</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Посредничество между личностью подростка и социальными службами</w:t>
            </w:r>
          </w:p>
          <w:p w:rsidR="00336829" w:rsidRPr="00336829" w:rsidRDefault="00336829" w:rsidP="00336829">
            <w:r w:rsidRPr="00336829">
              <w:t>Защита, помощь и поддержка социально незащищенных обучающихся</w:t>
            </w:r>
          </w:p>
          <w:p w:rsidR="00336829" w:rsidRPr="00336829" w:rsidRDefault="00336829" w:rsidP="00336829">
            <w:r w:rsidRPr="00336829">
              <w:t>Координация взаимодействия  с общественностью</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Заседания КДН </w:t>
            </w:r>
          </w:p>
          <w:p w:rsidR="00336829" w:rsidRPr="00336829" w:rsidRDefault="00336829" w:rsidP="00336829">
            <w:r w:rsidRPr="00336829">
              <w:t xml:space="preserve">«Круглый стол» МО </w:t>
            </w:r>
          </w:p>
          <w:p w:rsidR="00336829" w:rsidRPr="00336829" w:rsidRDefault="00336829" w:rsidP="00336829">
            <w:r w:rsidRPr="00336829">
              <w:t>Индивидуальные консультации</w:t>
            </w:r>
          </w:p>
          <w:p w:rsidR="00336829" w:rsidRPr="00336829" w:rsidRDefault="00336829" w:rsidP="00336829">
            <w:r w:rsidRPr="00336829">
              <w:t>Сопровожде-</w:t>
            </w:r>
          </w:p>
          <w:p w:rsidR="00336829" w:rsidRPr="00336829" w:rsidRDefault="00336829" w:rsidP="00336829">
            <w:r w:rsidRPr="00336829">
              <w:t>ние в суд</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Постановка на учет в КДН, ВШУ</w:t>
            </w:r>
          </w:p>
          <w:p w:rsidR="00336829" w:rsidRPr="00336829" w:rsidRDefault="00336829" w:rsidP="00336829">
            <w:r w:rsidRPr="00336829">
              <w:t>Предоставление льготного питания малообеспечен-</w:t>
            </w:r>
          </w:p>
          <w:p w:rsidR="00336829" w:rsidRPr="00336829" w:rsidRDefault="00336829" w:rsidP="00336829">
            <w:r w:rsidRPr="00336829">
              <w:t>ным обучающимся;</w:t>
            </w:r>
          </w:p>
          <w:p w:rsidR="00336829" w:rsidRPr="00336829" w:rsidRDefault="00336829" w:rsidP="00336829">
            <w:r w:rsidRPr="00336829">
              <w:t>Защита интересов ребенка в суде и в ходе следствия, в семье</w:t>
            </w:r>
          </w:p>
          <w:p w:rsidR="00336829" w:rsidRPr="00336829" w:rsidRDefault="00336829" w:rsidP="00336829">
            <w:r w:rsidRPr="00336829">
              <w:t>Повышение педагогической грамотности в вопросах социальной защиты обучающихся</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Работа с родителями</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Профилактика девиантного поведения и правонарушений</w:t>
            </w:r>
          </w:p>
          <w:p w:rsidR="00336829" w:rsidRPr="00336829" w:rsidRDefault="00336829" w:rsidP="00336829">
            <w:r w:rsidRPr="00336829">
              <w:t>Содействие в создании  обстановки  психологического комфорта в семье, в школе, в окружающей социальной среде</w:t>
            </w:r>
          </w:p>
          <w:p w:rsidR="00336829" w:rsidRPr="00336829" w:rsidRDefault="00336829" w:rsidP="00336829">
            <w:r w:rsidRPr="00336829">
              <w:t>Оказание реальной помощи детям из незащищенных семей</w:t>
            </w:r>
          </w:p>
          <w:p w:rsidR="00336829" w:rsidRPr="00336829" w:rsidRDefault="00336829" w:rsidP="00336829">
            <w:r w:rsidRPr="00336829">
              <w:lastRenderedPageBreak/>
              <w:t>Анализ социальной ситуации развития в семье и  школе</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Индивидуальные консультации</w:t>
            </w:r>
          </w:p>
          <w:p w:rsidR="00336829" w:rsidRPr="00336829" w:rsidRDefault="00336829" w:rsidP="00336829">
            <w:r w:rsidRPr="00336829">
              <w:t>Беседы</w:t>
            </w:r>
          </w:p>
          <w:p w:rsidR="00336829" w:rsidRPr="00336829" w:rsidRDefault="00336829" w:rsidP="00336829">
            <w:r w:rsidRPr="00336829">
              <w:t>Посещение на дому социально незащищенных семей (опека, многодетные, асоциальные)</w:t>
            </w:r>
          </w:p>
          <w:p w:rsidR="00336829" w:rsidRPr="00336829" w:rsidRDefault="00336829" w:rsidP="00336829">
            <w:r w:rsidRPr="00336829">
              <w:t>Родительский лекторий</w:t>
            </w:r>
          </w:p>
          <w:p w:rsidR="00336829" w:rsidRPr="00336829" w:rsidRDefault="00336829" w:rsidP="00336829">
            <w:r w:rsidRPr="00336829">
              <w:lastRenderedPageBreak/>
              <w:t>Родительские собрания</w:t>
            </w:r>
          </w:p>
          <w:p w:rsidR="00336829" w:rsidRPr="00336829" w:rsidRDefault="00336829" w:rsidP="00336829">
            <w:r w:rsidRPr="00336829">
              <w:t>Тренинг семейного общения</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Составление актов обследования, </w:t>
            </w:r>
          </w:p>
          <w:p w:rsidR="00336829" w:rsidRPr="00336829" w:rsidRDefault="00336829" w:rsidP="00336829">
            <w:r w:rsidRPr="00336829">
              <w:t>Повышение педагогической грамотности родителей</w:t>
            </w:r>
          </w:p>
          <w:p w:rsidR="00336829" w:rsidRPr="00336829" w:rsidRDefault="00336829" w:rsidP="00336829">
            <w:r w:rsidRPr="00336829">
              <w:t>Выработка рекомендаций по проблемным вопросам</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Работа с многодетными семьями</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Диагностика социальных условий жизни</w:t>
            </w:r>
          </w:p>
          <w:p w:rsidR="00336829" w:rsidRPr="00336829" w:rsidRDefault="00336829" w:rsidP="00336829">
            <w:r w:rsidRPr="00336829">
              <w:t>Содействие в организации летнего отдыха, в трудоустройстве</w:t>
            </w:r>
          </w:p>
          <w:p w:rsidR="00336829" w:rsidRPr="00336829" w:rsidRDefault="00336829" w:rsidP="00336829">
            <w:r w:rsidRPr="00336829">
              <w:t>Контроль за организацией питания</w:t>
            </w:r>
          </w:p>
          <w:p w:rsidR="00336829" w:rsidRPr="00336829" w:rsidRDefault="00336829" w:rsidP="00336829">
            <w:r w:rsidRPr="00336829">
              <w:t>Анализ социальной ситуации развития в семье и  школе</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Консультации </w:t>
            </w:r>
          </w:p>
          <w:p w:rsidR="00336829" w:rsidRPr="00336829" w:rsidRDefault="00336829" w:rsidP="00336829">
            <w:r w:rsidRPr="00336829">
              <w:t>Обследование семей в случае необходимости</w:t>
            </w:r>
          </w:p>
          <w:p w:rsidR="00336829" w:rsidRPr="00336829" w:rsidRDefault="00336829" w:rsidP="00336829">
            <w:r w:rsidRPr="00336829">
              <w:t>Контроль за организацией питания детей</w:t>
            </w:r>
          </w:p>
          <w:p w:rsidR="00336829" w:rsidRPr="00336829" w:rsidRDefault="00336829" w:rsidP="00336829">
            <w:r w:rsidRPr="00336829">
              <w:t>Корректировка банка данных многодетных семей</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Оказание материальной единовременной помощи через Центр социальной защиты населения  </w:t>
            </w:r>
            <w:r w:rsidRPr="00336829">
              <w:br/>
              <w:t>Обеспечение завтраками детей в течение год</w:t>
            </w:r>
          </w:p>
          <w:p w:rsidR="00336829" w:rsidRPr="00336829" w:rsidRDefault="00336829" w:rsidP="00336829">
            <w:r w:rsidRPr="00336829">
              <w:t>Составление банка данных о социальном статусе семей</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Работа с семьями опекаемых детей</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336829" w:rsidRPr="00336829" w:rsidRDefault="00336829" w:rsidP="00336829">
            <w:r w:rsidRPr="00336829">
              <w:t>Анализ социальной ситуации развития ребенка в семье и  школе</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Составление актов обследования семей</w:t>
            </w:r>
          </w:p>
          <w:p w:rsidR="00336829" w:rsidRPr="00336829" w:rsidRDefault="00336829" w:rsidP="00336829">
            <w:r w:rsidRPr="00336829">
              <w:t>Осуществление первичного обследования условий жизни несовершенно-</w:t>
            </w:r>
          </w:p>
          <w:p w:rsidR="00336829" w:rsidRPr="00336829" w:rsidRDefault="00336829" w:rsidP="00336829">
            <w:r w:rsidRPr="00336829">
              <w:t>летних, оставшихся без попечения родителей</w:t>
            </w:r>
          </w:p>
          <w:p w:rsidR="00336829" w:rsidRPr="00336829" w:rsidRDefault="00336829" w:rsidP="00336829">
            <w:r w:rsidRPr="00336829">
              <w:t>Организация летнего отдыха, трудоустройство на лето</w:t>
            </w:r>
          </w:p>
          <w:p w:rsidR="00336829" w:rsidRPr="00336829" w:rsidRDefault="00336829" w:rsidP="00336829">
            <w:r w:rsidRPr="00336829">
              <w:t>Оказание помощи в получении необходимых документов для устройства детей</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Составление актов материального положения семьи</w:t>
            </w:r>
          </w:p>
          <w:p w:rsidR="00336829" w:rsidRPr="00336829" w:rsidRDefault="00336829" w:rsidP="00336829">
            <w:r w:rsidRPr="00336829">
              <w:t>Организация  детей в детские  оздоровительные лагеря</w:t>
            </w:r>
          </w:p>
          <w:p w:rsidR="00336829" w:rsidRPr="00336829" w:rsidRDefault="00336829" w:rsidP="00336829">
            <w:r w:rsidRPr="00336829">
              <w:t>Обеспечение завтраками детей в течение год</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Совет профилактики правонарушений несовершеннолет-</w:t>
            </w:r>
          </w:p>
          <w:p w:rsidR="00336829" w:rsidRPr="00336829" w:rsidRDefault="00336829" w:rsidP="00336829">
            <w:r w:rsidRPr="00336829">
              <w:t>них</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Профилактика безнадзорности и правонарушений несовершеннолет-</w:t>
            </w:r>
          </w:p>
          <w:p w:rsidR="00336829" w:rsidRPr="00336829" w:rsidRDefault="00336829" w:rsidP="00336829">
            <w:r w:rsidRPr="00336829">
              <w:t>них</w:t>
            </w:r>
          </w:p>
          <w:p w:rsidR="00336829" w:rsidRPr="00336829" w:rsidRDefault="00336829" w:rsidP="00336829">
            <w:r w:rsidRPr="00336829">
              <w:t>Выявление и устранение причин и условий, способствующих безнадзорности несовершеннолет-</w:t>
            </w:r>
          </w:p>
          <w:p w:rsidR="00336829" w:rsidRPr="00336829" w:rsidRDefault="00336829" w:rsidP="00336829">
            <w:r w:rsidRPr="00336829">
              <w:t>них</w:t>
            </w:r>
          </w:p>
          <w:p w:rsidR="00336829" w:rsidRPr="00336829" w:rsidRDefault="00336829" w:rsidP="00336829">
            <w:r w:rsidRPr="00336829">
              <w:t>Обеспечение защиты прав и законных интересов несовершеннолет-</w:t>
            </w:r>
          </w:p>
          <w:p w:rsidR="00336829" w:rsidRPr="00336829" w:rsidRDefault="00336829" w:rsidP="00336829">
            <w:r w:rsidRPr="00336829">
              <w:t>них</w:t>
            </w:r>
          </w:p>
          <w:p w:rsidR="00336829" w:rsidRPr="00336829" w:rsidRDefault="00336829" w:rsidP="00336829">
            <w:r w:rsidRPr="00336829">
              <w:t>Социально-педагогическая реабилитация подростков, находящихся в социально опасном положении</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Заседания Совета профилактики</w:t>
            </w:r>
          </w:p>
          <w:p w:rsidR="00336829" w:rsidRPr="00336829" w:rsidRDefault="00336829" w:rsidP="00336829">
            <w:r w:rsidRPr="00336829">
              <w:t>Выход в семьи подростков</w:t>
            </w:r>
          </w:p>
          <w:p w:rsidR="00336829" w:rsidRPr="00336829" w:rsidRDefault="00336829" w:rsidP="00336829">
            <w:r w:rsidRPr="00336829">
              <w:t>Индивидуаль-</w:t>
            </w:r>
          </w:p>
          <w:p w:rsidR="00336829" w:rsidRPr="00336829" w:rsidRDefault="00336829" w:rsidP="00336829">
            <w:r w:rsidRPr="00336829">
              <w:t>ные беседы</w:t>
            </w:r>
          </w:p>
          <w:p w:rsidR="00336829" w:rsidRPr="00336829" w:rsidRDefault="00336829" w:rsidP="00336829">
            <w:r w:rsidRPr="00336829">
              <w:t>Мониторинг развития личности подростков</w:t>
            </w:r>
          </w:p>
          <w:p w:rsidR="00336829" w:rsidRPr="00336829" w:rsidRDefault="00336829" w:rsidP="00336829">
            <w:r w:rsidRPr="00336829">
              <w:t>Отслеживание количества пропуска  занятий</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Разработка мероприятий по работе с детьми «группы риска»</w:t>
            </w:r>
          </w:p>
          <w:p w:rsidR="00336829" w:rsidRPr="00336829" w:rsidRDefault="00336829" w:rsidP="00336829">
            <w:r w:rsidRPr="00336829">
              <w:t>Составление соответствующей документации</w:t>
            </w:r>
            <w:r w:rsidRPr="00336829">
              <w:br/>
              <w:t>Ведение журнала пропусков уроков.</w:t>
            </w:r>
          </w:p>
          <w:p w:rsidR="00336829" w:rsidRPr="00336829" w:rsidRDefault="00336829" w:rsidP="00336829">
            <w:r w:rsidRPr="00336829">
              <w:t>Социализация  школьника, формирование у него активной жизненной позиции, развитие лидерских качеств</w:t>
            </w:r>
          </w:p>
          <w:p w:rsidR="00336829" w:rsidRPr="00336829" w:rsidRDefault="00336829" w:rsidP="00336829">
            <w:r w:rsidRPr="00336829">
              <w:t>Организация внеурочной деятельности подростков</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Работа с подростками </w:t>
            </w:r>
            <w:r w:rsidRPr="00336829">
              <w:lastRenderedPageBreak/>
              <w:t xml:space="preserve">девиантного поведения </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Формирование у учащихся правовой, психологической и </w:t>
            </w:r>
            <w:r w:rsidRPr="00336829">
              <w:lastRenderedPageBreak/>
              <w:t>педагогической грамотности</w:t>
            </w:r>
          </w:p>
          <w:p w:rsidR="00336829" w:rsidRPr="00336829" w:rsidRDefault="00336829" w:rsidP="00336829">
            <w:r w:rsidRPr="00336829">
              <w:t>Предупреждение возникновения явлений дезадаптации, правонарушений</w:t>
            </w:r>
          </w:p>
          <w:p w:rsidR="00336829" w:rsidRPr="00336829" w:rsidRDefault="00336829" w:rsidP="00336829">
            <w:r w:rsidRPr="00336829">
              <w:t>Выявление и психолого-педагогическое сопровождение детей «группы риска»</w:t>
            </w:r>
          </w:p>
          <w:p w:rsidR="00336829" w:rsidRPr="00336829" w:rsidRDefault="00336829" w:rsidP="00336829">
            <w:r w:rsidRPr="00336829">
              <w:t>В ходе диагностики выявление индивидуальных особенностей детей,</w:t>
            </w:r>
          </w:p>
          <w:p w:rsidR="00336829" w:rsidRPr="00336829" w:rsidRDefault="00336829" w:rsidP="00336829">
            <w:r w:rsidRPr="00336829">
              <w:t>Определение причин нарушений в обучении, развитии и поведении</w:t>
            </w:r>
          </w:p>
          <w:p w:rsidR="00336829" w:rsidRPr="00336829" w:rsidRDefault="00336829" w:rsidP="00336829">
            <w:r w:rsidRPr="00336829">
              <w:t>Формирование банка данных  детей с отклонении в развитии и поведении</w:t>
            </w:r>
          </w:p>
          <w:p w:rsidR="00336829" w:rsidRPr="00336829" w:rsidRDefault="00336829" w:rsidP="00336829">
            <w:r w:rsidRPr="00336829">
              <w:t>Социальная адаптация подростков «группы риска» в школьном коллективе</w:t>
            </w:r>
          </w:p>
          <w:p w:rsidR="00336829" w:rsidRPr="00336829" w:rsidRDefault="00336829" w:rsidP="00336829"/>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В ходе диагностики контингента </w:t>
            </w:r>
            <w:r w:rsidRPr="00336829">
              <w:lastRenderedPageBreak/>
              <w:t>учащихся в классе выявление детей «группы риска»</w:t>
            </w:r>
          </w:p>
          <w:p w:rsidR="00336829" w:rsidRPr="00336829" w:rsidRDefault="00336829" w:rsidP="00336829">
            <w:r w:rsidRPr="00336829">
              <w:t>Контроль  за посещением школы «трудными» детьми;</w:t>
            </w:r>
          </w:p>
          <w:p w:rsidR="00336829" w:rsidRPr="00336829" w:rsidRDefault="00336829" w:rsidP="00336829">
            <w:r w:rsidRPr="00336829">
              <w:t>Беседа с родителями и подростком</w:t>
            </w:r>
          </w:p>
          <w:p w:rsidR="00336829" w:rsidRPr="00336829" w:rsidRDefault="00336829" w:rsidP="00336829">
            <w:r w:rsidRPr="00336829">
              <w:t>Первичное обследование условий жизни несовершеннолетних,</w:t>
            </w:r>
          </w:p>
          <w:p w:rsidR="00336829" w:rsidRPr="00336829" w:rsidRDefault="00336829" w:rsidP="00336829">
            <w:r w:rsidRPr="00336829">
              <w:t>Вовлечение во внеурочную деятельность</w:t>
            </w:r>
          </w:p>
          <w:p w:rsidR="00336829" w:rsidRPr="00336829" w:rsidRDefault="00336829" w:rsidP="00336829">
            <w:r w:rsidRPr="00336829">
              <w:t>Организация летнего отдыха детей «группы риска»</w:t>
            </w:r>
            <w:r w:rsidRPr="00336829">
              <w:br/>
              <w:t>анкетирование</w:t>
            </w:r>
          </w:p>
          <w:p w:rsidR="00336829" w:rsidRPr="00336829" w:rsidRDefault="00336829" w:rsidP="00336829">
            <w:r w:rsidRPr="00336829">
              <w:t>Классные часы</w:t>
            </w:r>
          </w:p>
          <w:p w:rsidR="00336829" w:rsidRPr="00336829" w:rsidRDefault="00336829" w:rsidP="00336829">
            <w:r w:rsidRPr="00336829">
              <w:t>Заседания Совета профилактики</w:t>
            </w:r>
          </w:p>
          <w:p w:rsidR="00336829" w:rsidRPr="00336829" w:rsidRDefault="00336829" w:rsidP="00336829">
            <w:r w:rsidRPr="00336829">
              <w:t>Профессионально-ориентационная диагностика выпускников 9-х и 11-х классов</w:t>
            </w:r>
          </w:p>
          <w:p w:rsidR="00336829" w:rsidRPr="00336829" w:rsidRDefault="00336829" w:rsidP="00336829">
            <w:r w:rsidRPr="00336829">
              <w:t>Мониторинг социально-психологического состояния коллективов учащихся</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Социализация  школьника, формирование у него активной </w:t>
            </w:r>
            <w:r w:rsidRPr="00336829">
              <w:lastRenderedPageBreak/>
              <w:t>жизненной позиции, развитие лидерских качеств</w:t>
            </w:r>
          </w:p>
          <w:p w:rsidR="00336829" w:rsidRPr="00336829" w:rsidRDefault="00336829" w:rsidP="00336829">
            <w:r w:rsidRPr="00336829">
              <w:t>Укрепление здоровья как физического, так и психического</w:t>
            </w:r>
          </w:p>
          <w:p w:rsidR="00336829" w:rsidRPr="00336829" w:rsidRDefault="00336829" w:rsidP="00336829">
            <w:r w:rsidRPr="00336829">
              <w:t>Установление гуманных нравственно-здоровых отношений в социальной среде</w:t>
            </w:r>
          </w:p>
          <w:p w:rsidR="00336829" w:rsidRPr="00336829" w:rsidRDefault="00336829" w:rsidP="00336829">
            <w:r w:rsidRPr="00336829">
              <w:t>Составление карты индивидуальной работы с трудным подростком психологом, классным руководителем</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Работа с педагогами школы</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Содействие педагогическому коллективу в гармонизации социально-психологического климата в школе</w:t>
            </w:r>
          </w:p>
          <w:p w:rsidR="00336829" w:rsidRPr="00336829" w:rsidRDefault="00336829" w:rsidP="00336829">
            <w:r w:rsidRPr="00336829">
              <w:t>Информирование по вопросам социальной защиты прав ребенка</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Педагогичес-</w:t>
            </w:r>
          </w:p>
          <w:p w:rsidR="00336829" w:rsidRPr="00336829" w:rsidRDefault="00336829" w:rsidP="00336829">
            <w:r w:rsidRPr="00336829">
              <w:t>кий консилиум</w:t>
            </w:r>
          </w:p>
          <w:p w:rsidR="00336829" w:rsidRPr="00336829" w:rsidRDefault="00336829" w:rsidP="00336829">
            <w:r w:rsidRPr="00336829">
              <w:t>Консультации</w:t>
            </w:r>
          </w:p>
          <w:p w:rsidR="00336829" w:rsidRPr="00336829" w:rsidRDefault="00336829" w:rsidP="00336829">
            <w:r w:rsidRPr="00336829">
              <w:t>Выступление на педсовете,</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Оформление социального паспорта класса</w:t>
            </w:r>
          </w:p>
          <w:p w:rsidR="00336829" w:rsidRPr="00336829" w:rsidRDefault="00336829" w:rsidP="00336829">
            <w:r w:rsidRPr="00336829">
              <w:t>Составление карты индивидуальной работы с трудным подростком психологом, классным руководителем, социальным педагогом</w:t>
            </w:r>
          </w:p>
          <w:p w:rsidR="00336829" w:rsidRPr="00336829" w:rsidRDefault="00336829" w:rsidP="00336829">
            <w:r w:rsidRPr="00336829">
              <w:t>Составление характеристики на обучающегося</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Психопрофилактика</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Предупреждение возможных  негативных отклонений  в психологическом  и личностном  развитии  обучающихся</w:t>
            </w:r>
          </w:p>
          <w:p w:rsidR="00336829" w:rsidRPr="00336829" w:rsidRDefault="00336829" w:rsidP="00336829">
            <w:r w:rsidRPr="00336829">
              <w:t>Улучшение психологического  микроклимата  в ученических  коллективах</w:t>
            </w:r>
          </w:p>
          <w:p w:rsidR="00336829" w:rsidRPr="00336829" w:rsidRDefault="00336829" w:rsidP="00336829">
            <w:r w:rsidRPr="00336829">
              <w:t xml:space="preserve">Создание  условий  для  формирования   и развития  психологической  культуры </w:t>
            </w:r>
            <w:r w:rsidRPr="00336829">
              <w:lastRenderedPageBreak/>
              <w:t>обучающихся и педагогов</w:t>
            </w:r>
          </w:p>
          <w:p w:rsidR="00336829" w:rsidRPr="00336829" w:rsidRDefault="00336829" w:rsidP="00336829">
            <w:r w:rsidRPr="00336829">
              <w:t>Профилактика  физических, интеллектуальных и эмоциональных перегрузок  и срывов  обучающихся</w:t>
            </w:r>
          </w:p>
          <w:p w:rsidR="00336829" w:rsidRPr="00336829" w:rsidRDefault="00336829" w:rsidP="00336829">
            <w:r w:rsidRPr="00336829">
              <w:t>Проработка потенциально  проблемных зон  в  различных  сферах  школьной  жизни</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Адаптацион-</w:t>
            </w:r>
          </w:p>
          <w:p w:rsidR="00336829" w:rsidRPr="00336829" w:rsidRDefault="00336829" w:rsidP="00336829">
            <w:r w:rsidRPr="00336829">
              <w:t>ные  занятия</w:t>
            </w:r>
          </w:p>
          <w:p w:rsidR="00336829" w:rsidRPr="00336829" w:rsidRDefault="00336829" w:rsidP="00336829">
            <w:r w:rsidRPr="00336829">
              <w:t xml:space="preserve">Классные  часы </w:t>
            </w:r>
          </w:p>
          <w:p w:rsidR="00336829" w:rsidRPr="00336829" w:rsidRDefault="00336829" w:rsidP="00336829">
            <w:r w:rsidRPr="00336829">
              <w:t>Беседы</w:t>
            </w:r>
          </w:p>
          <w:p w:rsidR="00336829" w:rsidRPr="00336829" w:rsidRDefault="00336829" w:rsidP="00336829">
            <w:r w:rsidRPr="00336829">
              <w:t>Педсоветы</w:t>
            </w:r>
          </w:p>
          <w:p w:rsidR="00336829" w:rsidRPr="00336829" w:rsidRDefault="00336829" w:rsidP="00336829">
            <w:r w:rsidRPr="00336829">
              <w:t xml:space="preserve">Родительские  собрания </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Развитие  социальной  адаптации обучающихся</w:t>
            </w:r>
          </w:p>
          <w:p w:rsidR="00336829" w:rsidRPr="00336829" w:rsidRDefault="00336829" w:rsidP="00336829">
            <w:r w:rsidRPr="00336829">
              <w:t>Повышение психологической  компетентности  всех  участников  образовательного  процесса</w:t>
            </w:r>
          </w:p>
          <w:p w:rsidR="00336829" w:rsidRPr="00336829" w:rsidRDefault="00336829" w:rsidP="00336829">
            <w:r w:rsidRPr="00336829">
              <w:t>Формирование  навыков  здорового  образа  жизни, навыков саморегуляции  у школьников.</w:t>
            </w:r>
          </w:p>
          <w:p w:rsidR="00336829" w:rsidRPr="00336829" w:rsidRDefault="00336829" w:rsidP="00336829">
            <w:r w:rsidRPr="00336829">
              <w:t xml:space="preserve">Формирование  позитивной  </w:t>
            </w:r>
            <w:r w:rsidRPr="00336829">
              <w:lastRenderedPageBreak/>
              <w:t>«я-концепции» у обучающихся, устойчивой  самооценки, низкого уровня  школьной  тревожности</w:t>
            </w:r>
          </w:p>
          <w:p w:rsidR="00336829" w:rsidRPr="00336829" w:rsidRDefault="00336829" w:rsidP="00336829">
            <w:r w:rsidRPr="00336829">
              <w:t>Сплочение  классного  коллектива</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Психодиагностика</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Изучение   уровня   психического  развития, уровня  адаптации   обучающихся при поступлении а школу, на этапе  перехода  в  среднее  и старшее звено школы (1. 5, 10 класс)</w:t>
            </w:r>
          </w:p>
          <w:p w:rsidR="00336829" w:rsidRPr="00336829" w:rsidRDefault="00336829" w:rsidP="00336829">
            <w:r w:rsidRPr="00336829">
              <w:t xml:space="preserve">Отслеживание  динамики  развития  классных  коллективов   </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Анкетирование</w:t>
            </w:r>
          </w:p>
          <w:p w:rsidR="00336829" w:rsidRPr="00336829" w:rsidRDefault="00336829" w:rsidP="00336829">
            <w:r w:rsidRPr="00336829">
              <w:t>Тестирование</w:t>
            </w:r>
          </w:p>
          <w:p w:rsidR="00336829" w:rsidRPr="00336829" w:rsidRDefault="00336829" w:rsidP="00336829">
            <w:r w:rsidRPr="00336829">
              <w:t>Наблюдение</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Подготовка  заключения  о  развитии   и проблемах обучающихся</w:t>
            </w:r>
          </w:p>
          <w:p w:rsidR="00336829" w:rsidRPr="00336829" w:rsidRDefault="00336829" w:rsidP="00336829">
            <w:r w:rsidRPr="00336829">
              <w:t>Составление  рекомендаций  по  созданию  оптимальных  условий  для  развития  каждого  обучающегося</w:t>
            </w:r>
          </w:p>
          <w:p w:rsidR="00336829" w:rsidRPr="00336829" w:rsidRDefault="00336829" w:rsidP="00336829">
            <w:r w:rsidRPr="00336829">
              <w:t xml:space="preserve">Разработка  программ индивидуальной  коррекционной  работы  с  обучающимися «группы  риска»  </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Психологическое просвещение</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Повышение  психологической  грамотности  участников  образовательного (процесса  родителей, педагогов, обучающихся)</w:t>
            </w:r>
          </w:p>
          <w:p w:rsidR="00336829" w:rsidRPr="00336829" w:rsidRDefault="00336829" w:rsidP="00336829">
            <w:r w:rsidRPr="00336829">
              <w:t xml:space="preserve">Разъяснение  результатов  психологических  исследований </w:t>
            </w:r>
          </w:p>
          <w:p w:rsidR="00336829" w:rsidRPr="00336829" w:rsidRDefault="00336829" w:rsidP="00336829">
            <w:r w:rsidRPr="00336829">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Лектории</w:t>
            </w:r>
          </w:p>
          <w:p w:rsidR="00336829" w:rsidRPr="00336829" w:rsidRDefault="00336829" w:rsidP="00336829">
            <w:r w:rsidRPr="00336829">
              <w:t>Беседы</w:t>
            </w:r>
          </w:p>
          <w:p w:rsidR="00336829" w:rsidRPr="00336829" w:rsidRDefault="00336829" w:rsidP="00336829">
            <w:r w:rsidRPr="00336829">
              <w:t>Лекции</w:t>
            </w:r>
          </w:p>
          <w:p w:rsidR="00336829" w:rsidRPr="00336829" w:rsidRDefault="00336829" w:rsidP="00336829">
            <w:r w:rsidRPr="00336829">
              <w:t>Семинары</w:t>
            </w:r>
          </w:p>
          <w:p w:rsidR="00336829" w:rsidRPr="00336829" w:rsidRDefault="00336829" w:rsidP="00336829">
            <w:r w:rsidRPr="00336829">
              <w:t>Подборка литературы</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Совершенствование  педагогических  и  социальных  методов, позволяющих  повысить  эффективность   работы  с  подростками</w:t>
            </w:r>
          </w:p>
          <w:p w:rsidR="00336829" w:rsidRPr="00336829" w:rsidRDefault="00336829" w:rsidP="00336829">
            <w:r w:rsidRPr="00336829">
              <w:t xml:space="preserve">Создание  системы психолого- педагогической  поддержки  обучающихся  в  период  адаптации </w:t>
            </w:r>
          </w:p>
          <w:p w:rsidR="00336829" w:rsidRPr="00336829" w:rsidRDefault="00336829" w:rsidP="00336829">
            <w:r w:rsidRPr="00336829">
              <w:t>Разрешение  различных психолого- педагогических  проблем в сфере  общения  и деятельности</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Психологическое консультирование</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336829" w:rsidRPr="00336829" w:rsidRDefault="00336829" w:rsidP="00336829">
            <w:r w:rsidRPr="00336829">
              <w:t>Оказание  психологической  помощи обучающимся, родителям, педагогам  в  решении  возникающих  проблем</w:t>
            </w:r>
          </w:p>
          <w:p w:rsidR="00336829" w:rsidRPr="00336829" w:rsidRDefault="00336829" w:rsidP="00336829">
            <w:r w:rsidRPr="00336829">
              <w:t>Консультативная  работа  с  участниками  образовательного  процесса</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Индивидуаль-</w:t>
            </w:r>
          </w:p>
          <w:p w:rsidR="00336829" w:rsidRPr="00336829" w:rsidRDefault="00336829" w:rsidP="00336829">
            <w:r w:rsidRPr="00336829">
              <w:t>ное  консультиро-</w:t>
            </w:r>
          </w:p>
          <w:p w:rsidR="00336829" w:rsidRPr="00336829" w:rsidRDefault="00336829" w:rsidP="00336829">
            <w:r w:rsidRPr="00336829">
              <w:t>вание</w:t>
            </w:r>
          </w:p>
          <w:p w:rsidR="00336829" w:rsidRPr="00336829" w:rsidRDefault="00336829" w:rsidP="00336829">
            <w:r w:rsidRPr="00336829">
              <w:t>Групповое консультиро-</w:t>
            </w:r>
          </w:p>
          <w:p w:rsidR="00336829" w:rsidRPr="00336829" w:rsidRDefault="00336829" w:rsidP="00336829">
            <w:r w:rsidRPr="00336829">
              <w:t>вание</w:t>
            </w:r>
          </w:p>
          <w:p w:rsidR="00336829" w:rsidRPr="00336829" w:rsidRDefault="00336829" w:rsidP="00336829">
            <w:r w:rsidRPr="00336829">
              <w:t>Профконсуль-</w:t>
            </w:r>
          </w:p>
          <w:p w:rsidR="00336829" w:rsidRPr="00336829" w:rsidRDefault="00336829" w:rsidP="00336829">
            <w:r w:rsidRPr="00336829">
              <w:t>тации</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Создание  социальных  и педагогических условий, способствующих успешной адаптации к среднему и старшему  звену  школы</w:t>
            </w:r>
          </w:p>
          <w:p w:rsidR="00336829" w:rsidRPr="00336829" w:rsidRDefault="00336829" w:rsidP="00336829">
            <w:r w:rsidRPr="00336829">
              <w:t>Установление  истинных  причин и помощь в  разрешении    проблем обучения, общения, психического  самочувствия обучающихся</w:t>
            </w:r>
          </w:p>
          <w:p w:rsidR="00336829" w:rsidRPr="00336829" w:rsidRDefault="00336829" w:rsidP="00336829">
            <w:r w:rsidRPr="00336829">
              <w:t>Обсуждение  результатов  проведенной  диагностики и   подготовка  конкретных  рекомендации  по  выявленным  проблемам</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Психокоррекция</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Ориентация  деятельности  </w:t>
            </w:r>
            <w:r w:rsidRPr="00336829">
              <w:lastRenderedPageBreak/>
              <w:t>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336829" w:rsidRPr="00336829" w:rsidRDefault="00336829" w:rsidP="00336829">
            <w:r w:rsidRPr="00336829">
              <w:t xml:space="preserve">Активное  психологическое  воздействие  на  процесс  формирования  личности  обучающегося </w:t>
            </w:r>
          </w:p>
          <w:p w:rsidR="00336829" w:rsidRPr="00336829" w:rsidRDefault="00336829" w:rsidP="00336829">
            <w:r w:rsidRPr="00336829">
              <w:t xml:space="preserve">Содействовать  формированию  умений  самоконтроля  и самооценки                 (реалистичность  в  оценке  собственных  возможностей, умение  работать  над  ошибками)  </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Индивидуальные </w:t>
            </w:r>
            <w:r w:rsidRPr="00336829">
              <w:lastRenderedPageBreak/>
              <w:t>коррекционные занятия</w:t>
            </w:r>
          </w:p>
          <w:p w:rsidR="00336829" w:rsidRPr="00336829" w:rsidRDefault="00336829" w:rsidP="00336829">
            <w:r w:rsidRPr="00336829">
              <w:t>Групповые  коррекционные  занятия</w:t>
            </w:r>
          </w:p>
          <w:p w:rsidR="00336829" w:rsidRPr="00336829" w:rsidRDefault="00336829" w:rsidP="00336829">
            <w:r w:rsidRPr="00336829">
              <w:t>Индивидуальные  и  групповые  собеседования</w:t>
            </w:r>
          </w:p>
          <w:p w:rsidR="00336829" w:rsidRPr="00336829" w:rsidRDefault="00336829" w:rsidP="00336829">
            <w:r w:rsidRPr="00336829">
              <w:t>Психологичес-</w:t>
            </w:r>
          </w:p>
          <w:p w:rsidR="00336829" w:rsidRPr="00336829" w:rsidRDefault="00336829" w:rsidP="00336829">
            <w:r w:rsidRPr="00336829">
              <w:t>кие  тренинги</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 xml:space="preserve">Освоение технологий  </w:t>
            </w:r>
            <w:r w:rsidRPr="00336829">
              <w:lastRenderedPageBreak/>
              <w:t xml:space="preserve">взаимодействия с  окружающими , обучение подростков  жизненно  важным  навыкам , необходимым для  формирования  психосоциальной компетентности </w:t>
            </w:r>
          </w:p>
          <w:p w:rsidR="00336829" w:rsidRPr="00336829" w:rsidRDefault="00336829" w:rsidP="00336829">
            <w:r w:rsidRPr="00336829">
              <w:t xml:space="preserve">Освоение   школьниками способов  решения  проблем  обучения  и   личностного  развития  с  опорой  на  индивидуальные  черты  </w:t>
            </w:r>
          </w:p>
          <w:p w:rsidR="00336829" w:rsidRPr="00336829" w:rsidRDefault="00336829" w:rsidP="00336829">
            <w:r w:rsidRPr="00336829">
              <w:t xml:space="preserve">Устранение  отклонений  в  личностном  и психологическом  развитии  обучающихся </w:t>
            </w:r>
          </w:p>
        </w:tc>
      </w:tr>
      <w:tr w:rsidR="00336829" w:rsidRPr="00336829" w:rsidTr="00A37973">
        <w:tc>
          <w:tcPr>
            <w:tcW w:w="218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lastRenderedPageBreak/>
              <w:t>Развивающая работа</w:t>
            </w:r>
          </w:p>
        </w:tc>
        <w:tc>
          <w:tcPr>
            <w:tcW w:w="2976"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 xml:space="preserve">Обеспечение   обучающихся  средствами  самопознания, развитие  внутренней  активности </w:t>
            </w:r>
          </w:p>
          <w:p w:rsidR="00336829" w:rsidRPr="00336829" w:rsidRDefault="00336829" w:rsidP="00336829">
            <w:r w:rsidRPr="00336829">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336829" w:rsidRPr="00336829" w:rsidRDefault="00336829" w:rsidP="00336829">
            <w:r w:rsidRPr="00336829">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336829" w:rsidRPr="00336829" w:rsidRDefault="00336829" w:rsidP="00336829">
            <w:r w:rsidRPr="00336829">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2127"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Тренинги</w:t>
            </w:r>
          </w:p>
          <w:p w:rsidR="00336829" w:rsidRPr="00336829" w:rsidRDefault="00336829" w:rsidP="00336829">
            <w:r w:rsidRPr="00336829">
              <w:t>Ролевые  игры</w:t>
            </w:r>
          </w:p>
          <w:p w:rsidR="00336829" w:rsidRPr="00336829" w:rsidRDefault="00336829" w:rsidP="00336829">
            <w:r w:rsidRPr="00336829">
              <w:t>Дискуссии</w:t>
            </w:r>
          </w:p>
          <w:p w:rsidR="00336829" w:rsidRPr="00336829" w:rsidRDefault="00336829" w:rsidP="00336829">
            <w:r w:rsidRPr="00336829">
              <w:t>Профориента-</w:t>
            </w:r>
          </w:p>
          <w:p w:rsidR="00336829" w:rsidRPr="00336829" w:rsidRDefault="00336829" w:rsidP="00336829">
            <w:r w:rsidRPr="00336829">
              <w:t>ционные  занятия</w:t>
            </w:r>
          </w:p>
          <w:p w:rsidR="00336829" w:rsidRPr="00336829" w:rsidRDefault="00336829" w:rsidP="00336829">
            <w:r w:rsidRPr="00336829">
              <w:t>Лекции</w:t>
            </w:r>
          </w:p>
        </w:tc>
        <w:tc>
          <w:tcPr>
            <w:tcW w:w="3118" w:type="dxa"/>
            <w:tcBorders>
              <w:top w:val="single" w:sz="6" w:space="0" w:color="000000"/>
              <w:left w:val="single" w:sz="6" w:space="0" w:color="000000"/>
              <w:bottom w:val="single" w:sz="6" w:space="0" w:color="000000"/>
              <w:right w:val="single" w:sz="6" w:space="0" w:color="000000"/>
            </w:tcBorders>
          </w:tcPr>
          <w:p w:rsidR="00336829" w:rsidRPr="00336829" w:rsidRDefault="00336829" w:rsidP="00336829">
            <w:r w:rsidRPr="00336829">
              <w:t>Изменение  показателей  психического  благополучия  (повышение  самооценки, уверенности  в  себе)</w:t>
            </w:r>
          </w:p>
          <w:p w:rsidR="00336829" w:rsidRPr="00336829" w:rsidRDefault="00336829" w:rsidP="00336829">
            <w:r w:rsidRPr="00336829">
              <w:t>Развитие  умений владение  своими эмоциями, умений   общаться, устанавливать  межличностные отношения</w:t>
            </w:r>
          </w:p>
          <w:p w:rsidR="00336829" w:rsidRPr="00336829" w:rsidRDefault="00336829" w:rsidP="00336829">
            <w:r w:rsidRPr="00336829">
              <w:t>Осознание  своих  личностных  особенностей, интересов, склонностей</w:t>
            </w:r>
          </w:p>
          <w:p w:rsidR="00336829" w:rsidRPr="00336829" w:rsidRDefault="00336829" w:rsidP="00336829"/>
        </w:tc>
      </w:tr>
    </w:tbl>
    <w:p w:rsidR="00336829" w:rsidRPr="00336829" w:rsidRDefault="00336829" w:rsidP="00336829"/>
    <w:p w:rsidR="00336829" w:rsidRPr="00336829" w:rsidRDefault="00336829" w:rsidP="00336829">
      <w:r w:rsidRPr="00336829">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336829" w:rsidRPr="00336829" w:rsidRDefault="00336829" w:rsidP="00336829">
      <w:r w:rsidRPr="00336829">
        <w:lastRenderedPageBreak/>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336829" w:rsidRPr="00336829" w:rsidRDefault="00336829" w:rsidP="00336829">
      <w:r w:rsidRPr="00336829">
        <w:t>Практика работы показала, что недостаточно работать с детьми, проводя беседы, консультации родителей и педагогов, посещение семей.</w:t>
      </w:r>
    </w:p>
    <w:p w:rsidR="00336829" w:rsidRPr="00336829" w:rsidRDefault="00336829" w:rsidP="00336829">
      <w:r w:rsidRPr="00336829">
        <w:t>Изменение характера личных отношений педагогов и обучающихся,</w:t>
      </w:r>
    </w:p>
    <w:p w:rsidR="00336829" w:rsidRPr="00336829" w:rsidRDefault="00336829" w:rsidP="00336829">
      <w:r w:rsidRPr="00336829">
        <w:t>Устранение причин отклонений в поведении ребенка  необходимо осуществлять через:</w:t>
      </w:r>
    </w:p>
    <w:p w:rsidR="00336829" w:rsidRPr="00336829" w:rsidRDefault="00336829" w:rsidP="00336829">
      <w:r w:rsidRPr="00336829">
        <w:t>планирование работы,</w:t>
      </w:r>
    </w:p>
    <w:p w:rsidR="00336829" w:rsidRPr="00336829" w:rsidRDefault="00336829" w:rsidP="00336829">
      <w:r w:rsidRPr="00336829">
        <w:t>составление и выполнение координационного плана работы с детьми «группы риска» (классный руководитель, заместитель директора по УВР, заместитель директора по ВР, Совет профилактики, родительский комитет),</w:t>
      </w:r>
    </w:p>
    <w:p w:rsidR="00336829" w:rsidRPr="00336829" w:rsidRDefault="00336829" w:rsidP="00336829">
      <w:r w:rsidRPr="00336829">
        <w:t>изменение характера личных отношений педагогов и обучающихся,</w:t>
      </w:r>
    </w:p>
    <w:p w:rsidR="00336829" w:rsidRPr="00336829" w:rsidRDefault="00336829" w:rsidP="00336829">
      <w:r w:rsidRPr="00336829">
        <w:t>изменение условий семейного воспитания,</w:t>
      </w:r>
    </w:p>
    <w:p w:rsidR="00336829" w:rsidRPr="00336829" w:rsidRDefault="00336829" w:rsidP="00336829">
      <w:r w:rsidRPr="00336829">
        <w:t>вовлечение обучающихся в различные виды внеурочной деятельности.</w:t>
      </w:r>
    </w:p>
    <w:p w:rsidR="00336829" w:rsidRPr="00336829" w:rsidRDefault="00336829" w:rsidP="00336829">
      <w:r w:rsidRPr="00336829">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336829" w:rsidRPr="00336829" w:rsidRDefault="00336829" w:rsidP="00336829">
      <w:r w:rsidRPr="00336829">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336829" w:rsidRPr="00336829" w:rsidRDefault="00336829" w:rsidP="00336829">
      <w:r w:rsidRPr="00336829">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336829" w:rsidRPr="00336829" w:rsidRDefault="00336829" w:rsidP="00336829">
      <w:r w:rsidRPr="00336829">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336829" w:rsidRPr="00336829" w:rsidRDefault="00336829" w:rsidP="00336829">
      <w:r w:rsidRPr="00336829">
        <w:t> Многие ребята отдают предпочтение  нескольким направлениям  деятельности.</w:t>
      </w:r>
    </w:p>
    <w:p w:rsidR="00336829" w:rsidRPr="00336829" w:rsidRDefault="00336829" w:rsidP="00336829">
      <w:r w:rsidRPr="00336829">
        <w:t>Исходя из возможностей школы и желания родителей и обучающихся, были определены направления внеурочной деятельности.</w:t>
      </w:r>
    </w:p>
    <w:p w:rsidR="00336829" w:rsidRPr="00336829" w:rsidRDefault="00336829" w:rsidP="00336829">
      <w:r w:rsidRPr="00336829">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336829" w:rsidRPr="00336829" w:rsidRDefault="00336829" w:rsidP="00336829">
      <w:r w:rsidRPr="00336829">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336829" w:rsidRPr="00336829" w:rsidRDefault="00336829" w:rsidP="00336829">
      <w:r w:rsidRPr="00336829">
        <w:t>Внеурочная  деятельность учащихся должна быть наполнена содержанием, интересным и увлекательным.</w:t>
      </w:r>
    </w:p>
    <w:p w:rsidR="00336829" w:rsidRPr="00336829" w:rsidRDefault="00336829" w:rsidP="00336829">
      <w:r w:rsidRPr="00336829">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336829" w:rsidRPr="00336829" w:rsidRDefault="00336829" w:rsidP="00336829">
      <w:r w:rsidRPr="00336829">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336829" w:rsidRPr="00336829" w:rsidRDefault="00336829" w:rsidP="00336829">
      <w:r w:rsidRPr="00336829">
        <w:t>Содержание работы на этапах программы</w:t>
      </w:r>
    </w:p>
    <w:p w:rsidR="00336829" w:rsidRPr="00336829" w:rsidRDefault="00336829" w:rsidP="00336829">
      <w:r w:rsidRPr="00336829">
        <w:t>1. Характеристика предварительного этапа программы.</w:t>
      </w:r>
    </w:p>
    <w:p w:rsidR="00336829" w:rsidRPr="00336829" w:rsidRDefault="00336829" w:rsidP="00336829">
      <w:r w:rsidRPr="00336829">
        <w:t xml:space="preserve">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социально-педагогической, коррекционно-реабилитационной работе с детьми, оказавшимися в трудной жизненной  ситуации. </w:t>
      </w:r>
    </w:p>
    <w:p w:rsidR="00336829" w:rsidRPr="00336829" w:rsidRDefault="00336829" w:rsidP="00336829">
      <w:r w:rsidRPr="00336829">
        <w:t>Данные требования должны быть озвучены и обсуждены соответствующими  работниками в ходе специальных встреч, которые могут проходить в виде  тренингов.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ребенка.</w:t>
      </w:r>
    </w:p>
    <w:p w:rsidR="00336829" w:rsidRPr="00336829" w:rsidRDefault="00336829" w:rsidP="00336829">
      <w:r w:rsidRPr="00336829">
        <w:t xml:space="preserve">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w:t>
      </w:r>
      <w:r w:rsidRPr="00336829">
        <w:lastRenderedPageBreak/>
        <w:t xml:space="preserve">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детьми, оказавшимися в трудной жизненной ситуации. </w:t>
      </w:r>
    </w:p>
    <w:p w:rsidR="00336829" w:rsidRPr="00336829" w:rsidRDefault="00336829" w:rsidP="00336829">
      <w:r w:rsidRPr="00336829">
        <w:t>Таблица 1. Основные требования программы по социально-педагогической, коррекционно-реабилитационной работе с детьми, оказавшимися в трудной жизненной  ситуации.</w:t>
      </w:r>
    </w:p>
    <w:p w:rsidR="00336829" w:rsidRPr="00336829" w:rsidRDefault="00336829" w:rsidP="003368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6156"/>
      </w:tblGrid>
      <w:tr w:rsidR="00336829" w:rsidRPr="00336829" w:rsidTr="00A37973">
        <w:tc>
          <w:tcPr>
            <w:tcW w:w="3767" w:type="dxa"/>
          </w:tcPr>
          <w:p w:rsidR="00336829" w:rsidRPr="00336829" w:rsidRDefault="00336829" w:rsidP="00336829">
            <w:r w:rsidRPr="00336829">
              <w:t>Требование</w:t>
            </w:r>
          </w:p>
        </w:tc>
        <w:tc>
          <w:tcPr>
            <w:tcW w:w="6156" w:type="dxa"/>
          </w:tcPr>
          <w:p w:rsidR="00336829" w:rsidRPr="00336829" w:rsidRDefault="00336829" w:rsidP="00336829">
            <w:r w:rsidRPr="00336829">
              <w:t>Социально-педагогическое и психологическое значение в контексте проводимой работы</w:t>
            </w:r>
          </w:p>
        </w:tc>
      </w:tr>
      <w:tr w:rsidR="00336829" w:rsidRPr="00336829" w:rsidTr="00A37973">
        <w:tc>
          <w:tcPr>
            <w:tcW w:w="3767" w:type="dxa"/>
          </w:tcPr>
          <w:p w:rsidR="00336829" w:rsidRPr="00336829" w:rsidRDefault="00336829" w:rsidP="00336829">
            <w:r w:rsidRPr="00336829">
              <w:t>1. Сбор максимальной информации о ребенке</w:t>
            </w:r>
          </w:p>
        </w:tc>
        <w:tc>
          <w:tcPr>
            <w:tcW w:w="6156" w:type="dxa"/>
          </w:tcPr>
          <w:p w:rsidR="00336829" w:rsidRPr="00336829" w:rsidRDefault="00336829" w:rsidP="00336829">
            <w:r w:rsidRPr="00336829">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336829" w:rsidRPr="00336829" w:rsidTr="00A37973">
        <w:tc>
          <w:tcPr>
            <w:tcW w:w="3767" w:type="dxa"/>
          </w:tcPr>
          <w:p w:rsidR="00336829" w:rsidRPr="00336829" w:rsidRDefault="00336829" w:rsidP="00336829">
            <w:r w:rsidRPr="00336829">
              <w:t>2. Четкое распределение деятельности согласно профессиональной компетенции</w:t>
            </w:r>
          </w:p>
        </w:tc>
        <w:tc>
          <w:tcPr>
            <w:tcW w:w="6156" w:type="dxa"/>
          </w:tcPr>
          <w:p w:rsidR="00336829" w:rsidRPr="00336829" w:rsidRDefault="00336829" w:rsidP="00336829">
            <w:r w:rsidRPr="00336829">
              <w:t>Даёт каждому работнику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336829" w:rsidRPr="00336829" w:rsidTr="00A37973">
        <w:tc>
          <w:tcPr>
            <w:tcW w:w="3767" w:type="dxa"/>
          </w:tcPr>
          <w:p w:rsidR="00336829" w:rsidRPr="00336829" w:rsidRDefault="00336829" w:rsidP="00336829">
            <w:r w:rsidRPr="00336829">
              <w:t>3. Осуществление постоянного взаимодействия и обмена информацией между соответствующими специалистами</w:t>
            </w:r>
          </w:p>
        </w:tc>
        <w:tc>
          <w:tcPr>
            <w:tcW w:w="6156" w:type="dxa"/>
          </w:tcPr>
          <w:p w:rsidR="00336829" w:rsidRPr="00336829" w:rsidRDefault="00336829" w:rsidP="00336829">
            <w:r w:rsidRPr="00336829">
              <w:t>Даёт вовремя реагировать на актуальную информацию, учитывать ее в деятельности соответствующего специалиста, 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336829" w:rsidRPr="00336829" w:rsidTr="00A37973">
        <w:tc>
          <w:tcPr>
            <w:tcW w:w="3767" w:type="dxa"/>
          </w:tcPr>
          <w:p w:rsidR="00336829" w:rsidRPr="00336829" w:rsidRDefault="00336829" w:rsidP="00336829">
            <w:r w:rsidRPr="00336829">
              <w:t>4. Постоянное повышение компетенции в профессиональной области, критическая саморефлексия</w:t>
            </w:r>
          </w:p>
          <w:p w:rsidR="00336829" w:rsidRPr="00336829" w:rsidRDefault="00336829" w:rsidP="00336829"/>
        </w:tc>
        <w:tc>
          <w:tcPr>
            <w:tcW w:w="6156" w:type="dxa"/>
          </w:tcPr>
          <w:p w:rsidR="00336829" w:rsidRPr="00336829" w:rsidRDefault="00336829" w:rsidP="00336829">
            <w:r w:rsidRPr="00336829">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336829" w:rsidRPr="00336829" w:rsidTr="00A37973">
        <w:tc>
          <w:tcPr>
            <w:tcW w:w="3767" w:type="dxa"/>
          </w:tcPr>
          <w:p w:rsidR="00336829" w:rsidRPr="00336829" w:rsidRDefault="00336829" w:rsidP="00336829">
            <w:r w:rsidRPr="00336829">
              <w:t>5. Наличие понимания и поддержки со стороны администрации учреждения, знание сущностных положений программы</w:t>
            </w:r>
          </w:p>
        </w:tc>
        <w:tc>
          <w:tcPr>
            <w:tcW w:w="6156" w:type="dxa"/>
          </w:tcPr>
          <w:p w:rsidR="00336829" w:rsidRPr="00336829" w:rsidRDefault="00336829" w:rsidP="00336829">
            <w:r w:rsidRPr="00336829">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детьми, оказавшимися в жизненной экстремальной ситуации; 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336829" w:rsidRPr="00336829" w:rsidTr="00A37973">
        <w:tc>
          <w:tcPr>
            <w:tcW w:w="3767" w:type="dxa"/>
          </w:tcPr>
          <w:p w:rsidR="00336829" w:rsidRPr="00336829" w:rsidRDefault="00336829" w:rsidP="00336829">
            <w:r w:rsidRPr="00336829">
              <w:t>6. Наличие сформированного трудового коллектива</w:t>
            </w:r>
          </w:p>
        </w:tc>
        <w:tc>
          <w:tcPr>
            <w:tcW w:w="6156" w:type="dxa"/>
          </w:tcPr>
          <w:p w:rsidR="00336829" w:rsidRPr="00336829" w:rsidRDefault="00336829" w:rsidP="00336829">
            <w:r w:rsidRPr="00336829">
              <w:t>Даёт обеспечивать взаимоподдержку и взаимопомощь в ходе реализации данной программы, дает шанс демонстрации воспитанникам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336829" w:rsidRPr="00336829" w:rsidTr="00A37973">
        <w:tc>
          <w:tcPr>
            <w:tcW w:w="3767" w:type="dxa"/>
          </w:tcPr>
          <w:p w:rsidR="00336829" w:rsidRPr="00336829" w:rsidRDefault="00336829" w:rsidP="00336829">
            <w:r w:rsidRPr="00336829">
              <w:t>7. Усвоение и следование вышеприведенным требованиям программы, знание и свободное ориентирование в составе программы (основные характеристики этапов программы)</w:t>
            </w:r>
          </w:p>
        </w:tc>
        <w:tc>
          <w:tcPr>
            <w:tcW w:w="6156" w:type="dxa"/>
            <w:vAlign w:val="center"/>
          </w:tcPr>
          <w:p w:rsidR="00336829" w:rsidRPr="00336829" w:rsidRDefault="00336829" w:rsidP="00336829">
            <w:r w:rsidRPr="00336829">
              <w:t xml:space="preserve">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 </w:t>
            </w:r>
          </w:p>
        </w:tc>
      </w:tr>
    </w:tbl>
    <w:p w:rsidR="00336829" w:rsidRPr="00336829" w:rsidRDefault="00336829" w:rsidP="00336829"/>
    <w:p w:rsidR="00336829" w:rsidRPr="00336829" w:rsidRDefault="00336829" w:rsidP="00336829">
      <w:r w:rsidRPr="00336829">
        <w:t>Минимально необходимый для усвоения всеми участниками / реализаторами программы понятийный аппарат, владение которым является обязательным и предъявляется всем задействованным в программе на предварительном этапе:</w:t>
      </w:r>
      <w:r w:rsidRPr="00336829">
        <w:br/>
        <w:t>• трудная жизненная  ситуация ребенка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социально-опасное положение семьи, любая форма насилия, сформировавшаяся аддикция ит.п.);</w:t>
      </w:r>
    </w:p>
    <w:p w:rsidR="00336829" w:rsidRPr="00336829" w:rsidRDefault="00336829" w:rsidP="00336829">
      <w:r w:rsidRPr="00336829">
        <w:lastRenderedPageBreak/>
        <w:t>• социально-педагогическая коррекция (лат. сorrectio – исправление)-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rsidR="00336829" w:rsidRPr="00336829" w:rsidRDefault="00336829" w:rsidP="00336829">
      <w:r w:rsidRPr="00336829">
        <w:t>• социально-педагогическая реабилитация (лат. rehabilitation-восстановление)-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rsidR="00336829" w:rsidRPr="00336829" w:rsidRDefault="00336829" w:rsidP="00336829">
      <w:r w:rsidRPr="00336829">
        <w:t>• социально-педагогическое взаимодействие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 -коррекционного и воспитательно-образовательного процессов;</w:t>
      </w:r>
    </w:p>
    <w:p w:rsidR="00336829" w:rsidRPr="00336829" w:rsidRDefault="00336829" w:rsidP="00336829">
      <w:r w:rsidRPr="00336829">
        <w:t>• социально-педагогическая дезадаптация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 на развитие всей личности в целом;</w:t>
      </w:r>
      <w:r w:rsidRPr="00336829">
        <w:br/>
        <w:t xml:space="preserve">• социально-педагогическая поддержка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 </w:t>
      </w:r>
    </w:p>
    <w:p w:rsidR="00336829" w:rsidRPr="00336829" w:rsidRDefault="00336829" w:rsidP="00336829">
      <w:r w:rsidRPr="00336829">
        <w:t xml:space="preserve"> Характеристика диагностического этапа программы.</w:t>
      </w:r>
    </w:p>
    <w:p w:rsidR="00336829" w:rsidRPr="00336829" w:rsidRDefault="00336829" w:rsidP="00336829">
      <w:r w:rsidRPr="00336829">
        <w:t>Диагностический этап программы отражает, прежде всего, ее требование в плане максимального сбора достоверной информации о причинах, последствиях нахождения/пребывания ребенка в трудной жизненной  ситуации различными специалистами и педагогами, для определения наиболее эффективного и быстрого направления по нивелированию воздействия на ребенка последствий пережитого.</w:t>
      </w:r>
    </w:p>
    <w:p w:rsidR="00336829" w:rsidRPr="00336829" w:rsidRDefault="00336829" w:rsidP="00336829">
      <w:r w:rsidRPr="00336829">
        <w:t>Данный сбор должен осуществляться согласно профессиональным компетенциям соответствующих специалистов с последующим обменом информации между ними, для уточнения, прояснения и конкретизации проблемных состояний/переживаний актуализировавшихся у ребенка в связи с негативными жизненными переживаниями, а также последующей выработкой мер коррекционно-реабилитационного и воспитательного характера.</w:t>
      </w:r>
    </w:p>
    <w:p w:rsidR="00336829" w:rsidRPr="00336829" w:rsidRDefault="00336829" w:rsidP="00336829"/>
    <w:p w:rsidR="00336829" w:rsidRPr="00336829" w:rsidRDefault="00336829" w:rsidP="00336829">
      <w:r w:rsidRPr="00336829">
        <w:t>Таблица 2. Диагностический этап программы по осуществлению социально-педагогической и коррекционно-реабилитационной работы с детьми, оказавшимися в трудной жизненной  ситуации.</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3258"/>
        <w:gridCol w:w="2358"/>
        <w:gridCol w:w="2193"/>
      </w:tblGrid>
      <w:tr w:rsidR="00336829" w:rsidRPr="00336829" w:rsidTr="00A37973">
        <w:tc>
          <w:tcPr>
            <w:tcW w:w="1921" w:type="dxa"/>
          </w:tcPr>
          <w:p w:rsidR="00336829" w:rsidRPr="00336829" w:rsidRDefault="00336829" w:rsidP="00336829">
            <w:r w:rsidRPr="00336829">
              <w:t>Специалист</w:t>
            </w:r>
          </w:p>
        </w:tc>
        <w:tc>
          <w:tcPr>
            <w:tcW w:w="3258" w:type="dxa"/>
          </w:tcPr>
          <w:p w:rsidR="00336829" w:rsidRPr="00336829" w:rsidRDefault="00336829" w:rsidP="00336829">
            <w:r w:rsidRPr="00336829">
              <w:t>Поле диагностического изыска</w:t>
            </w:r>
          </w:p>
        </w:tc>
        <w:tc>
          <w:tcPr>
            <w:tcW w:w="2358" w:type="dxa"/>
          </w:tcPr>
          <w:p w:rsidR="00336829" w:rsidRPr="00336829" w:rsidRDefault="00336829" w:rsidP="00336829">
            <w:r w:rsidRPr="00336829">
              <w:t>Диагностические методы</w:t>
            </w:r>
          </w:p>
        </w:tc>
        <w:tc>
          <w:tcPr>
            <w:tcW w:w="2193" w:type="dxa"/>
          </w:tcPr>
          <w:p w:rsidR="00336829" w:rsidRPr="00336829" w:rsidRDefault="00336829" w:rsidP="00336829">
            <w:r w:rsidRPr="00336829">
              <w:t>Осуществление взаимодействия</w:t>
            </w:r>
          </w:p>
        </w:tc>
      </w:tr>
      <w:tr w:rsidR="00336829" w:rsidRPr="00336829" w:rsidTr="00A37973">
        <w:tc>
          <w:tcPr>
            <w:tcW w:w="1921" w:type="dxa"/>
          </w:tcPr>
          <w:p w:rsidR="00336829" w:rsidRPr="00336829" w:rsidRDefault="00336829" w:rsidP="00336829">
            <w:r w:rsidRPr="00336829">
              <w:t>психолог</w:t>
            </w:r>
          </w:p>
        </w:tc>
        <w:tc>
          <w:tcPr>
            <w:tcW w:w="3258" w:type="dxa"/>
          </w:tcPr>
          <w:p w:rsidR="00336829" w:rsidRPr="00336829" w:rsidRDefault="00336829" w:rsidP="00336829">
            <w:r w:rsidRPr="00336829">
              <w:t>Межличностные и внутриличностные конфликты (особенности детско-родительских отношений), особенности расширения эмоционально-волевой, поведенческой и когнитивной сфер личности ребенка, темперамента, характера, особенности расширения самосознания, сформированности полоролевой идентичности, статусное положение ребенка в коллективе сверстников и т.п. Выявляет личностный/компенсаторный ресурс ребенка как потенциальную шанс для изменений.</w:t>
            </w:r>
          </w:p>
        </w:tc>
        <w:tc>
          <w:tcPr>
            <w:tcW w:w="2358" w:type="dxa"/>
          </w:tcPr>
          <w:p w:rsidR="00336829" w:rsidRPr="00336829" w:rsidRDefault="00336829" w:rsidP="00336829">
            <w:r w:rsidRPr="00336829">
              <w:t xml:space="preserve">Секрета диагностики темперамента, характера, самооценки, самосознания (примеры: «тест Люшера», «Неизвестное животное», «Дом. Человек. Дерево», «Сказки Дюсс», «Три дерева», «опросник Айзенка», «тес-Филлипса», «Тест школьной тревожности», «Диагностики депрессивных состояний» и т.д.). Наблюдение за поведением ребенка, реакциями на </w:t>
            </w:r>
            <w:r w:rsidRPr="00336829">
              <w:lastRenderedPageBreak/>
              <w:t>различные стимулы; выяснение контактности, субъективных особенностей отношения к случившемуся (метод диагностической беседы). Изучение артефактов (продуктов трудовой, художественной и симптоматической деятельности).</w:t>
            </w:r>
            <w:r w:rsidRPr="00336829">
              <w:br/>
              <w:t>Получение дополнительной информации от других специалистов, а также очевидцев случившегося.</w:t>
            </w:r>
          </w:p>
        </w:tc>
        <w:tc>
          <w:tcPr>
            <w:tcW w:w="2193" w:type="dxa"/>
          </w:tcPr>
          <w:p w:rsidR="00336829" w:rsidRPr="00336829" w:rsidRDefault="00336829" w:rsidP="00336829">
            <w:r w:rsidRPr="00336829">
              <w:lastRenderedPageBreak/>
              <w:t>Дает психологическую характеристику ребенка в контексте пережитой  ситуации, информирует о выявленных особенностях классного руководителя,  администрацию учреждения, с целью профилактики аффективных и аутических проявлений, суицидальных попыток, сексуальных девиаций и т.п.</w:t>
            </w:r>
          </w:p>
        </w:tc>
      </w:tr>
      <w:tr w:rsidR="00336829" w:rsidRPr="00336829" w:rsidTr="00A37973">
        <w:tc>
          <w:tcPr>
            <w:tcW w:w="1921" w:type="dxa"/>
          </w:tcPr>
          <w:p w:rsidR="00336829" w:rsidRPr="00336829" w:rsidRDefault="00336829" w:rsidP="00336829">
            <w:r w:rsidRPr="00336829">
              <w:lastRenderedPageBreak/>
              <w:t>Классный руководитель</w:t>
            </w:r>
          </w:p>
        </w:tc>
        <w:tc>
          <w:tcPr>
            <w:tcW w:w="3258" w:type="dxa"/>
          </w:tcPr>
          <w:p w:rsidR="00336829" w:rsidRPr="00336829" w:rsidRDefault="00336829" w:rsidP="00336829">
            <w:r w:rsidRPr="00336829">
              <w:t>Установление ближайшего социального окружения ребенка; выяснение специфики взаимодействия в данном микросоциуме; выяснение социально-педагогического и экономического ресурса семьи; выяснение особенностей поведения и обучения ребенка в учреждении образования; выяснение основополагающих социально-аксиологических аттитюдов личности ребенка; выяснение социально-педагогических аспектов возникновения/протекания трудной жизненной ситуации; изучение документации предоставленных органами внутренних дел, специалистами образования соответствующих образовательных учреждений и т.п.</w:t>
            </w:r>
          </w:p>
          <w:p w:rsidR="00336829" w:rsidRPr="00336829" w:rsidRDefault="00336829" w:rsidP="00336829"/>
        </w:tc>
        <w:tc>
          <w:tcPr>
            <w:tcW w:w="2358" w:type="dxa"/>
          </w:tcPr>
          <w:p w:rsidR="00336829" w:rsidRPr="00336829" w:rsidRDefault="00336829" w:rsidP="00336829">
            <w:r w:rsidRPr="00336829">
              <w:t>Беседа с ребенком, со значимыми представителями его окружения; наблюдение за его реакциями в отношении случившегося; анализ соответствующей документации (акты обследования жилищно-материальных условий, характеристики, заключения врачей, судмедэкспертов и т.п.)</w:t>
            </w:r>
          </w:p>
        </w:tc>
        <w:tc>
          <w:tcPr>
            <w:tcW w:w="2193" w:type="dxa"/>
          </w:tcPr>
          <w:p w:rsidR="00336829" w:rsidRPr="00336829" w:rsidRDefault="00336829" w:rsidP="00336829">
            <w:r w:rsidRPr="00336829">
              <w:t>Информирует педагогов об особенностях микросоциальной ситуации жизни ребенка в связи возникновением трудной жизненной ситуации, очерчивает социально-педагогические аспекты ситуации, обеспечивая социально-психологические дополнения к проведенной психологом диагностике.</w:t>
            </w:r>
            <w:r w:rsidRPr="00336829">
              <w:br/>
              <w:t>Информирует об особенностях воспитательной среды ребенка в семье, его школьных достижениях.</w:t>
            </w:r>
            <w:r w:rsidRPr="00336829">
              <w:br/>
              <w:t>Информирует администрацию о социально-педагогическом и экономическом ресурсе семьи, возможности ее включения в реабилитационную работу.</w:t>
            </w:r>
          </w:p>
        </w:tc>
      </w:tr>
      <w:tr w:rsidR="00336829" w:rsidRPr="00336829" w:rsidTr="00A37973">
        <w:tc>
          <w:tcPr>
            <w:tcW w:w="1921" w:type="dxa"/>
          </w:tcPr>
          <w:p w:rsidR="00336829" w:rsidRPr="00336829" w:rsidRDefault="00336829" w:rsidP="00336829">
            <w:r w:rsidRPr="00336829">
              <w:lastRenderedPageBreak/>
              <w:t>Другие члены коллектива</w:t>
            </w:r>
            <w:r w:rsidRPr="00336829">
              <w:br/>
              <w:t>(проводится общий инструктаж с данными работниками по взаимодействию с воспитанниками  в рамках программы)</w:t>
            </w:r>
          </w:p>
        </w:tc>
        <w:tc>
          <w:tcPr>
            <w:tcW w:w="3258" w:type="dxa"/>
          </w:tcPr>
          <w:p w:rsidR="00336829" w:rsidRPr="00336829" w:rsidRDefault="00336829" w:rsidP="00336829">
            <w:r w:rsidRPr="00336829">
              <w:t>Установление контакта с ребенком с позиции собственной социальной роли.</w:t>
            </w:r>
          </w:p>
        </w:tc>
        <w:tc>
          <w:tcPr>
            <w:tcW w:w="2358" w:type="dxa"/>
          </w:tcPr>
          <w:p w:rsidR="00336829" w:rsidRPr="00336829" w:rsidRDefault="00336829" w:rsidP="00336829">
            <w:r w:rsidRPr="00336829">
              <w:t>Наблюдение за ребенкм в естественных условиях, не ограниченных рамками специализированной работы психологов и педагогов социальных, что дает шанс для фиксации спонтанного проявления социально-психологических качеств ребенка.</w:t>
            </w:r>
          </w:p>
        </w:tc>
        <w:tc>
          <w:tcPr>
            <w:tcW w:w="2193" w:type="dxa"/>
          </w:tcPr>
          <w:p w:rsidR="00336829" w:rsidRPr="00336829" w:rsidRDefault="00336829" w:rsidP="00336829">
            <w:r w:rsidRPr="00336829">
              <w:t>Сообщение информации вызвавшей интерес соответствующим специалистам.</w:t>
            </w:r>
          </w:p>
        </w:tc>
      </w:tr>
    </w:tbl>
    <w:p w:rsidR="00336829" w:rsidRPr="00336829" w:rsidRDefault="00336829" w:rsidP="00336829">
      <w:r w:rsidRPr="00336829">
        <w:t>Схематически данный этап программы выглядит следующим образом:</w:t>
      </w:r>
      <w:r w:rsidR="00BD7DEA">
        <w:pict>
          <v:rect id="Прямоугольник 8" o:spid="_x0000_s1026" alt="pr1" style="position:absolute;margin-left:0;margin-top:0;width:24pt;height:24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DMZn43wIAANQFAAAOAAAAAAAAAAAAAAAAAC4CAABk&#10;cnMvZTJvRG9jLnhtbFBLAQItABQABgAIAAAAIQBMoOks2AAAAAMBAAAPAAAAAAAAAAAAAAAAADkF&#10;AABkcnMvZG93bnJldi54bWxQSwUGAAAAAAQABADzAAAAPgYAAAAA&#10;" filled="f" stroked="f">
            <o:lock v:ext="edit" aspectratio="t"/>
          </v:rect>
        </w:pict>
      </w:r>
      <w:r w:rsidR="00BD7D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croptop="-65520f" cropbottom="65520f"/>
          </v:shape>
        </w:pict>
      </w:r>
    </w:p>
    <w:p w:rsidR="00336829" w:rsidRPr="00336829" w:rsidRDefault="00336829" w:rsidP="00336829">
      <w:r w:rsidRPr="00336829">
        <w:t xml:space="preserve">1 – сбор информации и проведение диагностики в рамках профессиональной компетенции соответствующего специалиста;   </w:t>
      </w:r>
    </w:p>
    <w:p w:rsidR="00336829" w:rsidRPr="00336829" w:rsidRDefault="00336829" w:rsidP="00336829">
      <w:r w:rsidRPr="00336829">
        <w:t>2 – взаимодействие между специалистами, администрацией и работниками ОУ в контексте обмена полученной информацией о ребенке относительно пережитой им трудной жизненной  ситуации.</w:t>
      </w:r>
    </w:p>
    <w:p w:rsidR="00336829" w:rsidRPr="00336829" w:rsidRDefault="00336829" w:rsidP="00336829">
      <w:r w:rsidRPr="00336829">
        <w:t xml:space="preserve">Таким образом, из приведенной общей характеристики диагностического этапа программы, становится очевидным факт необходимости перманентного сотрудничества и взаимодействия между всеми специалистами учреждения образования по всестороннему профессиональному изучению/диагностике актуальных социально-педагогических и психологических проблем ребенка, оказавшегося в  трудной  жизненной  ситуации. </w:t>
      </w:r>
    </w:p>
    <w:p w:rsidR="00336829" w:rsidRPr="00336829" w:rsidRDefault="00336829" w:rsidP="00336829">
      <w:r w:rsidRPr="00336829">
        <w:t>Характеристика реабилитационного этапа программы.</w:t>
      </w:r>
    </w:p>
    <w:p w:rsidR="00336829" w:rsidRPr="00336829" w:rsidRDefault="00336829" w:rsidP="00336829">
      <w:r w:rsidRPr="00336829">
        <w:t>Эффективность осуществления работы на этапе социально-педагогической и психологической реабилитации несовершеннолетнего, оказавшегося в трудной  жизненной ситуации, целиком и полностью зависит от качества проведенных предварительного и диагностического этапов.. Это говорит о едином и согласованном характере программы. Реабилитационный этап строится целиком на данных полученных входе сбора информации о ребенке, а также результатах разговоры данной информации между специалистами.</w:t>
      </w:r>
    </w:p>
    <w:p w:rsidR="00336829" w:rsidRPr="00336829" w:rsidRDefault="00336829" w:rsidP="00336829">
      <w:r w:rsidRPr="00336829">
        <w:t xml:space="preserve">Реабилитационный этап программы состоит из двух частей: </w:t>
      </w:r>
    </w:p>
    <w:p w:rsidR="00336829" w:rsidRPr="00336829" w:rsidRDefault="00336829" w:rsidP="00336829">
      <w:r w:rsidRPr="00336829">
        <w:t>1) специфическая (специальная) социально-педагогическая и психологическая реабилитация;</w:t>
      </w:r>
    </w:p>
    <w:p w:rsidR="00336829" w:rsidRPr="00336829" w:rsidRDefault="00336829" w:rsidP="00336829">
      <w:r w:rsidRPr="00336829">
        <w:t xml:space="preserve">2) общая социально - педагогическая и психологическая реабилитация. </w:t>
      </w:r>
    </w:p>
    <w:p w:rsidR="00336829" w:rsidRPr="00336829" w:rsidRDefault="00336829" w:rsidP="00336829">
      <w:r w:rsidRPr="00336829">
        <w:t>Специфическая (специальная) социально-педагогическая и психологическая реабилитация.</w:t>
      </w:r>
    </w:p>
    <w:p w:rsidR="00336829" w:rsidRPr="00336829" w:rsidRDefault="00336829" w:rsidP="00336829">
      <w:r w:rsidRPr="00336829">
        <w:t>Под данным видом социально-педагогической и психологической реабилитации подразумевается конкретная профессиональная деятельность соответствующих специалистов и педагогов, направленная на нивелирование последствий, связанных с переживанием ребенком трудной жизненной  ситуации.</w:t>
      </w:r>
    </w:p>
    <w:p w:rsidR="00336829" w:rsidRPr="00336829" w:rsidRDefault="00336829" w:rsidP="00336829">
      <w:r w:rsidRPr="00336829">
        <w:t>Таблица 3. Характеристика специальной социально-педагогической и психологической реабилитации несовершеннолетних оказавшихся в трудной  жизненной ситуации.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6"/>
        <w:gridCol w:w="3762"/>
        <w:gridCol w:w="2520"/>
        <w:gridCol w:w="2788"/>
      </w:tblGrid>
      <w:tr w:rsidR="00336829" w:rsidRPr="00336829" w:rsidTr="00A37973">
        <w:tc>
          <w:tcPr>
            <w:tcW w:w="1386" w:type="dxa"/>
          </w:tcPr>
          <w:p w:rsidR="00336829" w:rsidRPr="00336829" w:rsidRDefault="00336829" w:rsidP="00336829">
            <w:r w:rsidRPr="00336829">
              <w:t>Специа-</w:t>
            </w:r>
          </w:p>
          <w:p w:rsidR="00336829" w:rsidRPr="00336829" w:rsidRDefault="00336829" w:rsidP="00336829">
            <w:r w:rsidRPr="00336829">
              <w:t>лист</w:t>
            </w:r>
          </w:p>
        </w:tc>
        <w:tc>
          <w:tcPr>
            <w:tcW w:w="3762" w:type="dxa"/>
          </w:tcPr>
          <w:p w:rsidR="00336829" w:rsidRPr="00336829" w:rsidRDefault="00336829" w:rsidP="00336829">
            <w:r w:rsidRPr="00336829">
              <w:t>Общая характеристика коррекционно-реабилитационной деятельности в контексте профессиональной компетенции</w:t>
            </w:r>
          </w:p>
        </w:tc>
        <w:tc>
          <w:tcPr>
            <w:tcW w:w="2520" w:type="dxa"/>
          </w:tcPr>
          <w:p w:rsidR="00336829" w:rsidRPr="00336829" w:rsidRDefault="00336829" w:rsidP="00336829">
            <w:r w:rsidRPr="00336829">
              <w:t>Форма и методы проведения</w:t>
            </w:r>
          </w:p>
        </w:tc>
        <w:tc>
          <w:tcPr>
            <w:tcW w:w="2788" w:type="dxa"/>
          </w:tcPr>
          <w:p w:rsidR="00336829" w:rsidRPr="00336829" w:rsidRDefault="00336829" w:rsidP="00336829">
            <w:r w:rsidRPr="00336829">
              <w:t>Дополнительные средства</w:t>
            </w:r>
          </w:p>
        </w:tc>
      </w:tr>
      <w:tr w:rsidR="00336829" w:rsidRPr="00336829" w:rsidTr="00A37973">
        <w:tc>
          <w:tcPr>
            <w:tcW w:w="1386" w:type="dxa"/>
          </w:tcPr>
          <w:p w:rsidR="00336829" w:rsidRPr="00336829" w:rsidRDefault="00336829" w:rsidP="00336829">
            <w:r w:rsidRPr="00336829">
              <w:t>Психолог</w:t>
            </w:r>
          </w:p>
        </w:tc>
        <w:tc>
          <w:tcPr>
            <w:tcW w:w="3762" w:type="dxa"/>
          </w:tcPr>
          <w:p w:rsidR="00336829" w:rsidRPr="00336829" w:rsidRDefault="00336829" w:rsidP="00336829">
            <w:r w:rsidRPr="00336829">
              <w:t>Осуществляет коррекционно-реабилитационную (психологическую/психотерапевтическую) работу согласно собственной профессиональной компетенции с учетом выявленной проблемы ребенка.</w:t>
            </w:r>
          </w:p>
        </w:tc>
        <w:tc>
          <w:tcPr>
            <w:tcW w:w="2520" w:type="dxa"/>
          </w:tcPr>
          <w:p w:rsidR="00336829" w:rsidRPr="00336829" w:rsidRDefault="00336829" w:rsidP="00336829">
            <w:r w:rsidRPr="00336829">
              <w:t>Индивидуальная форма: консультирова-</w:t>
            </w:r>
          </w:p>
          <w:p w:rsidR="00336829" w:rsidRPr="00336829" w:rsidRDefault="00336829" w:rsidP="00336829">
            <w:r w:rsidRPr="00336829">
              <w:t xml:space="preserve">ние, психотерапевтические техники и методы (нлп, арт-терапия, игро-терапия, сказко-терапия, психоанализ, техники релаксации и </w:t>
            </w:r>
            <w:r w:rsidRPr="00336829">
              <w:lastRenderedPageBreak/>
              <w:t>т.п.), коррекция психических познавательных процессов (внимания, память и т.п.).</w:t>
            </w:r>
            <w:r w:rsidRPr="00336829">
              <w:br/>
              <w:t>Групповая форма:</w:t>
            </w:r>
            <w:r w:rsidRPr="00336829">
              <w:br/>
              <w:t>тренинги коммуникации, уверенности в себе, эмоционального реагирования, ассертивности, восстановления детско-родительских отношений и т.п.</w:t>
            </w:r>
          </w:p>
        </w:tc>
        <w:tc>
          <w:tcPr>
            <w:tcW w:w="2788" w:type="dxa"/>
          </w:tcPr>
          <w:p w:rsidR="00336829" w:rsidRPr="00336829" w:rsidRDefault="00336829" w:rsidP="00336829">
            <w:r w:rsidRPr="00336829">
              <w:lastRenderedPageBreak/>
              <w:t>Использова-</w:t>
            </w:r>
          </w:p>
          <w:p w:rsidR="00336829" w:rsidRPr="00336829" w:rsidRDefault="00336829" w:rsidP="00336829">
            <w:r w:rsidRPr="00336829">
              <w:t>ние видеокамер, видеоигр, компьютер-</w:t>
            </w:r>
          </w:p>
          <w:p w:rsidR="00336829" w:rsidRPr="00336829" w:rsidRDefault="00336829" w:rsidP="00336829">
            <w:r w:rsidRPr="00336829">
              <w:t>ных обучающих, коррекцион-</w:t>
            </w:r>
          </w:p>
          <w:p w:rsidR="00336829" w:rsidRPr="00336829" w:rsidRDefault="00336829" w:rsidP="00336829">
            <w:r w:rsidRPr="00336829">
              <w:t>ных и диагности-</w:t>
            </w:r>
          </w:p>
          <w:p w:rsidR="00336829" w:rsidRPr="00336829" w:rsidRDefault="00336829" w:rsidP="00336829">
            <w:r w:rsidRPr="00336829">
              <w:t>ческих программ, анализ видео и аудио-документов.</w:t>
            </w:r>
            <w:r w:rsidRPr="00336829">
              <w:br/>
            </w:r>
          </w:p>
        </w:tc>
      </w:tr>
      <w:tr w:rsidR="00336829" w:rsidRPr="00336829" w:rsidTr="00A37973">
        <w:tc>
          <w:tcPr>
            <w:tcW w:w="1386" w:type="dxa"/>
          </w:tcPr>
          <w:p w:rsidR="00336829" w:rsidRPr="00336829" w:rsidRDefault="00336829" w:rsidP="00336829">
            <w:r w:rsidRPr="00336829">
              <w:lastRenderedPageBreak/>
              <w:t>Классный руководитель</w:t>
            </w:r>
          </w:p>
        </w:tc>
        <w:tc>
          <w:tcPr>
            <w:tcW w:w="3762" w:type="dxa"/>
          </w:tcPr>
          <w:p w:rsidR="00336829" w:rsidRPr="00336829" w:rsidRDefault="00336829" w:rsidP="00336829">
            <w:r w:rsidRPr="00336829">
              <w:t>Осуществляет социально-педагогическую работу согласно собственной профессиональной компетенции с учетом выявленной проблемы ребенка.</w:t>
            </w:r>
          </w:p>
        </w:tc>
        <w:tc>
          <w:tcPr>
            <w:tcW w:w="2520" w:type="dxa"/>
          </w:tcPr>
          <w:p w:rsidR="00336829" w:rsidRPr="00336829" w:rsidRDefault="00336829" w:rsidP="00336829">
            <w:r w:rsidRPr="00336829">
              <w:t>Индивидуальная форма: беседы с ребенком и его родителями на морально-нравственную тематику, оценку поведения в социальном окружении, в школе, отношение к родителям/между родителями;</w:t>
            </w:r>
            <w:r w:rsidRPr="00336829">
              <w:br/>
              <w:t>Социально-педагогическое консультирова-</w:t>
            </w:r>
          </w:p>
          <w:p w:rsidR="00336829" w:rsidRPr="00336829" w:rsidRDefault="00336829" w:rsidP="00336829">
            <w:r w:rsidRPr="00336829">
              <w:t>ние по выявлению и разрешению проблем детско-родительских, детско-детских отношений. Методы внушения, убеждения, контроля.</w:t>
            </w:r>
            <w:r w:rsidRPr="00336829">
              <w:br/>
              <w:t>Групповая форма: 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w:t>
            </w:r>
            <w:r w:rsidRPr="00336829">
              <w:br/>
              <w:t>Проведение социально-педагогических тренингов в зависимости от выявленных проблем (совместно с психологом).</w:t>
            </w:r>
          </w:p>
        </w:tc>
        <w:tc>
          <w:tcPr>
            <w:tcW w:w="2788" w:type="dxa"/>
          </w:tcPr>
          <w:p w:rsidR="00336829" w:rsidRPr="00336829" w:rsidRDefault="00336829" w:rsidP="00336829">
            <w:r w:rsidRPr="00336829">
              <w:t>Привлечение работников ОДН, МЧС, компетентных специалистов в области санитарно-гигиенической службы и т.п.</w:t>
            </w:r>
            <w:r w:rsidRPr="00336829">
              <w:br/>
              <w:t>Экскурсии в учреждения здравоохранения, МЧС, спасательные службы  и т.п.</w:t>
            </w:r>
          </w:p>
        </w:tc>
      </w:tr>
      <w:tr w:rsidR="00336829" w:rsidRPr="00336829" w:rsidTr="00A37973">
        <w:tc>
          <w:tcPr>
            <w:tcW w:w="1386" w:type="dxa"/>
          </w:tcPr>
          <w:p w:rsidR="00336829" w:rsidRPr="00336829" w:rsidRDefault="00336829" w:rsidP="00336829">
            <w:r w:rsidRPr="00336829">
              <w:t xml:space="preserve">Педагог </w:t>
            </w:r>
          </w:p>
        </w:tc>
        <w:tc>
          <w:tcPr>
            <w:tcW w:w="3762" w:type="dxa"/>
          </w:tcPr>
          <w:p w:rsidR="00336829" w:rsidRPr="00336829" w:rsidRDefault="00336829" w:rsidP="00336829">
            <w:r w:rsidRPr="00336829">
              <w:t xml:space="preserve">Осуществляет педагогическую (воспитательно-образовательную) </w:t>
            </w:r>
            <w:r w:rsidRPr="00336829">
              <w:lastRenderedPageBreak/>
              <w:t>работу согласно собственной профессиональной компетенции с учетом выявленной проблемы ребенка.</w:t>
            </w:r>
          </w:p>
        </w:tc>
        <w:tc>
          <w:tcPr>
            <w:tcW w:w="2520" w:type="dxa"/>
          </w:tcPr>
          <w:p w:rsidR="00336829" w:rsidRPr="00336829" w:rsidRDefault="00336829" w:rsidP="00336829">
            <w:r w:rsidRPr="00336829">
              <w:lastRenderedPageBreak/>
              <w:t xml:space="preserve">Индивидуальная форма: беседы с </w:t>
            </w:r>
            <w:r w:rsidRPr="00336829">
              <w:lastRenderedPageBreak/>
              <w:t>ребенком о правилах поведения в ОУ, на улице, дома и т.п.</w:t>
            </w:r>
          </w:p>
          <w:p w:rsidR="00336829" w:rsidRPr="00336829" w:rsidRDefault="00336829" w:rsidP="00336829">
            <w:r w:rsidRPr="00336829">
              <w:t>Групповая: проведение соответствующих мероприятий с группой ребят.</w:t>
            </w:r>
          </w:p>
          <w:p w:rsidR="00336829" w:rsidRPr="00336829" w:rsidRDefault="00336829" w:rsidP="00336829">
            <w:r w:rsidRPr="00336829">
              <w:t>Осуществление наказания и поощрения по заранее договоренной схеме (взаимодействия с ребенком), а также согласно рекомендациям соответствующих специалистов. Методы: наказания/поошрения, убеждения, контроля, внушения.</w:t>
            </w:r>
          </w:p>
        </w:tc>
        <w:tc>
          <w:tcPr>
            <w:tcW w:w="2788" w:type="dxa"/>
          </w:tcPr>
          <w:p w:rsidR="00336829" w:rsidRPr="00336829" w:rsidRDefault="00336829" w:rsidP="00336829">
            <w:r w:rsidRPr="00336829">
              <w:lastRenderedPageBreak/>
              <w:t xml:space="preserve">Проведение различных досуговых и обучающих </w:t>
            </w:r>
            <w:r w:rsidRPr="00336829">
              <w:lastRenderedPageBreak/>
              <w:t>мероприятий (игры, конкурсы, экскурсии, трудовые десанты, десанты помощи престарелым людям и т.п.).</w:t>
            </w:r>
            <w:r w:rsidRPr="00336829">
              <w:br/>
              <w:t>Привлечение представителей религиозных общин (из перечня разрешенных на территории НГО).</w:t>
            </w:r>
          </w:p>
        </w:tc>
      </w:tr>
    </w:tbl>
    <w:p w:rsidR="00336829" w:rsidRPr="00336829" w:rsidRDefault="00336829" w:rsidP="00336829">
      <w:r w:rsidRPr="00336829">
        <w:lastRenderedPageBreak/>
        <w:t xml:space="preserve">Характеристика рефлексивного этапа. </w:t>
      </w:r>
    </w:p>
    <w:p w:rsidR="00336829" w:rsidRPr="00336829" w:rsidRDefault="00336829" w:rsidP="00336829">
      <w:r w:rsidRPr="00336829">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детьми, оказавшимися в трудной жизненной ситуации. Если наблюдаются устойчивые позитивные изменения (в поведении, протекании познавательных процессов, эмоционально-волевой регуляции и т.п. ребенка), то выбранный режим работы с ребенком сохраняется.</w:t>
      </w:r>
    </w:p>
    <w:p w:rsidR="00336829" w:rsidRPr="00336829" w:rsidRDefault="00336829" w:rsidP="00336829">
      <w:r w:rsidRPr="00336829">
        <w:t>Если изменения не так очевидны, либо не происходят вообще, производится возвращение на 1-ый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rsidR="00336829" w:rsidRPr="00336829" w:rsidRDefault="00336829" w:rsidP="00336829">
      <w:r w:rsidRPr="00336829">
        <w:t>Банк данных детей «группы риска»</w:t>
      </w:r>
    </w:p>
    <w:p w:rsidR="00336829" w:rsidRPr="00336829" w:rsidRDefault="00336829" w:rsidP="00336829">
      <w:r w:rsidRPr="00336829">
        <w:t>Карточка учета обучающихся, состоящих на учете в ПДН, ОПДН и ОУ</w:t>
      </w:r>
    </w:p>
    <w:p w:rsidR="00336829" w:rsidRPr="00336829" w:rsidRDefault="00336829" w:rsidP="00336829">
      <w:r w:rsidRPr="00336829">
        <w:t>Списки опекаемых обучающихся и акты обследования их жилищных условий</w:t>
      </w:r>
    </w:p>
    <w:p w:rsidR="00336829" w:rsidRPr="00336829" w:rsidRDefault="00336829" w:rsidP="00336829">
      <w:r w:rsidRPr="00336829">
        <w:t>План работы Совета по профилактике правонарушений на год</w:t>
      </w:r>
    </w:p>
    <w:p w:rsidR="00336829" w:rsidRPr="00336829" w:rsidRDefault="00336829" w:rsidP="00336829">
      <w:r w:rsidRPr="00336829">
        <w:t>Планы классных руководителей по работе с обучающимися, состоящими на учете</w:t>
      </w:r>
    </w:p>
    <w:p w:rsidR="00336829" w:rsidRPr="00336829" w:rsidRDefault="00336829" w:rsidP="00336829">
      <w:r w:rsidRPr="00336829">
        <w:t>Журнал учета пропусков занятий обучающимися, состоящими на учете</w:t>
      </w:r>
    </w:p>
    <w:p w:rsidR="00336829" w:rsidRPr="00336829" w:rsidRDefault="00336829" w:rsidP="00336829">
      <w:r w:rsidRPr="00336829">
        <w:t>Протоколы заседаний Совета по профилактике</w:t>
      </w:r>
    </w:p>
    <w:p w:rsidR="00336829" w:rsidRPr="00336829" w:rsidRDefault="00336829" w:rsidP="00336829">
      <w:r w:rsidRPr="00336829">
        <w:t>Материалы рейдов и посещения неблагополучных семей и семей подростков, состоящих на учете</w:t>
      </w:r>
    </w:p>
    <w:p w:rsidR="00336829" w:rsidRPr="00336829" w:rsidRDefault="00336829" w:rsidP="00336829">
      <w:r w:rsidRPr="00336829">
        <w:t>Предполагаемый результат</w:t>
      </w:r>
    </w:p>
    <w:p w:rsidR="00336829" w:rsidRPr="00336829" w:rsidRDefault="00336829" w:rsidP="00336829">
      <w:r w:rsidRPr="00336829">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336829" w:rsidRPr="00336829" w:rsidRDefault="00336829" w:rsidP="00336829">
      <w:r w:rsidRPr="00336829">
        <w:t>• улучшить положение обучающихся школы, оказавшихся в трудной жизненной ситуации;</w:t>
      </w:r>
    </w:p>
    <w:p w:rsidR="00336829" w:rsidRPr="00336829" w:rsidRDefault="00336829" w:rsidP="00336829">
      <w:r w:rsidRPr="00336829">
        <w:t>• совершенствовать систему выявления и поддержки детей «группы риска»;</w:t>
      </w:r>
    </w:p>
    <w:p w:rsidR="00336829" w:rsidRPr="00336829" w:rsidRDefault="00336829" w:rsidP="00336829">
      <w:r w:rsidRPr="00336829">
        <w:t>• увеличить объем и повысить качество предоставляемых услуг детям, в том числе детям  «группы риска»;</w:t>
      </w:r>
    </w:p>
    <w:p w:rsidR="00336829" w:rsidRPr="00336829" w:rsidRDefault="00336829" w:rsidP="00336829">
      <w:r w:rsidRPr="00336829">
        <w:t>•  создать эффективную систему профилактики правонарушений среди обучающихся;</w:t>
      </w:r>
    </w:p>
    <w:p w:rsidR="00336829" w:rsidRPr="00336829" w:rsidRDefault="00336829" w:rsidP="00336829">
      <w:r w:rsidRPr="00336829">
        <w:t>• повысить роль дополнительного образования в работе с детьми «группы риска»;</w:t>
      </w:r>
    </w:p>
    <w:p w:rsidR="00336829" w:rsidRPr="00336829" w:rsidRDefault="00336829" w:rsidP="00336829">
      <w:r w:rsidRPr="00336829">
        <w:t>•  создать условия для активизации детских объединений в школе.</w:t>
      </w:r>
    </w:p>
    <w:p w:rsidR="00336829" w:rsidRPr="00336829" w:rsidRDefault="00336829" w:rsidP="00336829">
      <w:r w:rsidRPr="00336829">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Pr>
        <w:sectPr w:rsidR="00336829" w:rsidRPr="00336829" w:rsidSect="00D15563">
          <w:footerReference w:type="even" r:id="rId10"/>
          <w:footerReference w:type="default" r:id="rId11"/>
          <w:pgSz w:w="11909" w:h="16834"/>
          <w:pgMar w:top="567" w:right="844" w:bottom="720" w:left="932" w:header="720" w:footer="720" w:gutter="0"/>
          <w:cols w:space="60"/>
          <w:noEndnote/>
        </w:sectPr>
      </w:pPr>
    </w:p>
    <w:p w:rsidR="00336829" w:rsidRPr="00336829" w:rsidRDefault="00336829" w:rsidP="00336829">
      <w:r w:rsidRPr="00336829">
        <w:lastRenderedPageBreak/>
        <w:t>3.Организационный раздел</w:t>
      </w:r>
    </w:p>
    <w:p w:rsidR="00336829" w:rsidRPr="00336829" w:rsidRDefault="00336829" w:rsidP="00336829">
      <w:r w:rsidRPr="00336829">
        <w:t>3.1.  Учебный план начального общего образования</w:t>
      </w:r>
    </w:p>
    <w:p w:rsidR="00336829" w:rsidRPr="00336829" w:rsidRDefault="00336829" w:rsidP="00336829">
      <w:r w:rsidRPr="00336829">
        <w:t>Пояснительная записка к учебному плану</w:t>
      </w:r>
    </w:p>
    <w:p w:rsidR="00336829" w:rsidRPr="00336829" w:rsidRDefault="00336829" w:rsidP="00336829">
      <w:r w:rsidRPr="00336829">
        <w:t>муниципального казенного общеобразовательного учреждения</w:t>
      </w:r>
    </w:p>
    <w:p w:rsidR="00336829" w:rsidRPr="00336829" w:rsidRDefault="00336829" w:rsidP="00336829">
      <w:r w:rsidRPr="00336829">
        <w:t>средней общеобразовательной школы № 9 п. Известковый</w:t>
      </w:r>
    </w:p>
    <w:p w:rsidR="00336829" w:rsidRPr="00336829" w:rsidRDefault="00336829" w:rsidP="00336829">
      <w:r w:rsidRPr="00336829">
        <w:t>для обучающихся, осваивающих основную образовательную программу</w:t>
      </w:r>
    </w:p>
    <w:p w:rsidR="00336829" w:rsidRPr="00336829" w:rsidRDefault="00336829" w:rsidP="00336829">
      <w:r w:rsidRPr="00336829">
        <w:t>начального общего образования в соответствии с ФГОС НОО</w:t>
      </w:r>
    </w:p>
    <w:p w:rsidR="00336829" w:rsidRPr="00336829" w:rsidRDefault="00336829" w:rsidP="00336829">
      <w:r w:rsidRPr="00336829">
        <w:t>на 2018-2019 учебный год</w:t>
      </w:r>
    </w:p>
    <w:p w:rsidR="00336829" w:rsidRPr="00336829" w:rsidRDefault="00336829" w:rsidP="00336829">
      <w:r w:rsidRPr="00336829">
        <w:t xml:space="preserve">    Учебный план МКОУ СОШ № 9 п. Известковый и филиала МКОУ СОШ № 9 п. Известковый СОШ №11 с. Двуречье, реализующих программы начального общего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их промежуточной аттестации.</w:t>
      </w:r>
    </w:p>
    <w:p w:rsidR="00336829" w:rsidRPr="00336829" w:rsidRDefault="00336829" w:rsidP="00336829">
      <w:r w:rsidRPr="00336829">
        <w:t>При разработке учебного плана руководствовались следующими нормативно — правовыми актами:</w:t>
      </w:r>
    </w:p>
    <w:p w:rsidR="00336829" w:rsidRPr="00336829" w:rsidRDefault="00336829" w:rsidP="00336829">
      <w:r w:rsidRPr="00336829">
        <w:t xml:space="preserve">1. Федеральный  закон  от  29.12.2012  №  273-ФЗ  «Об  образовании  в Российской Федерации»; </w:t>
      </w:r>
    </w:p>
    <w:p w:rsidR="00336829" w:rsidRPr="00336829" w:rsidRDefault="00336829" w:rsidP="00336829">
      <w:r w:rsidRPr="00336829">
        <w:t xml:space="preserve">2.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36829" w:rsidRPr="00336829" w:rsidRDefault="00336829" w:rsidP="00336829">
      <w:r w:rsidRPr="00336829">
        <w:t xml:space="preserve">3.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36829" w:rsidRPr="00336829" w:rsidRDefault="00336829" w:rsidP="00336829">
      <w:r w:rsidRPr="00336829">
        <w:t xml:space="preserve">4. 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36829" w:rsidRPr="00336829" w:rsidRDefault="00336829" w:rsidP="00336829">
      <w:r w:rsidRPr="00336829">
        <w:t>5. приказ комитета образования от 27.05.2013 №254 «Об утверждении регионального базисного учебного плана на 2013 – 2014 учебный год для общеобразовательных учреждений Еврейской автономной области»;</w:t>
      </w:r>
    </w:p>
    <w:p w:rsidR="00336829" w:rsidRPr="00336829" w:rsidRDefault="00336829" w:rsidP="00336829">
      <w:r w:rsidRPr="00336829">
        <w:t>6.приказ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336829" w:rsidRPr="00336829" w:rsidRDefault="00336829" w:rsidP="00336829">
      <w:r w:rsidRPr="00336829">
        <w:t xml:space="preserve">           7.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336829" w:rsidRPr="00336829" w:rsidRDefault="00336829" w:rsidP="00336829">
      <w:r w:rsidRPr="00336829">
        <w:t xml:space="preserve">8. 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w:t>
      </w:r>
    </w:p>
    <w:p w:rsidR="00336829" w:rsidRPr="00336829" w:rsidRDefault="00336829" w:rsidP="00336829">
      <w:r w:rsidRPr="00336829">
        <w:t xml:space="preserve">учебных пунктах»; </w:t>
      </w:r>
    </w:p>
    <w:p w:rsidR="00336829" w:rsidRPr="00336829" w:rsidRDefault="00336829" w:rsidP="00336829">
      <w:r w:rsidRPr="00336829">
        <w:t xml:space="preserve">           9. приказ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829" w:rsidRPr="00336829" w:rsidRDefault="00336829" w:rsidP="00336829">
      <w:r w:rsidRPr="00336829">
        <w:t xml:space="preserve">           10.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336829" w:rsidRPr="00336829" w:rsidRDefault="00336829" w:rsidP="00336829">
      <w:r w:rsidRPr="00336829">
        <w:t xml:space="preserve">           11.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336829" w:rsidRPr="00336829" w:rsidRDefault="00336829" w:rsidP="00336829">
      <w:r w:rsidRPr="00336829">
        <w:t xml:space="preserve">           12. письмо комитета образования Еврейской автономной области от  10/04/2018    г. № 1584\15.01  «Об организации образовательной деятельности в 2018 – 2019 учебном году».</w:t>
      </w:r>
    </w:p>
    <w:p w:rsidR="00336829" w:rsidRPr="00336829" w:rsidRDefault="00336829" w:rsidP="00336829">
      <w:r w:rsidRPr="00336829">
        <w:t xml:space="preserve">           12. Устав МКОУ СОШ № 9 п. Известковый</w:t>
      </w:r>
    </w:p>
    <w:p w:rsidR="00336829" w:rsidRPr="00336829" w:rsidRDefault="00336829" w:rsidP="00336829">
      <w:r w:rsidRPr="00336829">
        <w:t xml:space="preserve">           13.Основная образовательная программа начального общего образования;</w:t>
      </w:r>
    </w:p>
    <w:p w:rsidR="00336829" w:rsidRPr="00336829" w:rsidRDefault="00336829" w:rsidP="00336829">
      <w:r w:rsidRPr="00336829">
        <w:t xml:space="preserve">Учебный план сохраняет перечень учебных предметов, количество учебных часов и </w:t>
      </w:r>
    </w:p>
    <w:p w:rsidR="00336829" w:rsidRPr="00336829" w:rsidRDefault="00336829" w:rsidP="00336829">
      <w:r w:rsidRPr="00336829">
        <w:lastRenderedPageBreak/>
        <w:t xml:space="preserve">предельно  допустимую  нагрузку,  что  позволяет  обеспечить  сохранение  единого </w:t>
      </w:r>
    </w:p>
    <w:p w:rsidR="00336829" w:rsidRPr="00336829" w:rsidRDefault="00336829" w:rsidP="00336829">
      <w:r w:rsidRPr="00336829">
        <w:t xml:space="preserve">образовательного  пространства  на  территории  Российской  Федерации  и  овладеть </w:t>
      </w:r>
    </w:p>
    <w:p w:rsidR="00336829" w:rsidRPr="00336829" w:rsidRDefault="00336829" w:rsidP="00336829">
      <w:r w:rsidRPr="00336829">
        <w:t xml:space="preserve">выпускникам школы знаниями, умениями и навыками определенными Образовательным </w:t>
      </w:r>
    </w:p>
    <w:p w:rsidR="00336829" w:rsidRPr="00336829" w:rsidRDefault="00336829" w:rsidP="00336829">
      <w:r w:rsidRPr="00336829">
        <w:t>минимумом содержания образования.</w:t>
      </w:r>
    </w:p>
    <w:p w:rsidR="00336829" w:rsidRPr="00336829" w:rsidRDefault="00336829" w:rsidP="00336829">
      <w:r w:rsidRPr="00336829">
        <w:t xml:space="preserve">Учебный план представлен для начального общего образования. </w:t>
      </w:r>
    </w:p>
    <w:p w:rsidR="00336829" w:rsidRPr="00336829" w:rsidRDefault="00336829" w:rsidP="00336829">
      <w:r w:rsidRPr="00336829">
        <w:t>Учебный план предусматривает:</w:t>
      </w:r>
    </w:p>
    <w:p w:rsidR="00336829" w:rsidRPr="00336829" w:rsidRDefault="00336829" w:rsidP="00336829">
      <w:r w:rsidRPr="00336829">
        <w:t>начало учебного года 1 сентября.</w:t>
      </w:r>
    </w:p>
    <w:p w:rsidR="00336829" w:rsidRPr="00336829" w:rsidRDefault="00336829" w:rsidP="00336829">
      <w:r w:rsidRPr="00336829">
        <w:t>начало учебных занятий: СОШ № 9 -  8 часов 30 минут, филиал - 9 часов 00 минут;</w:t>
      </w:r>
    </w:p>
    <w:p w:rsidR="00336829" w:rsidRPr="00336829" w:rsidRDefault="00336829" w:rsidP="00336829">
      <w:r w:rsidRPr="00336829">
        <w:t>обучение 1-4 классов производится  в первую смену;</w:t>
      </w:r>
    </w:p>
    <w:p w:rsidR="00336829" w:rsidRPr="00336829" w:rsidRDefault="00336829" w:rsidP="00336829">
      <w:r w:rsidRPr="00336829">
        <w:t>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rsidR="00336829" w:rsidRPr="00336829" w:rsidRDefault="00336829" w:rsidP="00336829">
      <w:r w:rsidRPr="00336829">
        <w:t xml:space="preserve">Сроки каникул: </w:t>
      </w:r>
    </w:p>
    <w:p w:rsidR="00336829" w:rsidRPr="00336829" w:rsidRDefault="00336829" w:rsidP="00336829">
      <w:r w:rsidRPr="00336829">
        <w:t xml:space="preserve">- осенние каникулы - с  03. по 09. ноября 2018 г.; </w:t>
      </w:r>
    </w:p>
    <w:p w:rsidR="00336829" w:rsidRPr="00336829" w:rsidRDefault="00336829" w:rsidP="00336829">
      <w:r w:rsidRPr="00336829">
        <w:t xml:space="preserve">- зимние каникулы - с 29 декабря 2018 г. - 11 января 2019 г.; </w:t>
      </w:r>
    </w:p>
    <w:p w:rsidR="00336829" w:rsidRPr="00336829" w:rsidRDefault="00336829" w:rsidP="00336829">
      <w:r w:rsidRPr="00336829">
        <w:t>- дополнительные недельные каникулы для учащихся первых классов -  с 09 по 15 февраля 2019 г.</w:t>
      </w:r>
    </w:p>
    <w:p w:rsidR="00336829" w:rsidRPr="00336829" w:rsidRDefault="00336829" w:rsidP="00336829">
      <w:r w:rsidRPr="00336829">
        <w:t xml:space="preserve">- весенние каникулы - с 24 марта – 01 апреля 2019 г. </w:t>
      </w:r>
    </w:p>
    <w:p w:rsidR="00336829" w:rsidRPr="00336829" w:rsidRDefault="00336829" w:rsidP="00336829">
      <w:r w:rsidRPr="00336829">
        <w:t xml:space="preserve">В  общеобразовательных  организациях  2018/2019  учебный  год заканчивается: </w:t>
      </w:r>
    </w:p>
    <w:p w:rsidR="00336829" w:rsidRPr="00336829" w:rsidRDefault="00336829" w:rsidP="00336829">
      <w:r w:rsidRPr="00336829">
        <w:t xml:space="preserve">в 1-4  25 мая 2019 года;  </w:t>
      </w:r>
    </w:p>
    <w:p w:rsidR="00336829" w:rsidRPr="00336829" w:rsidRDefault="00336829" w:rsidP="00336829">
      <w:r w:rsidRPr="00336829">
        <w:t>Продолжительность урока для 1 класса – 35 минут (сентябрь-декабрь) (п.10.10. СанПиН 2.4.2.2821-10), январь – май по 40 мин.</w:t>
      </w:r>
    </w:p>
    <w:p w:rsidR="00336829" w:rsidRPr="00336829" w:rsidRDefault="00336829" w:rsidP="00336829">
      <w:r w:rsidRPr="00336829">
        <w:t xml:space="preserve"> Число уроков в день: в сентябре - октябре – 3; в ноябре - декабре - по 4 урока по 35 минут каждый; январь - май - по 4 урока по 40 минут каждый и 1 день в неделю - не более 5 уроков, за счет урока физической культуры (п. 10.6. СанПиН 2.4.2.2821-10).</w:t>
      </w:r>
    </w:p>
    <w:p w:rsidR="00336829" w:rsidRPr="00336829" w:rsidRDefault="00336829" w:rsidP="00336829">
      <w:r w:rsidRPr="00336829">
        <w:t>С целью реализации «ступенчатого» метода постепенного наращивания учебной нагрузки в первом классе, в соответствии с п.10.10. СанПиН 2.4.2.2821-10, обеспечивается организация адаптационного периода (письмо Министерства образования Российской Федерации от 20.04.2001 № 408/13-13).</w:t>
      </w:r>
    </w:p>
    <w:p w:rsidR="00336829" w:rsidRPr="00336829" w:rsidRDefault="00336829" w:rsidP="00336829">
      <w:r w:rsidRPr="00336829">
        <w:t>В соответствии с п. 10.9 СанПиН 2.4.2.2821-10 продолжительность урока (академический час) во всех классах  45 минут, за исключением 1 класса, в котором продолжительность регламентируется пунктом 10.10. СанПиН 2.4.2.2821-10.</w:t>
      </w:r>
    </w:p>
    <w:p w:rsidR="00336829" w:rsidRPr="00336829" w:rsidRDefault="00336829" w:rsidP="00336829">
      <w:r w:rsidRPr="00336829">
        <w:t>В 1-х классах обучение организуется в режиме 5-дневной учебной недели (п.10.10 СанПиН 2.4.2.2821-10). Продолжительность учебной недели во 2-11 классах  организуется в режиме 6-дневной учебной недели.</w:t>
      </w:r>
    </w:p>
    <w:p w:rsidR="00336829" w:rsidRPr="00336829" w:rsidRDefault="00336829" w:rsidP="00336829">
      <w:r w:rsidRPr="00336829">
        <w:t xml:space="preserve">объем  максимально  допустимой аудиторной недельной нагрузки в течение дня составляет: </w:t>
      </w:r>
    </w:p>
    <w:p w:rsidR="00336829" w:rsidRPr="00336829" w:rsidRDefault="00336829" w:rsidP="00336829">
      <w:r w:rsidRPr="00336829">
        <w:t xml:space="preserve">- для обучающихся 1-х классов - 4 урока; </w:t>
      </w:r>
    </w:p>
    <w:p w:rsidR="00336829" w:rsidRPr="00336829" w:rsidRDefault="00336829" w:rsidP="00336829">
      <w:r w:rsidRPr="00336829">
        <w:t xml:space="preserve">- для обучающихся 2-4-х классов - 5 уроков; </w:t>
      </w:r>
    </w:p>
    <w:p w:rsidR="00336829" w:rsidRPr="00336829" w:rsidRDefault="00336829" w:rsidP="00336829">
      <w:r w:rsidRPr="00336829">
        <w:t>Часы компонента общеобразовательного учреждения в учебном плане использованы с учетом мнения обучающихся и их родителей:</w:t>
      </w:r>
    </w:p>
    <w:p w:rsidR="00336829" w:rsidRPr="00336829" w:rsidRDefault="00336829" w:rsidP="00336829">
      <w:r w:rsidRPr="00336829">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336829" w:rsidRPr="00336829" w:rsidRDefault="00336829" w:rsidP="00336829">
      <w:r w:rsidRPr="00336829">
        <w:t>на организацию факультативных, индивидуальных, групповых занятий и занятий по выбору обучающихся в рамках основной учебной сетки часов;</w:t>
      </w:r>
    </w:p>
    <w:p w:rsidR="00336829" w:rsidRPr="00336829" w:rsidRDefault="00336829" w:rsidP="00336829">
      <w:r w:rsidRPr="00336829">
        <w:t>на деление на подгруппы по отдельным предметам;</w:t>
      </w:r>
    </w:p>
    <w:p w:rsidR="00336829" w:rsidRPr="00336829" w:rsidRDefault="00336829" w:rsidP="00336829">
      <w:r w:rsidRPr="00336829">
        <w:t>на занятия проектной, исследовательской, экскурсионной и другими видами и формами учебной деятельности.</w:t>
      </w:r>
    </w:p>
    <w:p w:rsidR="00336829" w:rsidRPr="00336829" w:rsidRDefault="00336829" w:rsidP="00336829">
      <w:r w:rsidRPr="00336829">
        <w:tab/>
        <w:t>Учащиеся 1 – 4 классов проходят промежуточную аттестацию,  согласно положению «О формах, периодичности, порядке текущего контроля успеваемости и промежуточной аттестации обучающихся в ОУ» за № 67 от 30. 04. 2015 г. форм и графика проведения промежуточной аттестации.</w:t>
      </w:r>
    </w:p>
    <w:p w:rsidR="00336829" w:rsidRPr="00336829" w:rsidRDefault="00336829" w:rsidP="00336829"/>
    <w:p w:rsidR="00336829" w:rsidRPr="00336829" w:rsidRDefault="00336829" w:rsidP="00336829">
      <w:r w:rsidRPr="00336829">
        <w:t>Реализация  общеобразовательной  программы  начального  общего образования в соответствии с ФГОС НОО.</w:t>
      </w:r>
    </w:p>
    <w:p w:rsidR="00336829" w:rsidRPr="00336829" w:rsidRDefault="00336829" w:rsidP="00336829"/>
    <w:p w:rsidR="00336829" w:rsidRPr="00336829" w:rsidRDefault="00336829" w:rsidP="00336829">
      <w:r w:rsidRPr="00336829">
        <w:lastRenderedPageBreak/>
        <w:t>Учебный план начального общего образования состоит из двух частей — обязательной части и части, формируемой участниками образовательного учреждения (педагогический коллектив, родители обучающихся и самими обучающимися), включая внеурочную деятельность.</w:t>
      </w:r>
    </w:p>
    <w:p w:rsidR="00336829" w:rsidRPr="00336829" w:rsidRDefault="00336829" w:rsidP="00336829">
      <w:r w:rsidRPr="00336829">
        <w:t>Обязательная часть учебного плана определяет состав  обязательных для изучения учебных предметов: «Русский язык», «Литературное чтение», «Английский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336829" w:rsidRPr="00336829" w:rsidRDefault="00336829" w:rsidP="00336829">
      <w:r w:rsidRPr="00336829">
        <w:t>Учебный предмет «Английский язык» изучается со 2 по 4 класс по 2 часа в неделю. Предложенный объем учебного времени достаточен для освоения иностранного языка на функциональном уровне.</w:t>
      </w:r>
    </w:p>
    <w:p w:rsidR="00336829" w:rsidRPr="00336829" w:rsidRDefault="00336829" w:rsidP="00336829">
      <w:r w:rsidRPr="00336829">
        <w:t>Учебный предмет «Окружающий мир» в 1 - 4 классе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том числе в 3 и 4 классах по 2 часа на тему: «Безопасность на дорогах». В рамках учебного предмета обязательным компонентом является изучение курса «ЕАО - наш край родной». При разработке рабочих программ уделено внимание изучению исторических, культурных, географических особенностей родного края.</w:t>
      </w:r>
    </w:p>
    <w:p w:rsidR="00336829" w:rsidRPr="00336829" w:rsidRDefault="00336829" w:rsidP="00336829">
      <w:r w:rsidRPr="00336829">
        <w:t>В 3- 4-х классах в рамках предмета «Технология» изучается модуль «Практика работы на компьютере».</w:t>
      </w:r>
    </w:p>
    <w:p w:rsidR="00336829" w:rsidRPr="00336829" w:rsidRDefault="00336829" w:rsidP="00336829">
      <w:r w:rsidRPr="00336829">
        <w:t>В рамках учебного предмета "Основы религиозных культур и светской этики" в 4 классе по 1 часу в неделю по выбору родителей (законных представителей) изучаются «Основы православной культуры» — 4 Б класс и «Основы светской этики» — 4 А класс. Курс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36829" w:rsidRPr="00336829" w:rsidRDefault="00336829" w:rsidP="00336829">
      <w:r w:rsidRPr="00336829">
        <w:t>На преподавание учебного предмета «Физическая культура» отводится 3 часа в неделю. Третий час учебного предмета «Физическая культура»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336829" w:rsidRPr="00336829" w:rsidRDefault="00336829" w:rsidP="00336829">
      <w:r w:rsidRPr="00336829">
        <w:t>В содержание обязательных для изучения в начальной школе предметов включены материалы профориентационного информирования обучающихся. В рамках проектной, исследовательской деятельности обучающихся предусмотрена пропедевтическая профориентационная направленность.</w:t>
      </w:r>
    </w:p>
    <w:p w:rsidR="00336829" w:rsidRPr="00336829" w:rsidRDefault="00336829" w:rsidP="00336829">
      <w:r w:rsidRPr="00336829">
        <w:t>Часть учебного плана, формируемая участниками образовательного процесса (вариативная часть) обеспечивает региональные особенности содержания образования и индивидуальные потребности обучающихся в соответствии с социальным заказом, целями школьного образования, а также задачами общеобразовательного учреждения на учебный год. В 1 классах в соответствии с санитарно-гигиеническими требованиями эта часть отсутствует в пределах максимально допустимой недельной нагрузки обучающихся.</w:t>
      </w:r>
    </w:p>
    <w:p w:rsidR="00336829" w:rsidRPr="00336829" w:rsidRDefault="00336829" w:rsidP="00336829">
      <w:r w:rsidRPr="00336829">
        <w:t>Учебный план начального общего образования, реализующего Федеральный государственный образовательный стандарт</w:t>
      </w:r>
    </w:p>
    <w:tbl>
      <w:tblPr>
        <w:tblW w:w="11766" w:type="dxa"/>
        <w:tblInd w:w="-601" w:type="dxa"/>
        <w:tblLayout w:type="fixed"/>
        <w:tblLook w:val="0000"/>
      </w:tblPr>
      <w:tblGrid>
        <w:gridCol w:w="1702"/>
        <w:gridCol w:w="1417"/>
        <w:gridCol w:w="992"/>
        <w:gridCol w:w="993"/>
        <w:gridCol w:w="850"/>
        <w:gridCol w:w="992"/>
        <w:gridCol w:w="1134"/>
        <w:gridCol w:w="1134"/>
        <w:gridCol w:w="993"/>
        <w:gridCol w:w="850"/>
        <w:gridCol w:w="709"/>
      </w:tblGrid>
      <w:tr w:rsidR="00336829" w:rsidRPr="00336829" w:rsidTr="00A37973">
        <w:tc>
          <w:tcPr>
            <w:tcW w:w="1702" w:type="dxa"/>
            <w:vMerge w:val="restart"/>
            <w:tcBorders>
              <w:top w:val="single" w:sz="4" w:space="0" w:color="000000"/>
              <w:left w:val="single" w:sz="4" w:space="0" w:color="000000"/>
            </w:tcBorders>
            <w:shd w:val="clear" w:color="auto" w:fill="auto"/>
          </w:tcPr>
          <w:p w:rsidR="00336829" w:rsidRPr="00336829" w:rsidRDefault="00336829" w:rsidP="00336829">
            <w:r w:rsidRPr="00336829">
              <w:t>Предметные области</w:t>
            </w:r>
          </w:p>
        </w:tc>
        <w:tc>
          <w:tcPr>
            <w:tcW w:w="1417" w:type="dxa"/>
            <w:vMerge w:val="restart"/>
            <w:tcBorders>
              <w:top w:val="single" w:sz="4" w:space="0" w:color="000000"/>
              <w:left w:val="single" w:sz="4" w:space="0" w:color="000000"/>
            </w:tcBorders>
            <w:shd w:val="clear" w:color="auto" w:fill="auto"/>
          </w:tcPr>
          <w:p w:rsidR="00336829" w:rsidRPr="00336829" w:rsidRDefault="00336829" w:rsidP="00336829">
            <w:r w:rsidRPr="00336829">
              <w:t>Учебные предметы   Классы</w:t>
            </w:r>
          </w:p>
        </w:tc>
        <w:tc>
          <w:tcPr>
            <w:tcW w:w="7938" w:type="dxa"/>
            <w:gridSpan w:val="8"/>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Количество часов в неделю</w:t>
            </w:r>
          </w:p>
        </w:tc>
        <w:tc>
          <w:tcPr>
            <w:tcW w:w="709" w:type="dxa"/>
            <w:vMerge w:val="restart"/>
            <w:tcBorders>
              <w:top w:val="single" w:sz="4" w:space="0" w:color="000000"/>
              <w:left w:val="single" w:sz="4" w:space="0" w:color="000000"/>
              <w:right w:val="single" w:sz="4" w:space="0" w:color="000000"/>
            </w:tcBorders>
          </w:tcPr>
          <w:p w:rsidR="00336829" w:rsidRPr="00336829" w:rsidRDefault="00336829" w:rsidP="00336829">
            <w:r w:rsidRPr="00336829">
              <w:t>Всего часов</w:t>
            </w:r>
          </w:p>
        </w:tc>
      </w:tr>
      <w:tr w:rsidR="00336829" w:rsidRPr="00336829" w:rsidTr="00A37973">
        <w:tc>
          <w:tcPr>
            <w:tcW w:w="1702" w:type="dxa"/>
            <w:vMerge/>
            <w:tcBorders>
              <w:left w:val="single" w:sz="4" w:space="0" w:color="000000"/>
            </w:tcBorders>
            <w:shd w:val="clear" w:color="auto" w:fill="auto"/>
          </w:tcPr>
          <w:p w:rsidR="00336829" w:rsidRPr="00336829" w:rsidRDefault="00336829" w:rsidP="00336829"/>
        </w:tc>
        <w:tc>
          <w:tcPr>
            <w:tcW w:w="1417" w:type="dxa"/>
            <w:vMerge/>
            <w:tcBorders>
              <w:left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1А </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1Б</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2Б</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3А</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3Б</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4Б</w:t>
            </w:r>
          </w:p>
        </w:tc>
        <w:tc>
          <w:tcPr>
            <w:tcW w:w="709" w:type="dxa"/>
            <w:vMerge/>
            <w:tcBorders>
              <w:left w:val="single" w:sz="4" w:space="0" w:color="000000"/>
              <w:bottom w:val="single" w:sz="4" w:space="0" w:color="000000"/>
              <w:right w:val="single" w:sz="4" w:space="0" w:color="000000"/>
            </w:tcBorders>
          </w:tcPr>
          <w:p w:rsidR="00336829" w:rsidRPr="00336829" w:rsidRDefault="00336829" w:rsidP="00336829"/>
        </w:tc>
      </w:tr>
      <w:tr w:rsidR="00336829" w:rsidRPr="00336829" w:rsidTr="00A37973">
        <w:tc>
          <w:tcPr>
            <w:tcW w:w="1702" w:type="dxa"/>
            <w:vMerge/>
            <w:tcBorders>
              <w:left w:val="single" w:sz="4" w:space="0" w:color="000000"/>
            </w:tcBorders>
            <w:shd w:val="clear" w:color="auto" w:fill="auto"/>
          </w:tcPr>
          <w:p w:rsidR="00336829" w:rsidRPr="00336829" w:rsidRDefault="00336829" w:rsidP="00336829"/>
        </w:tc>
        <w:tc>
          <w:tcPr>
            <w:tcW w:w="1417" w:type="dxa"/>
            <w:vMerge/>
            <w:tcBorders>
              <w:left w:val="single" w:sz="4" w:space="0" w:color="000000"/>
              <w:bottom w:val="single" w:sz="4" w:space="0" w:color="000000"/>
            </w:tcBorders>
            <w:shd w:val="clear" w:color="auto" w:fill="auto"/>
          </w:tcPr>
          <w:p w:rsidR="00336829" w:rsidRPr="00336829" w:rsidRDefault="00336829" w:rsidP="00336829"/>
        </w:tc>
        <w:tc>
          <w:tcPr>
            <w:tcW w:w="8647" w:type="dxa"/>
            <w:gridSpan w:val="9"/>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Количество часов в неделю/год</w:t>
            </w:r>
          </w:p>
        </w:tc>
      </w:tr>
      <w:tr w:rsidR="00336829" w:rsidRPr="00336829" w:rsidTr="00A37973">
        <w:tc>
          <w:tcPr>
            <w:tcW w:w="1702" w:type="dxa"/>
            <w:vMerge/>
            <w:tcBorders>
              <w:left w:val="single" w:sz="4" w:space="0" w:color="000000"/>
              <w:bottom w:val="single" w:sz="4" w:space="0" w:color="000000"/>
            </w:tcBorders>
            <w:shd w:val="clear" w:color="auto" w:fill="auto"/>
          </w:tcPr>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Обязательная часть</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tc>
      </w:tr>
      <w:tr w:rsidR="00336829" w:rsidRPr="00336829" w:rsidTr="00A37973">
        <w:tc>
          <w:tcPr>
            <w:tcW w:w="1702" w:type="dxa"/>
            <w:vMerge w:val="restart"/>
            <w:tcBorders>
              <w:top w:val="single" w:sz="4" w:space="0" w:color="000000"/>
              <w:left w:val="single" w:sz="4" w:space="0" w:color="000000"/>
            </w:tcBorders>
            <w:shd w:val="clear" w:color="auto" w:fill="auto"/>
          </w:tcPr>
          <w:p w:rsidR="00336829" w:rsidRPr="00336829" w:rsidRDefault="00336829" w:rsidP="00336829">
            <w:r w:rsidRPr="00336829">
              <w:t>Русский язык и литературное чтение</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Русский язык</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5/124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5/124</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5/170</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5/170</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5/170</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5/170</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5/170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5/170</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20\20</w:t>
            </w:r>
          </w:p>
        </w:tc>
      </w:tr>
      <w:tr w:rsidR="00336829" w:rsidRPr="00336829" w:rsidTr="00A37973">
        <w:tc>
          <w:tcPr>
            <w:tcW w:w="1702" w:type="dxa"/>
            <w:vMerge/>
            <w:tcBorders>
              <w:left w:val="single" w:sz="4" w:space="0" w:color="000000"/>
              <w:bottom w:val="single" w:sz="4" w:space="0" w:color="000000"/>
            </w:tcBorders>
            <w:shd w:val="clear" w:color="auto" w:fill="auto"/>
          </w:tcPr>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Литературное чтение</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4/124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4/124</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4/136</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16\16</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lastRenderedPageBreak/>
              <w:t>Иностранный язык</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Английский язык</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2/68</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6\6</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Математика и информатика</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Математика</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4/124</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4/124</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4/136</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4/136</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16\16</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Обществознание и естествознание (Окружающий мир)</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Окружающий мир</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2/62</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2/62</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2/68</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p w:rsidR="00336829" w:rsidRPr="00336829" w:rsidRDefault="00336829" w:rsidP="00336829">
            <w:r w:rsidRPr="00336829">
              <w:t>2/68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p w:rsidR="00336829" w:rsidRPr="00336829" w:rsidRDefault="00336829" w:rsidP="00336829">
            <w:r w:rsidRPr="00336829">
              <w:t>2/68</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8\8</w:t>
            </w:r>
          </w:p>
        </w:tc>
      </w:tr>
      <w:tr w:rsidR="00336829" w:rsidRPr="00336829" w:rsidTr="00A37973">
        <w:tc>
          <w:tcPr>
            <w:tcW w:w="1702" w:type="dxa"/>
            <w:vMerge w:val="restart"/>
            <w:tcBorders>
              <w:top w:val="single" w:sz="4" w:space="0" w:color="000000"/>
              <w:left w:val="single" w:sz="4" w:space="0" w:color="000000"/>
            </w:tcBorders>
            <w:shd w:val="clear" w:color="auto" w:fill="auto"/>
          </w:tcPr>
          <w:p w:rsidR="00336829" w:rsidRPr="00336829" w:rsidRDefault="00336829" w:rsidP="00336829">
            <w:r w:rsidRPr="00336829">
              <w:t>Основы религиозных культур и светской этики</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 «Основы светской этики»</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1\1</w:t>
            </w:r>
          </w:p>
        </w:tc>
      </w:tr>
      <w:tr w:rsidR="00336829" w:rsidRPr="00336829" w:rsidTr="00A37973">
        <w:tc>
          <w:tcPr>
            <w:tcW w:w="1702" w:type="dxa"/>
            <w:vMerge/>
            <w:tcBorders>
              <w:left w:val="single" w:sz="4" w:space="0" w:color="000000"/>
              <w:bottom w:val="single" w:sz="4" w:space="0" w:color="000000"/>
            </w:tcBorders>
            <w:shd w:val="clear" w:color="auto" w:fill="auto"/>
          </w:tcPr>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 «Основы православной культуры»</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1/34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1\1</w:t>
            </w:r>
          </w:p>
        </w:tc>
      </w:tr>
      <w:tr w:rsidR="00336829" w:rsidRPr="00336829" w:rsidTr="00A37973">
        <w:tc>
          <w:tcPr>
            <w:tcW w:w="1702"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Искусство</w:t>
            </w:r>
          </w:p>
          <w:p w:rsidR="00336829" w:rsidRPr="00336829" w:rsidRDefault="00336829" w:rsidP="00336829"/>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Музыка</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1/34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4\4</w:t>
            </w:r>
          </w:p>
        </w:tc>
      </w:tr>
      <w:tr w:rsidR="00336829" w:rsidRPr="00336829" w:rsidTr="00A37973">
        <w:tc>
          <w:tcPr>
            <w:tcW w:w="1702"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Изобразительное искусство</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1/34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4\4</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Технология</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Технология</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1/31</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1/34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4\4</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Физическая культура</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Физическая культура </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3/93</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3/93</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3/102</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3/102</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3/102</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3/102</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3/102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r w:rsidRPr="00336829">
              <w:t>3/102</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12\12</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vAlign w:val="bottom"/>
          </w:tcPr>
          <w:p w:rsidR="00336829" w:rsidRPr="00336829" w:rsidRDefault="00336829" w:rsidP="00336829">
            <w:r w:rsidRPr="00336829">
              <w:t>Итого:</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21/620</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21/620</w:t>
            </w:r>
          </w:p>
        </w:tc>
        <w:tc>
          <w:tcPr>
            <w:tcW w:w="850" w:type="dxa"/>
            <w:tcBorders>
              <w:top w:val="single" w:sz="4" w:space="0" w:color="000000"/>
              <w:left w:val="single" w:sz="4" w:space="0" w:color="000000"/>
              <w:bottom w:val="single" w:sz="4" w:space="0" w:color="000000"/>
            </w:tcBorders>
            <w:shd w:val="clear" w:color="auto" w:fill="auto"/>
            <w:vAlign w:val="bottom"/>
          </w:tcPr>
          <w:p w:rsidR="00336829" w:rsidRPr="00336829" w:rsidRDefault="00336829" w:rsidP="00336829">
            <w:r w:rsidRPr="00336829">
              <w:t>23/782</w:t>
            </w:r>
          </w:p>
        </w:tc>
        <w:tc>
          <w:tcPr>
            <w:tcW w:w="992" w:type="dxa"/>
            <w:tcBorders>
              <w:top w:val="single" w:sz="4" w:space="0" w:color="000000"/>
              <w:left w:val="single" w:sz="4" w:space="0" w:color="000000"/>
              <w:bottom w:val="single" w:sz="4" w:space="0" w:color="000000"/>
            </w:tcBorders>
            <w:shd w:val="clear" w:color="auto" w:fill="auto"/>
            <w:vAlign w:val="bottom"/>
          </w:tcPr>
          <w:p w:rsidR="00336829" w:rsidRPr="00336829" w:rsidRDefault="00336829" w:rsidP="00336829">
            <w:r w:rsidRPr="00336829">
              <w:t>23/782</w:t>
            </w:r>
          </w:p>
        </w:tc>
        <w:tc>
          <w:tcPr>
            <w:tcW w:w="1134" w:type="dxa"/>
            <w:tcBorders>
              <w:top w:val="single" w:sz="4" w:space="0" w:color="000000"/>
              <w:left w:val="single" w:sz="4" w:space="0" w:color="000000"/>
              <w:bottom w:val="single" w:sz="4" w:space="0" w:color="000000"/>
            </w:tcBorders>
            <w:shd w:val="clear" w:color="auto" w:fill="auto"/>
            <w:vAlign w:val="bottom"/>
          </w:tcPr>
          <w:p w:rsidR="00336829" w:rsidRPr="00336829" w:rsidRDefault="00336829" w:rsidP="00336829">
            <w:r w:rsidRPr="00336829">
              <w:t>23/782</w:t>
            </w:r>
          </w:p>
        </w:tc>
        <w:tc>
          <w:tcPr>
            <w:tcW w:w="1134" w:type="dxa"/>
            <w:tcBorders>
              <w:top w:val="single" w:sz="4" w:space="0" w:color="000000"/>
              <w:left w:val="single" w:sz="4" w:space="0" w:color="000000"/>
              <w:bottom w:val="single" w:sz="4" w:space="0" w:color="000000"/>
            </w:tcBorders>
            <w:shd w:val="clear" w:color="auto" w:fill="auto"/>
            <w:vAlign w:val="bottom"/>
          </w:tcPr>
          <w:p w:rsidR="00336829" w:rsidRPr="00336829" w:rsidRDefault="00336829" w:rsidP="00336829">
            <w:r w:rsidRPr="00336829">
              <w:t>23/782</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24/782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24/782</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91\91</w:t>
            </w:r>
          </w:p>
        </w:tc>
      </w:tr>
      <w:tr w:rsidR="00336829" w:rsidRPr="00336829" w:rsidTr="00A37973">
        <w:trPr>
          <w:trHeight w:val="273"/>
        </w:trPr>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1А </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1Б</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2Б</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3А</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3Б</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4А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4Б</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tc>
      </w:tr>
      <w:tr w:rsidR="00336829" w:rsidRPr="00336829" w:rsidTr="00A37973">
        <w:trPr>
          <w:trHeight w:val="557"/>
        </w:trPr>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Часть, формируемая участниками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w:t>
            </w:r>
          </w:p>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3</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r w:rsidRPr="00336829">
              <w:t>2</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8\8</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Математика</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1/34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3\3</w:t>
            </w:r>
          </w:p>
        </w:tc>
      </w:tr>
      <w:tr w:rsidR="00336829" w:rsidRPr="00336829" w:rsidTr="00A37973">
        <w:tc>
          <w:tcPr>
            <w:tcW w:w="1702" w:type="dxa"/>
            <w:tcBorders>
              <w:left w:val="single" w:sz="4" w:space="0" w:color="000000"/>
              <w:bottom w:val="single" w:sz="4" w:space="0" w:color="000000"/>
            </w:tcBorders>
            <w:shd w:val="clear" w:color="auto" w:fill="auto"/>
          </w:tcPr>
          <w:p w:rsidR="00336829" w:rsidRPr="00336829" w:rsidRDefault="00336829" w:rsidP="00336829">
            <w:r w:rsidRPr="00336829">
              <w:t>Литературное чтение</w:t>
            </w:r>
          </w:p>
        </w:tc>
        <w:tc>
          <w:tcPr>
            <w:tcW w:w="1417" w:type="dxa"/>
            <w:tcBorders>
              <w:left w:val="single" w:sz="4" w:space="0" w:color="000000"/>
              <w:bottom w:val="single" w:sz="4" w:space="0" w:color="000000"/>
            </w:tcBorders>
            <w:shd w:val="clear" w:color="auto" w:fill="auto"/>
          </w:tcPr>
          <w:p w:rsidR="00336829" w:rsidRPr="00336829" w:rsidRDefault="00336829" w:rsidP="00336829"/>
        </w:tc>
        <w:tc>
          <w:tcPr>
            <w:tcW w:w="992" w:type="dxa"/>
            <w:tcBorders>
              <w:left w:val="single" w:sz="4" w:space="0" w:color="000000"/>
              <w:bottom w:val="single" w:sz="4" w:space="0" w:color="000000"/>
            </w:tcBorders>
            <w:shd w:val="clear" w:color="auto" w:fill="auto"/>
            <w:vAlign w:val="center"/>
          </w:tcPr>
          <w:p w:rsidR="00336829" w:rsidRPr="00336829" w:rsidRDefault="00336829" w:rsidP="00336829"/>
        </w:tc>
        <w:tc>
          <w:tcPr>
            <w:tcW w:w="993" w:type="dxa"/>
            <w:tcBorders>
              <w:left w:val="single" w:sz="4" w:space="0" w:color="000000"/>
              <w:bottom w:val="single" w:sz="4" w:space="0" w:color="000000"/>
            </w:tcBorders>
            <w:shd w:val="clear" w:color="auto" w:fill="auto"/>
            <w:vAlign w:val="center"/>
          </w:tcPr>
          <w:p w:rsidR="00336829" w:rsidRPr="00336829" w:rsidRDefault="00336829" w:rsidP="00336829"/>
        </w:tc>
        <w:tc>
          <w:tcPr>
            <w:tcW w:w="850" w:type="dxa"/>
            <w:tcBorders>
              <w:left w:val="single" w:sz="4" w:space="0" w:color="000000"/>
              <w:bottom w:val="single" w:sz="4" w:space="0" w:color="000000"/>
            </w:tcBorders>
            <w:shd w:val="clear" w:color="auto" w:fill="auto"/>
            <w:vAlign w:val="center"/>
          </w:tcPr>
          <w:p w:rsidR="00336829" w:rsidRPr="00336829" w:rsidRDefault="00336829" w:rsidP="00336829"/>
        </w:tc>
        <w:tc>
          <w:tcPr>
            <w:tcW w:w="992" w:type="dxa"/>
            <w:tcBorders>
              <w:left w:val="single" w:sz="4" w:space="0" w:color="000000"/>
              <w:bottom w:val="single" w:sz="4" w:space="0" w:color="000000"/>
            </w:tcBorders>
            <w:shd w:val="clear" w:color="auto" w:fill="auto"/>
            <w:vAlign w:val="center"/>
          </w:tcPr>
          <w:p w:rsidR="00336829" w:rsidRPr="00336829" w:rsidRDefault="00336829" w:rsidP="00336829"/>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tc>
        <w:tc>
          <w:tcPr>
            <w:tcW w:w="993" w:type="dxa"/>
            <w:tcBorders>
              <w:left w:val="single" w:sz="4" w:space="0" w:color="000000"/>
              <w:bottom w:val="single" w:sz="4" w:space="0" w:color="000000"/>
            </w:tcBorders>
            <w:shd w:val="clear" w:color="auto" w:fill="auto"/>
          </w:tcPr>
          <w:p w:rsidR="00336829" w:rsidRPr="00336829" w:rsidRDefault="00336829" w:rsidP="00336829"/>
        </w:tc>
        <w:tc>
          <w:tcPr>
            <w:tcW w:w="850" w:type="dxa"/>
            <w:tcBorders>
              <w:left w:val="single" w:sz="4" w:space="0" w:color="000000"/>
              <w:bottom w:val="single" w:sz="4" w:space="0" w:color="000000"/>
              <w:right w:val="single" w:sz="4" w:space="0" w:color="000000"/>
            </w:tcBorders>
            <w:shd w:val="clear" w:color="auto" w:fill="auto"/>
          </w:tcPr>
          <w:p w:rsidR="00336829" w:rsidRPr="00336829" w:rsidRDefault="00336829" w:rsidP="00336829"/>
        </w:tc>
        <w:tc>
          <w:tcPr>
            <w:tcW w:w="709" w:type="dxa"/>
            <w:tcBorders>
              <w:left w:val="single" w:sz="4" w:space="0" w:color="000000"/>
              <w:bottom w:val="single" w:sz="4" w:space="0" w:color="000000"/>
              <w:right w:val="single" w:sz="4" w:space="0" w:color="000000"/>
            </w:tcBorders>
          </w:tcPr>
          <w:p w:rsidR="00336829" w:rsidRPr="00336829" w:rsidRDefault="00336829" w:rsidP="00336829"/>
        </w:tc>
      </w:tr>
      <w:tr w:rsidR="00336829" w:rsidRPr="00336829" w:rsidTr="00A37973">
        <w:tc>
          <w:tcPr>
            <w:tcW w:w="1702" w:type="dxa"/>
            <w:tcBorders>
              <w:left w:val="single" w:sz="4" w:space="0" w:color="000000"/>
              <w:bottom w:val="single" w:sz="4" w:space="0" w:color="000000"/>
            </w:tcBorders>
            <w:shd w:val="clear" w:color="auto" w:fill="auto"/>
          </w:tcPr>
          <w:p w:rsidR="00336829" w:rsidRPr="00336829" w:rsidRDefault="00336829" w:rsidP="00336829">
            <w:r w:rsidRPr="00336829">
              <w:t>Индивидуально-групповые занятия по русскому языку</w:t>
            </w:r>
          </w:p>
        </w:tc>
        <w:tc>
          <w:tcPr>
            <w:tcW w:w="1417" w:type="dxa"/>
            <w:tcBorders>
              <w:left w:val="single" w:sz="4" w:space="0" w:color="000000"/>
              <w:bottom w:val="single" w:sz="4" w:space="0" w:color="000000"/>
            </w:tcBorders>
            <w:shd w:val="clear" w:color="auto" w:fill="auto"/>
          </w:tcPr>
          <w:p w:rsidR="00336829" w:rsidRPr="00336829" w:rsidRDefault="00336829" w:rsidP="00336829"/>
        </w:tc>
        <w:tc>
          <w:tcPr>
            <w:tcW w:w="992" w:type="dxa"/>
            <w:tcBorders>
              <w:left w:val="single" w:sz="4" w:space="0" w:color="000000"/>
              <w:bottom w:val="single" w:sz="4" w:space="0" w:color="000000"/>
            </w:tcBorders>
            <w:shd w:val="clear" w:color="auto" w:fill="auto"/>
            <w:vAlign w:val="center"/>
          </w:tcPr>
          <w:p w:rsidR="00336829" w:rsidRPr="00336829" w:rsidRDefault="00336829" w:rsidP="00336829"/>
        </w:tc>
        <w:tc>
          <w:tcPr>
            <w:tcW w:w="993" w:type="dxa"/>
            <w:tcBorders>
              <w:left w:val="single" w:sz="4" w:space="0" w:color="000000"/>
              <w:bottom w:val="single" w:sz="4" w:space="0" w:color="000000"/>
            </w:tcBorders>
            <w:shd w:val="clear" w:color="auto" w:fill="auto"/>
            <w:vAlign w:val="center"/>
          </w:tcPr>
          <w:p w:rsidR="00336829" w:rsidRPr="00336829" w:rsidRDefault="00336829" w:rsidP="00336829"/>
        </w:tc>
        <w:tc>
          <w:tcPr>
            <w:tcW w:w="850"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0,5/17</w:t>
            </w:r>
          </w:p>
        </w:tc>
        <w:tc>
          <w:tcPr>
            <w:tcW w:w="850" w:type="dxa"/>
            <w:tcBorders>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r w:rsidRPr="00336829">
              <w:t>0,5/17</w:t>
            </w:r>
          </w:p>
        </w:tc>
        <w:tc>
          <w:tcPr>
            <w:tcW w:w="709" w:type="dxa"/>
            <w:tcBorders>
              <w:left w:val="single" w:sz="4" w:space="0" w:color="000000"/>
              <w:bottom w:val="single" w:sz="4" w:space="0" w:color="000000"/>
              <w:right w:val="single" w:sz="4" w:space="0" w:color="000000"/>
            </w:tcBorders>
          </w:tcPr>
          <w:p w:rsidR="00336829" w:rsidRPr="00336829" w:rsidRDefault="00336829" w:rsidP="00336829">
            <w:r w:rsidRPr="00336829">
              <w:t>2,5\2,5</w:t>
            </w:r>
          </w:p>
        </w:tc>
      </w:tr>
      <w:tr w:rsidR="00336829" w:rsidRPr="00336829" w:rsidTr="00A37973">
        <w:tc>
          <w:tcPr>
            <w:tcW w:w="1702" w:type="dxa"/>
            <w:tcBorders>
              <w:left w:val="single" w:sz="4" w:space="0" w:color="000000"/>
              <w:bottom w:val="single" w:sz="4" w:space="0" w:color="000000"/>
            </w:tcBorders>
            <w:shd w:val="clear" w:color="auto" w:fill="auto"/>
          </w:tcPr>
          <w:p w:rsidR="00336829" w:rsidRPr="00336829" w:rsidRDefault="00336829" w:rsidP="00336829">
            <w:r w:rsidRPr="00336829">
              <w:t>Индивидуально-групповые занятия по математике</w:t>
            </w:r>
          </w:p>
        </w:tc>
        <w:tc>
          <w:tcPr>
            <w:tcW w:w="1417" w:type="dxa"/>
            <w:tcBorders>
              <w:left w:val="single" w:sz="4" w:space="0" w:color="000000"/>
              <w:bottom w:val="single" w:sz="4" w:space="0" w:color="000000"/>
            </w:tcBorders>
            <w:shd w:val="clear" w:color="auto" w:fill="auto"/>
          </w:tcPr>
          <w:p w:rsidR="00336829" w:rsidRPr="00336829" w:rsidRDefault="00336829" w:rsidP="00336829"/>
        </w:tc>
        <w:tc>
          <w:tcPr>
            <w:tcW w:w="992" w:type="dxa"/>
            <w:tcBorders>
              <w:left w:val="single" w:sz="4" w:space="0" w:color="000000"/>
              <w:bottom w:val="single" w:sz="4" w:space="0" w:color="000000"/>
            </w:tcBorders>
            <w:shd w:val="clear" w:color="auto" w:fill="auto"/>
            <w:vAlign w:val="center"/>
          </w:tcPr>
          <w:p w:rsidR="00336829" w:rsidRPr="00336829" w:rsidRDefault="00336829" w:rsidP="00336829"/>
        </w:tc>
        <w:tc>
          <w:tcPr>
            <w:tcW w:w="993" w:type="dxa"/>
            <w:tcBorders>
              <w:left w:val="single" w:sz="4" w:space="0" w:color="000000"/>
              <w:bottom w:val="single" w:sz="4" w:space="0" w:color="000000"/>
            </w:tcBorders>
            <w:shd w:val="clear" w:color="auto" w:fill="auto"/>
            <w:vAlign w:val="center"/>
          </w:tcPr>
          <w:p w:rsidR="00336829" w:rsidRPr="00336829" w:rsidRDefault="00336829" w:rsidP="00336829"/>
        </w:tc>
        <w:tc>
          <w:tcPr>
            <w:tcW w:w="850"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2"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1/34</w:t>
            </w:r>
          </w:p>
        </w:tc>
        <w:tc>
          <w:tcPr>
            <w:tcW w:w="993" w:type="dxa"/>
            <w:tcBorders>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0,5/17</w:t>
            </w:r>
          </w:p>
        </w:tc>
        <w:tc>
          <w:tcPr>
            <w:tcW w:w="850" w:type="dxa"/>
            <w:tcBorders>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r w:rsidRPr="00336829">
              <w:t>0,5/17</w:t>
            </w:r>
          </w:p>
        </w:tc>
        <w:tc>
          <w:tcPr>
            <w:tcW w:w="709" w:type="dxa"/>
            <w:tcBorders>
              <w:left w:val="single" w:sz="4" w:space="0" w:color="000000"/>
              <w:bottom w:val="single" w:sz="4" w:space="0" w:color="000000"/>
              <w:right w:val="single" w:sz="4" w:space="0" w:color="000000"/>
            </w:tcBorders>
          </w:tcPr>
          <w:p w:rsidR="00336829" w:rsidRPr="00336829" w:rsidRDefault="00336829" w:rsidP="00336829">
            <w:r w:rsidRPr="00336829">
              <w:t>2,5\2,5</w:t>
            </w:r>
          </w:p>
        </w:tc>
      </w:tr>
      <w:tr w:rsidR="00336829" w:rsidRPr="00336829" w:rsidTr="00A37973">
        <w:tc>
          <w:tcPr>
            <w:tcW w:w="1702" w:type="dxa"/>
            <w:tcBorders>
              <w:left w:val="single" w:sz="4" w:space="0" w:color="000000"/>
              <w:bottom w:val="single" w:sz="4" w:space="0" w:color="000000"/>
            </w:tcBorders>
            <w:shd w:val="clear" w:color="auto" w:fill="auto"/>
          </w:tcPr>
          <w:p w:rsidR="00336829" w:rsidRPr="00336829" w:rsidRDefault="00336829" w:rsidP="00336829">
            <w:r w:rsidRPr="00336829">
              <w:t>Максимально допустимая недельная нагрузка</w:t>
            </w:r>
          </w:p>
        </w:tc>
        <w:tc>
          <w:tcPr>
            <w:tcW w:w="1417" w:type="dxa"/>
            <w:tcBorders>
              <w:left w:val="single" w:sz="4" w:space="0" w:color="000000"/>
              <w:bottom w:val="single" w:sz="4" w:space="0" w:color="000000"/>
            </w:tcBorders>
            <w:shd w:val="clear" w:color="auto" w:fill="auto"/>
          </w:tcPr>
          <w:p w:rsidR="00336829" w:rsidRPr="00336829" w:rsidRDefault="00336829" w:rsidP="00336829"/>
        </w:tc>
        <w:tc>
          <w:tcPr>
            <w:tcW w:w="992" w:type="dxa"/>
            <w:tcBorders>
              <w:left w:val="single" w:sz="4" w:space="0" w:color="000000"/>
              <w:bottom w:val="single" w:sz="4" w:space="0" w:color="000000"/>
            </w:tcBorders>
            <w:shd w:val="clear" w:color="auto" w:fill="auto"/>
            <w:vAlign w:val="center"/>
          </w:tcPr>
          <w:p w:rsidR="00336829" w:rsidRPr="00336829" w:rsidRDefault="00336829" w:rsidP="00336829"/>
        </w:tc>
        <w:tc>
          <w:tcPr>
            <w:tcW w:w="993" w:type="dxa"/>
            <w:tcBorders>
              <w:left w:val="single" w:sz="4" w:space="0" w:color="000000"/>
              <w:bottom w:val="single" w:sz="4" w:space="0" w:color="000000"/>
            </w:tcBorders>
            <w:shd w:val="clear" w:color="auto" w:fill="auto"/>
            <w:vAlign w:val="center"/>
          </w:tcPr>
          <w:p w:rsidR="00336829" w:rsidRPr="00336829" w:rsidRDefault="00336829" w:rsidP="00336829"/>
        </w:tc>
        <w:tc>
          <w:tcPr>
            <w:tcW w:w="850" w:type="dxa"/>
            <w:tcBorders>
              <w:left w:val="single" w:sz="4" w:space="0" w:color="000000"/>
              <w:bottom w:val="single" w:sz="4" w:space="0" w:color="000000"/>
            </w:tcBorders>
            <w:shd w:val="clear" w:color="auto" w:fill="auto"/>
            <w:vAlign w:val="center"/>
          </w:tcPr>
          <w:p w:rsidR="00336829" w:rsidRPr="00336829" w:rsidRDefault="00336829" w:rsidP="00336829">
            <w:r w:rsidRPr="00336829">
              <w:t>26</w:t>
            </w:r>
          </w:p>
        </w:tc>
        <w:tc>
          <w:tcPr>
            <w:tcW w:w="992" w:type="dxa"/>
            <w:tcBorders>
              <w:left w:val="single" w:sz="4" w:space="0" w:color="000000"/>
              <w:bottom w:val="single" w:sz="4" w:space="0" w:color="000000"/>
            </w:tcBorders>
            <w:shd w:val="clear" w:color="auto" w:fill="auto"/>
            <w:vAlign w:val="center"/>
          </w:tcPr>
          <w:p w:rsidR="00336829" w:rsidRPr="00336829" w:rsidRDefault="00336829" w:rsidP="00336829">
            <w:r w:rsidRPr="00336829">
              <w:t>26</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26</w:t>
            </w:r>
          </w:p>
        </w:tc>
        <w:tc>
          <w:tcPr>
            <w:tcW w:w="1134" w:type="dxa"/>
            <w:tcBorders>
              <w:left w:val="single" w:sz="4" w:space="0" w:color="000000"/>
              <w:bottom w:val="single" w:sz="4" w:space="0" w:color="000000"/>
            </w:tcBorders>
            <w:shd w:val="clear" w:color="auto" w:fill="auto"/>
            <w:vAlign w:val="center"/>
          </w:tcPr>
          <w:p w:rsidR="00336829" w:rsidRPr="00336829" w:rsidRDefault="00336829" w:rsidP="00336829">
            <w:r w:rsidRPr="00336829">
              <w:t>26</w:t>
            </w:r>
          </w:p>
        </w:tc>
        <w:tc>
          <w:tcPr>
            <w:tcW w:w="993" w:type="dxa"/>
            <w:tcBorders>
              <w:left w:val="single" w:sz="4" w:space="0" w:color="000000"/>
              <w:bottom w:val="single" w:sz="4" w:space="0" w:color="000000"/>
            </w:tcBorders>
            <w:shd w:val="clear" w:color="auto" w:fill="auto"/>
          </w:tcPr>
          <w:p w:rsidR="00336829" w:rsidRPr="00336829" w:rsidRDefault="00336829" w:rsidP="00336829">
            <w:r w:rsidRPr="00336829">
              <w:t>26</w:t>
            </w:r>
          </w:p>
        </w:tc>
        <w:tc>
          <w:tcPr>
            <w:tcW w:w="850" w:type="dxa"/>
            <w:tcBorders>
              <w:left w:val="single" w:sz="4" w:space="0" w:color="000000"/>
              <w:bottom w:val="single" w:sz="4" w:space="0" w:color="000000"/>
              <w:right w:val="single" w:sz="4" w:space="0" w:color="000000"/>
            </w:tcBorders>
            <w:shd w:val="clear" w:color="auto" w:fill="auto"/>
          </w:tcPr>
          <w:p w:rsidR="00336829" w:rsidRPr="00336829" w:rsidRDefault="00336829" w:rsidP="00336829">
            <w:r w:rsidRPr="00336829">
              <w:t>26</w:t>
            </w:r>
          </w:p>
        </w:tc>
        <w:tc>
          <w:tcPr>
            <w:tcW w:w="709" w:type="dxa"/>
            <w:tcBorders>
              <w:left w:val="single" w:sz="4" w:space="0" w:color="000000"/>
              <w:bottom w:val="single" w:sz="4" w:space="0" w:color="000000"/>
              <w:right w:val="single" w:sz="4" w:space="0" w:color="000000"/>
            </w:tcBorders>
          </w:tcPr>
          <w:p w:rsidR="00336829" w:rsidRPr="00336829" w:rsidRDefault="00336829" w:rsidP="00336829">
            <w:r w:rsidRPr="00336829">
              <w:t>99\99</w:t>
            </w:r>
          </w:p>
        </w:tc>
      </w:tr>
      <w:tr w:rsidR="00336829" w:rsidRPr="00336829" w:rsidTr="00A37973">
        <w:tc>
          <w:tcPr>
            <w:tcW w:w="170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Максимально допустимая </w:t>
            </w:r>
            <w:r w:rsidRPr="00336829">
              <w:lastRenderedPageBreak/>
              <w:t>годовая нагрузка</w:t>
            </w:r>
          </w:p>
        </w:tc>
        <w:tc>
          <w:tcPr>
            <w:tcW w:w="141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3"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884</w:t>
            </w:r>
          </w:p>
        </w:tc>
        <w:tc>
          <w:tcPr>
            <w:tcW w:w="992"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884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884</w:t>
            </w:r>
          </w:p>
        </w:tc>
        <w:tc>
          <w:tcPr>
            <w:tcW w:w="1134"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884</w:t>
            </w:r>
          </w:p>
        </w:tc>
        <w:tc>
          <w:tcPr>
            <w:tcW w:w="993"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884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36829" w:rsidRPr="00336829" w:rsidRDefault="00336829" w:rsidP="00336829"/>
          <w:p w:rsidR="00336829" w:rsidRPr="00336829" w:rsidRDefault="00336829" w:rsidP="00336829">
            <w:r w:rsidRPr="00336829">
              <w:t>884</w:t>
            </w:r>
          </w:p>
        </w:tc>
        <w:tc>
          <w:tcPr>
            <w:tcW w:w="709" w:type="dxa"/>
            <w:tcBorders>
              <w:top w:val="single" w:sz="4" w:space="0" w:color="000000"/>
              <w:left w:val="single" w:sz="4" w:space="0" w:color="000000"/>
              <w:bottom w:val="single" w:sz="4" w:space="0" w:color="000000"/>
              <w:right w:val="single" w:sz="4" w:space="0" w:color="000000"/>
            </w:tcBorders>
          </w:tcPr>
          <w:p w:rsidR="00336829" w:rsidRPr="00336829" w:rsidRDefault="00336829" w:rsidP="00336829">
            <w:r w:rsidRPr="00336829">
              <w:t>3272</w:t>
            </w:r>
          </w:p>
        </w:tc>
      </w:tr>
    </w:tbl>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 xml:space="preserve">Календарный учебный график основного общего образования МКОУ СОШ №9 </w:t>
      </w:r>
    </w:p>
    <w:tbl>
      <w:tblPr>
        <w:tblW w:w="0" w:type="auto"/>
        <w:tblInd w:w="-654" w:type="dxa"/>
        <w:tblBorders>
          <w:top w:val="threeDEmboss" w:sz="8" w:space="0" w:color="000000"/>
          <w:left w:val="threeDEmboss" w:sz="8" w:space="0" w:color="000000"/>
          <w:bottom w:val="threeDEmboss" w:sz="8" w:space="0" w:color="000000"/>
        </w:tblBorders>
        <w:tblCellMar>
          <w:left w:w="10" w:type="dxa"/>
          <w:right w:w="10" w:type="dxa"/>
        </w:tblCellMar>
        <w:tblLook w:val="04A0"/>
      </w:tblPr>
      <w:tblGrid>
        <w:gridCol w:w="524"/>
        <w:gridCol w:w="527"/>
        <w:gridCol w:w="560"/>
        <w:gridCol w:w="820"/>
        <w:gridCol w:w="527"/>
        <w:gridCol w:w="560"/>
        <w:gridCol w:w="634"/>
        <w:gridCol w:w="527"/>
        <w:gridCol w:w="560"/>
        <w:gridCol w:w="634"/>
        <w:gridCol w:w="527"/>
        <w:gridCol w:w="560"/>
        <w:gridCol w:w="591"/>
        <w:gridCol w:w="479"/>
        <w:gridCol w:w="634"/>
        <w:gridCol w:w="587"/>
        <w:gridCol w:w="974"/>
      </w:tblGrid>
      <w:tr w:rsidR="00336829" w:rsidRPr="00336829" w:rsidTr="00A37973">
        <w:tc>
          <w:tcPr>
            <w:tcW w:w="795"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Классы</w:t>
            </w:r>
          </w:p>
        </w:tc>
        <w:tc>
          <w:tcPr>
            <w:tcW w:w="1740" w:type="dxa"/>
            <w:gridSpan w:val="2"/>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учебные занятия в 1 четверти</w:t>
            </w:r>
          </w:p>
          <w:p w:rsidR="00336829" w:rsidRPr="00336829" w:rsidRDefault="00336829" w:rsidP="00336829"/>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каникулы</w:t>
            </w:r>
          </w:p>
        </w:tc>
        <w:tc>
          <w:tcPr>
            <w:tcW w:w="1380" w:type="dxa"/>
            <w:gridSpan w:val="2"/>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учебные занятия 2 четверти</w:t>
            </w:r>
          </w:p>
        </w:tc>
        <w:tc>
          <w:tcPr>
            <w:tcW w:w="1050"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каникулы</w:t>
            </w:r>
          </w:p>
        </w:tc>
        <w:tc>
          <w:tcPr>
            <w:tcW w:w="1395" w:type="dxa"/>
            <w:gridSpan w:val="2"/>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учебные занятия 3 четверти</w:t>
            </w:r>
          </w:p>
        </w:tc>
        <w:tc>
          <w:tcPr>
            <w:tcW w:w="1275"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каникулы</w:t>
            </w:r>
          </w:p>
        </w:tc>
        <w:tc>
          <w:tcPr>
            <w:tcW w:w="1770" w:type="dxa"/>
            <w:gridSpan w:val="2"/>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учебные занятия 4 четверти</w:t>
            </w:r>
          </w:p>
        </w:tc>
        <w:tc>
          <w:tcPr>
            <w:tcW w:w="975"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промеж. аттест.</w:t>
            </w:r>
          </w:p>
        </w:tc>
        <w:tc>
          <w:tcPr>
            <w:tcW w:w="975"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ГИА</w:t>
            </w:r>
          </w:p>
        </w:tc>
        <w:tc>
          <w:tcPr>
            <w:tcW w:w="1545" w:type="dxa"/>
            <w:vMerge w:val="restart"/>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каникулы</w:t>
            </w:r>
          </w:p>
        </w:tc>
        <w:tc>
          <w:tcPr>
            <w:tcW w:w="1410" w:type="dxa"/>
            <w:gridSpan w:val="2"/>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УЧЕБНЫЙ ГОД</w:t>
            </w:r>
          </w:p>
        </w:tc>
      </w:tr>
      <w:tr w:rsidR="00336829" w:rsidRPr="00336829" w:rsidTr="00A37973">
        <w:tc>
          <w:tcPr>
            <w:tcW w:w="79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45"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число недель</w:t>
            </w:r>
          </w:p>
        </w:tc>
        <w:tc>
          <w:tcPr>
            <w:tcW w:w="795"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начало/ конец</w:t>
            </w:r>
          </w:p>
        </w:tc>
        <w:tc>
          <w:tcPr>
            <w:tcW w:w="1080"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начало/конец</w:t>
            </w:r>
          </w:p>
        </w:tc>
        <w:tc>
          <w:tcPr>
            <w:tcW w:w="675"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число недель</w:t>
            </w:r>
          </w:p>
        </w:tc>
        <w:tc>
          <w:tcPr>
            <w:tcW w:w="705"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начало/ конец</w:t>
            </w:r>
          </w:p>
        </w:tc>
        <w:tc>
          <w:tcPr>
            <w:tcW w:w="1050"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615"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число недель</w:t>
            </w:r>
          </w:p>
        </w:tc>
        <w:tc>
          <w:tcPr>
            <w:tcW w:w="780"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начало/ конец</w:t>
            </w:r>
          </w:p>
        </w:tc>
        <w:tc>
          <w:tcPr>
            <w:tcW w:w="12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870"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число недель</w:t>
            </w:r>
          </w:p>
        </w:tc>
        <w:tc>
          <w:tcPr>
            <w:tcW w:w="900" w:type="dxa"/>
            <w:vMerge w:val="restart"/>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начало/ конец</w:t>
            </w:r>
          </w:p>
        </w:tc>
        <w:tc>
          <w:tcPr>
            <w:tcW w:w="9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705" w:type="dxa"/>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учебные занятия</w:t>
            </w:r>
          </w:p>
        </w:tc>
        <w:tc>
          <w:tcPr>
            <w:tcW w:w="705" w:type="dxa"/>
            <w:tcBorders>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 xml:space="preserve">каникулы/летние каникулы </w:t>
            </w:r>
          </w:p>
        </w:tc>
      </w:tr>
      <w:tr w:rsidR="00336829" w:rsidRPr="00336829" w:rsidTr="00A37973">
        <w:tc>
          <w:tcPr>
            <w:tcW w:w="79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45"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795"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080"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675"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705"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050"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615"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780"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2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870"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00" w:type="dxa"/>
            <w:vMerge/>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97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vMerge/>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705" w:type="dxa"/>
            <w:tcBorders>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недель</w:t>
            </w:r>
          </w:p>
        </w:tc>
        <w:tc>
          <w:tcPr>
            <w:tcW w:w="705" w:type="dxa"/>
            <w:tcBorders>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дней</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09.02-17.02 и 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33</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40/98</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34</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31/98</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34</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31/98</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4</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34</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31/98</w:t>
            </w:r>
          </w:p>
        </w:tc>
      </w:tr>
      <w:tr w:rsidR="00336829" w:rsidRPr="00336829" w:rsidTr="00A37973">
        <w:trPr>
          <w:trHeight w:val="487"/>
        </w:trPr>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5</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35</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31/92</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6</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35</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31/92</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35</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31/92</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lastRenderedPageBreak/>
              <w:t>8</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35</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31/92</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25.05-23.06</w:t>
            </w:r>
          </w:p>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26.06-31.08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34</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31/69</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01.06-31.08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35</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31/92</w:t>
            </w:r>
          </w:p>
        </w:tc>
      </w:tr>
      <w:tr w:rsidR="00336829" w:rsidRPr="00336829" w:rsidTr="00A37973">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w:t>
            </w:r>
          </w:p>
        </w:tc>
        <w:tc>
          <w:tcPr>
            <w:tcW w:w="9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9</w:t>
            </w:r>
          </w:p>
        </w:tc>
        <w:tc>
          <w:tcPr>
            <w:tcW w:w="79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01.09-02.11</w:t>
            </w:r>
          </w:p>
        </w:tc>
        <w:tc>
          <w:tcPr>
            <w:tcW w:w="10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03.11-11.11</w:t>
            </w:r>
          </w:p>
        </w:tc>
        <w:tc>
          <w:tcPr>
            <w:tcW w:w="6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7</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12.11-28.12</w:t>
            </w:r>
          </w:p>
        </w:tc>
        <w:tc>
          <w:tcPr>
            <w:tcW w:w="105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29.12-10.01</w:t>
            </w:r>
          </w:p>
        </w:tc>
        <w:tc>
          <w:tcPr>
            <w:tcW w:w="61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10</w:t>
            </w:r>
          </w:p>
        </w:tc>
        <w:tc>
          <w:tcPr>
            <w:tcW w:w="78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11.01-22.03</w:t>
            </w:r>
          </w:p>
        </w:tc>
        <w:tc>
          <w:tcPr>
            <w:tcW w:w="12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23.03-31.03</w:t>
            </w:r>
          </w:p>
        </w:tc>
        <w:tc>
          <w:tcPr>
            <w:tcW w:w="87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8</w:t>
            </w:r>
          </w:p>
        </w:tc>
        <w:tc>
          <w:tcPr>
            <w:tcW w:w="900"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01.04</w:t>
            </w:r>
          </w:p>
          <w:p w:rsidR="00336829" w:rsidRPr="00336829" w:rsidRDefault="00336829" w:rsidP="00336829">
            <w:r w:rsidRPr="00336829">
              <w:t>24.05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12.03.-23.05.</w:t>
            </w:r>
          </w:p>
        </w:tc>
        <w:tc>
          <w:tcPr>
            <w:tcW w:w="97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25.05-01.07</w:t>
            </w:r>
          </w:p>
        </w:tc>
        <w:tc>
          <w:tcPr>
            <w:tcW w:w="154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02.07-25.08</w:t>
            </w:r>
          </w:p>
        </w:tc>
        <w:tc>
          <w:tcPr>
            <w:tcW w:w="705" w:type="dxa"/>
            <w:tcBorders>
              <w:top w:val="threeDEmboss" w:sz="8" w:space="0" w:color="000000"/>
              <w:left w:val="threeDEmboss" w:sz="8" w:space="0" w:color="000000"/>
              <w:bottom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34</w:t>
            </w:r>
          </w:p>
        </w:tc>
        <w:tc>
          <w:tcPr>
            <w:tcW w:w="705" w:type="dxa"/>
            <w:tcBorders>
              <w:top w:val="threeDEmboss" w:sz="8" w:space="0" w:color="000000"/>
              <w:left w:val="threeDEmboss" w:sz="8" w:space="0" w:color="000000"/>
              <w:bottom w:val="threeDEmboss" w:sz="8" w:space="0" w:color="000000"/>
              <w:right w:val="threeDEmboss" w:sz="8" w:space="0" w:color="000000"/>
            </w:tcBorders>
            <w:shd w:val="clear" w:color="auto" w:fill="auto"/>
            <w:tcMar>
              <w:top w:w="0" w:type="dxa"/>
              <w:left w:w="108" w:type="dxa"/>
              <w:bottom w:w="0" w:type="dxa"/>
              <w:right w:w="108" w:type="dxa"/>
            </w:tcMar>
          </w:tcPr>
          <w:p w:rsidR="00336829" w:rsidRPr="00336829" w:rsidRDefault="00336829" w:rsidP="00336829">
            <w:r w:rsidRPr="00336829">
              <w:t>31/56</w:t>
            </w:r>
          </w:p>
        </w:tc>
      </w:tr>
    </w:tbl>
    <w:p w:rsidR="00336829" w:rsidRPr="00336829" w:rsidRDefault="00336829" w:rsidP="00336829"/>
    <w:p w:rsidR="00336829" w:rsidRPr="00336829" w:rsidRDefault="00336829" w:rsidP="00336829">
      <w:r w:rsidRPr="00336829">
        <w:t>План внеурочной деятельности.</w:t>
      </w:r>
    </w:p>
    <w:p w:rsidR="00336829" w:rsidRPr="00336829" w:rsidRDefault="00336829" w:rsidP="00336829">
      <w:r w:rsidRPr="00336829">
        <w:t>Пояснительная записка</w:t>
      </w:r>
    </w:p>
    <w:p w:rsidR="00336829" w:rsidRPr="00336829" w:rsidRDefault="00336829" w:rsidP="00336829">
      <w:r w:rsidRPr="00336829">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336829" w:rsidRPr="00336829" w:rsidRDefault="00336829" w:rsidP="00336829">
      <w:r w:rsidRPr="00336829">
        <w:t xml:space="preserve">  </w:t>
      </w:r>
      <w:r w:rsidRPr="00336829">
        <w:tab/>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336829" w:rsidRPr="00336829" w:rsidRDefault="00336829" w:rsidP="00336829">
      <w:r w:rsidRPr="00336829">
        <w:t>Цель: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36829" w:rsidRPr="00336829" w:rsidRDefault="00336829" w:rsidP="00336829">
      <w:r w:rsidRPr="00336829">
        <w:t xml:space="preserve">  Основными задачами организации внеурочной деятельности детей являются:</w:t>
      </w:r>
    </w:p>
    <w:p w:rsidR="00336829" w:rsidRPr="00336829" w:rsidRDefault="00336829" w:rsidP="00336829">
      <w:r w:rsidRPr="00336829">
        <w:t>выявление интересов, склонностей, способностей, возможностей учащихся к различным видам деятельности;</w:t>
      </w:r>
    </w:p>
    <w:p w:rsidR="00336829" w:rsidRPr="00336829" w:rsidRDefault="00336829" w:rsidP="00336829">
      <w:r w:rsidRPr="00336829">
        <w:t>оказание помощи в поисках «себя»;</w:t>
      </w:r>
    </w:p>
    <w:p w:rsidR="00336829" w:rsidRPr="00336829" w:rsidRDefault="00336829" w:rsidP="00336829">
      <w:r w:rsidRPr="00336829">
        <w:t>создание условий для индивидуального развития ребенка в избранной сфере внеурочной деятельности;</w:t>
      </w:r>
    </w:p>
    <w:p w:rsidR="00336829" w:rsidRPr="00336829" w:rsidRDefault="00336829" w:rsidP="00336829">
      <w:r w:rsidRPr="00336829">
        <w:t>формирование системы знаний, умений, навыков в избранном направлении деятельности;</w:t>
      </w:r>
    </w:p>
    <w:p w:rsidR="00336829" w:rsidRPr="00336829" w:rsidRDefault="00336829" w:rsidP="00336829">
      <w:r w:rsidRPr="00336829">
        <w:t>развитие опыта творческой деятельности, творческих способностей;</w:t>
      </w:r>
    </w:p>
    <w:p w:rsidR="00336829" w:rsidRPr="00336829" w:rsidRDefault="00336829" w:rsidP="00336829">
      <w:r w:rsidRPr="00336829">
        <w:t>создание условий для реализации приобретенных знаний, умений и навыков;</w:t>
      </w:r>
    </w:p>
    <w:p w:rsidR="00336829" w:rsidRPr="00336829" w:rsidRDefault="00336829" w:rsidP="00336829">
      <w:r w:rsidRPr="00336829">
        <w:t>развитие опыта неформального общения, взаимодействия, сотрудничества;</w:t>
      </w:r>
    </w:p>
    <w:p w:rsidR="00336829" w:rsidRPr="00336829" w:rsidRDefault="00336829" w:rsidP="00336829">
      <w:r w:rsidRPr="00336829">
        <w:t>расширение рамок общения с социумом.</w:t>
      </w:r>
    </w:p>
    <w:p w:rsidR="00336829" w:rsidRPr="00336829" w:rsidRDefault="00336829" w:rsidP="00336829">
      <w:r w:rsidRPr="00336829">
        <w:t xml:space="preserve">  </w:t>
      </w:r>
      <w:r w:rsidRPr="00336829">
        <w:tab/>
        <w:t>Модель внеурочной деятельности разрабатывалась в соответствии с принципами:</w:t>
      </w:r>
    </w:p>
    <w:p w:rsidR="00336829" w:rsidRPr="00336829" w:rsidRDefault="00336829" w:rsidP="00336829">
      <w:r w:rsidRPr="00336829">
        <w:t>Принцип учёта потребностей обучающихся и их родителей.</w:t>
      </w:r>
    </w:p>
    <w:p w:rsidR="00336829" w:rsidRPr="00336829" w:rsidRDefault="00336829" w:rsidP="00336829">
      <w:r w:rsidRPr="00336829">
        <w:t>Принцип преемственности.</w:t>
      </w:r>
    </w:p>
    <w:p w:rsidR="00336829" w:rsidRPr="00336829" w:rsidRDefault="00336829" w:rsidP="00336829">
      <w:r w:rsidRPr="00336829">
        <w:t>Принцип разнообразия направлений внеурочной деятельности, предполагающей реализацию четырех направлений.</w:t>
      </w:r>
    </w:p>
    <w:p w:rsidR="00336829" w:rsidRPr="00336829" w:rsidRDefault="00336829" w:rsidP="00336829">
      <w:r w:rsidRPr="00336829">
        <w:t>Принцип учета социокультурных особенностей школы, Программы развития школы.</w:t>
      </w:r>
    </w:p>
    <w:p w:rsidR="00336829" w:rsidRPr="00336829" w:rsidRDefault="00336829" w:rsidP="00336829">
      <w:r w:rsidRPr="00336829">
        <w:t xml:space="preserve"> Принцип учета региональных разработок для организации внеурочной деятельности.</w:t>
      </w:r>
    </w:p>
    <w:p w:rsidR="00336829" w:rsidRPr="00336829" w:rsidRDefault="00336829" w:rsidP="00336829">
      <w:r w:rsidRPr="00336829">
        <w:lastRenderedPageBreak/>
        <w:t>План внеурочной деятельности является организационным механизмом реализации ООП НОО. Образовательное учреждение самостоятельно разрабатывает и утверждает план внеурочной деятельности</w:t>
      </w:r>
    </w:p>
    <w:p w:rsidR="00336829" w:rsidRPr="00336829" w:rsidRDefault="00336829" w:rsidP="00336829">
      <w:r w:rsidRPr="00336829">
        <w:t xml:space="preserve">Общеобразовательное учреждение предоставляют обучающимся возможность выбора широкого спектра занятий, направленных на их развитие. ОУ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 </w:t>
      </w:r>
    </w:p>
    <w:p w:rsidR="00336829" w:rsidRPr="00336829" w:rsidRDefault="00336829" w:rsidP="00336829">
      <w:r w:rsidRPr="00336829">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336829" w:rsidRPr="00336829" w:rsidRDefault="00336829" w:rsidP="00336829">
      <w:r w:rsidRPr="00336829">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336829" w:rsidRPr="00336829" w:rsidRDefault="00336829" w:rsidP="00336829">
      <w:r w:rsidRPr="00336829">
        <w:t xml:space="preserve">                Оптимизационная модель внеурочной деятельности </w:t>
      </w:r>
    </w:p>
    <w:p w:rsidR="00336829" w:rsidRPr="00336829" w:rsidRDefault="00336829" w:rsidP="00336829">
      <w:r w:rsidRPr="00336829">
        <w:t xml:space="preserve">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336829" w:rsidRPr="00336829" w:rsidRDefault="00336829" w:rsidP="00336829">
      <w:r w:rsidRPr="00336829">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Координирующую роль выполняет  классный руководитель. </w:t>
      </w:r>
    </w:p>
    <w:p w:rsidR="00336829" w:rsidRPr="00336829" w:rsidRDefault="00336829" w:rsidP="00336829">
      <w:r w:rsidRPr="00336829">
        <w:t xml:space="preserve">В период каникул для продолжения внеурочной деятельности используются возможности летнего лагеря дневного пребывания детей, создаваемого на базе ОУ. </w:t>
      </w:r>
    </w:p>
    <w:p w:rsidR="00336829" w:rsidRPr="00336829" w:rsidRDefault="00336829" w:rsidP="00336829">
      <w:r w:rsidRPr="00336829">
        <w:t xml:space="preserve">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 </w:t>
      </w:r>
    </w:p>
    <w:p w:rsidR="00336829" w:rsidRPr="00336829" w:rsidRDefault="00336829" w:rsidP="00336829">
      <w:r w:rsidRPr="00336829">
        <w:t>Состав и структура направлений внеурочной деятельности.</w:t>
      </w:r>
    </w:p>
    <w:p w:rsidR="00336829" w:rsidRPr="00336829" w:rsidRDefault="00336829" w:rsidP="00336829">
      <w:r w:rsidRPr="00336829">
        <w:t>В часть, формируемую участниками образовательного процесса, входит внеурочная деятельность, сформированная с учетом пожеланий обучающихся и их родителей (законных представителей).</w:t>
      </w:r>
    </w:p>
    <w:p w:rsidR="00336829" w:rsidRPr="00336829" w:rsidRDefault="00336829" w:rsidP="00336829">
      <w:r w:rsidRPr="00336829">
        <w:t>Внеурочная деятельность 1-ых классов организуется по направлениям развития личности:</w:t>
      </w:r>
    </w:p>
    <w:p w:rsidR="00336829" w:rsidRPr="00336829" w:rsidRDefault="00336829" w:rsidP="00336829">
      <w:r w:rsidRPr="00336829">
        <w:tab/>
        <w:t xml:space="preserve">спортивно-оздоровительное - </w:t>
      </w:r>
      <w:bookmarkStart w:id="11" w:name="__DdeLink__308_2137156969"/>
      <w:r w:rsidRPr="00336829">
        <w:t>кружок</w:t>
      </w:r>
      <w:bookmarkEnd w:id="11"/>
      <w:r w:rsidRPr="00336829">
        <w:t xml:space="preserve"> «Спортивные игры»;</w:t>
      </w:r>
    </w:p>
    <w:p w:rsidR="00336829" w:rsidRPr="00336829" w:rsidRDefault="00336829" w:rsidP="00336829">
      <w:r w:rsidRPr="00336829">
        <w:tab/>
        <w:t>общекультурное - кружок «Карандашик озорной», кружок «Умный светофор», кружок «Волшебная шкатулка», кружок «Риторика», кружок «Азбука дорожного движения».</w:t>
      </w:r>
    </w:p>
    <w:p w:rsidR="00336829" w:rsidRPr="00336829" w:rsidRDefault="00336829" w:rsidP="00336829">
      <w:r w:rsidRPr="00336829">
        <w:tab/>
        <w:t>социальное - кружок «Сердце в ладонях», «Школа общения»;</w:t>
      </w:r>
    </w:p>
    <w:p w:rsidR="00336829" w:rsidRPr="00336829" w:rsidRDefault="00336829" w:rsidP="00336829">
      <w:r w:rsidRPr="00336829">
        <w:tab/>
        <w:t>духовно-нравственное — Кружок «Веселый этикет», кружок «Мы – жители Земли», читательский кружок;</w:t>
      </w:r>
    </w:p>
    <w:p w:rsidR="00336829" w:rsidRPr="00336829" w:rsidRDefault="00336829" w:rsidP="00336829">
      <w:r w:rsidRPr="00336829">
        <w:tab/>
        <w:t>общеинтеллектуальное — Кружок «Умники и умницы», кружок «Геометрия вокруг нас», кружок «Хочу знать».</w:t>
      </w:r>
    </w:p>
    <w:p w:rsidR="00336829" w:rsidRPr="00336829" w:rsidRDefault="00336829" w:rsidP="00336829"/>
    <w:p w:rsidR="00336829" w:rsidRPr="00336829" w:rsidRDefault="00336829" w:rsidP="00336829">
      <w:r w:rsidRPr="00336829">
        <w:tab/>
        <w:t xml:space="preserve">Внеурочная деятельность 2-ых классов организуется по направлениям развития личности:  </w:t>
      </w:r>
    </w:p>
    <w:p w:rsidR="00336829" w:rsidRPr="00336829" w:rsidRDefault="00336829" w:rsidP="00336829">
      <w:r w:rsidRPr="00336829">
        <w:tab/>
        <w:t xml:space="preserve">спортивно-оздоровительное - кружок </w:t>
      </w:r>
      <w:bookmarkStart w:id="12" w:name="__DdeLink__306_2124141862"/>
      <w:r w:rsidRPr="00336829">
        <w:t>«Спортивные игры</w:t>
      </w:r>
      <w:bookmarkEnd w:id="12"/>
      <w:r w:rsidRPr="00336829">
        <w:t>, кружок «Выше, дальше, быстрее»;</w:t>
      </w:r>
    </w:p>
    <w:p w:rsidR="00336829" w:rsidRPr="00336829" w:rsidRDefault="00336829" w:rsidP="00336829">
      <w:r w:rsidRPr="00336829">
        <w:tab/>
        <w:t>общекультурное - кружок «Карандашик озорной», кружок «Умный светофор», «Азбука дорожного движения», кружок «Волшебная шкатулка».</w:t>
      </w:r>
    </w:p>
    <w:p w:rsidR="00336829" w:rsidRPr="00336829" w:rsidRDefault="00336829" w:rsidP="00336829">
      <w:r w:rsidRPr="00336829">
        <w:lastRenderedPageBreak/>
        <w:tab/>
        <w:t>социальное - кружок «Сердце в ладонях», «Мы жители Земли», «Школа общения»;</w:t>
      </w:r>
    </w:p>
    <w:p w:rsidR="00336829" w:rsidRPr="00336829" w:rsidRDefault="00336829" w:rsidP="00336829">
      <w:r w:rsidRPr="00336829">
        <w:tab/>
        <w:t>духовно-нравственное — кружок «Азбука нравственности», кружок «Весёлый этикет», читательский кружок;</w:t>
      </w:r>
    </w:p>
    <w:p w:rsidR="00336829" w:rsidRPr="00336829" w:rsidRDefault="00336829" w:rsidP="00336829">
      <w:r w:rsidRPr="00336829">
        <w:tab/>
        <w:t>общеинтеллектуальное -  кружок «Геометрия вокруг нас», кружок «Занимательный английский», «Умники и умницы», «Хочу знать», «Я исследователь».</w:t>
      </w:r>
    </w:p>
    <w:p w:rsidR="00336829" w:rsidRPr="00336829" w:rsidRDefault="00336829" w:rsidP="00336829"/>
    <w:p w:rsidR="00336829" w:rsidRPr="00336829" w:rsidRDefault="00336829" w:rsidP="00336829">
      <w:r w:rsidRPr="00336829">
        <w:tab/>
        <w:t xml:space="preserve">Внеурочная деятельность 3-их классов организуется по направлениям развития личности:  </w:t>
      </w:r>
    </w:p>
    <w:p w:rsidR="00336829" w:rsidRPr="00336829" w:rsidRDefault="00336829" w:rsidP="00336829">
      <w:r w:rsidRPr="00336829">
        <w:tab/>
        <w:t>спортивно-оздоровительное — кружок «Спортивные игры», «Выше, дальше, быстрее», «Азбука здоровья»;</w:t>
      </w:r>
    </w:p>
    <w:p w:rsidR="00336829" w:rsidRPr="00336829" w:rsidRDefault="00336829" w:rsidP="00336829">
      <w:r w:rsidRPr="00336829">
        <w:tab/>
        <w:t>общекультурное - Кружок «Карандашик озорной»,  кружок «Умный светофор», кружок «Волшебная шкатулка», кружок «Азбука дорожного движения»;</w:t>
      </w:r>
    </w:p>
    <w:p w:rsidR="00336829" w:rsidRPr="00336829" w:rsidRDefault="00336829" w:rsidP="00336829">
      <w:r w:rsidRPr="00336829">
        <w:tab/>
        <w:t>социальное - кружок «Я - исследователь», «Школа общения»;</w:t>
      </w:r>
    </w:p>
    <w:p w:rsidR="00336829" w:rsidRPr="00336829" w:rsidRDefault="00336829" w:rsidP="00336829">
      <w:r w:rsidRPr="00336829">
        <w:tab/>
        <w:t>духовно-нравственное — кружок «Мы — жители Земли», театральный кружок, читательский кружок;</w:t>
      </w:r>
    </w:p>
    <w:p w:rsidR="00336829" w:rsidRPr="00336829" w:rsidRDefault="00336829" w:rsidP="00336829">
      <w:r w:rsidRPr="00336829">
        <w:tab/>
        <w:t>общеинтеллектуальное -  кружок «Геометрия вокруг нас»,  «Занимательный английский», Проектная деятельность «Мои проекты», кружок «Планета загадок».</w:t>
      </w:r>
    </w:p>
    <w:p w:rsidR="00336829" w:rsidRPr="00336829" w:rsidRDefault="00336829" w:rsidP="00336829"/>
    <w:p w:rsidR="00336829" w:rsidRPr="00336829" w:rsidRDefault="00336829" w:rsidP="00336829">
      <w:r w:rsidRPr="00336829">
        <w:tab/>
        <w:t xml:space="preserve">Внеурочная деятельность 4-их классов организуется по направлениям развития личности:  </w:t>
      </w:r>
    </w:p>
    <w:p w:rsidR="00336829" w:rsidRPr="00336829" w:rsidRDefault="00336829" w:rsidP="00336829">
      <w:r w:rsidRPr="00336829">
        <w:tab/>
        <w:t>спортивно-оздоровительное - кружок «Спортивные игры», кружок «Выше, дальше, быстрее»;</w:t>
      </w:r>
    </w:p>
    <w:p w:rsidR="00336829" w:rsidRPr="00336829" w:rsidRDefault="00336829" w:rsidP="00336829">
      <w:r w:rsidRPr="00336829">
        <w:tab/>
        <w:t>общекультурное – кружок  «Карандашик озорной», кружок «Умный светофор», «Волшебная шкатулка», «Волшебная кисточка», «Азбука дорожного движения».</w:t>
      </w:r>
    </w:p>
    <w:p w:rsidR="00336829" w:rsidRPr="00336829" w:rsidRDefault="00336829" w:rsidP="00336829">
      <w:r w:rsidRPr="00336829">
        <w:tab/>
        <w:t>социальное - кружок «Я - исследователь», кружок «Умелые руки», кружок «Волшебная шкатулка»;</w:t>
      </w:r>
    </w:p>
    <w:p w:rsidR="00336829" w:rsidRPr="00336829" w:rsidRDefault="00336829" w:rsidP="00336829">
      <w:r w:rsidRPr="00336829">
        <w:tab/>
        <w:t>духовно-нравственное - кружок «Мы — жители Земли», кружок «Веселый этикет», театральный кружок ;</w:t>
      </w:r>
    </w:p>
    <w:p w:rsidR="00336829" w:rsidRPr="00336829" w:rsidRDefault="00336829" w:rsidP="00336829">
      <w:r w:rsidRPr="00336829">
        <w:tab/>
        <w:t>общеинтеллектуальное -  кружок «Геометрия вокруг нас»,  «Занимательный английский», «Занимательная геометрия», кружок «Всезнайки», кружок «Я - исследователь».</w:t>
      </w:r>
    </w:p>
    <w:p w:rsidR="00336829" w:rsidRPr="00336829" w:rsidRDefault="00336829" w:rsidP="00336829"/>
    <w:p w:rsidR="00336829" w:rsidRPr="00336829" w:rsidRDefault="00336829" w:rsidP="00336829">
      <w:r w:rsidRPr="00336829">
        <w:tab/>
        <w:t>Внеурочная деятельность осуществляется за рамками учебного процесса, во второй половине дня.</w:t>
      </w:r>
    </w:p>
    <w:p w:rsidR="00336829" w:rsidRPr="00336829" w:rsidRDefault="00336829" w:rsidP="00336829">
      <w:r w:rsidRPr="00336829">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 д.</w:t>
      </w:r>
    </w:p>
    <w:p w:rsidR="00336829" w:rsidRPr="00336829" w:rsidRDefault="00336829" w:rsidP="00336829">
      <w:r w:rsidRPr="00336829">
        <w:tab/>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36829" w:rsidRPr="00336829" w:rsidRDefault="00336829" w:rsidP="00336829">
      <w:r w:rsidRPr="00336829">
        <w:tab/>
        <w:t>Содержание программ объединений внеурочной деятельности:</w:t>
      </w:r>
    </w:p>
    <w:p w:rsidR="00336829" w:rsidRPr="00336829" w:rsidRDefault="00336829" w:rsidP="00336829">
      <w:r w:rsidRPr="00336829">
        <w:tab/>
        <w:t>Кружки «Спортивные игры» и  «Выше, дальше, быстрее», «Азбука здоровья» направлены на обучение формированию здорового образа жизни  обучающихся; кружки «Умный светофор», «Азбука дорожного движения» - на обучение детей безопасному поведению на дорогах.</w:t>
      </w:r>
    </w:p>
    <w:p w:rsidR="00336829" w:rsidRPr="00336829" w:rsidRDefault="00336829" w:rsidP="00336829">
      <w:r w:rsidRPr="00336829">
        <w:tab/>
        <w:t>«Школа общения» способствует развитию интереса ребёнка к познанию собственных возможностей;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w:t>
      </w:r>
    </w:p>
    <w:p w:rsidR="00336829" w:rsidRPr="00336829" w:rsidRDefault="00336829" w:rsidP="00336829">
      <w:r w:rsidRPr="00336829">
        <w:tab/>
        <w:t>Кружки «Сердце в ладонях», «Мы — жители Земли» направлены на формирование гражданской идентичности.</w:t>
      </w:r>
    </w:p>
    <w:p w:rsidR="00336829" w:rsidRPr="00336829" w:rsidRDefault="00336829" w:rsidP="00336829">
      <w:r w:rsidRPr="00336829">
        <w:tab/>
        <w:t>Программа кружка «Умелые руки» направлена на воспитание трудовых, гражданских и патриотических качеств личности; способствует профессиональному самоопределению школьников; способствует формированию социально обоснованных ценностных ориентаций.</w:t>
      </w:r>
    </w:p>
    <w:p w:rsidR="00336829" w:rsidRPr="00336829" w:rsidRDefault="00336829" w:rsidP="00336829">
      <w:r w:rsidRPr="00336829">
        <w:lastRenderedPageBreak/>
        <w:tab/>
        <w:t>Кружки «Азбука нравственности», «Веселый этикет» - обучение элементарным правилам поведения.</w:t>
      </w:r>
    </w:p>
    <w:p w:rsidR="00336829" w:rsidRPr="00336829" w:rsidRDefault="00336829" w:rsidP="00336829">
      <w:r w:rsidRPr="00336829">
        <w:tab/>
        <w:t>Театральный кружок - обучение культуре общения, нормам достойного поведения; воспитание эстетических потребностей, духовно-нравственное развитие учащихся.</w:t>
      </w:r>
    </w:p>
    <w:p w:rsidR="00336829" w:rsidRPr="00336829" w:rsidRDefault="00336829" w:rsidP="00336829">
      <w:r w:rsidRPr="00336829">
        <w:tab/>
        <w:t xml:space="preserve">Читательский кружок готовит детей к пониманию социальной значимости чтения в нашем обществе, укрепляет в сознании и деятельности детей нормы морали и нравственности.  </w:t>
      </w:r>
    </w:p>
    <w:p w:rsidR="00336829" w:rsidRPr="00336829" w:rsidRDefault="00336829" w:rsidP="00336829">
      <w:r w:rsidRPr="00336829">
        <w:tab/>
        <w:t>Кружки  «Карандашик озорной», «Волшебная кисточка», кружок , «Планета загадок», «Риторика», «Волшебная шкатулка» - приобщение к общекультурным и национальным ценностям.</w:t>
      </w:r>
    </w:p>
    <w:p w:rsidR="00336829" w:rsidRPr="00336829" w:rsidRDefault="00336829" w:rsidP="00336829">
      <w:r w:rsidRPr="00336829">
        <w:tab/>
        <w:t>Содержание программ кружков «Геометрия вокруг нас», «Занимательная геометрия»,, «Я исследователь», «Всезнайки», «Хочу знать», «Занимательный английский», «Умники и умницы» - направлены на личностное развитие обучающегося в соответствии с его индивидуальностью, на создание условий для расширения творческо-интеллектуальных возможностей обучающихся средствами познавательной деятельности.</w:t>
      </w:r>
    </w:p>
    <w:p w:rsidR="00336829" w:rsidRPr="00336829" w:rsidRDefault="00336829" w:rsidP="00336829"/>
    <w:p w:rsidR="00336829" w:rsidRPr="00336829" w:rsidRDefault="00336829" w:rsidP="00336829">
      <w:r w:rsidRPr="00336829">
        <w:t>Количество часов, отведенных    на разные направления внеурочной деятельности     в начальной школе</w:t>
      </w:r>
    </w:p>
    <w:p w:rsidR="00336829" w:rsidRPr="00336829" w:rsidRDefault="00336829" w:rsidP="00336829"/>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52"/>
        <w:gridCol w:w="5528"/>
        <w:gridCol w:w="1985"/>
      </w:tblGrid>
      <w:tr w:rsidR="00336829" w:rsidRPr="00336829" w:rsidTr="00A37973">
        <w:trPr>
          <w:trHeight w:val="454"/>
        </w:trPr>
        <w:tc>
          <w:tcPr>
            <w:tcW w:w="2552" w:type="dxa"/>
            <w:shd w:val="clear" w:color="auto" w:fill="auto"/>
          </w:tcPr>
          <w:p w:rsidR="00336829" w:rsidRPr="00336829" w:rsidRDefault="00336829" w:rsidP="00336829">
            <w:r w:rsidRPr="00336829">
              <w:t xml:space="preserve"> Направления  </w:t>
            </w:r>
          </w:p>
        </w:tc>
        <w:tc>
          <w:tcPr>
            <w:tcW w:w="5528" w:type="dxa"/>
            <w:shd w:val="clear" w:color="auto" w:fill="auto"/>
          </w:tcPr>
          <w:p w:rsidR="00336829" w:rsidRPr="00336829" w:rsidRDefault="00336829" w:rsidP="00336829">
            <w:r w:rsidRPr="00336829">
              <w:t>Кружки, секции, проектная деятельность и др. по направлениям развития личности</w:t>
            </w:r>
          </w:p>
        </w:tc>
        <w:tc>
          <w:tcPr>
            <w:tcW w:w="1985" w:type="dxa"/>
            <w:shd w:val="clear" w:color="auto" w:fill="auto"/>
          </w:tcPr>
          <w:p w:rsidR="00336829" w:rsidRPr="00336829" w:rsidRDefault="00336829" w:rsidP="00336829">
            <w:r w:rsidRPr="00336829">
              <w:t>1А</w:t>
            </w:r>
          </w:p>
          <w:p w:rsidR="00336829" w:rsidRPr="00336829" w:rsidRDefault="00336829" w:rsidP="00336829">
            <w:r w:rsidRPr="00336829">
              <w:t>(9 часов)</w:t>
            </w:r>
          </w:p>
        </w:tc>
      </w:tr>
      <w:tr w:rsidR="00336829" w:rsidRPr="00336829" w:rsidTr="00A37973">
        <w:trPr>
          <w:trHeight w:val="405"/>
        </w:trPr>
        <w:tc>
          <w:tcPr>
            <w:tcW w:w="2552" w:type="dxa"/>
            <w:vMerge w:val="restart"/>
            <w:shd w:val="clear" w:color="auto" w:fill="auto"/>
            <w:vAlign w:val="center"/>
          </w:tcPr>
          <w:p w:rsidR="00336829" w:rsidRPr="00336829" w:rsidRDefault="00336829" w:rsidP="00336829">
            <w:r w:rsidRPr="00336829">
              <w:t xml:space="preserve">Духовно-нравственное  </w:t>
            </w:r>
          </w:p>
        </w:tc>
        <w:tc>
          <w:tcPr>
            <w:tcW w:w="5528" w:type="dxa"/>
            <w:shd w:val="clear" w:color="auto" w:fill="auto"/>
          </w:tcPr>
          <w:p w:rsidR="00336829" w:rsidRPr="00336829" w:rsidRDefault="00336829" w:rsidP="00336829">
            <w:r w:rsidRPr="00336829">
              <w:t xml:space="preserve">Программа ««Уроки для души»   </w:t>
            </w:r>
          </w:p>
        </w:tc>
        <w:tc>
          <w:tcPr>
            <w:tcW w:w="1985" w:type="dxa"/>
            <w:shd w:val="clear" w:color="auto" w:fill="auto"/>
          </w:tcPr>
          <w:p w:rsidR="00336829" w:rsidRPr="00336829" w:rsidRDefault="00336829" w:rsidP="00336829">
            <w:r w:rsidRPr="00336829">
              <w:t>1 (33 ч))</w:t>
            </w:r>
          </w:p>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Кружок «Волшебная кисточка»</w:t>
            </w:r>
          </w:p>
        </w:tc>
        <w:tc>
          <w:tcPr>
            <w:tcW w:w="1985" w:type="dxa"/>
            <w:shd w:val="clear" w:color="auto" w:fill="auto"/>
          </w:tcPr>
          <w:p w:rsidR="00336829" w:rsidRPr="00336829" w:rsidRDefault="00336829" w:rsidP="00336829">
            <w:r w:rsidRPr="00336829">
              <w:t>1 (33 ч)</w:t>
            </w:r>
          </w:p>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Программа «Звонкие голоса»</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Кружок «Веселый карандаш»</w:t>
            </w:r>
          </w:p>
        </w:tc>
        <w:tc>
          <w:tcPr>
            <w:tcW w:w="1985" w:type="dxa"/>
            <w:shd w:val="clear" w:color="auto" w:fill="auto"/>
          </w:tcPr>
          <w:p w:rsidR="00336829" w:rsidRPr="00336829" w:rsidRDefault="00336829" w:rsidP="00336829"/>
        </w:tc>
      </w:tr>
      <w:tr w:rsidR="00336829" w:rsidRPr="00336829" w:rsidTr="00A37973">
        <w:trPr>
          <w:trHeight w:val="400"/>
        </w:trPr>
        <w:tc>
          <w:tcPr>
            <w:tcW w:w="2552" w:type="dxa"/>
            <w:vMerge w:val="restart"/>
            <w:shd w:val="clear" w:color="auto" w:fill="auto"/>
            <w:vAlign w:val="center"/>
          </w:tcPr>
          <w:p w:rsidR="00336829" w:rsidRPr="00336829" w:rsidRDefault="00336829" w:rsidP="00336829">
            <w:r w:rsidRPr="00336829">
              <w:t>Социальное</w:t>
            </w:r>
          </w:p>
        </w:tc>
        <w:tc>
          <w:tcPr>
            <w:tcW w:w="5528" w:type="dxa"/>
            <w:shd w:val="clear" w:color="auto" w:fill="auto"/>
          </w:tcPr>
          <w:p w:rsidR="00336829" w:rsidRPr="00336829" w:rsidRDefault="00336829" w:rsidP="00336829">
            <w:r w:rsidRPr="00336829">
              <w:t xml:space="preserve">Программа «Твори добро» </w:t>
            </w:r>
          </w:p>
        </w:tc>
        <w:tc>
          <w:tcPr>
            <w:tcW w:w="1985" w:type="dxa"/>
            <w:shd w:val="clear" w:color="auto" w:fill="auto"/>
          </w:tcPr>
          <w:p w:rsidR="00336829" w:rsidRPr="00336829" w:rsidRDefault="00336829" w:rsidP="00336829">
            <w:r w:rsidRPr="00336829">
              <w:t>1 (33 ч)</w:t>
            </w:r>
          </w:p>
        </w:tc>
      </w:tr>
      <w:tr w:rsidR="00336829" w:rsidRPr="00336829" w:rsidTr="00A37973">
        <w:trPr>
          <w:trHeight w:val="351"/>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Программа «Самоуправление»</w:t>
            </w:r>
          </w:p>
        </w:tc>
        <w:tc>
          <w:tcPr>
            <w:tcW w:w="1985" w:type="dxa"/>
            <w:shd w:val="clear" w:color="auto" w:fill="auto"/>
          </w:tcPr>
          <w:p w:rsidR="00336829" w:rsidRPr="00336829" w:rsidRDefault="00336829" w:rsidP="00336829"/>
        </w:tc>
      </w:tr>
      <w:tr w:rsidR="00336829" w:rsidRPr="00336829" w:rsidTr="00A37973">
        <w:trPr>
          <w:trHeight w:val="351"/>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Кружок «Уроки Добра»</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val="restart"/>
            <w:shd w:val="clear" w:color="auto" w:fill="auto"/>
            <w:vAlign w:val="center"/>
          </w:tcPr>
          <w:p w:rsidR="00336829" w:rsidRPr="00336829" w:rsidRDefault="00336829" w:rsidP="00336829">
            <w:r w:rsidRPr="00336829">
              <w:t xml:space="preserve">Общеинтеллектуальное  </w:t>
            </w:r>
          </w:p>
        </w:tc>
        <w:tc>
          <w:tcPr>
            <w:tcW w:w="5528" w:type="dxa"/>
            <w:shd w:val="clear" w:color="auto" w:fill="auto"/>
          </w:tcPr>
          <w:p w:rsidR="00336829" w:rsidRPr="00336829" w:rsidRDefault="00336829" w:rsidP="00336829">
            <w:r w:rsidRPr="00336829">
              <w:t xml:space="preserve">Кружок «В мире книг» </w:t>
            </w:r>
          </w:p>
        </w:tc>
        <w:tc>
          <w:tcPr>
            <w:tcW w:w="1985" w:type="dxa"/>
            <w:shd w:val="clear" w:color="auto" w:fill="auto"/>
          </w:tcPr>
          <w:p w:rsidR="00336829" w:rsidRPr="00336829" w:rsidRDefault="00336829" w:rsidP="00336829">
            <w:r w:rsidRPr="00336829">
              <w:t>1 (33 ч)</w:t>
            </w:r>
          </w:p>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Кукольный театр  «Теремок»</w:t>
            </w:r>
          </w:p>
        </w:tc>
        <w:tc>
          <w:tcPr>
            <w:tcW w:w="1985" w:type="dxa"/>
            <w:shd w:val="clear" w:color="auto" w:fill="auto"/>
          </w:tcPr>
          <w:p w:rsidR="00336829" w:rsidRPr="00336829" w:rsidRDefault="00336829" w:rsidP="00336829">
            <w:r w:rsidRPr="00336829">
              <w:t>1 (33 ч)</w:t>
            </w:r>
          </w:p>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pPr>
              <w:rPr>
                <w:highlight w:val="yellow"/>
              </w:rPr>
            </w:pPr>
            <w:r w:rsidRPr="00336829">
              <w:t>Кружок «Слово»</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Кружок «Я познаю мир»</w:t>
            </w:r>
          </w:p>
        </w:tc>
        <w:tc>
          <w:tcPr>
            <w:tcW w:w="1985" w:type="dxa"/>
            <w:shd w:val="clear" w:color="auto" w:fill="auto"/>
          </w:tcPr>
          <w:p w:rsidR="00336829" w:rsidRPr="00336829" w:rsidRDefault="00336829" w:rsidP="00336829">
            <w:pPr>
              <w:rPr>
                <w:highlight w:val="yellow"/>
              </w:rPr>
            </w:pPr>
          </w:p>
        </w:tc>
      </w:tr>
      <w:tr w:rsidR="00336829" w:rsidRPr="00336829" w:rsidTr="00A37973">
        <w:trPr>
          <w:trHeight w:val="784"/>
        </w:trPr>
        <w:tc>
          <w:tcPr>
            <w:tcW w:w="2552" w:type="dxa"/>
            <w:vMerge w:val="restart"/>
            <w:shd w:val="clear" w:color="auto" w:fill="auto"/>
            <w:vAlign w:val="center"/>
          </w:tcPr>
          <w:p w:rsidR="00336829" w:rsidRPr="00336829" w:rsidRDefault="00336829" w:rsidP="00336829">
            <w:r w:rsidRPr="00336829">
              <w:t xml:space="preserve">Общекультурное   </w:t>
            </w:r>
          </w:p>
        </w:tc>
        <w:tc>
          <w:tcPr>
            <w:tcW w:w="5528" w:type="dxa"/>
            <w:vMerge w:val="restart"/>
            <w:shd w:val="clear" w:color="auto" w:fill="auto"/>
          </w:tcPr>
          <w:p w:rsidR="00336829" w:rsidRPr="00336829" w:rsidRDefault="00336829" w:rsidP="00336829">
            <w:r w:rsidRPr="00336829">
              <w:t xml:space="preserve">Кружок «Театральный» </w:t>
            </w:r>
          </w:p>
        </w:tc>
        <w:tc>
          <w:tcPr>
            <w:tcW w:w="1985" w:type="dxa"/>
            <w:vMerge w:val="restart"/>
            <w:shd w:val="clear" w:color="auto" w:fill="auto"/>
          </w:tcPr>
          <w:p w:rsidR="00336829" w:rsidRPr="00336829" w:rsidRDefault="00336829" w:rsidP="00336829">
            <w:r w:rsidRPr="00336829">
              <w:t>2 (66ч)</w:t>
            </w:r>
          </w:p>
        </w:tc>
      </w:tr>
      <w:tr w:rsidR="00336829" w:rsidRPr="00336829" w:rsidTr="00A37973">
        <w:trPr>
          <w:trHeight w:hRule="exact" w:val="90"/>
        </w:trPr>
        <w:tc>
          <w:tcPr>
            <w:tcW w:w="2552" w:type="dxa"/>
            <w:vMerge/>
            <w:shd w:val="clear" w:color="auto" w:fill="auto"/>
            <w:vAlign w:val="center"/>
          </w:tcPr>
          <w:p w:rsidR="00336829" w:rsidRPr="00336829" w:rsidRDefault="00336829" w:rsidP="00336829"/>
        </w:tc>
        <w:tc>
          <w:tcPr>
            <w:tcW w:w="5528" w:type="dxa"/>
            <w:vMerge/>
            <w:shd w:val="clear" w:color="auto" w:fill="auto"/>
          </w:tcPr>
          <w:p w:rsidR="00336829" w:rsidRPr="00336829" w:rsidRDefault="00336829" w:rsidP="00336829"/>
        </w:tc>
        <w:tc>
          <w:tcPr>
            <w:tcW w:w="1985" w:type="dxa"/>
            <w:vMerge/>
            <w:shd w:val="clear" w:color="auto" w:fill="auto"/>
          </w:tcPr>
          <w:p w:rsidR="00336829" w:rsidRPr="00336829" w:rsidRDefault="00336829" w:rsidP="00336829"/>
        </w:tc>
      </w:tr>
      <w:tr w:rsidR="00336829" w:rsidRPr="00336829" w:rsidTr="00A37973">
        <w:trPr>
          <w:trHeight w:hRule="exact" w:val="46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 xml:space="preserve"> Курс «Умелые ручки»</w:t>
            </w:r>
          </w:p>
        </w:tc>
        <w:tc>
          <w:tcPr>
            <w:tcW w:w="1985" w:type="dxa"/>
            <w:shd w:val="clear" w:color="auto" w:fill="auto"/>
          </w:tcPr>
          <w:p w:rsidR="00336829" w:rsidRPr="00336829" w:rsidRDefault="00336829" w:rsidP="00336829">
            <w:r w:rsidRPr="00336829">
              <w:t>1 (33ч)</w:t>
            </w:r>
          </w:p>
          <w:p w:rsidR="00336829" w:rsidRPr="00336829" w:rsidRDefault="00336829" w:rsidP="00336829"/>
        </w:tc>
      </w:tr>
      <w:tr w:rsidR="00336829" w:rsidRPr="00336829" w:rsidTr="00A37973">
        <w:trPr>
          <w:trHeight w:hRule="exact" w:val="46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Программа «Театральная студия»</w:t>
            </w:r>
          </w:p>
        </w:tc>
        <w:tc>
          <w:tcPr>
            <w:tcW w:w="1985" w:type="dxa"/>
            <w:shd w:val="clear" w:color="auto" w:fill="auto"/>
          </w:tcPr>
          <w:p w:rsidR="00336829" w:rsidRPr="00336829" w:rsidRDefault="00336829" w:rsidP="00336829"/>
        </w:tc>
      </w:tr>
      <w:tr w:rsidR="00336829" w:rsidRPr="00336829" w:rsidTr="00A37973">
        <w:trPr>
          <w:trHeight w:hRule="exact" w:val="46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shd w:val="clear" w:color="auto" w:fill="auto"/>
            <w:vAlign w:val="center"/>
          </w:tcPr>
          <w:p w:rsidR="00336829" w:rsidRPr="00336829" w:rsidRDefault="00336829" w:rsidP="00336829"/>
        </w:tc>
        <w:tc>
          <w:tcPr>
            <w:tcW w:w="5528" w:type="dxa"/>
            <w:shd w:val="clear" w:color="auto" w:fill="auto"/>
          </w:tcPr>
          <w:p w:rsidR="00336829" w:rsidRPr="00336829" w:rsidRDefault="00336829" w:rsidP="00336829">
            <w:r w:rsidRPr="00336829">
              <w:t xml:space="preserve">Программа «Творческая мастерская» </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shd w:val="clear" w:color="auto" w:fill="auto"/>
            <w:vAlign w:val="center"/>
          </w:tcPr>
          <w:p w:rsidR="00336829" w:rsidRPr="00336829" w:rsidRDefault="00336829" w:rsidP="00336829">
            <w:r w:rsidRPr="00336829">
              <w:t>Спортивно – оздоровительное</w:t>
            </w:r>
          </w:p>
        </w:tc>
        <w:tc>
          <w:tcPr>
            <w:tcW w:w="5528" w:type="dxa"/>
            <w:shd w:val="clear" w:color="auto" w:fill="auto"/>
          </w:tcPr>
          <w:p w:rsidR="00336829" w:rsidRPr="00336829" w:rsidRDefault="00336829" w:rsidP="00336829">
            <w:r w:rsidRPr="00336829">
              <w:t xml:space="preserve">Кружок «Спортивные игры» </w:t>
            </w:r>
          </w:p>
        </w:tc>
        <w:tc>
          <w:tcPr>
            <w:tcW w:w="1985" w:type="dxa"/>
            <w:shd w:val="clear" w:color="auto" w:fill="auto"/>
          </w:tcPr>
          <w:p w:rsidR="00336829" w:rsidRPr="00336829" w:rsidRDefault="00336829" w:rsidP="00336829">
            <w:r w:rsidRPr="00336829">
              <w:t>1(33ч)</w:t>
            </w:r>
          </w:p>
        </w:tc>
      </w:tr>
      <w:tr w:rsidR="00336829" w:rsidRPr="00336829" w:rsidTr="00A37973">
        <w:trPr>
          <w:trHeight w:hRule="exact" w:val="292"/>
        </w:trPr>
        <w:tc>
          <w:tcPr>
            <w:tcW w:w="8080" w:type="dxa"/>
            <w:gridSpan w:val="2"/>
            <w:shd w:val="clear" w:color="auto" w:fill="auto"/>
          </w:tcPr>
          <w:p w:rsidR="00336829" w:rsidRPr="00336829" w:rsidRDefault="00336829" w:rsidP="00336829">
            <w:r w:rsidRPr="00336829">
              <w:t>ВСЕГО К ФИНАНСИРОВАНИЮ</w:t>
            </w:r>
          </w:p>
        </w:tc>
        <w:tc>
          <w:tcPr>
            <w:tcW w:w="1985" w:type="dxa"/>
            <w:shd w:val="clear" w:color="auto" w:fill="auto"/>
          </w:tcPr>
          <w:p w:rsidR="00336829" w:rsidRPr="00336829" w:rsidRDefault="00336829" w:rsidP="00336829">
            <w:r w:rsidRPr="00336829">
              <w:t>297</w:t>
            </w:r>
          </w:p>
        </w:tc>
      </w:tr>
    </w:tbl>
    <w:p w:rsidR="00336829" w:rsidRPr="00336829" w:rsidRDefault="00336829" w:rsidP="00336829"/>
    <w:p w:rsidR="00336829" w:rsidRPr="00336829" w:rsidRDefault="00336829" w:rsidP="00336829"/>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52"/>
        <w:gridCol w:w="5528"/>
        <w:gridCol w:w="1985"/>
      </w:tblGrid>
      <w:tr w:rsidR="00336829" w:rsidRPr="00336829" w:rsidTr="00A37973">
        <w:trPr>
          <w:trHeight w:val="571"/>
        </w:trPr>
        <w:tc>
          <w:tcPr>
            <w:tcW w:w="2552" w:type="dxa"/>
            <w:shd w:val="clear" w:color="auto" w:fill="auto"/>
          </w:tcPr>
          <w:p w:rsidR="00336829" w:rsidRPr="00336829" w:rsidRDefault="00336829" w:rsidP="00336829">
            <w:r w:rsidRPr="00336829">
              <w:t xml:space="preserve"> Направления  </w:t>
            </w:r>
          </w:p>
        </w:tc>
        <w:tc>
          <w:tcPr>
            <w:tcW w:w="5528" w:type="dxa"/>
            <w:shd w:val="clear" w:color="auto" w:fill="auto"/>
          </w:tcPr>
          <w:p w:rsidR="00336829" w:rsidRPr="00336829" w:rsidRDefault="00336829" w:rsidP="00336829">
            <w:r w:rsidRPr="00336829">
              <w:t>Кружки, секции, проектная деятельность и др. по направлениям развития личности</w:t>
            </w:r>
          </w:p>
        </w:tc>
        <w:tc>
          <w:tcPr>
            <w:tcW w:w="1985" w:type="dxa"/>
            <w:shd w:val="clear" w:color="auto" w:fill="auto"/>
          </w:tcPr>
          <w:p w:rsidR="00336829" w:rsidRPr="00336829" w:rsidRDefault="00336829" w:rsidP="00336829">
            <w:r w:rsidRPr="00336829">
              <w:t>2А</w:t>
            </w:r>
          </w:p>
          <w:p w:rsidR="00336829" w:rsidRPr="00336829" w:rsidRDefault="00336829" w:rsidP="00336829">
            <w:r w:rsidRPr="00336829">
              <w:t>(9 часов)</w:t>
            </w:r>
          </w:p>
        </w:tc>
      </w:tr>
      <w:tr w:rsidR="00336829" w:rsidRPr="00336829" w:rsidTr="00A37973">
        <w:trPr>
          <w:trHeight w:val="419"/>
        </w:trPr>
        <w:tc>
          <w:tcPr>
            <w:tcW w:w="2552" w:type="dxa"/>
            <w:vMerge w:val="restart"/>
            <w:shd w:val="clear" w:color="auto" w:fill="auto"/>
          </w:tcPr>
          <w:p w:rsidR="00336829" w:rsidRPr="00336829" w:rsidRDefault="00336829" w:rsidP="00336829">
            <w:r w:rsidRPr="00336829">
              <w:lastRenderedPageBreak/>
              <w:t xml:space="preserve">Духовно-нравственное  </w:t>
            </w:r>
          </w:p>
        </w:tc>
        <w:tc>
          <w:tcPr>
            <w:tcW w:w="5528" w:type="dxa"/>
            <w:shd w:val="clear" w:color="auto" w:fill="auto"/>
          </w:tcPr>
          <w:p w:rsidR="00336829" w:rsidRPr="00336829" w:rsidRDefault="00336829" w:rsidP="00336829">
            <w:r w:rsidRPr="00336829">
              <w:t xml:space="preserve">Кружок «Цветная палитра» </w:t>
            </w:r>
          </w:p>
        </w:tc>
        <w:tc>
          <w:tcPr>
            <w:tcW w:w="1985" w:type="dxa"/>
            <w:shd w:val="clear" w:color="auto" w:fill="auto"/>
          </w:tcPr>
          <w:p w:rsidR="00336829" w:rsidRPr="00336829" w:rsidRDefault="00336829" w:rsidP="00336829">
            <w:r w:rsidRPr="00336829">
              <w:t>1 (34)</w:t>
            </w:r>
          </w:p>
        </w:tc>
      </w:tr>
      <w:tr w:rsidR="00336829" w:rsidRPr="00336829" w:rsidTr="00A37973">
        <w:trPr>
          <w:trHeight w:val="419"/>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«Звонкие голоса»</w:t>
            </w:r>
          </w:p>
        </w:tc>
        <w:tc>
          <w:tcPr>
            <w:tcW w:w="1985" w:type="dxa"/>
            <w:shd w:val="clear" w:color="auto" w:fill="auto"/>
          </w:tcPr>
          <w:p w:rsidR="00336829" w:rsidRPr="00336829" w:rsidRDefault="00336829" w:rsidP="00336829"/>
        </w:tc>
      </w:tr>
      <w:tr w:rsidR="00336829" w:rsidRPr="00336829" w:rsidTr="00A37973">
        <w:trPr>
          <w:trHeight w:val="419"/>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«Волшебная кисточка»</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«В мире сказок»</w:t>
            </w:r>
          </w:p>
        </w:tc>
        <w:tc>
          <w:tcPr>
            <w:tcW w:w="1985" w:type="dxa"/>
            <w:shd w:val="clear" w:color="auto" w:fill="auto"/>
          </w:tcPr>
          <w:p w:rsidR="00336829" w:rsidRPr="00336829" w:rsidRDefault="00336829" w:rsidP="00336829">
            <w:r w:rsidRPr="00336829">
              <w:t>1 (34)</w:t>
            </w:r>
          </w:p>
        </w:tc>
      </w:tr>
      <w:tr w:rsidR="00336829" w:rsidRPr="00336829" w:rsidTr="00A37973">
        <w:trPr>
          <w:trHeight w:val="418"/>
        </w:trPr>
        <w:tc>
          <w:tcPr>
            <w:tcW w:w="2552" w:type="dxa"/>
            <w:vMerge w:val="restart"/>
            <w:shd w:val="clear" w:color="auto" w:fill="auto"/>
          </w:tcPr>
          <w:p w:rsidR="00336829" w:rsidRPr="00336829" w:rsidRDefault="00336829" w:rsidP="00336829">
            <w:r w:rsidRPr="00336829">
              <w:t>Социальное</w:t>
            </w:r>
          </w:p>
        </w:tc>
        <w:tc>
          <w:tcPr>
            <w:tcW w:w="5528" w:type="dxa"/>
            <w:shd w:val="clear" w:color="auto" w:fill="auto"/>
          </w:tcPr>
          <w:p w:rsidR="00336829" w:rsidRPr="00336829" w:rsidRDefault="00336829" w:rsidP="00336829">
            <w:r w:rsidRPr="00336829">
              <w:t xml:space="preserve">Кружок «Уроки добра» </w:t>
            </w:r>
          </w:p>
        </w:tc>
        <w:tc>
          <w:tcPr>
            <w:tcW w:w="1985" w:type="dxa"/>
            <w:shd w:val="clear" w:color="auto" w:fill="auto"/>
          </w:tcPr>
          <w:p w:rsidR="00336829" w:rsidRPr="00336829" w:rsidRDefault="00336829" w:rsidP="00336829">
            <w:r w:rsidRPr="00336829">
              <w:t>2 (68)</w:t>
            </w:r>
          </w:p>
        </w:tc>
      </w:tr>
      <w:tr w:rsidR="00336829" w:rsidRPr="00336829" w:rsidTr="00A37973">
        <w:trPr>
          <w:trHeight w:hRule="exac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«Самоуправление»</w:t>
            </w:r>
          </w:p>
        </w:tc>
        <w:tc>
          <w:tcPr>
            <w:tcW w:w="1985" w:type="dxa"/>
            <w:shd w:val="clear" w:color="auto" w:fill="auto"/>
          </w:tcPr>
          <w:p w:rsidR="00336829" w:rsidRPr="00336829" w:rsidRDefault="00336829" w:rsidP="00336829"/>
        </w:tc>
      </w:tr>
      <w:tr w:rsidR="00336829" w:rsidRPr="00336829" w:rsidTr="00A37973">
        <w:trPr>
          <w:trHeight w:val="364"/>
        </w:trPr>
        <w:tc>
          <w:tcPr>
            <w:tcW w:w="2552" w:type="dxa"/>
            <w:vMerge w:val="restart"/>
            <w:shd w:val="clear" w:color="auto" w:fill="auto"/>
          </w:tcPr>
          <w:p w:rsidR="00336829" w:rsidRPr="00336829" w:rsidRDefault="00336829" w:rsidP="00336829">
            <w:r w:rsidRPr="00336829">
              <w:t>Общеинтеллектуальное</w:t>
            </w:r>
          </w:p>
        </w:tc>
        <w:tc>
          <w:tcPr>
            <w:tcW w:w="5528" w:type="dxa"/>
            <w:shd w:val="clear" w:color="auto" w:fill="auto"/>
          </w:tcPr>
          <w:p w:rsidR="00336829" w:rsidRPr="00336829" w:rsidRDefault="00336829" w:rsidP="00336829">
            <w:r w:rsidRPr="00336829">
              <w:t xml:space="preserve">Кружок «Юный исследователь» </w:t>
            </w:r>
          </w:p>
        </w:tc>
        <w:tc>
          <w:tcPr>
            <w:tcW w:w="1985" w:type="dxa"/>
            <w:shd w:val="clear" w:color="auto" w:fill="auto"/>
          </w:tcPr>
          <w:p w:rsidR="00336829" w:rsidRPr="00336829" w:rsidRDefault="00336829" w:rsidP="00336829"/>
          <w:p w:rsidR="00336829" w:rsidRPr="00336829" w:rsidRDefault="00336829" w:rsidP="00336829"/>
        </w:tc>
      </w:tr>
      <w:tr w:rsidR="00336829" w:rsidRPr="00336829" w:rsidTr="00A37973">
        <w:trPr>
          <w:trHeight w:hRule="exact" w:val="463"/>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 xml:space="preserve">Кружок «Умники и умницы» </w:t>
            </w:r>
          </w:p>
        </w:tc>
        <w:tc>
          <w:tcPr>
            <w:tcW w:w="1985" w:type="dxa"/>
            <w:shd w:val="clear" w:color="auto" w:fill="auto"/>
          </w:tcPr>
          <w:p w:rsidR="00336829" w:rsidRPr="00336829" w:rsidRDefault="00336829" w:rsidP="00336829">
            <w:r w:rsidRPr="00336829">
              <w:t>2 (68)</w:t>
            </w:r>
          </w:p>
        </w:tc>
      </w:tr>
      <w:tr w:rsidR="00336829" w:rsidRPr="00336829" w:rsidTr="00A37973">
        <w:trPr>
          <w:trHeight w:val="383"/>
        </w:trPr>
        <w:tc>
          <w:tcPr>
            <w:tcW w:w="2552" w:type="dxa"/>
            <w:vMerge w:val="restart"/>
            <w:shd w:val="clear" w:color="auto" w:fill="auto"/>
          </w:tcPr>
          <w:p w:rsidR="00336829" w:rsidRPr="00336829" w:rsidRDefault="00336829" w:rsidP="00336829">
            <w:r w:rsidRPr="00336829">
              <w:t xml:space="preserve">Общекультурное   </w:t>
            </w:r>
          </w:p>
        </w:tc>
        <w:tc>
          <w:tcPr>
            <w:tcW w:w="5528" w:type="dxa"/>
            <w:shd w:val="clear" w:color="auto" w:fill="auto"/>
          </w:tcPr>
          <w:p w:rsidR="00336829" w:rsidRPr="00336829" w:rsidRDefault="00336829" w:rsidP="00336829">
            <w:r w:rsidRPr="00336829">
              <w:t xml:space="preserve">Программа «Театральная студия» </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«Театральный»</w:t>
            </w:r>
          </w:p>
        </w:tc>
        <w:tc>
          <w:tcPr>
            <w:tcW w:w="1985" w:type="dxa"/>
            <w:shd w:val="clear" w:color="auto" w:fill="auto"/>
          </w:tcPr>
          <w:p w:rsidR="00336829" w:rsidRPr="00336829" w:rsidRDefault="00336829" w:rsidP="00336829">
            <w:r w:rsidRPr="00336829">
              <w:t>2 (68)</w:t>
            </w:r>
          </w:p>
          <w:p w:rsidR="00336829" w:rsidRPr="00336829" w:rsidRDefault="00336829" w:rsidP="00336829"/>
        </w:tc>
      </w:tr>
      <w:tr w:rsidR="00336829" w:rsidRPr="00336829" w:rsidTr="00A37973">
        <w:trPr>
          <w:trHeight w:hRule="exac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«Творческая мастерская»</w:t>
            </w:r>
          </w:p>
        </w:tc>
        <w:tc>
          <w:tcPr>
            <w:tcW w:w="1985" w:type="dxa"/>
            <w:shd w:val="clear" w:color="auto" w:fill="auto"/>
          </w:tcPr>
          <w:p w:rsidR="00336829" w:rsidRPr="00336829" w:rsidRDefault="00336829" w:rsidP="00336829"/>
        </w:tc>
      </w:tr>
      <w:tr w:rsidR="00336829" w:rsidRPr="00336829" w:rsidTr="00A37973">
        <w:trPr>
          <w:trHeight w:val="461"/>
        </w:trPr>
        <w:tc>
          <w:tcPr>
            <w:tcW w:w="2552" w:type="dxa"/>
            <w:vMerge w:val="restart"/>
            <w:shd w:val="clear" w:color="auto" w:fill="auto"/>
          </w:tcPr>
          <w:p w:rsidR="00336829" w:rsidRPr="00336829" w:rsidRDefault="00336829" w:rsidP="00336829">
            <w:r w:rsidRPr="00336829">
              <w:t>Спортивно – оздоровительное</w:t>
            </w:r>
          </w:p>
        </w:tc>
        <w:tc>
          <w:tcPr>
            <w:tcW w:w="5528" w:type="dxa"/>
            <w:shd w:val="clear" w:color="auto" w:fill="auto"/>
          </w:tcPr>
          <w:p w:rsidR="00336829" w:rsidRPr="00336829" w:rsidRDefault="00336829" w:rsidP="00336829">
            <w:r w:rsidRPr="00336829">
              <w:t xml:space="preserve">Кружок «Выше дальше, быстрее» </w:t>
            </w:r>
          </w:p>
        </w:tc>
        <w:tc>
          <w:tcPr>
            <w:tcW w:w="1985" w:type="dxa"/>
            <w:shd w:val="clear" w:color="auto" w:fill="auto"/>
          </w:tcPr>
          <w:p w:rsidR="00336829" w:rsidRPr="00336829" w:rsidRDefault="00336829" w:rsidP="00336829">
            <w:r w:rsidRPr="00336829">
              <w:t>1(34)</w:t>
            </w:r>
          </w:p>
        </w:tc>
      </w:tr>
      <w:tr w:rsidR="00336829" w:rsidRPr="00336829" w:rsidTr="00A37973">
        <w:trPr>
          <w:trHeight w:val="529"/>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«Спортивные игры»</w:t>
            </w:r>
          </w:p>
        </w:tc>
        <w:tc>
          <w:tcPr>
            <w:tcW w:w="1985" w:type="dxa"/>
            <w:shd w:val="clear" w:color="auto" w:fill="auto"/>
          </w:tcPr>
          <w:p w:rsidR="00336829" w:rsidRPr="00336829" w:rsidRDefault="00336829" w:rsidP="00336829"/>
        </w:tc>
      </w:tr>
      <w:tr w:rsidR="00336829" w:rsidRPr="00336829" w:rsidTr="00A37973">
        <w:trPr>
          <w:trHeight w:val="529"/>
        </w:trPr>
        <w:tc>
          <w:tcPr>
            <w:tcW w:w="2552" w:type="dxa"/>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«Танцевальная студия»</w:t>
            </w:r>
          </w:p>
        </w:tc>
        <w:tc>
          <w:tcPr>
            <w:tcW w:w="1985" w:type="dxa"/>
            <w:shd w:val="clear" w:color="auto" w:fill="auto"/>
          </w:tcPr>
          <w:p w:rsidR="00336829" w:rsidRPr="00336829" w:rsidRDefault="00336829" w:rsidP="00336829"/>
        </w:tc>
      </w:tr>
      <w:tr w:rsidR="00336829" w:rsidRPr="00336829" w:rsidTr="00A37973">
        <w:trPr>
          <w:trHeight w:hRule="exact" w:val="397"/>
        </w:trPr>
        <w:tc>
          <w:tcPr>
            <w:tcW w:w="2552" w:type="dxa"/>
            <w:shd w:val="clear" w:color="auto" w:fill="auto"/>
          </w:tcPr>
          <w:p w:rsidR="00336829" w:rsidRPr="00336829" w:rsidRDefault="00336829" w:rsidP="00336829">
            <w:r w:rsidRPr="00336829">
              <w:t>ВСЕГО К ФИНАНСИРОВАНИЮ</w:t>
            </w:r>
          </w:p>
          <w:p w:rsidR="00336829" w:rsidRPr="00336829" w:rsidRDefault="00336829" w:rsidP="00336829"/>
        </w:tc>
        <w:tc>
          <w:tcPr>
            <w:tcW w:w="5528" w:type="dxa"/>
            <w:shd w:val="clear" w:color="auto" w:fill="auto"/>
          </w:tcPr>
          <w:p w:rsidR="00336829" w:rsidRPr="00336829" w:rsidRDefault="00336829" w:rsidP="00336829"/>
        </w:tc>
        <w:tc>
          <w:tcPr>
            <w:tcW w:w="1985" w:type="dxa"/>
            <w:shd w:val="clear" w:color="auto" w:fill="auto"/>
          </w:tcPr>
          <w:p w:rsidR="00336829" w:rsidRPr="00336829" w:rsidRDefault="00336829" w:rsidP="00336829">
            <w:r w:rsidRPr="00336829">
              <w:t>315</w:t>
            </w:r>
          </w:p>
        </w:tc>
      </w:tr>
    </w:tbl>
    <w:p w:rsidR="00336829" w:rsidRPr="00336829" w:rsidRDefault="00336829" w:rsidP="00336829"/>
    <w:p w:rsidR="00336829" w:rsidRPr="00336829" w:rsidRDefault="00336829" w:rsidP="00336829"/>
    <w:p w:rsidR="00336829" w:rsidRPr="00336829" w:rsidRDefault="00336829" w:rsidP="00336829"/>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52"/>
        <w:gridCol w:w="5528"/>
        <w:gridCol w:w="1985"/>
      </w:tblGrid>
      <w:tr w:rsidR="00336829" w:rsidRPr="00336829" w:rsidTr="00A37973">
        <w:trPr>
          <w:trHeight w:val="474"/>
        </w:trPr>
        <w:tc>
          <w:tcPr>
            <w:tcW w:w="2552" w:type="dxa"/>
            <w:shd w:val="clear" w:color="auto" w:fill="auto"/>
          </w:tcPr>
          <w:p w:rsidR="00336829" w:rsidRPr="00336829" w:rsidRDefault="00336829" w:rsidP="00336829">
            <w:r w:rsidRPr="00336829">
              <w:t xml:space="preserve"> Направления  </w:t>
            </w:r>
          </w:p>
        </w:tc>
        <w:tc>
          <w:tcPr>
            <w:tcW w:w="5528" w:type="dxa"/>
            <w:shd w:val="clear" w:color="auto" w:fill="auto"/>
          </w:tcPr>
          <w:p w:rsidR="00336829" w:rsidRPr="00336829" w:rsidRDefault="00336829" w:rsidP="00336829">
            <w:r w:rsidRPr="00336829">
              <w:t>Кружки, секции, проектная деятельность и др. по направлениям развития личности</w:t>
            </w:r>
          </w:p>
        </w:tc>
        <w:tc>
          <w:tcPr>
            <w:tcW w:w="1985" w:type="dxa"/>
            <w:shd w:val="clear" w:color="auto" w:fill="auto"/>
          </w:tcPr>
          <w:p w:rsidR="00336829" w:rsidRPr="00336829" w:rsidRDefault="00336829" w:rsidP="00336829">
            <w:r w:rsidRPr="00336829">
              <w:t>3А</w:t>
            </w:r>
          </w:p>
          <w:p w:rsidR="00336829" w:rsidRPr="00336829" w:rsidRDefault="00336829" w:rsidP="00336829">
            <w:r w:rsidRPr="00336829">
              <w:t>(9 часов)</w:t>
            </w:r>
          </w:p>
        </w:tc>
      </w:tr>
      <w:tr w:rsidR="00336829" w:rsidRPr="00336829" w:rsidTr="00A37973">
        <w:trPr>
          <w:trHeight w:val="305"/>
        </w:trPr>
        <w:tc>
          <w:tcPr>
            <w:tcW w:w="2552" w:type="dxa"/>
            <w:vMerge w:val="restart"/>
            <w:shd w:val="clear" w:color="auto" w:fill="auto"/>
          </w:tcPr>
          <w:p w:rsidR="00336829" w:rsidRPr="00336829" w:rsidRDefault="00336829" w:rsidP="00336829">
            <w:r w:rsidRPr="00336829">
              <w:t xml:space="preserve">Духовно-нравственное  </w:t>
            </w:r>
          </w:p>
        </w:tc>
        <w:tc>
          <w:tcPr>
            <w:tcW w:w="5528" w:type="dxa"/>
            <w:shd w:val="clear" w:color="auto" w:fill="auto"/>
          </w:tcPr>
          <w:p w:rsidR="00336829" w:rsidRPr="00336829" w:rsidRDefault="00336829" w:rsidP="00336829">
            <w:r w:rsidRPr="00336829">
              <w:t xml:space="preserve">Кружок «Волшебная кисточка» </w:t>
            </w:r>
          </w:p>
        </w:tc>
        <w:tc>
          <w:tcPr>
            <w:tcW w:w="1985" w:type="dxa"/>
            <w:shd w:val="clear" w:color="auto" w:fill="auto"/>
          </w:tcPr>
          <w:p w:rsidR="00336829" w:rsidRPr="00336829" w:rsidRDefault="00336829" w:rsidP="00336829">
            <w:r w:rsidRPr="00336829">
              <w:t>1 (34)</w:t>
            </w:r>
          </w:p>
        </w:tc>
      </w:tr>
      <w:tr w:rsidR="00336829" w:rsidRPr="00336829" w:rsidTr="00A37973">
        <w:trPr>
          <w:trHeight w:val="305"/>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«Книга – лучший друг»</w:t>
            </w:r>
          </w:p>
        </w:tc>
        <w:tc>
          <w:tcPr>
            <w:tcW w:w="1985" w:type="dxa"/>
            <w:shd w:val="clear" w:color="auto" w:fill="auto"/>
          </w:tcPr>
          <w:p w:rsidR="00336829" w:rsidRPr="00336829" w:rsidRDefault="00336829" w:rsidP="00336829">
            <w:r w:rsidRPr="00336829">
              <w:t>1 (34)</w:t>
            </w:r>
          </w:p>
        </w:tc>
      </w:tr>
      <w:tr w:rsidR="00336829" w:rsidRPr="00336829" w:rsidTr="00A37973">
        <w:trPr>
          <w:trHeight w:hRule="exact" w:val="340"/>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«Звонкие голоса»</w:t>
            </w:r>
          </w:p>
        </w:tc>
        <w:tc>
          <w:tcPr>
            <w:tcW w:w="1985" w:type="dxa"/>
            <w:shd w:val="clear" w:color="auto" w:fill="auto"/>
          </w:tcPr>
          <w:p w:rsidR="00336829" w:rsidRPr="00336829" w:rsidRDefault="00336829" w:rsidP="00336829"/>
        </w:tc>
      </w:tr>
      <w:tr w:rsidR="00336829" w:rsidRPr="00336829" w:rsidTr="00A37973">
        <w:trPr>
          <w:trHeight w:hRule="exact" w:val="340"/>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«Волшебная кисточка»</w:t>
            </w:r>
          </w:p>
        </w:tc>
        <w:tc>
          <w:tcPr>
            <w:tcW w:w="1985" w:type="dxa"/>
            <w:shd w:val="clear" w:color="auto" w:fill="auto"/>
          </w:tcPr>
          <w:p w:rsidR="00336829" w:rsidRPr="00336829" w:rsidRDefault="00336829" w:rsidP="00336829"/>
        </w:tc>
      </w:tr>
      <w:tr w:rsidR="00336829" w:rsidRPr="00336829" w:rsidTr="00A37973">
        <w:trPr>
          <w:trHeight w:val="457"/>
        </w:trPr>
        <w:tc>
          <w:tcPr>
            <w:tcW w:w="2552" w:type="dxa"/>
            <w:vMerge w:val="restart"/>
            <w:shd w:val="clear" w:color="auto" w:fill="auto"/>
          </w:tcPr>
          <w:p w:rsidR="00336829" w:rsidRPr="00336829" w:rsidRDefault="00336829" w:rsidP="00336829">
            <w:r w:rsidRPr="00336829">
              <w:t>Социальное</w:t>
            </w:r>
          </w:p>
        </w:tc>
        <w:tc>
          <w:tcPr>
            <w:tcW w:w="5528" w:type="dxa"/>
            <w:shd w:val="clear" w:color="auto" w:fill="auto"/>
          </w:tcPr>
          <w:p w:rsidR="00336829" w:rsidRPr="00336829" w:rsidRDefault="00336829" w:rsidP="00336829">
            <w:r w:rsidRPr="00336829">
              <w:t xml:space="preserve">Программа «Сердце в ладонях» </w:t>
            </w:r>
          </w:p>
        </w:tc>
        <w:tc>
          <w:tcPr>
            <w:tcW w:w="1985" w:type="dxa"/>
            <w:shd w:val="clear" w:color="auto" w:fill="auto"/>
          </w:tcPr>
          <w:p w:rsidR="00336829" w:rsidRPr="00336829" w:rsidRDefault="00336829" w:rsidP="00336829">
            <w:r w:rsidRPr="00336829">
              <w:t xml:space="preserve">              2(68)</w:t>
            </w:r>
          </w:p>
        </w:tc>
      </w:tr>
      <w:tr w:rsidR="00336829" w:rsidRPr="00336829" w:rsidTr="00A37973">
        <w:trPr>
          <w:trHeight w:hRule="exact" w:val="340"/>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«Самоуправление»</w:t>
            </w:r>
          </w:p>
        </w:tc>
        <w:tc>
          <w:tcPr>
            <w:tcW w:w="1985" w:type="dxa"/>
            <w:shd w:val="clear" w:color="auto" w:fill="auto"/>
          </w:tcPr>
          <w:p w:rsidR="00336829" w:rsidRPr="00336829" w:rsidRDefault="00336829" w:rsidP="00336829"/>
        </w:tc>
      </w:tr>
      <w:tr w:rsidR="00336829" w:rsidRPr="00336829" w:rsidTr="00A37973">
        <w:trPr>
          <w:trHeight w:val="356"/>
        </w:trPr>
        <w:tc>
          <w:tcPr>
            <w:tcW w:w="2552" w:type="dxa"/>
            <w:vMerge w:val="restart"/>
            <w:shd w:val="clear" w:color="auto" w:fill="auto"/>
          </w:tcPr>
          <w:p w:rsidR="00336829" w:rsidRPr="00336829" w:rsidRDefault="00336829" w:rsidP="00336829">
            <w:r w:rsidRPr="00336829">
              <w:t>Общеинтеллектуальное</w:t>
            </w:r>
          </w:p>
        </w:tc>
        <w:tc>
          <w:tcPr>
            <w:tcW w:w="5528" w:type="dxa"/>
            <w:shd w:val="clear" w:color="auto" w:fill="auto"/>
          </w:tcPr>
          <w:p w:rsidR="00336829" w:rsidRPr="00336829" w:rsidRDefault="00336829" w:rsidP="00336829">
            <w:r w:rsidRPr="00336829">
              <w:t>Кружок «Умники и умницы»</w:t>
            </w:r>
          </w:p>
        </w:tc>
        <w:tc>
          <w:tcPr>
            <w:tcW w:w="1985" w:type="dxa"/>
            <w:shd w:val="clear" w:color="auto" w:fill="auto"/>
          </w:tcPr>
          <w:p w:rsidR="00336829" w:rsidRPr="00336829" w:rsidRDefault="00336829" w:rsidP="00336829">
            <w:r w:rsidRPr="00336829">
              <w:t>1 (34)</w:t>
            </w:r>
          </w:p>
        </w:tc>
      </w:tr>
      <w:tr w:rsidR="00336829" w:rsidRPr="00336829" w:rsidTr="00A37973">
        <w:trPr>
          <w:trHeight w:val="356"/>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«Веселый английский»</w:t>
            </w:r>
          </w:p>
        </w:tc>
        <w:tc>
          <w:tcPr>
            <w:tcW w:w="1985" w:type="dxa"/>
            <w:shd w:val="clear" w:color="auto" w:fill="auto"/>
          </w:tcPr>
          <w:p w:rsidR="00336829" w:rsidRPr="00336829" w:rsidRDefault="00336829" w:rsidP="00336829">
            <w:r w:rsidRPr="00336829">
              <w:t>1 (34)</w:t>
            </w:r>
          </w:p>
        </w:tc>
      </w:tr>
      <w:tr w:rsidR="00336829" w:rsidRPr="00336829" w:rsidTr="00A37973">
        <w:trPr>
          <w:trHeight w:hRule="exact" w:val="340"/>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«Геометрия»</w:t>
            </w:r>
          </w:p>
        </w:tc>
        <w:tc>
          <w:tcPr>
            <w:tcW w:w="1985" w:type="dxa"/>
            <w:shd w:val="clear" w:color="auto" w:fill="auto"/>
          </w:tcPr>
          <w:p w:rsidR="00336829" w:rsidRPr="00336829" w:rsidRDefault="00336829" w:rsidP="00336829"/>
        </w:tc>
      </w:tr>
      <w:tr w:rsidR="00336829" w:rsidRPr="00336829" w:rsidTr="00A37973">
        <w:trPr>
          <w:trHeight w:val="360"/>
        </w:trPr>
        <w:tc>
          <w:tcPr>
            <w:tcW w:w="2552" w:type="dxa"/>
            <w:vMerge w:val="restart"/>
            <w:shd w:val="clear" w:color="auto" w:fill="auto"/>
          </w:tcPr>
          <w:p w:rsidR="00336829" w:rsidRPr="00336829" w:rsidRDefault="00336829" w:rsidP="00336829">
            <w:r w:rsidRPr="00336829">
              <w:t xml:space="preserve">Общекультурное   </w:t>
            </w:r>
          </w:p>
        </w:tc>
        <w:tc>
          <w:tcPr>
            <w:tcW w:w="5528" w:type="dxa"/>
            <w:shd w:val="clear" w:color="auto" w:fill="auto"/>
          </w:tcPr>
          <w:p w:rsidR="00336829" w:rsidRPr="00336829" w:rsidRDefault="00336829" w:rsidP="00336829">
            <w:r w:rsidRPr="00336829">
              <w:t xml:space="preserve">Кружок «Театральный»  </w:t>
            </w:r>
          </w:p>
        </w:tc>
        <w:tc>
          <w:tcPr>
            <w:tcW w:w="1985" w:type="dxa"/>
            <w:shd w:val="clear" w:color="auto" w:fill="auto"/>
          </w:tcPr>
          <w:p w:rsidR="00336829" w:rsidRPr="00336829" w:rsidRDefault="00336829" w:rsidP="00336829">
            <w:r w:rsidRPr="00336829">
              <w:t>2 (68)</w:t>
            </w:r>
          </w:p>
        </w:tc>
      </w:tr>
      <w:tr w:rsidR="00336829" w:rsidRPr="00336829" w:rsidTr="00A37973">
        <w:trPr>
          <w:trHeight w:val="74"/>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tc>
        <w:tc>
          <w:tcPr>
            <w:tcW w:w="1985" w:type="dxa"/>
            <w:shd w:val="clear" w:color="auto" w:fill="auto"/>
          </w:tcPr>
          <w:p w:rsidR="00336829" w:rsidRPr="00336829" w:rsidRDefault="00336829" w:rsidP="00336829"/>
        </w:tc>
      </w:tr>
      <w:tr w:rsidR="00336829" w:rsidRPr="00336829" w:rsidTr="00A37973">
        <w:trPr>
          <w:trHeight w:hRule="exact" w:val="382"/>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«Театральная студия»</w:t>
            </w:r>
          </w:p>
        </w:tc>
        <w:tc>
          <w:tcPr>
            <w:tcW w:w="1985" w:type="dxa"/>
            <w:shd w:val="clear" w:color="auto" w:fill="auto"/>
          </w:tcPr>
          <w:p w:rsidR="00336829" w:rsidRPr="00336829" w:rsidRDefault="00336829" w:rsidP="00336829"/>
        </w:tc>
      </w:tr>
      <w:tr w:rsidR="00336829" w:rsidRPr="00336829" w:rsidTr="00A37973">
        <w:trPr>
          <w:trHeight w:hRule="exact" w:val="454"/>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«Творческая мастерская»</w:t>
            </w:r>
          </w:p>
        </w:tc>
        <w:tc>
          <w:tcPr>
            <w:tcW w:w="1985" w:type="dxa"/>
            <w:shd w:val="clear" w:color="auto" w:fill="auto"/>
          </w:tcPr>
          <w:p w:rsidR="00336829" w:rsidRPr="00336829" w:rsidRDefault="00336829" w:rsidP="00336829"/>
        </w:tc>
      </w:tr>
      <w:tr w:rsidR="00336829" w:rsidRPr="00336829" w:rsidTr="00A37973">
        <w:trPr>
          <w:trHeight w:hRule="exact" w:val="454"/>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«Риторика»</w:t>
            </w:r>
          </w:p>
        </w:tc>
        <w:tc>
          <w:tcPr>
            <w:tcW w:w="1985" w:type="dxa"/>
            <w:shd w:val="clear" w:color="auto" w:fill="auto"/>
          </w:tcPr>
          <w:p w:rsidR="00336829" w:rsidRPr="00336829" w:rsidRDefault="00336829" w:rsidP="00336829"/>
        </w:tc>
      </w:tr>
      <w:tr w:rsidR="00336829" w:rsidRPr="00336829" w:rsidTr="00A37973">
        <w:trPr>
          <w:trHeight w:hRule="exact" w:val="454"/>
        </w:trPr>
        <w:tc>
          <w:tcPr>
            <w:tcW w:w="2552" w:type="dxa"/>
            <w:vMerge w:val="restart"/>
            <w:shd w:val="clear" w:color="auto" w:fill="auto"/>
          </w:tcPr>
          <w:p w:rsidR="00336829" w:rsidRPr="00336829" w:rsidRDefault="00336829" w:rsidP="00336829">
            <w:r w:rsidRPr="00336829">
              <w:t>Спортивно – оздоровительное</w:t>
            </w:r>
          </w:p>
        </w:tc>
        <w:tc>
          <w:tcPr>
            <w:tcW w:w="5528" w:type="dxa"/>
            <w:shd w:val="clear" w:color="auto" w:fill="auto"/>
          </w:tcPr>
          <w:p w:rsidR="00336829" w:rsidRPr="00336829" w:rsidRDefault="00336829" w:rsidP="00336829">
            <w:r w:rsidRPr="00336829">
              <w:t xml:space="preserve">Кружок «Спортивные игры» </w:t>
            </w:r>
          </w:p>
        </w:tc>
        <w:tc>
          <w:tcPr>
            <w:tcW w:w="1985" w:type="dxa"/>
            <w:shd w:val="clear" w:color="auto" w:fill="auto"/>
          </w:tcPr>
          <w:p w:rsidR="00336829" w:rsidRPr="00336829" w:rsidRDefault="00336829" w:rsidP="00336829">
            <w:r w:rsidRPr="00336829">
              <w:t>1(34)</w:t>
            </w:r>
          </w:p>
        </w:tc>
      </w:tr>
      <w:tr w:rsidR="00336829" w:rsidRPr="00336829" w:rsidTr="00A37973">
        <w:trPr>
          <w:trHeight w:hRule="exact" w:val="454"/>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«Танцевальная студия»</w:t>
            </w:r>
          </w:p>
        </w:tc>
        <w:tc>
          <w:tcPr>
            <w:tcW w:w="1985" w:type="dxa"/>
            <w:shd w:val="clear" w:color="auto" w:fill="auto"/>
          </w:tcPr>
          <w:p w:rsidR="00336829" w:rsidRPr="00336829" w:rsidRDefault="00336829" w:rsidP="00336829"/>
        </w:tc>
      </w:tr>
      <w:tr w:rsidR="00336829" w:rsidRPr="00336829" w:rsidTr="00A37973">
        <w:trPr>
          <w:trHeight w:val="283"/>
        </w:trPr>
        <w:tc>
          <w:tcPr>
            <w:tcW w:w="8080" w:type="dxa"/>
            <w:gridSpan w:val="2"/>
            <w:shd w:val="clear" w:color="auto" w:fill="auto"/>
          </w:tcPr>
          <w:p w:rsidR="00336829" w:rsidRPr="00336829" w:rsidRDefault="00336829" w:rsidP="00336829">
            <w:r w:rsidRPr="00336829">
              <w:t>ВСЕГО К ФИНАНСИРОВАНИЮ</w:t>
            </w:r>
          </w:p>
          <w:p w:rsidR="00336829" w:rsidRPr="00336829" w:rsidRDefault="00336829" w:rsidP="00336829"/>
        </w:tc>
        <w:tc>
          <w:tcPr>
            <w:tcW w:w="1985" w:type="dxa"/>
            <w:shd w:val="clear" w:color="auto" w:fill="auto"/>
          </w:tcPr>
          <w:p w:rsidR="00336829" w:rsidRPr="00336829" w:rsidRDefault="00336829" w:rsidP="00336829">
            <w:r w:rsidRPr="00336829">
              <w:lastRenderedPageBreak/>
              <w:t>315</w:t>
            </w:r>
          </w:p>
        </w:tc>
      </w:tr>
    </w:tbl>
    <w:p w:rsidR="00336829" w:rsidRPr="00336829" w:rsidRDefault="00336829" w:rsidP="00336829"/>
    <w:p w:rsidR="00336829" w:rsidRPr="00336829" w:rsidRDefault="00336829" w:rsidP="00336829"/>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52"/>
        <w:gridCol w:w="5528"/>
        <w:gridCol w:w="1985"/>
      </w:tblGrid>
      <w:tr w:rsidR="00336829" w:rsidRPr="00336829" w:rsidTr="00A37973">
        <w:trPr>
          <w:trHeight w:val="571"/>
        </w:trPr>
        <w:tc>
          <w:tcPr>
            <w:tcW w:w="2552" w:type="dxa"/>
            <w:shd w:val="clear" w:color="auto" w:fill="auto"/>
          </w:tcPr>
          <w:p w:rsidR="00336829" w:rsidRPr="00336829" w:rsidRDefault="00336829" w:rsidP="00336829">
            <w:r w:rsidRPr="00336829">
              <w:t xml:space="preserve"> Направления  </w:t>
            </w:r>
          </w:p>
        </w:tc>
        <w:tc>
          <w:tcPr>
            <w:tcW w:w="5528" w:type="dxa"/>
            <w:shd w:val="clear" w:color="auto" w:fill="auto"/>
          </w:tcPr>
          <w:p w:rsidR="00336829" w:rsidRPr="00336829" w:rsidRDefault="00336829" w:rsidP="00336829">
            <w:r w:rsidRPr="00336829">
              <w:t>Кружки, секции, проектная деятельность и др. по направлениям развития личности</w:t>
            </w:r>
          </w:p>
        </w:tc>
        <w:tc>
          <w:tcPr>
            <w:tcW w:w="1985" w:type="dxa"/>
            <w:shd w:val="clear" w:color="auto" w:fill="auto"/>
          </w:tcPr>
          <w:p w:rsidR="00336829" w:rsidRPr="00336829" w:rsidRDefault="00336829" w:rsidP="00336829">
            <w:r w:rsidRPr="00336829">
              <w:t>4А</w:t>
            </w:r>
          </w:p>
          <w:p w:rsidR="00336829" w:rsidRPr="00336829" w:rsidRDefault="00336829" w:rsidP="00336829">
            <w:r w:rsidRPr="00336829">
              <w:t>(9 часов)</w:t>
            </w:r>
          </w:p>
        </w:tc>
      </w:tr>
      <w:tr w:rsidR="00336829" w:rsidRPr="00336829" w:rsidTr="00A37973">
        <w:trPr>
          <w:trHeight w:val="277"/>
        </w:trPr>
        <w:tc>
          <w:tcPr>
            <w:tcW w:w="2552" w:type="dxa"/>
            <w:vMerge w:val="restart"/>
            <w:shd w:val="clear" w:color="auto" w:fill="auto"/>
          </w:tcPr>
          <w:p w:rsidR="00336829" w:rsidRPr="00336829" w:rsidRDefault="00336829" w:rsidP="00336829">
            <w:r w:rsidRPr="00336829">
              <w:t xml:space="preserve">Духовно-нравственное  </w:t>
            </w:r>
          </w:p>
        </w:tc>
        <w:tc>
          <w:tcPr>
            <w:tcW w:w="5528" w:type="dxa"/>
            <w:shd w:val="clear" w:color="auto" w:fill="auto"/>
          </w:tcPr>
          <w:p w:rsidR="00336829" w:rsidRPr="00336829" w:rsidRDefault="00336829" w:rsidP="00336829">
            <w:r w:rsidRPr="00336829">
              <w:t xml:space="preserve"> Кружок «Юный читатель»</w:t>
            </w:r>
          </w:p>
        </w:tc>
        <w:tc>
          <w:tcPr>
            <w:tcW w:w="1985" w:type="dxa"/>
            <w:shd w:val="clear" w:color="auto" w:fill="auto"/>
          </w:tcPr>
          <w:p w:rsidR="00336829" w:rsidRPr="00336829" w:rsidRDefault="00336829" w:rsidP="00336829">
            <w:r w:rsidRPr="00336829">
              <w:t>1 (34)</w:t>
            </w:r>
          </w:p>
        </w:tc>
      </w:tr>
      <w:tr w:rsidR="00336829" w:rsidRPr="00336829" w:rsidTr="00A37973">
        <w:trPr>
          <w:trHeight w:val="27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«Цветная палитра»</w:t>
            </w:r>
          </w:p>
        </w:tc>
        <w:tc>
          <w:tcPr>
            <w:tcW w:w="1985" w:type="dxa"/>
            <w:shd w:val="clear" w:color="auto" w:fill="auto"/>
          </w:tcPr>
          <w:p w:rsidR="00336829" w:rsidRPr="00336829" w:rsidRDefault="00336829" w:rsidP="00336829">
            <w:r w:rsidRPr="00336829">
              <w:t>1 (34)</w:t>
            </w:r>
          </w:p>
        </w:tc>
      </w:tr>
      <w:tr w:rsidR="00336829" w:rsidRPr="00336829" w:rsidTr="00A37973">
        <w:trPr>
          <w:trHeight w:val="27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«Волшебные кисточки»</w:t>
            </w:r>
          </w:p>
        </w:tc>
        <w:tc>
          <w:tcPr>
            <w:tcW w:w="1985" w:type="dxa"/>
            <w:shd w:val="clear" w:color="auto" w:fill="auto"/>
          </w:tcPr>
          <w:p w:rsidR="00336829" w:rsidRPr="00336829" w:rsidRDefault="00336829" w:rsidP="00336829"/>
        </w:tc>
      </w:tr>
      <w:tr w:rsidR="00336829" w:rsidRPr="00336829" w:rsidTr="00A37973">
        <w:trPr>
          <w:trHeight w:val="27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«Звонкие голоса»</w:t>
            </w:r>
          </w:p>
        </w:tc>
        <w:tc>
          <w:tcPr>
            <w:tcW w:w="1985" w:type="dxa"/>
            <w:shd w:val="clear" w:color="auto" w:fill="auto"/>
          </w:tcPr>
          <w:p w:rsidR="00336829" w:rsidRPr="00336829" w:rsidRDefault="00336829" w:rsidP="00336829"/>
        </w:tc>
      </w:tr>
      <w:tr w:rsidR="00336829" w:rsidRPr="00336829" w:rsidTr="00A37973">
        <w:trPr>
          <w:trHeight w:val="240"/>
        </w:trPr>
        <w:tc>
          <w:tcPr>
            <w:tcW w:w="2552" w:type="dxa"/>
            <w:vMerge w:val="restart"/>
            <w:shd w:val="clear" w:color="auto" w:fill="auto"/>
          </w:tcPr>
          <w:p w:rsidR="00336829" w:rsidRPr="00336829" w:rsidRDefault="00336829" w:rsidP="00336829">
            <w:r w:rsidRPr="00336829">
              <w:t>Социальное</w:t>
            </w:r>
          </w:p>
        </w:tc>
        <w:tc>
          <w:tcPr>
            <w:tcW w:w="5528" w:type="dxa"/>
            <w:shd w:val="clear" w:color="auto" w:fill="auto"/>
          </w:tcPr>
          <w:p w:rsidR="00336829" w:rsidRPr="00336829" w:rsidRDefault="00336829" w:rsidP="00336829">
            <w:r w:rsidRPr="00336829">
              <w:t xml:space="preserve"> Программа «Твори добро»</w:t>
            </w:r>
          </w:p>
        </w:tc>
        <w:tc>
          <w:tcPr>
            <w:tcW w:w="1985" w:type="dxa"/>
            <w:shd w:val="clear" w:color="auto" w:fill="auto"/>
          </w:tcPr>
          <w:p w:rsidR="00336829" w:rsidRPr="00336829" w:rsidRDefault="00336829" w:rsidP="00336829">
            <w:r w:rsidRPr="00336829">
              <w:t>2 (68)</w:t>
            </w:r>
          </w:p>
        </w:tc>
      </w:tr>
      <w:tr w:rsidR="00336829" w:rsidRPr="00336829" w:rsidTr="00A37973">
        <w:trPr>
          <w:trHeight w:val="243"/>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«Самоуправление»</w:t>
            </w:r>
          </w:p>
        </w:tc>
        <w:tc>
          <w:tcPr>
            <w:tcW w:w="1985" w:type="dxa"/>
            <w:shd w:val="clear" w:color="auto" w:fill="auto"/>
          </w:tcPr>
          <w:p w:rsidR="00336829" w:rsidRPr="00336829" w:rsidRDefault="00336829" w:rsidP="00336829"/>
        </w:tc>
      </w:tr>
      <w:tr w:rsidR="00336829" w:rsidRPr="00336829" w:rsidTr="00A37973">
        <w:trPr>
          <w:trHeight w:val="267"/>
        </w:trPr>
        <w:tc>
          <w:tcPr>
            <w:tcW w:w="2552" w:type="dxa"/>
            <w:vMerge w:val="restart"/>
            <w:shd w:val="clear" w:color="auto" w:fill="auto"/>
          </w:tcPr>
          <w:p w:rsidR="00336829" w:rsidRPr="00336829" w:rsidRDefault="00336829" w:rsidP="00336829">
            <w:r w:rsidRPr="00336829">
              <w:t>Общеинтеллектуальное</w:t>
            </w:r>
          </w:p>
        </w:tc>
        <w:tc>
          <w:tcPr>
            <w:tcW w:w="5528" w:type="dxa"/>
            <w:shd w:val="clear" w:color="auto" w:fill="auto"/>
          </w:tcPr>
          <w:p w:rsidR="00336829" w:rsidRPr="00336829" w:rsidRDefault="00336829" w:rsidP="00336829">
            <w:r w:rsidRPr="00336829">
              <w:t xml:space="preserve">Кружок «Эрудит»  </w:t>
            </w:r>
          </w:p>
        </w:tc>
        <w:tc>
          <w:tcPr>
            <w:tcW w:w="1985" w:type="dxa"/>
            <w:shd w:val="clear" w:color="auto" w:fill="auto"/>
          </w:tcPr>
          <w:p w:rsidR="00336829" w:rsidRPr="00336829" w:rsidRDefault="00336829" w:rsidP="00336829">
            <w:r w:rsidRPr="00336829">
              <w:t>2 (68)</w:t>
            </w:r>
          </w:p>
        </w:tc>
      </w:tr>
      <w:tr w:rsidR="00336829" w:rsidRPr="00336829" w:rsidTr="00A37973">
        <w:trPr>
          <w:trHeight w:val="384"/>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Кружок «Математика и конструирование»</w:t>
            </w:r>
          </w:p>
        </w:tc>
        <w:tc>
          <w:tcPr>
            <w:tcW w:w="1985" w:type="dxa"/>
            <w:shd w:val="clear" w:color="auto" w:fill="auto"/>
          </w:tcPr>
          <w:p w:rsidR="00336829" w:rsidRPr="00336829" w:rsidRDefault="00336829" w:rsidP="00336829"/>
        </w:tc>
      </w:tr>
      <w:tr w:rsidR="00336829" w:rsidRPr="00336829" w:rsidTr="00A37973">
        <w:trPr>
          <w:trHeight w:val="353"/>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 xml:space="preserve">Кружок «Умники и умницы» </w:t>
            </w:r>
          </w:p>
        </w:tc>
        <w:tc>
          <w:tcPr>
            <w:tcW w:w="1985" w:type="dxa"/>
            <w:shd w:val="clear" w:color="auto" w:fill="auto"/>
          </w:tcPr>
          <w:p w:rsidR="00336829" w:rsidRPr="00336829" w:rsidRDefault="00336829" w:rsidP="00336829"/>
        </w:tc>
      </w:tr>
      <w:tr w:rsidR="00336829" w:rsidRPr="00336829" w:rsidTr="00A37973">
        <w:trPr>
          <w:trHeight w:val="310"/>
        </w:trPr>
        <w:tc>
          <w:tcPr>
            <w:tcW w:w="2552" w:type="dxa"/>
            <w:vMerge w:val="restart"/>
            <w:shd w:val="clear" w:color="auto" w:fill="auto"/>
          </w:tcPr>
          <w:p w:rsidR="00336829" w:rsidRPr="00336829" w:rsidRDefault="00336829" w:rsidP="00336829">
            <w:r w:rsidRPr="00336829">
              <w:t xml:space="preserve">Общекультурное   </w:t>
            </w:r>
          </w:p>
        </w:tc>
        <w:tc>
          <w:tcPr>
            <w:tcW w:w="5528" w:type="dxa"/>
            <w:shd w:val="clear" w:color="auto" w:fill="auto"/>
          </w:tcPr>
          <w:p w:rsidR="00336829" w:rsidRPr="00336829" w:rsidRDefault="00336829" w:rsidP="00336829">
            <w:r w:rsidRPr="00336829">
              <w:t>Кружок «Театральный»</w:t>
            </w:r>
          </w:p>
        </w:tc>
        <w:tc>
          <w:tcPr>
            <w:tcW w:w="1985" w:type="dxa"/>
            <w:shd w:val="clear" w:color="auto" w:fill="auto"/>
          </w:tcPr>
          <w:p w:rsidR="00336829" w:rsidRPr="00336829" w:rsidRDefault="00336829" w:rsidP="00336829">
            <w:r w:rsidRPr="00336829">
              <w:t>2 (68)</w:t>
            </w:r>
          </w:p>
        </w:tc>
      </w:tr>
      <w:tr w:rsidR="00336829" w:rsidRPr="00336829" w:rsidTr="00A37973">
        <w:trPr>
          <w:trHeigh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 xml:space="preserve">Программа «Творческая мастерская» </w:t>
            </w:r>
          </w:p>
        </w:tc>
        <w:tc>
          <w:tcPr>
            <w:tcW w:w="1985" w:type="dxa"/>
            <w:shd w:val="clear" w:color="auto" w:fill="auto"/>
          </w:tcPr>
          <w:p w:rsidR="00336829" w:rsidRPr="00336829" w:rsidRDefault="00336829" w:rsidP="00336829"/>
        </w:tc>
      </w:tr>
      <w:tr w:rsidR="00336829" w:rsidRPr="00336829" w:rsidTr="00A37973">
        <w:trPr>
          <w:trHeigh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 xml:space="preserve">Программа «Театральная студия» </w:t>
            </w:r>
          </w:p>
        </w:tc>
        <w:tc>
          <w:tcPr>
            <w:tcW w:w="1985" w:type="dxa"/>
            <w:shd w:val="clear" w:color="auto" w:fill="auto"/>
          </w:tcPr>
          <w:p w:rsidR="00336829" w:rsidRPr="00336829" w:rsidRDefault="00336829" w:rsidP="00336829"/>
        </w:tc>
      </w:tr>
      <w:tr w:rsidR="00336829" w:rsidRPr="00336829" w:rsidTr="00A37973">
        <w:trPr>
          <w:trHeight w:val="323"/>
        </w:trPr>
        <w:tc>
          <w:tcPr>
            <w:tcW w:w="2552" w:type="dxa"/>
            <w:shd w:val="clear" w:color="auto" w:fill="auto"/>
          </w:tcPr>
          <w:p w:rsidR="00336829" w:rsidRPr="00336829" w:rsidRDefault="00336829" w:rsidP="00336829">
            <w:r w:rsidRPr="00336829">
              <w:t>Спортивно – оздоровительное</w:t>
            </w:r>
          </w:p>
        </w:tc>
        <w:tc>
          <w:tcPr>
            <w:tcW w:w="5528" w:type="dxa"/>
            <w:shd w:val="clear" w:color="auto" w:fill="auto"/>
          </w:tcPr>
          <w:p w:rsidR="00336829" w:rsidRPr="00336829" w:rsidRDefault="00336829" w:rsidP="00336829">
            <w:r w:rsidRPr="00336829">
              <w:t xml:space="preserve">Кружок «Подвижные игры» </w:t>
            </w:r>
          </w:p>
        </w:tc>
        <w:tc>
          <w:tcPr>
            <w:tcW w:w="1985" w:type="dxa"/>
            <w:shd w:val="clear" w:color="auto" w:fill="auto"/>
          </w:tcPr>
          <w:p w:rsidR="00336829" w:rsidRPr="00336829" w:rsidRDefault="00336829" w:rsidP="00336829">
            <w:r w:rsidRPr="00336829">
              <w:t>1(34)</w:t>
            </w:r>
          </w:p>
        </w:tc>
      </w:tr>
      <w:tr w:rsidR="00336829" w:rsidRPr="00336829" w:rsidTr="00A37973">
        <w:trPr>
          <w:trHeight w:val="523"/>
        </w:trPr>
        <w:tc>
          <w:tcPr>
            <w:tcW w:w="2552" w:type="dxa"/>
            <w:vMerge w:val="restart"/>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 xml:space="preserve">Программа «Спортивные игры» </w:t>
            </w:r>
          </w:p>
        </w:tc>
        <w:tc>
          <w:tcPr>
            <w:tcW w:w="1985" w:type="dxa"/>
            <w:shd w:val="clear" w:color="auto" w:fill="auto"/>
          </w:tcPr>
          <w:p w:rsidR="00336829" w:rsidRPr="00336829" w:rsidRDefault="00336829" w:rsidP="00336829"/>
        </w:tc>
      </w:tr>
      <w:tr w:rsidR="00336829" w:rsidRPr="00336829" w:rsidTr="00A37973">
        <w:trPr>
          <w:trHeight w:val="397"/>
        </w:trPr>
        <w:tc>
          <w:tcPr>
            <w:tcW w:w="2552" w:type="dxa"/>
            <w:vMerge/>
            <w:shd w:val="clear" w:color="auto" w:fill="auto"/>
          </w:tcPr>
          <w:p w:rsidR="00336829" w:rsidRPr="00336829" w:rsidRDefault="00336829" w:rsidP="00336829"/>
        </w:tc>
        <w:tc>
          <w:tcPr>
            <w:tcW w:w="5528" w:type="dxa"/>
            <w:shd w:val="clear" w:color="auto" w:fill="auto"/>
          </w:tcPr>
          <w:p w:rsidR="00336829" w:rsidRPr="00336829" w:rsidRDefault="00336829" w:rsidP="00336829">
            <w:r w:rsidRPr="00336829">
              <w:t>Программа «Танцевальная студия»</w:t>
            </w:r>
          </w:p>
        </w:tc>
        <w:tc>
          <w:tcPr>
            <w:tcW w:w="1985" w:type="dxa"/>
            <w:shd w:val="clear" w:color="auto" w:fill="auto"/>
          </w:tcPr>
          <w:p w:rsidR="00336829" w:rsidRPr="00336829" w:rsidRDefault="00336829" w:rsidP="00336829"/>
        </w:tc>
      </w:tr>
      <w:tr w:rsidR="00336829" w:rsidRPr="00336829" w:rsidTr="00A37973">
        <w:trPr>
          <w:trHeight w:val="397"/>
        </w:trPr>
        <w:tc>
          <w:tcPr>
            <w:tcW w:w="8080" w:type="dxa"/>
            <w:gridSpan w:val="2"/>
            <w:shd w:val="clear" w:color="auto" w:fill="auto"/>
          </w:tcPr>
          <w:p w:rsidR="00336829" w:rsidRPr="00336829" w:rsidRDefault="00336829" w:rsidP="00336829">
            <w:r w:rsidRPr="00336829">
              <w:t>ВСЕГО К ФИНАНСИРОВАНИЮ</w:t>
            </w:r>
          </w:p>
          <w:p w:rsidR="00336829" w:rsidRPr="00336829" w:rsidRDefault="00336829" w:rsidP="00336829"/>
        </w:tc>
        <w:tc>
          <w:tcPr>
            <w:tcW w:w="1985" w:type="dxa"/>
            <w:shd w:val="clear" w:color="auto" w:fill="auto"/>
          </w:tcPr>
          <w:p w:rsidR="00336829" w:rsidRPr="00336829" w:rsidRDefault="00336829" w:rsidP="00336829">
            <w:r w:rsidRPr="00336829">
              <w:t>315</w:t>
            </w:r>
          </w:p>
        </w:tc>
      </w:tr>
    </w:tbl>
    <w:p w:rsidR="00336829" w:rsidRPr="00336829" w:rsidRDefault="00336829" w:rsidP="00336829"/>
    <w:p w:rsidR="00336829" w:rsidRPr="00336829" w:rsidRDefault="00336829" w:rsidP="00336829"/>
    <w:p w:rsidR="00336829" w:rsidRPr="00336829" w:rsidRDefault="00336829" w:rsidP="00336829">
      <w:r w:rsidRPr="00336829">
        <w:t xml:space="preserve">Кадровые условия для реализации внеурочной деятельности: </w:t>
      </w:r>
    </w:p>
    <w:p w:rsidR="00336829" w:rsidRPr="00336829" w:rsidRDefault="00336829" w:rsidP="00336829">
      <w:r w:rsidRPr="00336829">
        <w:t xml:space="preserve">укомплектованность образовательного учреждения необходимыми педагогическими, руководящими и иными работниками; </w:t>
      </w:r>
    </w:p>
    <w:p w:rsidR="00336829" w:rsidRPr="00336829" w:rsidRDefault="00336829" w:rsidP="00336829">
      <w:r w:rsidRPr="00336829">
        <w:t xml:space="preserve">наличие соответствующей квалификации педагогических и иных работников образовательного учреждения; </w:t>
      </w:r>
    </w:p>
    <w:p w:rsidR="00336829" w:rsidRPr="00336829" w:rsidRDefault="00336829" w:rsidP="00336829">
      <w:r w:rsidRPr="00336829">
        <w:t xml:space="preserve">непрерывность профессионального развития педагогических работников образовательного учреждения. </w:t>
      </w:r>
    </w:p>
    <w:p w:rsidR="00336829" w:rsidRPr="00336829" w:rsidRDefault="00336829" w:rsidP="00336829"/>
    <w:p w:rsidR="00336829" w:rsidRPr="00336829" w:rsidRDefault="00336829" w:rsidP="00336829">
      <w:r w:rsidRPr="00336829">
        <w:t>Условия реализации внеурочной деятельности:</w:t>
      </w:r>
    </w:p>
    <w:p w:rsidR="00336829" w:rsidRPr="00336829" w:rsidRDefault="00336829" w:rsidP="00336829">
      <w:r w:rsidRPr="00336829">
        <w:t>инфраструктура МКОУ СОШ № 9 (классные комнаты, спортивный зал, библиотека);</w:t>
      </w:r>
    </w:p>
    <w:p w:rsidR="00336829" w:rsidRPr="00336829" w:rsidRDefault="00336829" w:rsidP="00336829">
      <w:r w:rsidRPr="00336829">
        <w:t>информационное обеспечение (сайт школы, методические пособия, интернет-ресурсы).</w:t>
      </w:r>
    </w:p>
    <w:p w:rsidR="00336829" w:rsidRPr="00336829" w:rsidRDefault="00336829" w:rsidP="00336829"/>
    <w:p w:rsidR="00336829" w:rsidRPr="00336829" w:rsidRDefault="00336829" w:rsidP="00336829">
      <w:r w:rsidRPr="00336829">
        <w:t xml:space="preserve">3.3.Система условий реализации основной образовательной программы </w:t>
      </w:r>
    </w:p>
    <w:p w:rsidR="00336829" w:rsidRPr="00336829" w:rsidRDefault="00336829" w:rsidP="00336829">
      <w:r w:rsidRPr="00336829">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336829" w:rsidRPr="00336829" w:rsidRDefault="00336829" w:rsidP="00336829">
      <w:r w:rsidRPr="00336829">
        <w:t xml:space="preserve">Система реализации основной образовательной программы начального общего образования МКОУ СОШ №9 характеризует: </w:t>
      </w:r>
    </w:p>
    <w:p w:rsidR="00336829" w:rsidRPr="00336829" w:rsidRDefault="00336829" w:rsidP="00336829">
      <w:r w:rsidRPr="00336829">
        <w:t>- ка</w:t>
      </w:r>
      <w:r w:rsidR="003F4D57">
        <w:t>дровые условия реализации ООП О</w:t>
      </w:r>
      <w:r w:rsidRPr="00336829">
        <w:t xml:space="preserve">О; </w:t>
      </w:r>
    </w:p>
    <w:p w:rsidR="00336829" w:rsidRPr="00336829" w:rsidRDefault="00336829" w:rsidP="00336829">
      <w:r w:rsidRPr="00336829">
        <w:t>- психолого-педагоги</w:t>
      </w:r>
      <w:r w:rsidR="003F4D57">
        <w:t>ческие условия реализации ООП НО</w:t>
      </w:r>
      <w:r w:rsidRPr="00336829">
        <w:t xml:space="preserve">О; </w:t>
      </w:r>
    </w:p>
    <w:p w:rsidR="00336829" w:rsidRPr="00336829" w:rsidRDefault="00336829" w:rsidP="00336829">
      <w:r w:rsidRPr="00336829">
        <w:t>- финансов</w:t>
      </w:r>
      <w:r w:rsidR="003F4D57">
        <w:t>ое обеспечение реализации ООП НО</w:t>
      </w:r>
      <w:r w:rsidRPr="00336829">
        <w:t xml:space="preserve">О; </w:t>
      </w:r>
    </w:p>
    <w:p w:rsidR="00336829" w:rsidRPr="00336829" w:rsidRDefault="00336829" w:rsidP="00336829">
      <w:r w:rsidRPr="00336829">
        <w:t>- материально-техни</w:t>
      </w:r>
      <w:r w:rsidR="003F4D57">
        <w:t>ческие условия реализации ООП НО</w:t>
      </w:r>
      <w:r w:rsidRPr="00336829">
        <w:t xml:space="preserve">О; </w:t>
      </w:r>
    </w:p>
    <w:p w:rsidR="00336829" w:rsidRPr="00336829" w:rsidRDefault="00336829" w:rsidP="00336829">
      <w:r w:rsidRPr="00336829">
        <w:t>- информационно-методи</w:t>
      </w:r>
      <w:r w:rsidR="003F4D57">
        <w:t>ческие условия реализации ООП НО</w:t>
      </w:r>
      <w:r w:rsidRPr="00336829">
        <w:t xml:space="preserve">О. </w:t>
      </w:r>
    </w:p>
    <w:p w:rsidR="00336829" w:rsidRPr="00336829" w:rsidRDefault="00336829" w:rsidP="00336829"/>
    <w:p w:rsidR="00336829" w:rsidRPr="00336829" w:rsidRDefault="00336829" w:rsidP="00336829">
      <w:r w:rsidRPr="00336829">
        <w:lastRenderedPageBreak/>
        <w:t>Кадровые условия реализации основной образовательной программы</w:t>
      </w:r>
    </w:p>
    <w:p w:rsidR="00336829" w:rsidRPr="00336829" w:rsidRDefault="00336829" w:rsidP="00336829">
      <w:r w:rsidRPr="00336829">
        <w:t>В МКОУ СОШ № 9 реализуют основную образовательную программу начального общего образования  6  педагогов, из них высшую квалификационную категорию имеет 1 учитель, первую – 3 человека, СЗД имеют 2 человека.</w:t>
      </w:r>
    </w:p>
    <w:p w:rsidR="00336829" w:rsidRPr="00336829" w:rsidRDefault="00336829" w:rsidP="00336829">
      <w:r w:rsidRPr="00336829">
        <w:t>Укомплектован штат управленческого персонала в количестве 3 человек:</w:t>
      </w:r>
    </w:p>
    <w:p w:rsidR="00336829" w:rsidRPr="00336829" w:rsidRDefault="00336829" w:rsidP="00336829">
      <w:r w:rsidRPr="00336829">
        <w:t>- заместители директора по учебной, воспитательной работе обеспечивают разработку и внедрению критериев эффективной деятельности педагогических работников МКОУ СОШ № 9, коррекцию образовательной программы, мониторинг учебных достижений учащихся и профессиональных достижений педагогических работников;</w:t>
      </w:r>
    </w:p>
    <w:p w:rsidR="00336829" w:rsidRPr="00336829" w:rsidRDefault="00336829" w:rsidP="00336829">
      <w:r w:rsidRPr="00336829">
        <w:t>- заместитель директора по административно-хозяйственной работе обеспечивает развитие материально-технической базы МКОУ СОШ № 9, развитие материально-технических условий осуществления образовательной деятельности;</w:t>
      </w:r>
    </w:p>
    <w:p w:rsidR="00336829" w:rsidRPr="00336829" w:rsidRDefault="00336829" w:rsidP="00336829">
      <w:r w:rsidRPr="00336829">
        <w:t>- главный бухгалтер организует финансовое-хозяйственное обеспечение деятельности  МКОУ СОШ № 9.</w:t>
      </w:r>
    </w:p>
    <w:p w:rsidR="00336829" w:rsidRPr="00336829" w:rsidRDefault="00336829" w:rsidP="00336829">
      <w:r w:rsidRPr="00336829">
        <w:t xml:space="preserve"> МКОУ СОШ № 9 на 100% укомплектована педагогическими и руководящими кадрами. Уровень квалификации педагогических и иных работников МКОУ СОШ № 9 соответствует требованиям законодательства Российской Федерации. В МКОУ СОШ № 9 разработан и действует пакет локальных нормативных документов, направленных на решение и совершенствование кадровых условий осуществления образовательной деятельности: коллективный договор, правила трудового внутреннего распорядка, должностные инструкции работников, Федеральным государственным образовательным стандартом начального общего, основного общего образования.</w:t>
      </w:r>
    </w:p>
    <w:p w:rsidR="00336829" w:rsidRPr="00336829" w:rsidRDefault="00336829" w:rsidP="00336829">
      <w:r w:rsidRPr="00336829">
        <w:t>Трудовые договоры с работниками, трудовые договоры с педагогическими работниками заключаются в МКОУ СОШ № 9 в форме эффективного контракта.</w:t>
      </w:r>
    </w:p>
    <w:p w:rsidR="00336829" w:rsidRPr="00336829" w:rsidRDefault="00336829" w:rsidP="00336829">
      <w:r w:rsidRPr="00336829">
        <w:t>Реализацию ООП НОО осуществляют учителя начальных классов, а также учителя – предметники.</w:t>
      </w:r>
    </w:p>
    <w:p w:rsidR="00336829" w:rsidRPr="00336829" w:rsidRDefault="00336829" w:rsidP="00336829">
      <w:r w:rsidRPr="00336829">
        <w:t>Сведения о кадровых ресурсах, реализующих начальное образование в МКОУ СОШ № 9, приведены в таблице:</w:t>
      </w:r>
    </w:p>
    <w:p w:rsidR="00336829" w:rsidRPr="00336829" w:rsidRDefault="00336829" w:rsidP="00336829"/>
    <w:tbl>
      <w:tblPr>
        <w:tblpPr w:leftFromText="180" w:rightFromText="180" w:vertAnchor="text" w:horzAnchor="margin" w:tblpXSpec="center" w:tblpY="9"/>
        <w:tblW w:w="10881" w:type="dxa"/>
        <w:tblLayout w:type="fixed"/>
        <w:tblLook w:val="0000"/>
      </w:tblPr>
      <w:tblGrid>
        <w:gridCol w:w="521"/>
        <w:gridCol w:w="1147"/>
        <w:gridCol w:w="992"/>
        <w:gridCol w:w="850"/>
        <w:gridCol w:w="567"/>
        <w:gridCol w:w="1276"/>
        <w:gridCol w:w="567"/>
        <w:gridCol w:w="567"/>
        <w:gridCol w:w="567"/>
        <w:gridCol w:w="1134"/>
        <w:gridCol w:w="851"/>
        <w:gridCol w:w="1842"/>
      </w:tblGrid>
      <w:tr w:rsidR="00336829" w:rsidRPr="00336829" w:rsidTr="00A37973">
        <w:trPr>
          <w:cantSplit/>
          <w:trHeight w:val="331"/>
        </w:trPr>
        <w:tc>
          <w:tcPr>
            <w:tcW w:w="521"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п/п</w:t>
            </w:r>
          </w:p>
        </w:tc>
        <w:tc>
          <w:tcPr>
            <w:tcW w:w="1147"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Ф.И.О. (полностью)</w:t>
            </w:r>
          </w:p>
        </w:tc>
        <w:tc>
          <w:tcPr>
            <w:tcW w:w="992"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Занимая должность</w:t>
            </w:r>
          </w:p>
        </w:tc>
        <w:tc>
          <w:tcPr>
            <w:tcW w:w="2693" w:type="dxa"/>
            <w:gridSpan w:val="3"/>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Образование</w:t>
            </w:r>
          </w:p>
        </w:tc>
        <w:tc>
          <w:tcPr>
            <w:tcW w:w="567"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Общий стаж</w:t>
            </w:r>
          </w:p>
        </w:tc>
        <w:tc>
          <w:tcPr>
            <w:tcW w:w="567"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Пед.стаж</w:t>
            </w:r>
          </w:p>
        </w:tc>
        <w:tc>
          <w:tcPr>
            <w:tcW w:w="567"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Кв.категория</w:t>
            </w:r>
          </w:p>
        </w:tc>
        <w:tc>
          <w:tcPr>
            <w:tcW w:w="1134"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Дата аттестации</w:t>
            </w:r>
          </w:p>
        </w:tc>
        <w:tc>
          <w:tcPr>
            <w:tcW w:w="851" w:type="dxa"/>
            <w:vMerge w:val="restart"/>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Дата прохождения курсов</w:t>
            </w:r>
          </w:p>
        </w:tc>
        <w:tc>
          <w:tcPr>
            <w:tcW w:w="1842" w:type="dxa"/>
            <w:vMerge w:val="restart"/>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Название курсов</w:t>
            </w:r>
          </w:p>
        </w:tc>
      </w:tr>
      <w:tr w:rsidR="00336829" w:rsidRPr="00336829" w:rsidTr="00A37973">
        <w:trPr>
          <w:cantSplit/>
          <w:trHeight w:val="1613"/>
        </w:trPr>
        <w:tc>
          <w:tcPr>
            <w:tcW w:w="521"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47"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992"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Наименование учебного заведения</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Год окончания</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Специальность по диплому</w:t>
            </w:r>
          </w:p>
        </w:tc>
        <w:tc>
          <w:tcPr>
            <w:tcW w:w="567"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1" w:type="dxa"/>
            <w:vMerge/>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842" w:type="dxa"/>
            <w:vMerge/>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1</w:t>
            </w:r>
          </w:p>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Емельянова Наталья Семеновна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руководитель</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Директор</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31</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9</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Декабрь 2017</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Март 2017</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«Основная образовательная программа: проблемы и механизмы реализации»</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2</w:t>
            </w:r>
          </w:p>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Еремеева Ольга Александровна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ОРКиСЭ</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FFFFFF"/>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FFFFFF"/>
          </w:tcPr>
          <w:p w:rsidR="00336829" w:rsidRPr="00336829" w:rsidRDefault="00336829" w:rsidP="00336829"/>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1"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15.05.2015</w:t>
            </w:r>
          </w:p>
        </w:tc>
        <w:tc>
          <w:tcPr>
            <w:tcW w:w="1842" w:type="dxa"/>
            <w:tcBorders>
              <w:top w:val="single" w:sz="4" w:space="0" w:color="000000"/>
              <w:left w:val="single" w:sz="4" w:space="0" w:color="000000"/>
              <w:bottom w:val="single" w:sz="4" w:space="0" w:color="000000"/>
              <w:right w:val="single" w:sz="4" w:space="0" w:color="auto"/>
            </w:tcBorders>
            <w:shd w:val="clear" w:color="auto" w:fill="FFFFFF"/>
          </w:tcPr>
          <w:p w:rsidR="00336829" w:rsidRPr="00336829" w:rsidRDefault="00336829" w:rsidP="00336829">
            <w:r w:rsidRPr="00336829">
              <w:t>ОГАОУДПО  ИПКПР</w:t>
            </w:r>
          </w:p>
          <w:p w:rsidR="00336829" w:rsidRPr="00336829" w:rsidRDefault="00336829" w:rsidP="00336829">
            <w:r w:rsidRPr="00336829">
              <w:t xml:space="preserve"> «Актуальные вопросы преподавания курса «Основы религиозных культур и светской этики» и курса «Основы духовно нравственной культуры народов России»</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tc>
        <w:tc>
          <w:tcPr>
            <w:tcW w:w="992" w:type="dxa"/>
            <w:tcBorders>
              <w:left w:val="single" w:sz="4" w:space="0" w:color="000000"/>
              <w:bottom w:val="single" w:sz="4" w:space="0" w:color="000000"/>
            </w:tcBorders>
            <w:shd w:val="clear" w:color="auto" w:fill="auto"/>
          </w:tcPr>
          <w:p w:rsidR="00336829" w:rsidRPr="00336829" w:rsidRDefault="00336829" w:rsidP="00336829"/>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851"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24 февраля 2018 год</w:t>
            </w:r>
          </w:p>
        </w:tc>
        <w:tc>
          <w:tcPr>
            <w:tcW w:w="1842" w:type="dxa"/>
            <w:tcBorders>
              <w:top w:val="single" w:sz="4" w:space="0" w:color="000000"/>
              <w:left w:val="single" w:sz="4" w:space="0" w:color="000000"/>
              <w:bottom w:val="single" w:sz="4" w:space="0" w:color="000000"/>
              <w:right w:val="single" w:sz="4" w:space="0" w:color="auto"/>
            </w:tcBorders>
            <w:shd w:val="clear" w:color="auto" w:fill="FFFFFF"/>
          </w:tcPr>
          <w:p w:rsidR="00336829" w:rsidRPr="00336829" w:rsidRDefault="00336829" w:rsidP="00336829">
            <w:r w:rsidRPr="00336829">
              <w:t>ОГАОУДПО  ИПКПР</w:t>
            </w:r>
          </w:p>
          <w:p w:rsidR="00336829" w:rsidRPr="00336829" w:rsidRDefault="00336829" w:rsidP="00336829">
            <w:r w:rsidRPr="00336829">
              <w:t xml:space="preserve"> «Профессионально – коммуникативная компетентность руководителя и педагога как ресурс повышения качества образования»</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 xml:space="preserve">      3</w:t>
            </w:r>
          </w:p>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Бондаренко Наталья Георгиевна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Биробиджанское педагогическое училище</w:t>
            </w:r>
          </w:p>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1999</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классах</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15</w:t>
            </w:r>
          </w:p>
        </w:tc>
        <w:tc>
          <w:tcPr>
            <w:tcW w:w="567"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15</w:t>
            </w:r>
          </w:p>
        </w:tc>
        <w:tc>
          <w:tcPr>
            <w:tcW w:w="567"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1</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27.02.2017</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16.02.2018 года</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Курсы для учителей начальных классов «Современный урок как основной ресурс реализации требований ФГОС начального общего образования».</w:t>
            </w:r>
          </w:p>
          <w:p w:rsidR="00336829" w:rsidRPr="00336829" w:rsidRDefault="00336829" w:rsidP="00336829"/>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lastRenderedPageBreak/>
              <w:t>4</w:t>
            </w:r>
          </w:p>
        </w:tc>
        <w:tc>
          <w:tcPr>
            <w:tcW w:w="114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Нестерова Наталья Петровна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 xml:space="preserve">Высшее </w:t>
            </w:r>
          </w:p>
          <w:p w:rsidR="00336829" w:rsidRPr="00336829" w:rsidRDefault="00336829" w:rsidP="00336829">
            <w:r w:rsidRPr="00336829">
              <w:t>Благовещенский государственный педагогический институт им. М.И. Калинина</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33</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33</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23.12.2016</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24.03.2016</w:t>
            </w:r>
          </w:p>
          <w:p w:rsidR="00336829" w:rsidRPr="00336829" w:rsidRDefault="00336829" w:rsidP="00336829"/>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«диагностика учебных достижений младшего школьника»</w:t>
            </w:r>
          </w:p>
          <w:p w:rsidR="00336829" w:rsidRPr="00336829" w:rsidRDefault="00336829" w:rsidP="00336829"/>
        </w:tc>
      </w:tr>
      <w:tr w:rsidR="00336829" w:rsidRPr="00336829" w:rsidTr="00A37973">
        <w:trPr>
          <w:cantSplit/>
          <w:trHeight w:val="915"/>
        </w:trPr>
        <w:tc>
          <w:tcPr>
            <w:tcW w:w="52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5</w:t>
            </w:r>
          </w:p>
        </w:tc>
        <w:tc>
          <w:tcPr>
            <w:tcW w:w="114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Садкова Ольга Анатольевна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Среднее профессионально</w:t>
            </w:r>
          </w:p>
          <w:p w:rsidR="00336829" w:rsidRPr="00336829" w:rsidRDefault="00336829" w:rsidP="00336829">
            <w:r w:rsidRPr="00336829">
              <w:t>Биробиджанское педагогическое училище</w:t>
            </w:r>
          </w:p>
          <w:p w:rsidR="00336829" w:rsidRPr="00336829" w:rsidRDefault="00336829" w:rsidP="00336829"/>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1990</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 воспитатель</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21</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21</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CЗД</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Май  2016</w:t>
            </w:r>
          </w:p>
          <w:p w:rsidR="00336829" w:rsidRPr="00336829" w:rsidRDefault="00336829" w:rsidP="00336829"/>
          <w:p w:rsidR="00336829" w:rsidRPr="00336829" w:rsidRDefault="00336829" w:rsidP="00336829"/>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Апрель 2017</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«Оценивание в условиях введения требований ФГОС (формирующее оценивание)»</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lastRenderedPageBreak/>
              <w:t>6</w:t>
            </w:r>
          </w:p>
        </w:tc>
        <w:tc>
          <w:tcPr>
            <w:tcW w:w="1147" w:type="dxa"/>
            <w:tcBorders>
              <w:top w:val="single" w:sz="4" w:space="0" w:color="000000"/>
              <w:left w:val="single" w:sz="4" w:space="0" w:color="000000"/>
              <w:bottom w:val="single" w:sz="4" w:space="0" w:color="000000"/>
            </w:tcBorders>
            <w:shd w:val="clear" w:color="auto" w:fill="auto"/>
          </w:tcPr>
          <w:p w:rsidR="00336829" w:rsidRPr="00336829" w:rsidRDefault="00336829" w:rsidP="00336829"/>
          <w:p w:rsidR="00336829" w:rsidRPr="00336829" w:rsidRDefault="00336829" w:rsidP="00336829">
            <w:r w:rsidRPr="00336829">
              <w:t>Самсонова Анжелика Сергеевна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по физической культуре и английскому языку</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Высшее</w:t>
            </w:r>
          </w:p>
          <w:p w:rsidR="00336829" w:rsidRPr="00336829" w:rsidRDefault="00336829" w:rsidP="00336829">
            <w:r w:rsidRPr="00336829">
              <w:t xml:space="preserve">Благовещенский техникум физической культуры </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 xml:space="preserve">Областной институт усовершенствования учителе. «Раннее языковое образование»  </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2003</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2009</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Педагог по физической культуре и спорту</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22</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16</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w:t>
            </w:r>
          </w:p>
        </w:tc>
        <w:tc>
          <w:tcPr>
            <w:tcW w:w="1134"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28.05. 2014</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15.12.2016</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Ноябрь, 2009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«Повышение профессиональной компетенции педагога в условиях введения ФГОС второго поколения»</w:t>
            </w:r>
          </w:p>
          <w:p w:rsidR="00336829" w:rsidRPr="00336829" w:rsidRDefault="00336829" w:rsidP="00336829"/>
          <w:p w:rsidR="00336829" w:rsidRPr="00336829" w:rsidRDefault="00336829" w:rsidP="00336829"/>
          <w:p w:rsidR="00336829" w:rsidRPr="00336829" w:rsidRDefault="00336829" w:rsidP="00336829">
            <w:r w:rsidRPr="00336829">
              <w:t>ОГАОУДПО  ИПКПР</w:t>
            </w:r>
          </w:p>
          <w:p w:rsidR="00336829" w:rsidRPr="00336829" w:rsidRDefault="00336829" w:rsidP="00336829">
            <w:r w:rsidRPr="00336829">
              <w:t>Программа «Учитель с правом преподавания английского языка в начальной школе» «Раннее языковое образование».</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lastRenderedPageBreak/>
              <w:t>7</w:t>
            </w:r>
          </w:p>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Мазуренко Лариса Петровна</w:t>
            </w:r>
          </w:p>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высшее</w:t>
            </w:r>
          </w:p>
          <w:p w:rsidR="00336829" w:rsidRPr="00336829" w:rsidRDefault="00336829" w:rsidP="00336829">
            <w:r w:rsidRPr="00336829">
              <w:t xml:space="preserve">Биробиджанское педагогическое училище при ГПИ </w:t>
            </w:r>
          </w:p>
          <w:p w:rsidR="00336829" w:rsidRPr="00336829" w:rsidRDefault="00336829" w:rsidP="00336829">
            <w:r w:rsidRPr="00336829">
              <w:t>ГОУВПО «Биробиджанский государственный педагогический институт»</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1999</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2004</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w:t>
            </w:r>
          </w:p>
          <w:p w:rsidR="00336829" w:rsidRPr="00336829" w:rsidRDefault="00336829" w:rsidP="00336829"/>
          <w:p w:rsidR="00336829" w:rsidRPr="00336829" w:rsidRDefault="00336829" w:rsidP="00336829"/>
          <w:p w:rsidR="00336829" w:rsidRPr="00336829" w:rsidRDefault="00336829" w:rsidP="00336829">
            <w:r w:rsidRPr="00336829">
              <w:t>Изобразительное искусство и черчение</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16</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16</w:t>
            </w:r>
          </w:p>
        </w:tc>
        <w:tc>
          <w:tcPr>
            <w:tcW w:w="567"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высшая</w:t>
            </w:r>
          </w:p>
        </w:tc>
        <w:tc>
          <w:tcPr>
            <w:tcW w:w="1134"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27.11.2014</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01.10.2016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«Организация внеурочной деятельности младших школьников»</w:t>
            </w:r>
          </w:p>
        </w:tc>
      </w:tr>
      <w:tr w:rsidR="00336829" w:rsidRPr="00336829" w:rsidTr="00A37973">
        <w:trPr>
          <w:cantSplit/>
          <w:trHeight w:val="720"/>
        </w:trPr>
        <w:tc>
          <w:tcPr>
            <w:tcW w:w="521"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r w:rsidRPr="00336829">
              <w:t>8</w:t>
            </w:r>
          </w:p>
        </w:tc>
        <w:tc>
          <w:tcPr>
            <w:tcW w:w="1147" w:type="dxa"/>
            <w:tcBorders>
              <w:top w:val="single" w:sz="4" w:space="0" w:color="000000"/>
              <w:left w:val="single" w:sz="4" w:space="0" w:color="000000"/>
              <w:bottom w:val="single" w:sz="4" w:space="0" w:color="000000"/>
            </w:tcBorders>
            <w:shd w:val="clear" w:color="auto" w:fill="auto"/>
            <w:vAlign w:val="center"/>
          </w:tcPr>
          <w:p w:rsidR="00336829" w:rsidRPr="00336829" w:rsidRDefault="00336829" w:rsidP="00336829"/>
          <w:p w:rsidR="00336829" w:rsidRPr="00336829" w:rsidRDefault="00336829" w:rsidP="00336829">
            <w:r w:rsidRPr="00336829">
              <w:t>Ульянова Людмила Борисовна</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tc>
        <w:tc>
          <w:tcPr>
            <w:tcW w:w="992"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Заместитель директора по ВР</w:t>
            </w:r>
          </w:p>
        </w:tc>
        <w:tc>
          <w:tcPr>
            <w:tcW w:w="850"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Биробиджанское педагогическое училище</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1990</w:t>
            </w:r>
          </w:p>
        </w:tc>
        <w:tc>
          <w:tcPr>
            <w:tcW w:w="1276"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Учитель начальных классов, воспитатель</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23</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10</w:t>
            </w:r>
          </w:p>
        </w:tc>
        <w:tc>
          <w:tcPr>
            <w:tcW w:w="567"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СЗД</w:t>
            </w:r>
          </w:p>
        </w:tc>
        <w:tc>
          <w:tcPr>
            <w:tcW w:w="1134" w:type="dxa"/>
            <w:tcBorders>
              <w:top w:val="single" w:sz="4" w:space="0" w:color="000000"/>
              <w:left w:val="single" w:sz="4" w:space="0" w:color="000000"/>
              <w:bottom w:val="single" w:sz="4" w:space="0" w:color="000000"/>
            </w:tcBorders>
            <w:shd w:val="clear" w:color="auto" w:fill="FFFFFF"/>
          </w:tcPr>
          <w:p w:rsidR="00336829" w:rsidRPr="00336829" w:rsidRDefault="00336829" w:rsidP="00336829">
            <w:r w:rsidRPr="00336829">
              <w:t>02.12.2016</w:t>
            </w:r>
          </w:p>
        </w:tc>
        <w:tc>
          <w:tcPr>
            <w:tcW w:w="851" w:type="dxa"/>
            <w:tcBorders>
              <w:top w:val="single" w:sz="4" w:space="0" w:color="000000"/>
              <w:left w:val="single" w:sz="4" w:space="0" w:color="000000"/>
              <w:bottom w:val="single" w:sz="4" w:space="0" w:color="000000"/>
            </w:tcBorders>
            <w:shd w:val="clear" w:color="auto" w:fill="auto"/>
          </w:tcPr>
          <w:p w:rsidR="00336829" w:rsidRPr="00336829" w:rsidRDefault="00336829" w:rsidP="00336829">
            <w:r w:rsidRPr="00336829">
              <w:t>18.01.2014</w:t>
            </w:r>
          </w:p>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22.01. 2016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36829" w:rsidRPr="00336829" w:rsidRDefault="00336829" w:rsidP="00336829">
            <w:r w:rsidRPr="00336829">
              <w:t>ОГАОУДПО  ИПКПР</w:t>
            </w:r>
          </w:p>
          <w:p w:rsidR="00336829" w:rsidRPr="00336829" w:rsidRDefault="00336829" w:rsidP="00336829">
            <w:r w:rsidRPr="00336829">
              <w:t xml:space="preserve"> «Основы управления образовательной организацией: введение в должность»</w:t>
            </w:r>
          </w:p>
          <w:p w:rsidR="00336829" w:rsidRPr="00336829" w:rsidRDefault="00336829" w:rsidP="00336829">
            <w:r w:rsidRPr="00336829">
              <w:t>«Методологические основы ФГОС образования для обучающихся ОВЗ»</w:t>
            </w:r>
          </w:p>
        </w:tc>
      </w:tr>
    </w:tbl>
    <w:p w:rsidR="00336829" w:rsidRPr="00336829" w:rsidRDefault="00336829" w:rsidP="00336829"/>
    <w:p w:rsidR="00336829" w:rsidRPr="00336829" w:rsidRDefault="00336829" w:rsidP="00336829"/>
    <w:p w:rsidR="00336829" w:rsidRPr="00336829" w:rsidRDefault="00336829" w:rsidP="00336829">
      <w:r w:rsidRPr="00336829">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w:t>
      </w:r>
    </w:p>
    <w:p w:rsidR="00336829" w:rsidRPr="00336829" w:rsidRDefault="00336829" w:rsidP="00336829">
      <w:r w:rsidRPr="00336829">
        <w:t>Мероприятия:</w:t>
      </w:r>
    </w:p>
    <w:p w:rsidR="00336829" w:rsidRPr="00336829" w:rsidRDefault="00336829" w:rsidP="00336829">
      <w:r w:rsidRPr="00336829">
        <w:t>1. Семинары, посвященные содержанию и ключевым особенностям ФГОС НОО.</w:t>
      </w:r>
    </w:p>
    <w:p w:rsidR="00336829" w:rsidRPr="00336829" w:rsidRDefault="00336829" w:rsidP="00336829">
      <w:r w:rsidRPr="00336829">
        <w:t>2.Тренинги для педагогов с целью выявления и соотнесения собственной профессиональной позиции с целями и задачами ФГОС НОО.</w:t>
      </w:r>
    </w:p>
    <w:p w:rsidR="00336829" w:rsidRPr="00336829" w:rsidRDefault="00336829" w:rsidP="00336829">
      <w:r w:rsidRPr="00336829">
        <w:t>3. Заседания методических объединений учителей по проблемам введения ФГОС НОО.</w:t>
      </w:r>
    </w:p>
    <w:p w:rsidR="00336829" w:rsidRPr="00336829" w:rsidRDefault="00336829" w:rsidP="00336829">
      <w:r w:rsidRPr="00336829">
        <w:t>4. Конференции участников образовательного процесса и социальных партнеров образовательной организации по внесению изменений основной образовательной программы, ее отдельных разделов.</w:t>
      </w:r>
    </w:p>
    <w:p w:rsidR="00336829" w:rsidRPr="00336829" w:rsidRDefault="00336829" w:rsidP="00336829">
      <w:r w:rsidRPr="00336829">
        <w:t>5. Участие педагогов в разработке разделов и компонентов основной образовательной программы образовательной организации.</w:t>
      </w:r>
    </w:p>
    <w:p w:rsidR="00336829" w:rsidRPr="00336829" w:rsidRDefault="00336829" w:rsidP="00336829">
      <w:r w:rsidRPr="00336829">
        <w:lastRenderedPageBreak/>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336829" w:rsidRPr="00336829" w:rsidRDefault="00336829" w:rsidP="00336829">
      <w:r w:rsidRPr="00336829">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36829" w:rsidRPr="00336829" w:rsidRDefault="00336829" w:rsidP="00336829">
      <w:r w:rsidRPr="00336829">
        <w:t>Психолого – педагогические условия реализации основной образовательной программы</w:t>
      </w:r>
    </w:p>
    <w:p w:rsidR="00336829" w:rsidRPr="00336829" w:rsidRDefault="00336829" w:rsidP="00336829">
      <w:r w:rsidRPr="00336829">
        <w:t>Требованиями ФГОС к психолого-педагогическим условиям реализации основной образовательной программы начального общего образования являются:</w:t>
      </w:r>
    </w:p>
    <w:p w:rsidR="00336829" w:rsidRPr="00336829" w:rsidRDefault="00336829" w:rsidP="00336829">
      <w:r w:rsidRPr="00336829">
        <w:t>обеспечение преемственности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в том числе особенностей перехода из дошкольного возраста в младший школьный возраст;</w:t>
      </w:r>
    </w:p>
    <w:p w:rsidR="00336829" w:rsidRPr="00336829" w:rsidRDefault="00336829" w:rsidP="00336829">
      <w:r w:rsidRPr="00336829">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36829" w:rsidRPr="00336829" w:rsidRDefault="00336829" w:rsidP="00336829">
      <w:r w:rsidRPr="00336829">
        <w:t>формирование и развитие психолого-педагогической компетентности участников образовательного процесса.</w:t>
      </w:r>
    </w:p>
    <w:p w:rsidR="00336829" w:rsidRPr="00336829" w:rsidRDefault="00336829" w:rsidP="00336829">
      <w:r w:rsidRPr="00336829">
        <w:t>Преемственность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36829" w:rsidRPr="00336829" w:rsidRDefault="00336829" w:rsidP="00336829">
      <w:r w:rsidRPr="00336829">
        <w:t xml:space="preserve">При организации психолого-педагогического сопровождения участников образовательного процесса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36829" w:rsidRPr="00336829" w:rsidRDefault="00336829" w:rsidP="00336829">
      <w:r w:rsidRPr="00336829">
        <w:t>Основными формами психолого-педагогического сопровождения могут выступать:</w:t>
      </w:r>
    </w:p>
    <w:p w:rsidR="00336829" w:rsidRPr="00336829" w:rsidRDefault="00336829" w:rsidP="00336829">
      <w:r w:rsidRPr="00336829">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36829" w:rsidRPr="00336829" w:rsidRDefault="00336829" w:rsidP="00336829">
      <w:r w:rsidRPr="00336829">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36829" w:rsidRPr="00336829" w:rsidRDefault="00336829" w:rsidP="00336829">
      <w:r w:rsidRPr="00336829">
        <w:t>профилактика, экспертиза, развивающая работа, просвещение, коррекционная работа, осуществляемая в течение всего учебного времени.</w:t>
      </w:r>
    </w:p>
    <w:p w:rsidR="00336829" w:rsidRPr="00336829" w:rsidRDefault="00336829" w:rsidP="00336829">
      <w:r w:rsidRPr="00336829">
        <w:t>К основным направлениям психолого-педагогического сопровождения можно отнести:</w:t>
      </w:r>
    </w:p>
    <w:p w:rsidR="00336829" w:rsidRPr="00336829" w:rsidRDefault="00336829" w:rsidP="00336829">
      <w:r w:rsidRPr="00336829">
        <w:t>сохранение и укрепление психологического здоровья;</w:t>
      </w:r>
    </w:p>
    <w:p w:rsidR="00336829" w:rsidRPr="00336829" w:rsidRDefault="00336829" w:rsidP="00336829">
      <w:r w:rsidRPr="00336829">
        <w:t>мониторинг возможностей и способностей обучающихся;</w:t>
      </w:r>
    </w:p>
    <w:p w:rsidR="00336829" w:rsidRPr="00336829" w:rsidRDefault="00336829" w:rsidP="00336829">
      <w:r w:rsidRPr="00336829">
        <w:t>психолого-педагогическую поддержку участников олимпиадного движения;</w:t>
      </w:r>
    </w:p>
    <w:p w:rsidR="00336829" w:rsidRPr="00336829" w:rsidRDefault="00336829" w:rsidP="00336829">
      <w:r w:rsidRPr="00336829">
        <w:t>формирование у обучающихся понимания ценности здоровья и безопасного образа жизни;</w:t>
      </w:r>
    </w:p>
    <w:p w:rsidR="00336829" w:rsidRPr="00336829" w:rsidRDefault="00336829" w:rsidP="00336829">
      <w:r w:rsidRPr="00336829">
        <w:t>развитие экологической культуры;</w:t>
      </w:r>
    </w:p>
    <w:p w:rsidR="00336829" w:rsidRPr="00336829" w:rsidRDefault="00336829" w:rsidP="00336829">
      <w:r w:rsidRPr="00336829">
        <w:t>выявление и поддержку детей с особыми образовательными потребностями и особыми возможностями здоровья;</w:t>
      </w:r>
    </w:p>
    <w:p w:rsidR="00336829" w:rsidRPr="00336829" w:rsidRDefault="00336829" w:rsidP="00336829">
      <w:r w:rsidRPr="00336829">
        <w:t>формирование коммуникативных навыков в разновозрастной среде и среде сверстников;</w:t>
      </w:r>
    </w:p>
    <w:p w:rsidR="00336829" w:rsidRPr="00336829" w:rsidRDefault="00336829" w:rsidP="00336829">
      <w:r w:rsidRPr="00336829">
        <w:t>поддержку детских объединений и ученического самоуправления;</w:t>
      </w:r>
    </w:p>
    <w:p w:rsidR="00336829" w:rsidRPr="00336829" w:rsidRDefault="00336829" w:rsidP="00336829">
      <w:r w:rsidRPr="00336829">
        <w:t>выявление и поддержку детей, проявивших выдающиеся способности.</w:t>
      </w:r>
    </w:p>
    <w:p w:rsidR="00336829" w:rsidRPr="00336829" w:rsidRDefault="00336829" w:rsidP="00336829">
      <w:r w:rsidRPr="00336829">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336829" w:rsidRPr="00336829" w:rsidRDefault="00336829" w:rsidP="00336829"/>
    <w:p w:rsidR="00336829" w:rsidRPr="00336829" w:rsidRDefault="00336829" w:rsidP="00336829">
      <w:r w:rsidRPr="00336829">
        <w:t>В МКОУ СОШ № 9 для обеспечения психолого-педагогических условий реализации основной образовательной программы созданы  оптимальные условия:</w:t>
      </w:r>
    </w:p>
    <w:p w:rsidR="00336829" w:rsidRPr="00336829" w:rsidRDefault="00336829" w:rsidP="00336829">
      <w:r w:rsidRPr="00336829">
        <w:t xml:space="preserve">Педагог-психолог, классные руководители осуществляют сопровождение и поддержку обучающихся. Психолого-педагогическое сопровождение в МКОУ СОШ №9 организованно с </w:t>
      </w:r>
      <w:r w:rsidRPr="00336829">
        <w:lastRenderedPageBreak/>
        <w:t xml:space="preserve">целью создания благоприятных психологических условий для развития всех обучающихся, работы педагогов, формирования психологической культуры взаимодействия, оказания психологической, помощи детям и подросткам в процессе обучения и воспитания. </w:t>
      </w:r>
    </w:p>
    <w:p w:rsidR="00336829" w:rsidRPr="00336829" w:rsidRDefault="00336829" w:rsidP="00336829">
      <w:r w:rsidRPr="00336829">
        <w:t>Первичный анализ необходимости психолого-педагогической помощи обучающимся осуществляется на этапе посещения ими школы будущего первоклассника. Классные руководители знакомятся с образовательными возможностями, образовательными и социальными потребностями</w:t>
      </w:r>
      <w:r w:rsidRPr="00336829">
        <w:tab/>
        <w:t>обучающихся.</w:t>
      </w:r>
      <w:r w:rsidRPr="00336829">
        <w:br/>
        <w:t>При выявлении необходимости обучающийся может быть направлен на психолого-медико-педагогическую комиссию. </w:t>
      </w:r>
    </w:p>
    <w:p w:rsidR="00336829" w:rsidRPr="00336829" w:rsidRDefault="00336829" w:rsidP="00336829">
      <w:r w:rsidRPr="00336829">
        <w:t>В случае, если комиссия подтверждает необходимость создания особых условий для успешной адаптации обучающихся, выявляет потребность в дополнительной коррекционной работе, выдав соответствующее заключение, родители обучающегося в праве принять решение о переходе на обучение в класс, в котором реализуется общеобразовательная программа для детей с задержкой психического развития, подразумевающая работу с педагогом-психологом и учителем-логопедом, либо продолжить обучение в классе, в котором реализуется обучение по общеобразовательной программе, но посещать занятия с педагогом-психологом и учителем-логопедом.</w:t>
      </w:r>
    </w:p>
    <w:p w:rsidR="00336829" w:rsidRPr="00336829" w:rsidRDefault="00336829" w:rsidP="00336829">
      <w:r w:rsidRPr="00336829">
        <w:t>Задачами психолого-педагогического сопровождения являются:</w:t>
      </w:r>
      <w:r w:rsidRPr="00336829">
        <w:br/>
        <w:t>-обеспечение полноценного психического и личностного развития обучающихся в соответствии с индивидуальными возможностями и особенностями при освоении ими основных общеобразовательных программ;</w:t>
      </w:r>
      <w:r w:rsidRPr="00336829">
        <w:br/>
        <w:t>-просветительская, психопрофилактическая, консультативно-диагностическая, социально-психологическая и иная диагностическая помощь;</w:t>
      </w:r>
      <w:r w:rsidRPr="00336829">
        <w:br/>
        <w:t>- предупреждения и профилактика нарушений в развитии устной и (или) письменной</w:t>
      </w:r>
      <w:r w:rsidRPr="00336829">
        <w:tab/>
        <w:t>речи</w:t>
      </w:r>
      <w:r w:rsidRPr="00336829">
        <w:tab/>
        <w:t>обучающихся;</w:t>
      </w:r>
      <w:r w:rsidRPr="00336829">
        <w:br/>
        <w:t>-преодоление трудностей в освоении обучающимися  основных общеобразовательных</w:t>
      </w:r>
      <w:r w:rsidRPr="00336829">
        <w:tab/>
        <w:t>программ;</w:t>
      </w:r>
      <w:r w:rsidRPr="00336829">
        <w:br/>
        <w:t>- обеспечение взаимодействия в разработке и (или) реализации адаптированных</w:t>
      </w:r>
      <w:r w:rsidRPr="00336829">
        <w:tab/>
        <w:t>образовательных</w:t>
      </w:r>
      <w:r w:rsidRPr="00336829">
        <w:tab/>
        <w:t>программ;</w:t>
      </w:r>
      <w:r w:rsidRPr="00336829">
        <w:br/>
        <w:t>- совершенствование методов психологического, логопедического сопровождения в соответствии с возможностями, потребностями и интересами обучающихся.</w:t>
      </w:r>
    </w:p>
    <w:p w:rsidR="00336829" w:rsidRPr="00336829" w:rsidRDefault="00336829" w:rsidP="00336829">
      <w:r w:rsidRPr="00336829">
        <w:t>Основным предметом деятельности психолога является психолого-педагогическое сопровождение основной образовательной программы. Содержание его работы определяется исходя из следующих аспектов:</w:t>
      </w:r>
    </w:p>
    <w:p w:rsidR="00336829" w:rsidRPr="00336829" w:rsidRDefault="00336829" w:rsidP="00336829">
      <w:r w:rsidRPr="00336829">
        <w:t>общего перечня психолого-педагогических условий реализации основной образовательной программы;</w:t>
      </w:r>
    </w:p>
    <w:p w:rsidR="00336829" w:rsidRPr="00336829" w:rsidRDefault="00336829" w:rsidP="00336829">
      <w:r w:rsidRPr="00336829">
        <w:t>содержания основной образовательной программы, разработанной образовательным учреждением, с учетом его типа и вида, а также образовательных потребностей и запросов обучающихся, воспитанников;</w:t>
      </w:r>
    </w:p>
    <w:p w:rsidR="00336829" w:rsidRPr="00336829" w:rsidRDefault="00336829" w:rsidP="00336829">
      <w:r w:rsidRPr="00336829">
        <w:t>планируемых результатов освоения основной образовательной программы.</w:t>
      </w:r>
    </w:p>
    <w:p w:rsidR="00336829" w:rsidRPr="00336829" w:rsidRDefault="00336829" w:rsidP="00336829">
      <w:r w:rsidRPr="00336829">
        <w:t>Деятельность психолога в части обеспечения психолого-педагогических условий реализации программы включает следующие направления:</w:t>
      </w:r>
    </w:p>
    <w:p w:rsidR="00336829" w:rsidRPr="00336829" w:rsidRDefault="00336829" w:rsidP="00336829">
      <w:r w:rsidRPr="00336829">
        <w:t>психолого-педагогическое сопровождение основной образовательной программы начального общего образования для достижения планируемых результатов всеми обучающимися, в том числе детьми с ограниченными возможностями здоровья;</w:t>
      </w:r>
    </w:p>
    <w:p w:rsidR="00336829" w:rsidRPr="00336829" w:rsidRDefault="00336829" w:rsidP="00336829">
      <w:r w:rsidRPr="00336829">
        <w:t>выявление и развитие способностей обучающихся;</w:t>
      </w:r>
    </w:p>
    <w:p w:rsidR="00336829" w:rsidRPr="00336829" w:rsidRDefault="00336829" w:rsidP="00336829">
      <w:r w:rsidRPr="00336829">
        <w:t>психолого-педагогическое сопровождение разработки основной образовательной программы начального общего образования, проектирования и развития внутришкольной социальной среды, а также формирования и реализации индивидуальных образовательных маршрутов обучающихся;</w:t>
      </w:r>
    </w:p>
    <w:p w:rsidR="00336829" w:rsidRPr="00336829" w:rsidRDefault="00336829" w:rsidP="00336829">
      <w:r w:rsidRPr="00336829">
        <w:t>использование в процессе психологического сопровождения современных технологий деятельностного типа;</w:t>
      </w:r>
    </w:p>
    <w:p w:rsidR="00336829" w:rsidRPr="00336829" w:rsidRDefault="00336829" w:rsidP="00336829">
      <w:r w:rsidRPr="00336829">
        <w:t>психолого-педагогическое</w:t>
      </w:r>
      <w:r w:rsidRPr="00336829">
        <w:tab/>
        <w:t>сопровождение</w:t>
      </w:r>
      <w:r w:rsidRPr="00336829">
        <w:tab/>
        <w:t>организации самостоятельной работы обучающихся;</w:t>
      </w:r>
    </w:p>
    <w:p w:rsidR="00336829" w:rsidRPr="00336829" w:rsidRDefault="00336829" w:rsidP="00336829">
      <w:r w:rsidRPr="00336829">
        <w:t>психолого-педагогическое сопровождение обновления содержания основной образовательной программы начального общего образования, а также методик и технологий ее реализации.</w:t>
      </w:r>
    </w:p>
    <w:p w:rsidR="00336829" w:rsidRPr="00336829" w:rsidRDefault="00336829" w:rsidP="00336829">
      <w:r w:rsidRPr="00336829">
        <w:lastRenderedPageBreak/>
        <w:t>Кроме того, педагог-психолог принимает участие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предметных, метапредметных и личностных результатов.</w:t>
      </w:r>
    </w:p>
    <w:p w:rsidR="00336829" w:rsidRPr="00336829" w:rsidRDefault="00336829" w:rsidP="00336829">
      <w:r w:rsidRPr="00336829">
        <w:t>Результаты работы по психолого-педагогическому сопровождению реализации основной образовательной программы определяются исходя из комплексной оценки деятельности образовательного учреждения в области создания комфортной развивающей образовательной среды:</w:t>
      </w:r>
    </w:p>
    <w:p w:rsidR="00336829" w:rsidRPr="00336829" w:rsidRDefault="00336829" w:rsidP="00336829">
      <w:r w:rsidRPr="00336829">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36829" w:rsidRPr="00336829" w:rsidRDefault="00336829" w:rsidP="00336829">
      <w:r w:rsidRPr="00336829">
        <w:t>гарантирующей охрану и укрепление физического, психологического и социального здоровья обучающихся;</w:t>
      </w:r>
    </w:p>
    <w:p w:rsidR="00336829" w:rsidRPr="00336829" w:rsidRDefault="00336829" w:rsidP="00336829">
      <w:r w:rsidRPr="00336829">
        <w:t>комфортной по отношению к обучающимся и педагогическим работникам.</w:t>
      </w:r>
    </w:p>
    <w:p w:rsidR="00336829" w:rsidRPr="00336829" w:rsidRDefault="00336829" w:rsidP="00336829">
      <w:r w:rsidRPr="00336829">
        <w:t>Финансовое обеспечение реализации основной образовательной программы.</w:t>
      </w:r>
    </w:p>
    <w:p w:rsidR="00336829" w:rsidRPr="00336829" w:rsidRDefault="00336829" w:rsidP="00336829">
      <w:r w:rsidRPr="00336829">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w:t>
      </w:r>
    </w:p>
    <w:p w:rsidR="00336829" w:rsidRPr="00336829" w:rsidRDefault="00336829" w:rsidP="00336829">
      <w:r w:rsidRPr="00336829">
        <w:t>Учредителем и собственником имущества МКОУ СОШ № 9 является муниципальное образование «Облученский муниципальный район». Имущество Учреждения находится в муниципальной собственности и принадлежит МКОУ СОШ № 9 на праве оперативного управления.</w:t>
      </w:r>
    </w:p>
    <w:p w:rsidR="00336829" w:rsidRPr="00336829" w:rsidRDefault="00336829" w:rsidP="00336829">
      <w:r w:rsidRPr="00336829">
        <w:t>Учреждение в своей деятельности руководствуется уставом, принятым Общим собранием трудового коллектива муниципального казенного общеобразовательного учреждения средней общеобразовательной школы № 9.</w:t>
      </w:r>
    </w:p>
    <w:p w:rsidR="00336829" w:rsidRPr="00336829" w:rsidRDefault="00336829" w:rsidP="00336829">
      <w:r w:rsidRPr="00336829">
        <w:t>Основными видами деятельности согласно уставу Учреждения являются:</w:t>
      </w:r>
    </w:p>
    <w:p w:rsidR="00336829" w:rsidRPr="00336829" w:rsidRDefault="00336829" w:rsidP="00336829">
      <w:r w:rsidRPr="00336829">
        <w:t>- реализация общеобразовательных программ начального общего образования;</w:t>
      </w:r>
    </w:p>
    <w:p w:rsidR="00336829" w:rsidRPr="00336829" w:rsidRDefault="00336829" w:rsidP="00336829">
      <w:r w:rsidRPr="00336829">
        <w:t>- реализация общеобразовательных программ основного общего образования;</w:t>
      </w:r>
    </w:p>
    <w:p w:rsidR="00336829" w:rsidRPr="00336829" w:rsidRDefault="00336829" w:rsidP="00336829">
      <w:r w:rsidRPr="00336829">
        <w:t>- реализация общеобразовательных программ среднего (полного) общего образования;</w:t>
      </w:r>
    </w:p>
    <w:p w:rsidR="00336829" w:rsidRPr="00336829" w:rsidRDefault="00336829" w:rsidP="00336829">
      <w:r w:rsidRPr="00336829">
        <w:t>- реализация общеобразовательных программ для детей с ограниченными возможностями здоровья;</w:t>
      </w:r>
    </w:p>
    <w:p w:rsidR="00336829" w:rsidRPr="00336829" w:rsidRDefault="00336829" w:rsidP="00336829">
      <w:r w:rsidRPr="00336829">
        <w:t>- реализация программ дополнительного образования для детей и взрослых;</w:t>
      </w:r>
    </w:p>
    <w:p w:rsidR="00336829" w:rsidRPr="00336829" w:rsidRDefault="00336829" w:rsidP="00336829">
      <w:r w:rsidRPr="00336829">
        <w:t>- организация отдыха для детей в каникулярное время.</w:t>
      </w:r>
    </w:p>
    <w:p w:rsidR="00336829" w:rsidRPr="00336829" w:rsidRDefault="00336829" w:rsidP="00336829">
      <w:r w:rsidRPr="00336829">
        <w:t>Источниками формирования имущества Учреждения, в том числе финансовых средств, являются:</w:t>
      </w:r>
    </w:p>
    <w:p w:rsidR="00336829" w:rsidRPr="00336829" w:rsidRDefault="00336829" w:rsidP="00336829">
      <w:r w:rsidRPr="00336829">
        <w:t>- имущество, закрепленное за Учреждением Учредителем на праве оперативного управления;</w:t>
      </w:r>
    </w:p>
    <w:p w:rsidR="00336829" w:rsidRPr="00336829" w:rsidRDefault="00336829" w:rsidP="00336829">
      <w:r w:rsidRPr="00336829">
        <w:t>- бюджетные поступления в виде субсидий;</w:t>
      </w:r>
    </w:p>
    <w:p w:rsidR="00336829" w:rsidRPr="00336829" w:rsidRDefault="00336829" w:rsidP="00336829">
      <w:r w:rsidRPr="00336829">
        <w:t>- средств, полученных от разрешенной Учреждению деятельности, приносящей доходы;</w:t>
      </w:r>
    </w:p>
    <w:p w:rsidR="00336829" w:rsidRPr="00336829" w:rsidRDefault="00336829" w:rsidP="00336829">
      <w:r w:rsidRPr="00336829">
        <w:t>- иных источников, не противоречащих законодательству.</w:t>
      </w:r>
    </w:p>
    <w:p w:rsidR="00336829" w:rsidRPr="00336829" w:rsidRDefault="00336829" w:rsidP="00336829">
      <w:r w:rsidRPr="00336829">
        <w:t xml:space="preserve">В 2008 году школа получила статус самостоятельного бюджетополучателя и ведет бухгалтерский и налоговый учет. </w:t>
      </w:r>
    </w:p>
    <w:p w:rsidR="00336829" w:rsidRPr="00336829" w:rsidRDefault="00336829" w:rsidP="00336829">
      <w:r w:rsidRPr="00336829">
        <w:t xml:space="preserve">В  2017-2018 учебном году расход на общее образование составил – 20.063.772,62 рублей. </w:t>
      </w:r>
    </w:p>
    <w:p w:rsidR="00336829" w:rsidRPr="00336829" w:rsidRDefault="00336829" w:rsidP="00336829">
      <w:r w:rsidRPr="00336829">
        <w:t>Объем ассигнований, предусмотренных  на реализацию государственного стандарта общего образования (заработная плата, методическая литература, учебные расходы, учебники) 12.400.063,67 рублей.</w:t>
      </w:r>
    </w:p>
    <w:p w:rsidR="00336829" w:rsidRPr="00336829" w:rsidRDefault="00336829" w:rsidP="00336829">
      <w:r w:rsidRPr="00336829">
        <w:tab/>
        <w:t xml:space="preserve">На начало 2017-2018 учебного года тарифицировано 16 штатных единиц педагогических работников, из них повышение заработной платы в 2015 году по сравнению с 2014 г. произошло у всех педагогов на 6,5%. </w:t>
      </w:r>
    </w:p>
    <w:p w:rsidR="00336829" w:rsidRPr="00336829" w:rsidRDefault="00336829" w:rsidP="00336829">
      <w:r w:rsidRPr="00336829">
        <w:t xml:space="preserve">Самая высокая заработная плата учителя 39.787,63 руб., самая низкая – 13.170,21 рублей. Средняя заработная плата учителя – 23.572.49 руб. </w:t>
      </w:r>
    </w:p>
    <w:p w:rsidR="00336829" w:rsidRPr="00336829" w:rsidRDefault="00336829" w:rsidP="00336829">
      <w:r w:rsidRPr="00336829">
        <w:t>В соответствии с утвержденными нормативами финансирования образовательного учреждения на учебные расходы  году выделено 65.924  рубля, на учебники 68.408.75 р.</w:t>
      </w:r>
    </w:p>
    <w:p w:rsidR="00336829" w:rsidRPr="00336829" w:rsidRDefault="00336829" w:rsidP="00336829"/>
    <w:p w:rsidR="00336829" w:rsidRPr="00336829" w:rsidRDefault="00336829" w:rsidP="00336829">
      <w:r w:rsidRPr="00336829">
        <w:t>Материально – технические условия реализации основной образовательной программы.</w:t>
      </w:r>
    </w:p>
    <w:p w:rsidR="00336829" w:rsidRPr="00336829" w:rsidRDefault="00336829" w:rsidP="00336829">
      <w:r w:rsidRPr="00336829">
        <w:lastRenderedPageBreak/>
        <w:t>В 2017/2018 учебном году была продолжена работа по развитию материально-технической базы для реализации государственного стандарта общего образования.</w:t>
      </w:r>
    </w:p>
    <w:p w:rsidR="00336829" w:rsidRPr="00336829" w:rsidRDefault="00336829" w:rsidP="00336829">
      <w:r w:rsidRPr="00336829">
        <w:t xml:space="preserve">В течение текущего учебного года за счёт средств субвенций  приобретены: учебно-наглядные пособия на сумму 65.924 рублей, учебно-лабораторное оборудование для физической лаборатории, телевизор для кабинета 5 класса, спортивное оборудование.   Таким образом, в среднем по школе оснащённость кабинетов увеличилась и составляет: оснащенность химической лаборатории учебно-лабораторным оборудованием – 100 %,  технологии — 90% (было 80%), истории -100%, 1-го класса– 100%, 1-3 классов — 100%,  кабинета ОБЖ — 75%, информатики — 100%. </w:t>
      </w:r>
    </w:p>
    <w:p w:rsidR="00336829" w:rsidRPr="00336829" w:rsidRDefault="00336829" w:rsidP="00336829">
      <w:r w:rsidRPr="00336829">
        <w:t xml:space="preserve">Продолжена работа по обеспечению обучающихся учебниками. Школой приобретены учебники на сумму 68.408.75 рублей за счёт средств субвенций, выделяемых на каждого обучающегося. </w:t>
      </w:r>
    </w:p>
    <w:p w:rsidR="00336829" w:rsidRPr="00336829" w:rsidRDefault="00336829" w:rsidP="00336829">
      <w:r w:rsidRPr="00336829">
        <w:t xml:space="preserve">Необходимо продолжить работу по развитию материально-технической базы школы, плановому оснащению предметных кабинетов. </w:t>
      </w:r>
    </w:p>
    <w:p w:rsidR="00336829" w:rsidRPr="00336829" w:rsidRDefault="00336829" w:rsidP="00336829"/>
    <w:p w:rsidR="00336829" w:rsidRPr="00336829" w:rsidRDefault="00336829" w:rsidP="00336829">
      <w:r w:rsidRPr="00336829">
        <w:t>Информатизация образования</w:t>
      </w:r>
    </w:p>
    <w:p w:rsidR="00336829" w:rsidRPr="00336829" w:rsidRDefault="00336829" w:rsidP="00336829">
      <w:r w:rsidRPr="00336829">
        <w:t xml:space="preserve"> С 1 января 2011 года в школе осуществлен переход на свободное программное обеспечение. Количество компьютеров, на которых установлен лицензионный Microsoft Office Word,  составляет 1 компьютер. На 21 компьютере установлена Linux версия.</w:t>
      </w:r>
    </w:p>
    <w:p w:rsidR="00336829" w:rsidRPr="00336829" w:rsidRDefault="00336829" w:rsidP="00336829">
      <w:r w:rsidRPr="00336829">
        <w:t xml:space="preserve">В августе 2012 г. в рамках КПМО получено компьютерное оборудование в количестве 11 штук для кабинета информатики.  </w:t>
      </w:r>
    </w:p>
    <w:p w:rsidR="00336829" w:rsidRPr="00336829" w:rsidRDefault="00336829" w:rsidP="00336829">
      <w:r w:rsidRPr="00336829">
        <w:t>В учебном процессе используется 15 компьютеров, 11 из них – в компьютерном классе, 1 – в демонстрационном кабинете, 1 в кабинете химии, 1 – в кабинете истории, 1 — в кабинете 1-го класса, 1 — в кабинете 2-го класса, 1 — в кабинете технологии.  Ещё 5 компьютеров используются в кабинетах директора, завуча, секретаря, бухгалтера, библиотекаря.</w:t>
      </w:r>
    </w:p>
    <w:p w:rsidR="00336829" w:rsidRPr="00336829" w:rsidRDefault="00336829" w:rsidP="00336829">
      <w:r w:rsidRPr="00336829">
        <w:t>Для повышения качества образовательно-воспитательного процесса школа оснащена 6 проекторами, 1 интерактивным комплексом, 8 принтерами,  2 сканерами и 1 копировальным аппаратом и 2 МФУ.</w:t>
      </w:r>
    </w:p>
    <w:p w:rsidR="00336829" w:rsidRPr="00336829" w:rsidRDefault="00336829" w:rsidP="00336829">
      <w:r w:rsidRPr="00336829">
        <w:t xml:space="preserve">Количество компьютеров, оборудованных колонками и микрофоном, составляет 5 единиц.  Количество предметных кабинетов, оборудованных компьютером, составляет 6 единиц, к сети Интернет подключено 6 кабинетов. </w:t>
      </w:r>
    </w:p>
    <w:p w:rsidR="00336829" w:rsidRPr="00336829" w:rsidRDefault="00336829" w:rsidP="00336829">
      <w:r w:rsidRPr="00336829">
        <w:t>В  школе функционирует кабинет информатики. С целью создания единого информационного пространства  установлена локальная сеть в кабинете информатики. Количество компьютеров в компьютерном классе, подключенных к локальной сети, оставляет 11 машин. Общее  количество компьютеров, подключенных к локальной сети, составляет 12 машин.</w:t>
      </w:r>
    </w:p>
    <w:p w:rsidR="00336829" w:rsidRPr="00336829" w:rsidRDefault="00336829" w:rsidP="00336829">
      <w:r w:rsidRPr="00336829">
        <w:t xml:space="preserve">Преподавание информатики осуществляется   квалифицированным педагогом. По итогам 2017-2018 года  процент педагогов, использующих ИКТ в своей деятельности, составляет 100%. Количество предметов, которые в системе преподаются с использованием ИКТ, составляет 100%. В школе проводятся педагогические советы, заседания ШМО с использованием информационно-коммуникационных технологий. Педагогами и учащимися  в учебной и внеклассной деятельности используются ресурсы сети Интернет. </w:t>
      </w:r>
    </w:p>
    <w:p w:rsidR="00336829" w:rsidRPr="00336829" w:rsidRDefault="00336829" w:rsidP="00336829">
      <w:r w:rsidRPr="00336829">
        <w:t xml:space="preserve">2 педагога  прошла дистанционные курсы Ай-Ти: «Использование ЭОР на уроках». </w:t>
      </w:r>
    </w:p>
    <w:p w:rsidR="00336829" w:rsidRPr="00336829" w:rsidRDefault="00336829" w:rsidP="00336829">
      <w:r w:rsidRPr="00336829">
        <w:t xml:space="preserve">Педагоги и учащиеся  используют компьютеры для поиска и обработки информации. Доля учащихся, получивших образовательные услуги с применением ИКТ — 86 %.  Количество учащихся на 1 компьютер – 7,3. </w:t>
      </w:r>
    </w:p>
    <w:p w:rsidR="00336829" w:rsidRPr="00336829" w:rsidRDefault="00336829" w:rsidP="00336829">
      <w:r w:rsidRPr="00336829">
        <w:tab/>
        <w:t xml:space="preserve"> Образовательное учреждение подключено к сети Интернет по технологии ADSL. Скорость подключения школы к сети Интернет в среднем составляет 256 кб/c.</w:t>
      </w:r>
    </w:p>
    <w:p w:rsidR="00336829" w:rsidRPr="00336829" w:rsidRDefault="00336829" w:rsidP="00336829">
      <w:r w:rsidRPr="00336829">
        <w:t>Школа имеет электронный адрес и связь по электронной почте с комитетом образования и институтом повышения квалификации педагогических  работников, зарегистрирована в системе «Дневник.ру» где заполнена база данных ОУ. Организована работа автоматизированной информационной системы «Зачисление в ОО».</w:t>
      </w:r>
    </w:p>
    <w:p w:rsidR="00336829" w:rsidRPr="00336829" w:rsidRDefault="00336829" w:rsidP="00336829"/>
    <w:p w:rsidR="00336829" w:rsidRPr="00336829" w:rsidRDefault="00336829" w:rsidP="00336829">
      <w:r w:rsidRPr="00336829">
        <w:t>Таким образом, обеспеченность техникой и программным обеспечением позволяет результативно и систематически использовать информационные ресурсы в образовательно-</w:t>
      </w:r>
      <w:r w:rsidRPr="00336829">
        <w:lastRenderedPageBreak/>
        <w:t xml:space="preserve">воспитательном процессе, наблюдается положительная тенденции в информатизации образования: </w:t>
      </w:r>
    </w:p>
    <w:p w:rsidR="00336829" w:rsidRPr="00336829" w:rsidRDefault="00336829" w:rsidP="00336829">
      <w:r w:rsidRPr="00336829">
        <w:t>1. увеличилась доля обучающихся и педагогов, использующих ИКТ и Интернет-ресурсы;</w:t>
      </w:r>
    </w:p>
    <w:p w:rsidR="00336829" w:rsidRPr="00336829" w:rsidRDefault="00336829" w:rsidP="00336829">
      <w:r w:rsidRPr="00336829">
        <w:t xml:space="preserve"> Необходимо продолжить работу по  информированию родителей, населения и общественности через сайт образовательного учреждения. Шире вовлекать обучающихся и педагогов к участию в конкурсах всероссийского и областного уровней. Использовать возможности Интернета для дистанционного обучения, олимпиад и тестирования в режиме онлайн. Расширить информационное взаимодействие с родителями через электронные журналы. </w:t>
      </w:r>
    </w:p>
    <w:p w:rsidR="00336829" w:rsidRPr="00336829" w:rsidRDefault="00336829" w:rsidP="00336829"/>
    <w:p w:rsidR="00336829" w:rsidRPr="00336829" w:rsidRDefault="00336829" w:rsidP="00336829">
      <w:r w:rsidRPr="00336829">
        <w:t>Медицинское обслуживание, охрана здоровья.</w:t>
      </w:r>
    </w:p>
    <w:p w:rsidR="00336829" w:rsidRPr="00336829" w:rsidRDefault="00336829" w:rsidP="00336829">
      <w:r w:rsidRPr="00336829">
        <w:t>Медицинское обслуживание обучащихся осуществлялось  школьным медицинским работником, закрепленным за школой от муниципального учреждения здравоохранения «Известковская амбулатория». В  школе имеется медицинский кабинет, который оснащён комплектом мебели и оборудования, приобретенным в рамках реализации регионального комплексного проекта модернизации образования.</w:t>
      </w:r>
    </w:p>
    <w:p w:rsidR="00336829" w:rsidRPr="00336829" w:rsidRDefault="00336829" w:rsidP="00336829">
      <w:r w:rsidRPr="00336829">
        <w:t>Получена лицензия на осуществление медицинской деятельности № 79-01-000147 (приложение №13) от 28 июля 2015 года.</w:t>
      </w:r>
    </w:p>
    <w:p w:rsidR="00336829" w:rsidRPr="00336829" w:rsidRDefault="00336829" w:rsidP="00336829">
      <w:r w:rsidRPr="00336829">
        <w:tab/>
        <w:t>Анализ состояния здоровья обучающихся свидетельствует о значительном числе школьников, имеющих отклонения в состоянии здоровья (81%). Отмечается тенденция к сокращению: в прошлом учебном году 89%.</w:t>
      </w:r>
    </w:p>
    <w:p w:rsidR="00336829" w:rsidRPr="00336829" w:rsidRDefault="00336829" w:rsidP="00336829"/>
    <w:p w:rsidR="00336829" w:rsidRPr="00336829" w:rsidRDefault="00336829" w:rsidP="00336829"/>
    <w:p w:rsidR="00336829" w:rsidRPr="00336829" w:rsidRDefault="00336829" w:rsidP="00336829">
      <w:r w:rsidRPr="00336829">
        <w:t>Библиотека МКОУ СОШ № 9 занимает помещение площадью 70 кв.м, читальный зал совмещен с абонементом, и хранилищем для учебников. Фонд составляет 13703 книг, в т.ч. 5851 учебник, художественной литературы – 7750, справочной литературы – 167 экземпляров, методической – 676 экземпляров.  100% учащихся школы обеспечены учебниками из фонда библиотеки. Библиотека является информационным центром образовательного учреждения, созданы алфавитный и систематический каталоги, различные тематические картотеки, регулярно проводятся книжные выставки, обзоры литературы, различные мероприятия для школьников по пропаганде книги.</w:t>
      </w:r>
    </w:p>
    <w:p w:rsidR="00336829" w:rsidRPr="00336829" w:rsidRDefault="00336829" w:rsidP="00336829">
      <w:r w:rsidRPr="00336829">
        <w:br/>
      </w:r>
    </w:p>
    <w:p w:rsidR="00336829" w:rsidRPr="00336829" w:rsidRDefault="00336829" w:rsidP="00336829">
      <w:r w:rsidRPr="00336829">
        <w:t>В МКОУ СОШ № 9 созданы оптимальные материально-технические, информационные условия реализации основной образовательной программы. Основные технические средства обучения, оборудование приведены в таблице:</w:t>
      </w:r>
    </w:p>
    <w:p w:rsidR="00336829" w:rsidRPr="00336829" w:rsidRDefault="00336829" w:rsidP="00336829"/>
    <w:p w:rsidR="00336829" w:rsidRPr="00336829" w:rsidRDefault="00336829" w:rsidP="00336829">
      <w:r w:rsidRPr="00336829">
        <w:t xml:space="preserve">Технические средства обеспечения образовательного процесса,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6"/>
        <w:gridCol w:w="2527"/>
      </w:tblGrid>
      <w:tr w:rsidR="00336829" w:rsidRPr="00336829" w:rsidTr="00A37973">
        <w:tc>
          <w:tcPr>
            <w:tcW w:w="5956" w:type="dxa"/>
          </w:tcPr>
          <w:p w:rsidR="00336829" w:rsidRPr="00336829" w:rsidRDefault="00336829" w:rsidP="00336829">
            <w:r w:rsidRPr="00336829">
              <w:t>Наименование</w:t>
            </w:r>
          </w:p>
        </w:tc>
        <w:tc>
          <w:tcPr>
            <w:tcW w:w="2527" w:type="dxa"/>
          </w:tcPr>
          <w:p w:rsidR="00336829" w:rsidRPr="00336829" w:rsidRDefault="00336829" w:rsidP="00336829">
            <w:r w:rsidRPr="00336829">
              <w:t>Количество (шт.)</w:t>
            </w:r>
          </w:p>
        </w:tc>
      </w:tr>
      <w:tr w:rsidR="00336829" w:rsidRPr="00336829" w:rsidTr="00A37973">
        <w:trPr>
          <w:trHeight w:val="776"/>
        </w:trPr>
        <w:tc>
          <w:tcPr>
            <w:tcW w:w="5956" w:type="dxa"/>
          </w:tcPr>
          <w:p w:rsidR="00336829" w:rsidRPr="00336829" w:rsidRDefault="00336829" w:rsidP="00336829">
            <w:r w:rsidRPr="00336829">
              <w:t>Количество персональных компьютеров (указывается количество всех имеющихся ПК, учитывая ноутбуки, нетбуки и т.п.) из них:</w:t>
            </w:r>
          </w:p>
        </w:tc>
        <w:tc>
          <w:tcPr>
            <w:tcW w:w="2527" w:type="dxa"/>
          </w:tcPr>
          <w:p w:rsidR="00336829" w:rsidRPr="00336829" w:rsidRDefault="00336829" w:rsidP="00336829">
            <w:r w:rsidRPr="00336829">
              <w:t>16</w:t>
            </w:r>
          </w:p>
        </w:tc>
      </w:tr>
      <w:tr w:rsidR="00336829" w:rsidRPr="00336829" w:rsidTr="00A37973">
        <w:tc>
          <w:tcPr>
            <w:tcW w:w="5956" w:type="dxa"/>
          </w:tcPr>
          <w:p w:rsidR="00336829" w:rsidRPr="00336829" w:rsidRDefault="00336829" w:rsidP="00336829">
            <w:r w:rsidRPr="00336829">
              <w:t xml:space="preserve">- приобретённых за последние три года </w:t>
            </w:r>
          </w:p>
        </w:tc>
        <w:tc>
          <w:tcPr>
            <w:tcW w:w="2527" w:type="dxa"/>
          </w:tcPr>
          <w:p w:rsidR="00336829" w:rsidRPr="00336829" w:rsidRDefault="00336829" w:rsidP="00336829">
            <w:r w:rsidRPr="00336829">
              <w:t>0</w:t>
            </w:r>
          </w:p>
        </w:tc>
      </w:tr>
      <w:tr w:rsidR="00336829" w:rsidRPr="00336829" w:rsidTr="00A37973">
        <w:tc>
          <w:tcPr>
            <w:tcW w:w="5956" w:type="dxa"/>
          </w:tcPr>
          <w:p w:rsidR="00336829" w:rsidRPr="00336829" w:rsidRDefault="00336829" w:rsidP="00336829">
            <w:r w:rsidRPr="00336829">
              <w:t xml:space="preserve">- используются в учебных целях </w:t>
            </w:r>
          </w:p>
        </w:tc>
        <w:tc>
          <w:tcPr>
            <w:tcW w:w="2527" w:type="dxa"/>
          </w:tcPr>
          <w:p w:rsidR="00336829" w:rsidRPr="00336829" w:rsidRDefault="00336829" w:rsidP="00336829">
            <w:r w:rsidRPr="00336829">
              <w:t>16</w:t>
            </w:r>
          </w:p>
        </w:tc>
      </w:tr>
      <w:tr w:rsidR="00336829" w:rsidRPr="00336829" w:rsidTr="00A37973">
        <w:tc>
          <w:tcPr>
            <w:tcW w:w="5956" w:type="dxa"/>
          </w:tcPr>
          <w:p w:rsidR="00336829" w:rsidRPr="00336829" w:rsidRDefault="00336829" w:rsidP="00336829">
            <w:r w:rsidRPr="00336829">
              <w:t xml:space="preserve">Наличие кабинетов основ информатики и ИКТ, учитывая мобильный кабинет </w:t>
            </w:r>
          </w:p>
        </w:tc>
        <w:tc>
          <w:tcPr>
            <w:tcW w:w="2527" w:type="dxa"/>
          </w:tcPr>
          <w:p w:rsidR="00336829" w:rsidRPr="00336829" w:rsidRDefault="00336829" w:rsidP="00336829">
            <w:r w:rsidRPr="00336829">
              <w:t>1</w:t>
            </w:r>
          </w:p>
        </w:tc>
      </w:tr>
      <w:tr w:rsidR="00336829" w:rsidRPr="00336829" w:rsidTr="00A37973">
        <w:tc>
          <w:tcPr>
            <w:tcW w:w="5956" w:type="dxa"/>
          </w:tcPr>
          <w:p w:rsidR="00336829" w:rsidRPr="00336829" w:rsidRDefault="00336829" w:rsidP="00336829">
            <w:r w:rsidRPr="00336829">
              <w:t xml:space="preserve">в них рабочих мест с ПК, кроме рабочего места учителя </w:t>
            </w:r>
          </w:p>
        </w:tc>
        <w:tc>
          <w:tcPr>
            <w:tcW w:w="2527" w:type="dxa"/>
          </w:tcPr>
          <w:p w:rsidR="00336829" w:rsidRPr="00336829" w:rsidRDefault="00336829" w:rsidP="00336829">
            <w:r w:rsidRPr="00336829">
              <w:t>15</w:t>
            </w:r>
          </w:p>
        </w:tc>
      </w:tr>
      <w:tr w:rsidR="00336829" w:rsidRPr="00336829" w:rsidTr="00A37973">
        <w:tc>
          <w:tcPr>
            <w:tcW w:w="5956" w:type="dxa"/>
          </w:tcPr>
          <w:p w:rsidR="00336829" w:rsidRPr="00336829" w:rsidRDefault="00336829" w:rsidP="00336829">
            <w:r w:rsidRPr="00336829">
              <w:t>Наличие библиотечно-информационного центра</w:t>
            </w:r>
          </w:p>
        </w:tc>
        <w:tc>
          <w:tcPr>
            <w:tcW w:w="2527" w:type="dxa"/>
          </w:tcPr>
          <w:p w:rsidR="00336829" w:rsidRPr="00336829" w:rsidRDefault="00336829" w:rsidP="00336829">
            <w:r w:rsidRPr="00336829">
              <w:t>да</w:t>
            </w:r>
          </w:p>
        </w:tc>
      </w:tr>
      <w:tr w:rsidR="00336829" w:rsidRPr="00336829" w:rsidTr="00A37973">
        <w:tc>
          <w:tcPr>
            <w:tcW w:w="5956" w:type="dxa"/>
          </w:tcPr>
          <w:p w:rsidR="00336829" w:rsidRPr="00336829" w:rsidRDefault="00336829" w:rsidP="00336829">
            <w:r w:rsidRPr="00336829">
              <w:t>Наличие в библиотечно-информационном центре рабочих мест с ПК, кроме рабочего места библиотекаря</w:t>
            </w:r>
          </w:p>
        </w:tc>
        <w:tc>
          <w:tcPr>
            <w:tcW w:w="2527" w:type="dxa"/>
          </w:tcPr>
          <w:p w:rsidR="00336829" w:rsidRPr="00336829" w:rsidRDefault="00336829" w:rsidP="00336829">
            <w:r w:rsidRPr="00336829">
              <w:t>1</w:t>
            </w:r>
          </w:p>
        </w:tc>
      </w:tr>
      <w:tr w:rsidR="00336829" w:rsidRPr="00336829" w:rsidTr="00A37973">
        <w:tc>
          <w:tcPr>
            <w:tcW w:w="5956" w:type="dxa"/>
          </w:tcPr>
          <w:p w:rsidR="00336829" w:rsidRPr="00336829" w:rsidRDefault="00336829" w:rsidP="00336829">
            <w:r w:rsidRPr="00336829">
              <w:t>Количество интерактивных досок в классах</w:t>
            </w:r>
          </w:p>
        </w:tc>
        <w:tc>
          <w:tcPr>
            <w:tcW w:w="2527" w:type="dxa"/>
          </w:tcPr>
          <w:p w:rsidR="00336829" w:rsidRPr="00336829" w:rsidRDefault="00336829" w:rsidP="00336829">
            <w:r w:rsidRPr="00336829">
              <w:t>1</w:t>
            </w:r>
          </w:p>
        </w:tc>
      </w:tr>
      <w:tr w:rsidR="00336829" w:rsidRPr="00336829" w:rsidTr="00A37973">
        <w:tc>
          <w:tcPr>
            <w:tcW w:w="5956" w:type="dxa"/>
          </w:tcPr>
          <w:p w:rsidR="00336829" w:rsidRPr="00336829" w:rsidRDefault="00336829" w:rsidP="00336829">
            <w:r w:rsidRPr="00336829">
              <w:t>Количество мультимедийных проекторов в классах</w:t>
            </w:r>
          </w:p>
        </w:tc>
        <w:tc>
          <w:tcPr>
            <w:tcW w:w="2527" w:type="dxa"/>
          </w:tcPr>
          <w:p w:rsidR="00336829" w:rsidRPr="00336829" w:rsidRDefault="00336829" w:rsidP="00336829">
            <w:r w:rsidRPr="00336829">
              <w:t>4</w:t>
            </w:r>
          </w:p>
        </w:tc>
      </w:tr>
      <w:tr w:rsidR="00336829" w:rsidRPr="00336829" w:rsidTr="00A37973">
        <w:tc>
          <w:tcPr>
            <w:tcW w:w="5956" w:type="dxa"/>
          </w:tcPr>
          <w:p w:rsidR="00336829" w:rsidRPr="00336829" w:rsidRDefault="00336829" w:rsidP="00336829">
            <w:r w:rsidRPr="00336829">
              <w:t>Тип подключения к сети Интернет: модем, выделенная линия, спутниковое</w:t>
            </w:r>
          </w:p>
        </w:tc>
        <w:tc>
          <w:tcPr>
            <w:tcW w:w="2527" w:type="dxa"/>
          </w:tcPr>
          <w:p w:rsidR="00336829" w:rsidRPr="00336829" w:rsidRDefault="00336829" w:rsidP="00336829">
            <w:r w:rsidRPr="00336829">
              <w:t>выделенная линия, модем,WI-FI</w:t>
            </w:r>
          </w:p>
        </w:tc>
      </w:tr>
      <w:tr w:rsidR="00336829" w:rsidRPr="00336829" w:rsidTr="00A37973">
        <w:tc>
          <w:tcPr>
            <w:tcW w:w="5956" w:type="dxa"/>
          </w:tcPr>
          <w:p w:rsidR="00336829" w:rsidRPr="00336829" w:rsidRDefault="00336829" w:rsidP="00336829">
            <w:r w:rsidRPr="00336829">
              <w:lastRenderedPageBreak/>
              <w:t xml:space="preserve">Количество ПК, подключенных к сети Интернет </w:t>
            </w:r>
          </w:p>
        </w:tc>
        <w:tc>
          <w:tcPr>
            <w:tcW w:w="2527" w:type="dxa"/>
          </w:tcPr>
          <w:p w:rsidR="00336829" w:rsidRPr="00336829" w:rsidRDefault="00336829" w:rsidP="00336829">
            <w:r w:rsidRPr="00336829">
              <w:t>15</w:t>
            </w:r>
          </w:p>
        </w:tc>
      </w:tr>
      <w:tr w:rsidR="00336829" w:rsidRPr="00336829" w:rsidTr="00A37973">
        <w:tc>
          <w:tcPr>
            <w:tcW w:w="5956" w:type="dxa"/>
          </w:tcPr>
          <w:p w:rsidR="00336829" w:rsidRPr="00336829" w:rsidRDefault="00336829" w:rsidP="00336829">
            <w:r w:rsidRPr="00336829">
              <w:t xml:space="preserve">Количество ПК в составе локальных сетей </w:t>
            </w:r>
          </w:p>
        </w:tc>
        <w:tc>
          <w:tcPr>
            <w:tcW w:w="2527" w:type="dxa"/>
          </w:tcPr>
          <w:p w:rsidR="00336829" w:rsidRPr="00336829" w:rsidRDefault="00336829" w:rsidP="00336829">
            <w:r w:rsidRPr="00336829">
              <w:t>15</w:t>
            </w:r>
          </w:p>
        </w:tc>
      </w:tr>
      <w:tr w:rsidR="00336829" w:rsidRPr="00336829" w:rsidTr="00A37973">
        <w:tc>
          <w:tcPr>
            <w:tcW w:w="5956" w:type="dxa"/>
          </w:tcPr>
          <w:p w:rsidR="00336829" w:rsidRPr="00336829" w:rsidRDefault="00336829" w:rsidP="00336829">
            <w:r w:rsidRPr="00336829">
              <w:t>Дополнительное оборудование:</w:t>
            </w:r>
          </w:p>
        </w:tc>
        <w:tc>
          <w:tcPr>
            <w:tcW w:w="2527" w:type="dxa"/>
          </w:tcPr>
          <w:p w:rsidR="00336829" w:rsidRPr="00336829" w:rsidRDefault="00336829" w:rsidP="00336829"/>
        </w:tc>
      </w:tr>
      <w:tr w:rsidR="00336829" w:rsidRPr="00336829" w:rsidTr="00A37973">
        <w:tc>
          <w:tcPr>
            <w:tcW w:w="5956" w:type="dxa"/>
          </w:tcPr>
          <w:p w:rsidR="00336829" w:rsidRPr="00336829" w:rsidRDefault="00336829" w:rsidP="00336829">
            <w:r w:rsidRPr="00336829">
              <w:t>Наличие множительной и копировальной техники (с указанием наименования):</w:t>
            </w:r>
          </w:p>
          <w:p w:rsidR="00336829" w:rsidRPr="00336829" w:rsidRDefault="00336829" w:rsidP="00336829">
            <w:r w:rsidRPr="00336829">
              <w:t xml:space="preserve">  - принтер Lazer Jet</w:t>
            </w:r>
          </w:p>
          <w:p w:rsidR="00336829" w:rsidRPr="00336829" w:rsidRDefault="00336829" w:rsidP="00336829">
            <w:r w:rsidRPr="00336829">
              <w:t xml:space="preserve">  - сканер HP SkanLet G2410</w:t>
            </w:r>
          </w:p>
          <w:p w:rsidR="00336829" w:rsidRPr="00336829" w:rsidRDefault="00336829" w:rsidP="00336829">
            <w:r w:rsidRPr="00336829">
              <w:t xml:space="preserve">  - сканер Mystek Paw</w:t>
            </w:r>
          </w:p>
          <w:p w:rsidR="00336829" w:rsidRPr="00336829" w:rsidRDefault="00336829" w:rsidP="00336829">
            <w:r w:rsidRPr="00336829">
              <w:t xml:space="preserve">  - копировальный аппарат Canon FC128A4</w:t>
            </w:r>
          </w:p>
        </w:tc>
        <w:tc>
          <w:tcPr>
            <w:tcW w:w="2527" w:type="dxa"/>
          </w:tcPr>
          <w:p w:rsidR="00336829" w:rsidRPr="00336829" w:rsidRDefault="00336829" w:rsidP="00336829">
            <w:r w:rsidRPr="00336829">
              <w:t>24</w:t>
            </w:r>
          </w:p>
          <w:p w:rsidR="00336829" w:rsidRPr="00336829" w:rsidRDefault="00336829" w:rsidP="00336829"/>
          <w:p w:rsidR="00336829" w:rsidRPr="00336829" w:rsidRDefault="00336829" w:rsidP="00336829">
            <w:r w:rsidRPr="00336829">
              <w:t>3</w:t>
            </w:r>
          </w:p>
          <w:p w:rsidR="00336829" w:rsidRPr="00336829" w:rsidRDefault="00336829" w:rsidP="00336829">
            <w:r w:rsidRPr="00336829">
              <w:t>2</w:t>
            </w:r>
          </w:p>
          <w:p w:rsidR="00336829" w:rsidRPr="00336829" w:rsidRDefault="00336829" w:rsidP="00336829">
            <w:r w:rsidRPr="00336829">
              <w:t>1</w:t>
            </w:r>
          </w:p>
          <w:p w:rsidR="00336829" w:rsidRPr="00336829" w:rsidRDefault="00336829" w:rsidP="00336829">
            <w:r w:rsidRPr="00336829">
              <w:t>2</w:t>
            </w:r>
          </w:p>
          <w:p w:rsidR="00336829" w:rsidRPr="00336829" w:rsidRDefault="00336829" w:rsidP="00336829"/>
        </w:tc>
      </w:tr>
    </w:tbl>
    <w:p w:rsidR="00336829" w:rsidRPr="00336829" w:rsidRDefault="00336829" w:rsidP="00336829">
      <w:r w:rsidRPr="00336829">
        <w:t xml:space="preserve">Информация о медиатеке (электронных ресурсах): </w:t>
      </w:r>
    </w:p>
    <w:tbl>
      <w:tblPr>
        <w:tblW w:w="8694" w:type="dxa"/>
        <w:tblLook w:val="04A0"/>
      </w:tblPr>
      <w:tblGrid>
        <w:gridCol w:w="1428"/>
        <w:gridCol w:w="5565"/>
        <w:gridCol w:w="1701"/>
      </w:tblGrid>
      <w:tr w:rsidR="00336829" w:rsidRPr="00336829" w:rsidTr="00A37973">
        <w:trPr>
          <w:trHeight w:val="315"/>
        </w:trPr>
        <w:tc>
          <w:tcPr>
            <w:tcW w:w="14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 п/п</w:t>
            </w:r>
          </w:p>
        </w:tc>
        <w:tc>
          <w:tcPr>
            <w:tcW w:w="5565" w:type="dxa"/>
            <w:tcBorders>
              <w:top w:val="single" w:sz="8"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Наименование</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количество</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Шедевры архитектуры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Шедевры музыки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4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Начальная школа уроки КиМ общая биология, часть 1 DVD-box</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6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биологии КиМ Общая биология (10 класс) DVD-box</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3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всемирной истории КиМ. Древний мир DVD-box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0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всемирной истории КиМ. Новая история DVD-dox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всемирной истории КиМ. Новейшее время DVD-dox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всемирной истории КиМ. Средние века DVD-box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4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литературы КиМ 5-6 класс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литературы КиМ 10 класс</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литературы КиМ 11 класс DVD-BOX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27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отечественной истории до XIX в. DVD-BOX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3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отечественной истории до XIX-XXв. DVD-BOX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27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Уроки биологии КиМ Общая биология (11 класс) DVD-box</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Мир информатики 1-2 год обучения (6-9 лет) (OEM)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28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Мир информатики 3-4 год обучения (8-11 лет) (OEM) CD-ROM</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17</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Культура первобытного мира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18</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Что такое искусство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19</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Древнерусская икона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3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20</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Древняя Русью Рюрик и Олег Вещий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21</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Истрия государства Российского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28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22</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Ратные подвиги Александра Невского DVD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23</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Царь Иван Грозный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24</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Царь Борис Годунов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25</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Первый император России (русс, англ)</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2</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26</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Древний Египет</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27</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Древняя Греция</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lastRenderedPageBreak/>
              <w:t>28</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Открытие Москвы (русс, англ.)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2</w:t>
            </w:r>
          </w:p>
        </w:tc>
      </w:tr>
      <w:tr w:rsidR="00336829" w:rsidRPr="00336829" w:rsidTr="00A37973">
        <w:trPr>
          <w:trHeight w:val="300"/>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29</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Бобрихин А.А. Народные праздники на Урале CD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30</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МХК. Художественная культура Месопотамии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31</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Дворцы Санкт-Петербурга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32</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Государственный исторический музей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33</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Отечества достойный сын Н.А. Некрасов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34</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Великий храм России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35</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Исаакиевский собор (русс., англ.) DVD</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36</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История Второй мировой войны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37</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Знаменитые московские особняки 1-2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38</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Открытие Москвы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39</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Физика-2 Волновые процессы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40</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Физика-6 Основы кинематики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41</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Физика-7 Геометрическая оптика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42</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rsidR="00336829" w:rsidRPr="00336829" w:rsidRDefault="00336829" w:rsidP="00336829">
            <w:r w:rsidRPr="00336829">
              <w:t>Физика-8 Электрические явления DVD</w:t>
            </w:r>
          </w:p>
        </w:tc>
        <w:tc>
          <w:tcPr>
            <w:tcW w:w="1701" w:type="dxa"/>
            <w:tcBorders>
              <w:top w:val="nil"/>
              <w:left w:val="nil"/>
              <w:bottom w:val="single" w:sz="4" w:space="0" w:color="auto"/>
              <w:right w:val="single" w:sz="8"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Физика-9 Магнетизм-1 Магнитные явления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 10 (Магнетизм, ч. 2) Магнитное поле земли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 11 Электромагнитная индукция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 12 Тепловые явления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269"/>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47</w:t>
            </w:r>
          </w:p>
        </w:tc>
        <w:tc>
          <w:tcPr>
            <w:tcW w:w="5565"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Астрономия - 1,2 (комплект из 2-х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Первая наука человечества. Математика из прошлого века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49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Стереометрия ч. 1 (10 класс)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Стереометрия ч. 2 (11 класс)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История географических открытий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Океан и Земля. Ступени познания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Земля. Климат.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Жить или не жить (руск., англ.)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Сын человеческий (от Библии к Евнгелию)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Искусство Древнего мира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Путешествие в прекрасное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Комната сказок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59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Живая природа (1,2,3 кл.)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Энциклопедия спорта КиМ DVD-ROM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Илья Шишкин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Илья Репин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Исаак Левитан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Карл Брюлов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Корреджо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Видеозадачник по физике. CD ч. 1 и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Леонардо да Винчи. Гений неподвластный времени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lastRenderedPageBreak/>
              <w:t>68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алгебры КиМ 7-8 класс DVD-BOX CD-ROM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69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алгебры КиМ 9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алгебры КиМ 10-11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всемирной истории КиМ. Древний мир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всемирной истории КиМ. Новая история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всемирной истории КиМ. Новейшее время DVD-dox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всемирной истории КиМ Средние века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географии КиМ 6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географии КиМ 7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географии КиМ 8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географии КиМ 9 класс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79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географии КиМ 10 класс DVD-BOX CD-ROM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отечественной истории до XIX в. DVD-BOX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отечественной истории XIX-XX вв.</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физики КиМ 7 класс (OEM)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физики КиМ 8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физики КиМ 10 класс (ОЕМ)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Уроки физики КиМ 11 класс (ОЕМ)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Экспериментальные задачи, лабораторные физического практикума CD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Василий Суриков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Джованни Беллини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89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Джотто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Галерея изобразительного искусства Иван Айвазовский CD-Rom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pPr>
              <w:rPr>
                <w:lang w:val="en-US"/>
              </w:rPr>
            </w:pPr>
            <w:r w:rsidRPr="00336829">
              <w:rPr>
                <w:lang w:val="en-US"/>
              </w:rPr>
              <w:t>FTV TOWN MOUSE &amp; THE COUNT MOUSE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CHRISTMAS FUN PACK</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Виртуальные лабораторные работы по физике 7-9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География. Энциклопедия. Руссобит-М</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Интерактивные творческие задания 8-9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Ксюха спешит на помощь. Физика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Курс физики XXI века. Полный курс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Курс физики XXI века. Часть 2 Термодинамика, электродинамика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99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ТРИЗ. Теория решения изобретательских задач</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 Мультимедийный курс 10-11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Физика. Мультимедийный курс 7-9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Атом и молекула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Вещества и их превращения</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Водные растворы</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lastRenderedPageBreak/>
              <w:t>105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Кислоты и основания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Минеральные вещества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Производные углеводорода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Сложные химические соединения</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109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 xml:space="preserve">Химия в школе. Соли </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в школе. Углерод и его соединения. Углеводороды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Химия. Энциклопедия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Интерактивные творческие задания. Химия 8-9 класс</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Мир природы. Познавательные материалы об окружающем мире</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Tamburin 2</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"Древняя Русь Рюрик и Олег Вещий"</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"История государства Российского"</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"Ратные подвиги А. Невского"</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"Битва на поле Куликовом"</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119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"Бородино и его герои"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"Полтавская битва"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"Освобождение Москвы 1612 г. "</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"Царь Иван Грозный"</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Царь Борис Годунов"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"Цари смутного времени"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"Романовы. Начало династии"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Государь Алексей Михайлович"</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Император Александр II"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"Уроки истории"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129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"Две революции"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(1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(3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(5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(6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(12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 Россия. XX век. (13 выпуск)"</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"Первая мировая война"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"Великая отечественная война 1941-1945 гг."</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Фонвизин. Недоросль</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139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Грибоедов. Горе от ума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Гоголь. Мертвые души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Булгаков. Мастер и Маргарита</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"Путешествие в прекрасное"</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"ОБЖ Улица полна неожиданностей"</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"Первый император России"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"От Екатерины I до Екатерины II"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"Императрица Екатерина Великая"</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lastRenderedPageBreak/>
              <w:t>147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"Император Павел 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"Император Александр 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149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"Император Николай 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"Император Александр III"</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"Последний император России"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Видеофильм "История Второй мировой войны"</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English World 1 DVD-ROM</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pPr>
              <w:rPr>
                <w:lang w:val="en-US"/>
              </w:rPr>
            </w:pPr>
            <w:r w:rsidRPr="00336829">
              <w:rPr>
                <w:lang w:val="en-US"/>
              </w:rPr>
              <w:t>Paich and Robby Show Pack DVD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pPr>
              <w:rPr>
                <w:lang w:val="en-US"/>
              </w:rPr>
            </w:pPr>
            <w:r w:rsidRPr="00336829">
              <w:rPr>
                <w:lang w:val="en-US"/>
              </w:rPr>
              <w:t>Busy Board IWB Ilevel 1-3 Pack</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156</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Основы мировых религиозных культур  4-5 класс DVD</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157</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Пособие "ЧП Ю и Р"1-3 ч.</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158</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Гоголь Ревизор</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90</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159</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Лермонтов. Герои нашего времени</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160</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Достоевский. Преступление и наказание</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161</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Толстой Л.Н. "Война и мир" том 1,2</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162</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Аудиокнига. Шолохов. Тихий Дон</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163</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Общая биология. Эволюция системы органов</w:t>
            </w:r>
          </w:p>
        </w:tc>
        <w:tc>
          <w:tcPr>
            <w:tcW w:w="1701" w:type="dxa"/>
            <w:tcBorders>
              <w:top w:val="nil"/>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1</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164</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Комплект школьной предметной мультимедийной библиотеки цифровых образовательных ресурсов "Интерактивная предметная медиатека"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50</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829" w:rsidRPr="00336829" w:rsidRDefault="00336829" w:rsidP="00336829">
            <w:r w:rsidRPr="00336829">
              <w:t>165</w:t>
            </w:r>
          </w:p>
        </w:tc>
        <w:tc>
          <w:tcPr>
            <w:tcW w:w="5565"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Мультимедийное приложение к учебнику Г.С. Меркина Литература 5 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6829" w:rsidRPr="00336829" w:rsidRDefault="00336829" w:rsidP="00336829">
            <w:r w:rsidRPr="00336829">
              <w:t>50</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829" w:rsidRPr="00336829" w:rsidRDefault="00336829" w:rsidP="00336829">
            <w:r w:rsidRPr="00336829">
              <w:t>166</w:t>
            </w:r>
          </w:p>
        </w:tc>
        <w:tc>
          <w:tcPr>
            <w:tcW w:w="5565" w:type="dxa"/>
            <w:tcBorders>
              <w:top w:val="single" w:sz="4" w:space="0" w:color="auto"/>
              <w:left w:val="nil"/>
              <w:bottom w:val="single" w:sz="4" w:space="0" w:color="auto"/>
              <w:right w:val="single" w:sz="4" w:space="0" w:color="auto"/>
            </w:tcBorders>
            <w:shd w:val="clear" w:color="auto" w:fill="auto"/>
            <w:noWrap/>
            <w:vAlign w:val="bottom"/>
          </w:tcPr>
          <w:p w:rsidR="00336829" w:rsidRPr="00336829" w:rsidRDefault="00336829" w:rsidP="00336829">
            <w:r w:rsidRPr="00336829">
              <w:t>Электронное приложение к учебному пособию А.Л. Беглова, Е.В. Саплиной, Е.С. Токаревой и др. Основы религиозных культур и светской этики, 4-5 класс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36829" w:rsidRPr="00336829" w:rsidRDefault="00336829" w:rsidP="00336829">
            <w:r w:rsidRPr="00336829">
              <w:t>70</w:t>
            </w:r>
          </w:p>
        </w:tc>
      </w:tr>
      <w:tr w:rsidR="00336829" w:rsidRPr="00336829" w:rsidTr="00A37973">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829" w:rsidRPr="00336829" w:rsidRDefault="00336829" w:rsidP="00336829">
            <w:r w:rsidRPr="00336829">
              <w:t>167</w:t>
            </w:r>
          </w:p>
        </w:tc>
        <w:tc>
          <w:tcPr>
            <w:tcW w:w="5565" w:type="dxa"/>
            <w:tcBorders>
              <w:top w:val="single" w:sz="4" w:space="0" w:color="auto"/>
              <w:left w:val="nil"/>
              <w:bottom w:val="single" w:sz="4" w:space="0" w:color="auto"/>
              <w:right w:val="single" w:sz="4" w:space="0" w:color="auto"/>
            </w:tcBorders>
            <w:shd w:val="clear" w:color="auto" w:fill="auto"/>
            <w:noWrap/>
            <w:vAlign w:val="bottom"/>
          </w:tcPr>
          <w:p w:rsidR="00336829" w:rsidRPr="00336829" w:rsidRDefault="00336829" w:rsidP="00336829">
            <w:r w:rsidRPr="00336829">
              <w:t>Электронное приложение к учебнику Кузин ИЗО 1 класс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36829" w:rsidRPr="00336829" w:rsidRDefault="00336829" w:rsidP="00336829">
            <w:r w:rsidRPr="00336829">
              <w:t>55</w:t>
            </w:r>
          </w:p>
        </w:tc>
      </w:tr>
    </w:tbl>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p w:rsidR="00336829" w:rsidRPr="00336829" w:rsidRDefault="00336829" w:rsidP="00336829">
      <w:r w:rsidRPr="00336829">
        <w:t>Информационно – методические условия реализации основной образовательной программы.</w:t>
      </w:r>
    </w:p>
    <w:p w:rsidR="00336829" w:rsidRPr="00336829" w:rsidRDefault="00336829" w:rsidP="00336829"/>
    <w:p w:rsidR="00336829" w:rsidRPr="00336829" w:rsidRDefault="00336829" w:rsidP="00336829">
      <w:r w:rsidRPr="00336829">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w:t>
      </w:r>
    </w:p>
    <w:p w:rsidR="00336829" w:rsidRPr="00336829" w:rsidRDefault="00336829" w:rsidP="00336829">
      <w:r w:rsidRPr="00336829">
        <w:t>Создаваемая в МКОУ СОШ № 9 информационно – образовательная среда строится в соответствии со следующей иерархией:</w:t>
      </w:r>
    </w:p>
    <w:p w:rsidR="00336829" w:rsidRPr="00336829" w:rsidRDefault="00336829" w:rsidP="00336829">
      <w:r w:rsidRPr="00336829">
        <w:t>единая информационно-образовательная среда страны;</w:t>
      </w:r>
    </w:p>
    <w:p w:rsidR="00336829" w:rsidRPr="00336829" w:rsidRDefault="00336829" w:rsidP="00336829">
      <w:r w:rsidRPr="00336829">
        <w:t>единая информационно-образовательная среда региона;</w:t>
      </w:r>
    </w:p>
    <w:p w:rsidR="00336829" w:rsidRPr="00336829" w:rsidRDefault="00336829" w:rsidP="00336829">
      <w:r w:rsidRPr="00336829">
        <w:t>единая информационно – образовательная среда МКОУ СОШ № 9.</w:t>
      </w:r>
    </w:p>
    <w:p w:rsidR="00336829" w:rsidRPr="00336829" w:rsidRDefault="00336829" w:rsidP="00336829">
      <w:r w:rsidRPr="00336829">
        <w:t>Основными элементами ИОС являются:</w:t>
      </w:r>
    </w:p>
    <w:p w:rsidR="00336829" w:rsidRPr="00336829" w:rsidRDefault="00336829" w:rsidP="00336829">
      <w:r w:rsidRPr="00336829">
        <w:t>информационно-образовательные ресурсы в виде печатной продукции;</w:t>
      </w:r>
    </w:p>
    <w:p w:rsidR="00336829" w:rsidRPr="00336829" w:rsidRDefault="00336829" w:rsidP="00336829">
      <w:r w:rsidRPr="00336829">
        <w:t>информационно-образовательные ресурсы на сменных  носителях;</w:t>
      </w:r>
    </w:p>
    <w:p w:rsidR="00336829" w:rsidRPr="00336829" w:rsidRDefault="00336829" w:rsidP="00336829">
      <w:r w:rsidRPr="00336829">
        <w:t>информационно-образовательные ресурсы сети Интернет.</w:t>
      </w:r>
    </w:p>
    <w:p w:rsidR="00336829" w:rsidRPr="00336829" w:rsidRDefault="00336829" w:rsidP="00336829">
      <w:r w:rsidRPr="00336829">
        <w:t>Необходимое для использования ИКТ оборудование  отвечает современным требованиям и обеспечивает использование ИКТ:</w:t>
      </w:r>
    </w:p>
    <w:p w:rsidR="00336829" w:rsidRPr="00336829" w:rsidRDefault="00336829" w:rsidP="00336829">
      <w:r w:rsidRPr="00336829">
        <w:lastRenderedPageBreak/>
        <w:t>в учебной деятельности;</w:t>
      </w:r>
    </w:p>
    <w:p w:rsidR="00336829" w:rsidRPr="00336829" w:rsidRDefault="00336829" w:rsidP="00336829">
      <w:r w:rsidRPr="00336829">
        <w:t>во внеурочной деятельности;</w:t>
      </w:r>
    </w:p>
    <w:p w:rsidR="00336829" w:rsidRPr="00336829" w:rsidRDefault="00336829" w:rsidP="00336829">
      <w:r w:rsidRPr="00336829">
        <w:t>в исследовательской и проектной деятельности;</w:t>
      </w:r>
    </w:p>
    <w:p w:rsidR="00336829" w:rsidRPr="00336829" w:rsidRDefault="00336829" w:rsidP="00336829">
      <w:r w:rsidRPr="00336829">
        <w:t>при измерении, контроле и оценке результатов образования;</w:t>
      </w:r>
    </w:p>
    <w:p w:rsidR="00336829" w:rsidRPr="00336829" w:rsidRDefault="00336829" w:rsidP="00336829">
      <w:r w:rsidRPr="00336829">
        <w:t>в административной деятельности, включая дистанционное взаимодействие всех участников МКОУ СОШ № 9, а также дистанционное взаимодействие  с другими организациями социальной сферы и органами управления.</w:t>
      </w:r>
    </w:p>
    <w:p w:rsidR="00336829" w:rsidRPr="00336829" w:rsidRDefault="00336829" w:rsidP="00336829">
      <w:r w:rsidRPr="00336829">
        <w:t>Учебно-методическое и информационное оснащение образовательного процесса обеспечивает возможность:</w:t>
      </w:r>
    </w:p>
    <w:p w:rsidR="00336829" w:rsidRPr="00336829" w:rsidRDefault="00336829" w:rsidP="00336829">
      <w:r w:rsidRPr="00336829">
        <w:t>реализации индивидуальных образовательных планов обучающихся, осуществления их самостоятельной образовательной деятельности;</w:t>
      </w:r>
    </w:p>
    <w:p w:rsidR="00336829" w:rsidRPr="00336829" w:rsidRDefault="00336829" w:rsidP="00336829">
      <w:r w:rsidRPr="00336829">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36829" w:rsidRPr="00336829" w:rsidRDefault="00336829" w:rsidP="00336829">
      <w:r w:rsidRPr="00336829">
        <w:t>выступления с аудио-, видео- и графическим экранным сопровождением;</w:t>
      </w:r>
    </w:p>
    <w:p w:rsidR="00336829" w:rsidRPr="00336829" w:rsidRDefault="00336829" w:rsidP="00336829">
      <w:r w:rsidRPr="00336829">
        <w:t>вывода информации на бумагу и т. п. и в трехмерную материальную среду (печать);</w:t>
      </w:r>
    </w:p>
    <w:p w:rsidR="00336829" w:rsidRPr="00336829" w:rsidRDefault="00336829" w:rsidP="00336829">
      <w:r w:rsidRPr="00336829">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сообщений в информационной среде МКОУ СОШ № 9;</w:t>
      </w:r>
    </w:p>
    <w:p w:rsidR="00336829" w:rsidRPr="00336829" w:rsidRDefault="00336829" w:rsidP="00336829">
      <w:r w:rsidRPr="00336829">
        <w:t>поиска и получения информации;</w:t>
      </w:r>
    </w:p>
    <w:p w:rsidR="00336829" w:rsidRPr="00336829" w:rsidRDefault="00336829" w:rsidP="00336829">
      <w:r w:rsidRPr="00336829">
        <w:t>использования источников информации на бумажных и цифровых носителях (в том числе в справочниках, словарях, поисковых системах);</w:t>
      </w:r>
    </w:p>
    <w:p w:rsidR="00336829" w:rsidRPr="00336829" w:rsidRDefault="00336829" w:rsidP="00336829">
      <w:r w:rsidRPr="00336829">
        <w:t>использования носимых аудиовидеоустройств для учебной деятельности на уроке и вне урока;</w:t>
      </w:r>
    </w:p>
    <w:p w:rsidR="00336829" w:rsidRPr="00336829" w:rsidRDefault="00336829" w:rsidP="00336829">
      <w:r w:rsidRPr="00336829">
        <w:t>общения в Интернете, взаимодействия в социальных группах и сетях, участия в форумах, групповой работы над сообщениями (вики);</w:t>
      </w:r>
    </w:p>
    <w:p w:rsidR="00336829" w:rsidRPr="00336829" w:rsidRDefault="00336829" w:rsidP="00336829">
      <w:r w:rsidRPr="00336829">
        <w:t>создания, заполнения и анализа баз данных, в том числе определителей; их наглядного представления;</w:t>
      </w:r>
    </w:p>
    <w:p w:rsidR="00336829" w:rsidRPr="00336829" w:rsidRDefault="00336829" w:rsidP="00336829">
      <w:r w:rsidRPr="00336829">
        <w:t>размещения продуктов познавательной, учебно-исследовательской и проектной деятельности обучающихся в информационно-образовательной среде МКОУ СОШ № 9;</w:t>
      </w:r>
    </w:p>
    <w:p w:rsidR="00336829" w:rsidRPr="00336829" w:rsidRDefault="00336829" w:rsidP="00336829">
      <w:r w:rsidRPr="00336829">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36829" w:rsidRPr="00336829" w:rsidRDefault="00336829" w:rsidP="00336829">
      <w:r w:rsidRPr="00336829">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36829" w:rsidRPr="00336829" w:rsidRDefault="00336829" w:rsidP="00336829">
      <w:r w:rsidRPr="00336829">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36829" w:rsidRPr="00336829" w:rsidRDefault="00336829" w:rsidP="00336829">
      <w:r w:rsidRPr="00336829">
        <w:t>выпуска школьных печатных изданий.</w:t>
      </w:r>
    </w:p>
    <w:p w:rsidR="00336829" w:rsidRPr="00336829" w:rsidRDefault="00336829" w:rsidP="00336829">
      <w:r w:rsidRPr="00336829">
        <w:t>Все указанные виды деятельности обеспечиваются расходными материалами.</w:t>
      </w:r>
    </w:p>
    <w:p w:rsidR="00336829" w:rsidRPr="00336829" w:rsidRDefault="00336829" w:rsidP="00336829">
      <w:r w:rsidRPr="00336829">
        <w:t>Создание в МКОУ СОШ № 9 информационно-</w:t>
      </w:r>
    </w:p>
    <w:p w:rsidR="00336829" w:rsidRPr="00336829" w:rsidRDefault="00336829" w:rsidP="00336829">
      <w:r w:rsidRPr="00336829">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24"/>
        <w:gridCol w:w="4653"/>
        <w:gridCol w:w="1957"/>
        <w:gridCol w:w="1951"/>
      </w:tblGrid>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 xml:space="preserve">№ </w:t>
            </w:r>
          </w:p>
          <w:p w:rsidR="00336829" w:rsidRPr="00336829" w:rsidRDefault="00336829" w:rsidP="00336829">
            <w:r w:rsidRPr="00336829">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Сроки создания условий в соответствии с требованиями ФГОС</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 xml:space="preserve">Имеются в достаточном </w:t>
            </w:r>
            <w:r w:rsidRPr="00336829">
              <w:lastRenderedPageBreak/>
              <w:t>количестве</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lastRenderedPageBreak/>
              <w:t>К началу внедрения ФГОС</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lastRenderedPageBreak/>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Имеются в достаточном количестве</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К началу внедрения ФГОС</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Имеется необходимость в методической поддержке</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В течение года</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Имеется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Постоянно</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 xml:space="preserve">Имеются в достаточном количестве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К началу внедрения ФГОС</w:t>
            </w:r>
          </w:p>
        </w:tc>
      </w:tr>
      <w:tr w:rsidR="00336829" w:rsidRPr="00336829" w:rsidTr="00A3797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Имеются в достаточном количестве</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36829" w:rsidRPr="00336829" w:rsidRDefault="00336829" w:rsidP="00336829">
            <w:r w:rsidRPr="00336829">
              <w:t>К началу внедрения ФГОС</w:t>
            </w:r>
          </w:p>
        </w:tc>
      </w:tr>
    </w:tbl>
    <w:p w:rsidR="00336829" w:rsidRPr="00336829" w:rsidRDefault="00336829" w:rsidP="00336829"/>
    <w:p w:rsidR="00336829" w:rsidRPr="00336829" w:rsidRDefault="00336829" w:rsidP="00336829">
      <w:r w:rsidRPr="00336829">
        <w:t>Технические средства: мультимедийный проектор и экран; принтер монохромный; принтер цветной; фотопринтер; сканер; оборудование компьютерной сети; цифровой микроскоп; доска со средствами, обеспечивающими обратную связь.</w:t>
      </w:r>
    </w:p>
    <w:p w:rsidR="00336829" w:rsidRPr="00336829" w:rsidRDefault="00336829" w:rsidP="00336829">
      <w:r w:rsidRPr="00336829">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36829" w:rsidRPr="00336829" w:rsidRDefault="00336829" w:rsidP="00336829">
      <w:r w:rsidRPr="00336829">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МКОУ СОШ № 9.</w:t>
      </w:r>
    </w:p>
    <w:p w:rsidR="00336829" w:rsidRPr="00336829" w:rsidRDefault="00336829" w:rsidP="00336829">
      <w:r w:rsidRPr="00336829">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336829" w:rsidRPr="00336829" w:rsidRDefault="00336829" w:rsidP="00336829">
      <w:r w:rsidRPr="00336829">
        <w:t>Компоненты на бумажных носителях: учебники (органайзеры); рабочие тетради (тетради-тренажеры).</w:t>
      </w:r>
    </w:p>
    <w:p w:rsidR="00336829" w:rsidRPr="00336829" w:rsidRDefault="00336829" w:rsidP="00336829">
      <w:r w:rsidRPr="00336829">
        <w:t>Компоненты на CD и DVD: электронные приложения к учебникам; электронные наглядные пособия; электронные тренажеры; электронные практикумы.</w:t>
      </w:r>
    </w:p>
    <w:p w:rsidR="00336829" w:rsidRPr="00336829" w:rsidRDefault="00336829" w:rsidP="00336829">
      <w:r w:rsidRPr="00336829">
        <w:t>МАОУ СОШ № 2 Невьянского ГО определены необходимые меры и сроки по приведению информационно-методических условий реализации ООП ООО основной  в соответствие с требованиями ФГОС ООО.</w:t>
      </w:r>
    </w:p>
    <w:p w:rsidR="00336829" w:rsidRPr="00336829" w:rsidRDefault="00336829" w:rsidP="00336829"/>
    <w:p w:rsidR="00336829" w:rsidRPr="00336829" w:rsidRDefault="00336829" w:rsidP="00336829"/>
    <w:p w:rsidR="00336829" w:rsidRPr="00336829" w:rsidRDefault="00336829" w:rsidP="00336829">
      <w:r w:rsidRPr="00336829">
        <w:t>3.3.6.Механизмы достижения целевых ориентиров в системе условий</w:t>
      </w:r>
    </w:p>
    <w:p w:rsidR="00336829" w:rsidRPr="00336829" w:rsidRDefault="00336829" w:rsidP="00336829"/>
    <w:p w:rsidR="00336829" w:rsidRPr="00336829" w:rsidRDefault="00336829" w:rsidP="00336829">
      <w:r w:rsidRPr="00336829">
        <w:t xml:space="preserve">Интегративным результатом выполнения требований ООП НОО МКОУ СОШ № 9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w:t>
      </w:r>
      <w:r w:rsidRPr="00336829">
        <w:lastRenderedPageBreak/>
        <w:t>эстетического, физического, трудового развития обучающихся. Созданные в МКОУ СОШ № 9, реализующей ООП НОО, условия:</w:t>
      </w:r>
    </w:p>
    <w:p w:rsidR="00336829" w:rsidRPr="00336829" w:rsidRDefault="00336829" w:rsidP="00336829">
      <w:r w:rsidRPr="00336829">
        <w:t>соответствуют требованиям ФГОС НОО;</w:t>
      </w:r>
    </w:p>
    <w:p w:rsidR="00336829" w:rsidRPr="00336829" w:rsidRDefault="00336829" w:rsidP="00336829">
      <w:r w:rsidRPr="00336829">
        <w:t>обеспечивают достижение планируемых результатов освоения ООП НОО  МКОУ СОШ № 9  и реализацию предусмотренных в ней образовательных программ;</w:t>
      </w:r>
    </w:p>
    <w:p w:rsidR="00336829" w:rsidRPr="00336829" w:rsidRDefault="00336829" w:rsidP="00336829">
      <w:r w:rsidRPr="00336829">
        <w:t>учитывают особенности МКОУ СОШ № 9, ее организационную структуру, запросы участников образовательного процесса;</w:t>
      </w:r>
    </w:p>
    <w:p w:rsidR="00336829" w:rsidRPr="00336829" w:rsidRDefault="00336829" w:rsidP="00336829">
      <w:r w:rsidRPr="00336829">
        <w:t>предоставляют возможность взаимодействия с социальными партнерами, использования ресурсов социума, в том числе и сетевого взаимодействия.</w:t>
      </w:r>
    </w:p>
    <w:p w:rsidR="00336829" w:rsidRPr="00336829" w:rsidRDefault="00336829" w:rsidP="00336829">
      <w:r w:rsidRPr="00336829">
        <w:t>В соответствии с требованиями ФГОС НОО раздел ООП  НОО, характеризующий систему условий, содержит:</w:t>
      </w:r>
    </w:p>
    <w:p w:rsidR="00336829" w:rsidRPr="00336829" w:rsidRDefault="00336829" w:rsidP="00336829">
      <w:r w:rsidRPr="00336829">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36829" w:rsidRPr="00336829" w:rsidRDefault="00336829" w:rsidP="00336829">
      <w:r w:rsidRPr="00336829">
        <w:t>обоснование необходимых изменений в имеющихся условиях в соответствии с целями и приоритетами ООП НОО  МКОУ СОШ № 9;</w:t>
      </w:r>
    </w:p>
    <w:p w:rsidR="00336829" w:rsidRPr="00336829" w:rsidRDefault="00336829" w:rsidP="00336829">
      <w:r w:rsidRPr="00336829">
        <w:t>механизмы достижения целевых ориентиров в системе условий;</w:t>
      </w:r>
    </w:p>
    <w:p w:rsidR="00336829" w:rsidRPr="00336829" w:rsidRDefault="00336829" w:rsidP="00336829">
      <w:r w:rsidRPr="00336829">
        <w:t>систему оценки условий.</w:t>
      </w:r>
    </w:p>
    <w:p w:rsidR="00336829" w:rsidRPr="00336829" w:rsidRDefault="00336829" w:rsidP="00336829">
      <w:r w:rsidRPr="00336829">
        <w:t>Система условий реализации ООП  НОО МКОУ СОШ № 9 базируется на результатах проведенной в ходе разработки программы комплексной аналитико-обобщающей и прогностической работы, включающей:</w:t>
      </w:r>
    </w:p>
    <w:p w:rsidR="00336829" w:rsidRPr="00336829" w:rsidRDefault="00336829" w:rsidP="00336829">
      <w:r w:rsidRPr="00336829">
        <w:t>анализ имеющихся в МКОУ СОШ № 9 условий и ресурсов реализации  ООП НОО;</w:t>
      </w:r>
    </w:p>
    <w:p w:rsidR="00336829" w:rsidRPr="00336829" w:rsidRDefault="00336829" w:rsidP="00336829">
      <w:r w:rsidRPr="00336829">
        <w:t>установление степени их соответствия требованиям ФГОС, а также целям и задачам  ООП НОО, сформированным с учетом потребностей всех участников образовательного процесса;</w:t>
      </w:r>
    </w:p>
    <w:p w:rsidR="00336829" w:rsidRPr="00336829" w:rsidRDefault="00336829" w:rsidP="00336829">
      <w:r w:rsidRPr="00336829">
        <w:t>выявление проблемных зон и установление необходимых изменений в имеющихся условиях для приведения их в соответствие с требованиями ФГОС;</w:t>
      </w:r>
    </w:p>
    <w:p w:rsidR="00336829" w:rsidRPr="00336829" w:rsidRDefault="00336829" w:rsidP="00336829">
      <w:r w:rsidRPr="00336829">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36829" w:rsidRPr="00336829" w:rsidRDefault="00336829" w:rsidP="00336829">
      <w:r w:rsidRPr="00336829">
        <w:t>разработку сетевого графика (дорожной карты) создания необходимой системы условий;</w:t>
      </w:r>
    </w:p>
    <w:p w:rsidR="00336829" w:rsidRPr="00336829" w:rsidRDefault="00336829" w:rsidP="00336829">
      <w:r w:rsidRPr="00336829">
        <w:t>разработку механизмов мониторинга, оценки и коррекции реализации промежуточных этапов разработанного графика (дорожной карты).</w:t>
      </w:r>
    </w:p>
    <w:p w:rsidR="00336829" w:rsidRPr="00336829" w:rsidRDefault="00336829" w:rsidP="00336829"/>
    <w:p w:rsidR="00336829" w:rsidRPr="00336829" w:rsidRDefault="00336829" w:rsidP="00336829"/>
    <w:p w:rsidR="00731625" w:rsidRDefault="00731625"/>
    <w:sectPr w:rsidR="00731625" w:rsidSect="00731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CB" w:rsidRDefault="00A640CB" w:rsidP="00A640CB">
      <w:r>
        <w:separator/>
      </w:r>
    </w:p>
  </w:endnote>
  <w:endnote w:type="continuationSeparator" w:id="0">
    <w:p w:rsidR="00A640CB" w:rsidRDefault="00A640CB" w:rsidP="00A64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7" w:rsidRPr="00336829" w:rsidRDefault="00BD7DEA" w:rsidP="00336829">
    <w:r w:rsidRPr="00336829">
      <w:fldChar w:fldCharType="begin"/>
    </w:r>
    <w:r w:rsidR="00336829" w:rsidRPr="00336829">
      <w:instrText xml:space="preserve">PAGE  </w:instrText>
    </w:r>
    <w:r w:rsidRPr="00336829">
      <w:fldChar w:fldCharType="end"/>
    </w:r>
  </w:p>
  <w:p w:rsidR="00023DD7" w:rsidRPr="00336829" w:rsidRDefault="003F4D57" w:rsidP="003368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7" w:rsidRPr="00336829" w:rsidRDefault="00BD7DEA" w:rsidP="00336829">
    <w:r w:rsidRPr="00336829">
      <w:fldChar w:fldCharType="begin"/>
    </w:r>
    <w:r w:rsidR="00336829" w:rsidRPr="00336829">
      <w:instrText xml:space="preserve">PAGE  </w:instrText>
    </w:r>
    <w:r w:rsidRPr="00336829">
      <w:fldChar w:fldCharType="separate"/>
    </w:r>
    <w:r w:rsidR="003F4D57">
      <w:rPr>
        <w:noProof/>
      </w:rPr>
      <w:t>74</w:t>
    </w:r>
    <w:r w:rsidRPr="00336829">
      <w:fldChar w:fldCharType="end"/>
    </w:r>
  </w:p>
  <w:p w:rsidR="00023DD7" w:rsidRPr="00336829" w:rsidRDefault="003F4D57" w:rsidP="003368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7" w:rsidRPr="00336829" w:rsidRDefault="00BD7DEA" w:rsidP="00336829">
    <w:r w:rsidRPr="00336829">
      <w:fldChar w:fldCharType="begin"/>
    </w:r>
    <w:r w:rsidR="00336829" w:rsidRPr="00336829">
      <w:instrText xml:space="preserve">PAGE  </w:instrText>
    </w:r>
    <w:r w:rsidRPr="00336829">
      <w:fldChar w:fldCharType="end"/>
    </w:r>
  </w:p>
  <w:p w:rsidR="00023DD7" w:rsidRPr="00336829" w:rsidRDefault="003F4D57" w:rsidP="0033682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7" w:rsidRPr="00336829" w:rsidRDefault="003F4D57" w:rsidP="003368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CB" w:rsidRDefault="00A640CB" w:rsidP="00A640CB">
      <w:r>
        <w:separator/>
      </w:r>
    </w:p>
  </w:footnote>
  <w:footnote w:type="continuationSeparator" w:id="0">
    <w:p w:rsidR="00A640CB" w:rsidRDefault="00A640CB" w:rsidP="00A64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7" w:rsidRPr="00336829" w:rsidRDefault="00336829" w:rsidP="00336829">
    <w:r w:rsidRPr="00336829">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6829"/>
    <w:rsid w:val="0000015F"/>
    <w:rsid w:val="00000AE2"/>
    <w:rsid w:val="000012D1"/>
    <w:rsid w:val="000014B1"/>
    <w:rsid w:val="00001758"/>
    <w:rsid w:val="0000215B"/>
    <w:rsid w:val="000025B2"/>
    <w:rsid w:val="00002AE6"/>
    <w:rsid w:val="00002B40"/>
    <w:rsid w:val="00002CA8"/>
    <w:rsid w:val="00004A8E"/>
    <w:rsid w:val="00004C3B"/>
    <w:rsid w:val="00005711"/>
    <w:rsid w:val="00005C05"/>
    <w:rsid w:val="00005CDF"/>
    <w:rsid w:val="000061E3"/>
    <w:rsid w:val="0000686A"/>
    <w:rsid w:val="00006E03"/>
    <w:rsid w:val="00007BF7"/>
    <w:rsid w:val="00007BF9"/>
    <w:rsid w:val="00007D80"/>
    <w:rsid w:val="00010272"/>
    <w:rsid w:val="000103B1"/>
    <w:rsid w:val="00010410"/>
    <w:rsid w:val="000109A0"/>
    <w:rsid w:val="00011324"/>
    <w:rsid w:val="00011621"/>
    <w:rsid w:val="00011A06"/>
    <w:rsid w:val="00011E4B"/>
    <w:rsid w:val="00012BB1"/>
    <w:rsid w:val="00013011"/>
    <w:rsid w:val="00013193"/>
    <w:rsid w:val="0001327B"/>
    <w:rsid w:val="00013407"/>
    <w:rsid w:val="000139EF"/>
    <w:rsid w:val="00013A7F"/>
    <w:rsid w:val="00013ABF"/>
    <w:rsid w:val="00013C57"/>
    <w:rsid w:val="00013D68"/>
    <w:rsid w:val="00014165"/>
    <w:rsid w:val="000145D6"/>
    <w:rsid w:val="00014BF6"/>
    <w:rsid w:val="00014BF8"/>
    <w:rsid w:val="00014C74"/>
    <w:rsid w:val="00014D2F"/>
    <w:rsid w:val="000154BB"/>
    <w:rsid w:val="00015604"/>
    <w:rsid w:val="00015805"/>
    <w:rsid w:val="00015AE4"/>
    <w:rsid w:val="0001601B"/>
    <w:rsid w:val="00016083"/>
    <w:rsid w:val="0001617B"/>
    <w:rsid w:val="000165A6"/>
    <w:rsid w:val="000166AA"/>
    <w:rsid w:val="000166E2"/>
    <w:rsid w:val="000167A2"/>
    <w:rsid w:val="00016808"/>
    <w:rsid w:val="00016A04"/>
    <w:rsid w:val="00017245"/>
    <w:rsid w:val="0001740C"/>
    <w:rsid w:val="000179D5"/>
    <w:rsid w:val="00020315"/>
    <w:rsid w:val="00020580"/>
    <w:rsid w:val="0002083A"/>
    <w:rsid w:val="00020864"/>
    <w:rsid w:val="00020921"/>
    <w:rsid w:val="00020952"/>
    <w:rsid w:val="00020A8E"/>
    <w:rsid w:val="000210B5"/>
    <w:rsid w:val="000214FD"/>
    <w:rsid w:val="00021629"/>
    <w:rsid w:val="00021801"/>
    <w:rsid w:val="00021A28"/>
    <w:rsid w:val="00021DC4"/>
    <w:rsid w:val="00021F78"/>
    <w:rsid w:val="000227A9"/>
    <w:rsid w:val="00022884"/>
    <w:rsid w:val="00022CE3"/>
    <w:rsid w:val="000233A2"/>
    <w:rsid w:val="00023437"/>
    <w:rsid w:val="0002363C"/>
    <w:rsid w:val="00023922"/>
    <w:rsid w:val="00023E02"/>
    <w:rsid w:val="00024140"/>
    <w:rsid w:val="000243C7"/>
    <w:rsid w:val="0002463D"/>
    <w:rsid w:val="000247E5"/>
    <w:rsid w:val="00024898"/>
    <w:rsid w:val="00025156"/>
    <w:rsid w:val="000253F5"/>
    <w:rsid w:val="00025427"/>
    <w:rsid w:val="00025479"/>
    <w:rsid w:val="000256B7"/>
    <w:rsid w:val="0002592E"/>
    <w:rsid w:val="00025E62"/>
    <w:rsid w:val="000267D7"/>
    <w:rsid w:val="00026AF3"/>
    <w:rsid w:val="00026E6D"/>
    <w:rsid w:val="00026FA1"/>
    <w:rsid w:val="000270CE"/>
    <w:rsid w:val="000276EA"/>
    <w:rsid w:val="00027862"/>
    <w:rsid w:val="00027BD7"/>
    <w:rsid w:val="00027FEC"/>
    <w:rsid w:val="000305B0"/>
    <w:rsid w:val="00030679"/>
    <w:rsid w:val="00031182"/>
    <w:rsid w:val="0003155F"/>
    <w:rsid w:val="00031D25"/>
    <w:rsid w:val="0003294B"/>
    <w:rsid w:val="000329BF"/>
    <w:rsid w:val="00032C96"/>
    <w:rsid w:val="0003366A"/>
    <w:rsid w:val="00034226"/>
    <w:rsid w:val="00034761"/>
    <w:rsid w:val="000349D0"/>
    <w:rsid w:val="00034A1B"/>
    <w:rsid w:val="00035176"/>
    <w:rsid w:val="000354C3"/>
    <w:rsid w:val="00035DEE"/>
    <w:rsid w:val="00036189"/>
    <w:rsid w:val="00036198"/>
    <w:rsid w:val="000367FE"/>
    <w:rsid w:val="00036862"/>
    <w:rsid w:val="00036AD4"/>
    <w:rsid w:val="00036CC6"/>
    <w:rsid w:val="00036DE2"/>
    <w:rsid w:val="000370C7"/>
    <w:rsid w:val="0003719D"/>
    <w:rsid w:val="000372B7"/>
    <w:rsid w:val="000374DB"/>
    <w:rsid w:val="00037B13"/>
    <w:rsid w:val="000403B9"/>
    <w:rsid w:val="00040774"/>
    <w:rsid w:val="0004089B"/>
    <w:rsid w:val="00040A00"/>
    <w:rsid w:val="00041799"/>
    <w:rsid w:val="00042034"/>
    <w:rsid w:val="00042ABF"/>
    <w:rsid w:val="00042C41"/>
    <w:rsid w:val="00042E90"/>
    <w:rsid w:val="000433D2"/>
    <w:rsid w:val="000435EC"/>
    <w:rsid w:val="000439F6"/>
    <w:rsid w:val="00043A02"/>
    <w:rsid w:val="0004431A"/>
    <w:rsid w:val="0004441A"/>
    <w:rsid w:val="00045022"/>
    <w:rsid w:val="000451DB"/>
    <w:rsid w:val="000452F5"/>
    <w:rsid w:val="00045371"/>
    <w:rsid w:val="00045565"/>
    <w:rsid w:val="000456DD"/>
    <w:rsid w:val="00045C00"/>
    <w:rsid w:val="00045D55"/>
    <w:rsid w:val="00045EE2"/>
    <w:rsid w:val="00046C3E"/>
    <w:rsid w:val="00046DFE"/>
    <w:rsid w:val="00047499"/>
    <w:rsid w:val="00047B92"/>
    <w:rsid w:val="00047DC2"/>
    <w:rsid w:val="00047FB2"/>
    <w:rsid w:val="00050375"/>
    <w:rsid w:val="000509AC"/>
    <w:rsid w:val="00050EEE"/>
    <w:rsid w:val="000510A4"/>
    <w:rsid w:val="000513AB"/>
    <w:rsid w:val="00051442"/>
    <w:rsid w:val="00051FA7"/>
    <w:rsid w:val="000520B5"/>
    <w:rsid w:val="00052869"/>
    <w:rsid w:val="0005297C"/>
    <w:rsid w:val="00052C03"/>
    <w:rsid w:val="0005359B"/>
    <w:rsid w:val="00053753"/>
    <w:rsid w:val="000538FF"/>
    <w:rsid w:val="00053ED1"/>
    <w:rsid w:val="0005424D"/>
    <w:rsid w:val="000545E5"/>
    <w:rsid w:val="00054946"/>
    <w:rsid w:val="000549A1"/>
    <w:rsid w:val="00054A32"/>
    <w:rsid w:val="000551AA"/>
    <w:rsid w:val="00055617"/>
    <w:rsid w:val="00055770"/>
    <w:rsid w:val="00055F1C"/>
    <w:rsid w:val="00056367"/>
    <w:rsid w:val="00056454"/>
    <w:rsid w:val="00056576"/>
    <w:rsid w:val="000568C5"/>
    <w:rsid w:val="00056AE6"/>
    <w:rsid w:val="0005714B"/>
    <w:rsid w:val="0005719C"/>
    <w:rsid w:val="000572B7"/>
    <w:rsid w:val="00057555"/>
    <w:rsid w:val="00057D6F"/>
    <w:rsid w:val="00057E95"/>
    <w:rsid w:val="00060031"/>
    <w:rsid w:val="00060AA5"/>
    <w:rsid w:val="00060CFA"/>
    <w:rsid w:val="00060E18"/>
    <w:rsid w:val="00060EF1"/>
    <w:rsid w:val="000610AC"/>
    <w:rsid w:val="00061108"/>
    <w:rsid w:val="0006136C"/>
    <w:rsid w:val="00061501"/>
    <w:rsid w:val="00061C68"/>
    <w:rsid w:val="00061EF6"/>
    <w:rsid w:val="00061F1E"/>
    <w:rsid w:val="000623D2"/>
    <w:rsid w:val="00062A82"/>
    <w:rsid w:val="0006310A"/>
    <w:rsid w:val="00063629"/>
    <w:rsid w:val="000636FF"/>
    <w:rsid w:val="0006397A"/>
    <w:rsid w:val="000641C6"/>
    <w:rsid w:val="00064263"/>
    <w:rsid w:val="000642AE"/>
    <w:rsid w:val="0006435B"/>
    <w:rsid w:val="000643FB"/>
    <w:rsid w:val="00064907"/>
    <w:rsid w:val="00065153"/>
    <w:rsid w:val="000657C0"/>
    <w:rsid w:val="000659AA"/>
    <w:rsid w:val="0006660A"/>
    <w:rsid w:val="000667E0"/>
    <w:rsid w:val="00066A42"/>
    <w:rsid w:val="000677DA"/>
    <w:rsid w:val="00067942"/>
    <w:rsid w:val="00067DF2"/>
    <w:rsid w:val="000705AB"/>
    <w:rsid w:val="00070C2F"/>
    <w:rsid w:val="00070FC2"/>
    <w:rsid w:val="000713E7"/>
    <w:rsid w:val="000715E5"/>
    <w:rsid w:val="00071806"/>
    <w:rsid w:val="00071D98"/>
    <w:rsid w:val="00071F6F"/>
    <w:rsid w:val="0007266A"/>
    <w:rsid w:val="00073470"/>
    <w:rsid w:val="0007354B"/>
    <w:rsid w:val="00073EA9"/>
    <w:rsid w:val="000743E7"/>
    <w:rsid w:val="00074CE4"/>
    <w:rsid w:val="00074EE1"/>
    <w:rsid w:val="00075A52"/>
    <w:rsid w:val="00075C55"/>
    <w:rsid w:val="00075DDC"/>
    <w:rsid w:val="0007667B"/>
    <w:rsid w:val="00076A32"/>
    <w:rsid w:val="00076B00"/>
    <w:rsid w:val="00076B48"/>
    <w:rsid w:val="00076E33"/>
    <w:rsid w:val="00077121"/>
    <w:rsid w:val="000776BD"/>
    <w:rsid w:val="00077E07"/>
    <w:rsid w:val="00080140"/>
    <w:rsid w:val="0008032A"/>
    <w:rsid w:val="00080465"/>
    <w:rsid w:val="000805F6"/>
    <w:rsid w:val="00080871"/>
    <w:rsid w:val="00080E7A"/>
    <w:rsid w:val="00081633"/>
    <w:rsid w:val="000819D4"/>
    <w:rsid w:val="00081B8E"/>
    <w:rsid w:val="00081EE3"/>
    <w:rsid w:val="00081F37"/>
    <w:rsid w:val="0008257D"/>
    <w:rsid w:val="0008276C"/>
    <w:rsid w:val="00082D27"/>
    <w:rsid w:val="0008310C"/>
    <w:rsid w:val="00083615"/>
    <w:rsid w:val="00084795"/>
    <w:rsid w:val="00084F49"/>
    <w:rsid w:val="000850CA"/>
    <w:rsid w:val="000851A9"/>
    <w:rsid w:val="000852B2"/>
    <w:rsid w:val="000852CF"/>
    <w:rsid w:val="000856F3"/>
    <w:rsid w:val="000857C2"/>
    <w:rsid w:val="000858DB"/>
    <w:rsid w:val="00085DAE"/>
    <w:rsid w:val="00085E4F"/>
    <w:rsid w:val="0008666B"/>
    <w:rsid w:val="0008692C"/>
    <w:rsid w:val="00086E53"/>
    <w:rsid w:val="00087774"/>
    <w:rsid w:val="00087888"/>
    <w:rsid w:val="00087C55"/>
    <w:rsid w:val="0009010C"/>
    <w:rsid w:val="00090202"/>
    <w:rsid w:val="00090293"/>
    <w:rsid w:val="000903D0"/>
    <w:rsid w:val="00090598"/>
    <w:rsid w:val="00090680"/>
    <w:rsid w:val="000912D7"/>
    <w:rsid w:val="00091D18"/>
    <w:rsid w:val="000921A3"/>
    <w:rsid w:val="00092620"/>
    <w:rsid w:val="00092AD3"/>
    <w:rsid w:val="00093C77"/>
    <w:rsid w:val="000946D1"/>
    <w:rsid w:val="000947EC"/>
    <w:rsid w:val="00094971"/>
    <w:rsid w:val="000949FB"/>
    <w:rsid w:val="00094A28"/>
    <w:rsid w:val="00094A93"/>
    <w:rsid w:val="0009512E"/>
    <w:rsid w:val="00095502"/>
    <w:rsid w:val="0009567F"/>
    <w:rsid w:val="00095905"/>
    <w:rsid w:val="00095F54"/>
    <w:rsid w:val="00096377"/>
    <w:rsid w:val="00096770"/>
    <w:rsid w:val="000967E6"/>
    <w:rsid w:val="00096BB5"/>
    <w:rsid w:val="00096C08"/>
    <w:rsid w:val="000972A7"/>
    <w:rsid w:val="00097465"/>
    <w:rsid w:val="00097C27"/>
    <w:rsid w:val="000A00DA"/>
    <w:rsid w:val="000A03EB"/>
    <w:rsid w:val="000A09F2"/>
    <w:rsid w:val="000A0F3E"/>
    <w:rsid w:val="000A1334"/>
    <w:rsid w:val="000A19EF"/>
    <w:rsid w:val="000A1DEE"/>
    <w:rsid w:val="000A2313"/>
    <w:rsid w:val="000A2EDD"/>
    <w:rsid w:val="000A3947"/>
    <w:rsid w:val="000A3AF5"/>
    <w:rsid w:val="000A41D6"/>
    <w:rsid w:val="000A437F"/>
    <w:rsid w:val="000A43A3"/>
    <w:rsid w:val="000A4AB2"/>
    <w:rsid w:val="000A4CE3"/>
    <w:rsid w:val="000A4D16"/>
    <w:rsid w:val="000A4E49"/>
    <w:rsid w:val="000A4F2D"/>
    <w:rsid w:val="000A5495"/>
    <w:rsid w:val="000A5649"/>
    <w:rsid w:val="000A5753"/>
    <w:rsid w:val="000A5A31"/>
    <w:rsid w:val="000A5CDC"/>
    <w:rsid w:val="000A5FA1"/>
    <w:rsid w:val="000A629B"/>
    <w:rsid w:val="000A62F2"/>
    <w:rsid w:val="000A6315"/>
    <w:rsid w:val="000A6327"/>
    <w:rsid w:val="000A6D59"/>
    <w:rsid w:val="000A70FD"/>
    <w:rsid w:val="000A715D"/>
    <w:rsid w:val="000A7244"/>
    <w:rsid w:val="000A7A70"/>
    <w:rsid w:val="000A7F5D"/>
    <w:rsid w:val="000B0018"/>
    <w:rsid w:val="000B032E"/>
    <w:rsid w:val="000B0AC7"/>
    <w:rsid w:val="000B13BC"/>
    <w:rsid w:val="000B144B"/>
    <w:rsid w:val="000B1BD9"/>
    <w:rsid w:val="000B1D54"/>
    <w:rsid w:val="000B1F02"/>
    <w:rsid w:val="000B25E9"/>
    <w:rsid w:val="000B2AA7"/>
    <w:rsid w:val="000B2EB7"/>
    <w:rsid w:val="000B3341"/>
    <w:rsid w:val="000B3676"/>
    <w:rsid w:val="000B3ABC"/>
    <w:rsid w:val="000B3B31"/>
    <w:rsid w:val="000B3FEB"/>
    <w:rsid w:val="000B41C1"/>
    <w:rsid w:val="000B4354"/>
    <w:rsid w:val="000B45B1"/>
    <w:rsid w:val="000B464F"/>
    <w:rsid w:val="000B4B3E"/>
    <w:rsid w:val="000B4BEC"/>
    <w:rsid w:val="000B4E87"/>
    <w:rsid w:val="000B522C"/>
    <w:rsid w:val="000B5E2A"/>
    <w:rsid w:val="000B60D5"/>
    <w:rsid w:val="000B6164"/>
    <w:rsid w:val="000B6328"/>
    <w:rsid w:val="000B686C"/>
    <w:rsid w:val="000B69A0"/>
    <w:rsid w:val="000B6DAB"/>
    <w:rsid w:val="000B6DF6"/>
    <w:rsid w:val="000B707D"/>
    <w:rsid w:val="000B760A"/>
    <w:rsid w:val="000B788B"/>
    <w:rsid w:val="000B7E10"/>
    <w:rsid w:val="000B7F3E"/>
    <w:rsid w:val="000C0132"/>
    <w:rsid w:val="000C0596"/>
    <w:rsid w:val="000C05BC"/>
    <w:rsid w:val="000C0637"/>
    <w:rsid w:val="000C08C3"/>
    <w:rsid w:val="000C0BDB"/>
    <w:rsid w:val="000C0FCF"/>
    <w:rsid w:val="000C1100"/>
    <w:rsid w:val="000C1999"/>
    <w:rsid w:val="000C1EE7"/>
    <w:rsid w:val="000C239C"/>
    <w:rsid w:val="000C247B"/>
    <w:rsid w:val="000C247D"/>
    <w:rsid w:val="000C2C7D"/>
    <w:rsid w:val="000C3446"/>
    <w:rsid w:val="000C3530"/>
    <w:rsid w:val="000C3765"/>
    <w:rsid w:val="000C39B8"/>
    <w:rsid w:val="000C3B3A"/>
    <w:rsid w:val="000C4111"/>
    <w:rsid w:val="000C42D7"/>
    <w:rsid w:val="000C4753"/>
    <w:rsid w:val="000C4FDC"/>
    <w:rsid w:val="000C5008"/>
    <w:rsid w:val="000C54AA"/>
    <w:rsid w:val="000C571A"/>
    <w:rsid w:val="000C5832"/>
    <w:rsid w:val="000C600C"/>
    <w:rsid w:val="000C60BE"/>
    <w:rsid w:val="000C6E6B"/>
    <w:rsid w:val="000C6EE5"/>
    <w:rsid w:val="000C7130"/>
    <w:rsid w:val="000C7266"/>
    <w:rsid w:val="000C7654"/>
    <w:rsid w:val="000C7D8C"/>
    <w:rsid w:val="000D0F4A"/>
    <w:rsid w:val="000D14D7"/>
    <w:rsid w:val="000D1500"/>
    <w:rsid w:val="000D183A"/>
    <w:rsid w:val="000D1E11"/>
    <w:rsid w:val="000D203B"/>
    <w:rsid w:val="000D20B1"/>
    <w:rsid w:val="000D21E0"/>
    <w:rsid w:val="000D2257"/>
    <w:rsid w:val="000D2849"/>
    <w:rsid w:val="000D2EC4"/>
    <w:rsid w:val="000D35A8"/>
    <w:rsid w:val="000D3B30"/>
    <w:rsid w:val="000D4122"/>
    <w:rsid w:val="000D4580"/>
    <w:rsid w:val="000D4653"/>
    <w:rsid w:val="000D46C1"/>
    <w:rsid w:val="000D4748"/>
    <w:rsid w:val="000D506C"/>
    <w:rsid w:val="000D54DA"/>
    <w:rsid w:val="000D57A4"/>
    <w:rsid w:val="000D58F0"/>
    <w:rsid w:val="000D5C97"/>
    <w:rsid w:val="000D666B"/>
    <w:rsid w:val="000D6E70"/>
    <w:rsid w:val="000D70A7"/>
    <w:rsid w:val="000D76F0"/>
    <w:rsid w:val="000D78A4"/>
    <w:rsid w:val="000D7CDF"/>
    <w:rsid w:val="000D7F3C"/>
    <w:rsid w:val="000E0268"/>
    <w:rsid w:val="000E082B"/>
    <w:rsid w:val="000E082D"/>
    <w:rsid w:val="000E088D"/>
    <w:rsid w:val="000E0B67"/>
    <w:rsid w:val="000E0BDD"/>
    <w:rsid w:val="000E1355"/>
    <w:rsid w:val="000E1549"/>
    <w:rsid w:val="000E15E8"/>
    <w:rsid w:val="000E1978"/>
    <w:rsid w:val="000E19D0"/>
    <w:rsid w:val="000E2268"/>
    <w:rsid w:val="000E2942"/>
    <w:rsid w:val="000E30C3"/>
    <w:rsid w:val="000E3156"/>
    <w:rsid w:val="000E33DC"/>
    <w:rsid w:val="000E349F"/>
    <w:rsid w:val="000E37E7"/>
    <w:rsid w:val="000E3F48"/>
    <w:rsid w:val="000E434D"/>
    <w:rsid w:val="000E4513"/>
    <w:rsid w:val="000E53A1"/>
    <w:rsid w:val="000E559B"/>
    <w:rsid w:val="000E5AB3"/>
    <w:rsid w:val="000E5CD0"/>
    <w:rsid w:val="000E5F4A"/>
    <w:rsid w:val="000E5FEA"/>
    <w:rsid w:val="000E6445"/>
    <w:rsid w:val="000E6475"/>
    <w:rsid w:val="000E6671"/>
    <w:rsid w:val="000E6785"/>
    <w:rsid w:val="000E6819"/>
    <w:rsid w:val="000E68BF"/>
    <w:rsid w:val="000E6938"/>
    <w:rsid w:val="000E6A35"/>
    <w:rsid w:val="000E6B72"/>
    <w:rsid w:val="000E70FF"/>
    <w:rsid w:val="000E7683"/>
    <w:rsid w:val="000E7C8B"/>
    <w:rsid w:val="000F03B7"/>
    <w:rsid w:val="000F0420"/>
    <w:rsid w:val="000F077A"/>
    <w:rsid w:val="000F0B31"/>
    <w:rsid w:val="000F0B4C"/>
    <w:rsid w:val="000F0C7D"/>
    <w:rsid w:val="000F109D"/>
    <w:rsid w:val="000F180E"/>
    <w:rsid w:val="000F1BDF"/>
    <w:rsid w:val="000F1DED"/>
    <w:rsid w:val="000F2215"/>
    <w:rsid w:val="000F2312"/>
    <w:rsid w:val="000F2371"/>
    <w:rsid w:val="000F2984"/>
    <w:rsid w:val="000F2A9F"/>
    <w:rsid w:val="000F306E"/>
    <w:rsid w:val="000F342F"/>
    <w:rsid w:val="000F39B0"/>
    <w:rsid w:val="000F464F"/>
    <w:rsid w:val="000F47DC"/>
    <w:rsid w:val="000F4B87"/>
    <w:rsid w:val="000F4F30"/>
    <w:rsid w:val="000F5536"/>
    <w:rsid w:val="000F5C6D"/>
    <w:rsid w:val="000F603B"/>
    <w:rsid w:val="000F6426"/>
    <w:rsid w:val="000F66E1"/>
    <w:rsid w:val="000F68F7"/>
    <w:rsid w:val="000F6AF5"/>
    <w:rsid w:val="000F6BFF"/>
    <w:rsid w:val="000F6C32"/>
    <w:rsid w:val="000F71E6"/>
    <w:rsid w:val="000F73DD"/>
    <w:rsid w:val="000F74C9"/>
    <w:rsid w:val="000F7870"/>
    <w:rsid w:val="000F7E17"/>
    <w:rsid w:val="0010083A"/>
    <w:rsid w:val="00100E5E"/>
    <w:rsid w:val="00100FCA"/>
    <w:rsid w:val="00101970"/>
    <w:rsid w:val="0010222F"/>
    <w:rsid w:val="00102500"/>
    <w:rsid w:val="00102AA2"/>
    <w:rsid w:val="00102B32"/>
    <w:rsid w:val="00102D74"/>
    <w:rsid w:val="00102FC6"/>
    <w:rsid w:val="00103691"/>
    <w:rsid w:val="001041EC"/>
    <w:rsid w:val="00104602"/>
    <w:rsid w:val="00104745"/>
    <w:rsid w:val="00104854"/>
    <w:rsid w:val="00104DF8"/>
    <w:rsid w:val="001052CE"/>
    <w:rsid w:val="001054A3"/>
    <w:rsid w:val="00105F2B"/>
    <w:rsid w:val="00105F9E"/>
    <w:rsid w:val="00106471"/>
    <w:rsid w:val="0010647A"/>
    <w:rsid w:val="001065FD"/>
    <w:rsid w:val="00106692"/>
    <w:rsid w:val="001067D6"/>
    <w:rsid w:val="00106F4D"/>
    <w:rsid w:val="001078B7"/>
    <w:rsid w:val="001078E5"/>
    <w:rsid w:val="001079ED"/>
    <w:rsid w:val="00107C56"/>
    <w:rsid w:val="00107CA4"/>
    <w:rsid w:val="00107E55"/>
    <w:rsid w:val="0011082A"/>
    <w:rsid w:val="001116F5"/>
    <w:rsid w:val="00111841"/>
    <w:rsid w:val="00111A31"/>
    <w:rsid w:val="00111D6D"/>
    <w:rsid w:val="00111F55"/>
    <w:rsid w:val="00112045"/>
    <w:rsid w:val="00112391"/>
    <w:rsid w:val="001124DC"/>
    <w:rsid w:val="00112698"/>
    <w:rsid w:val="00112D26"/>
    <w:rsid w:val="00112EF5"/>
    <w:rsid w:val="00113060"/>
    <w:rsid w:val="00113684"/>
    <w:rsid w:val="00113D02"/>
    <w:rsid w:val="00113F71"/>
    <w:rsid w:val="001143B5"/>
    <w:rsid w:val="001143F0"/>
    <w:rsid w:val="0011448C"/>
    <w:rsid w:val="001147DC"/>
    <w:rsid w:val="00114B86"/>
    <w:rsid w:val="00115DDD"/>
    <w:rsid w:val="00115FE0"/>
    <w:rsid w:val="00116144"/>
    <w:rsid w:val="0011654B"/>
    <w:rsid w:val="001165F4"/>
    <w:rsid w:val="001169AA"/>
    <w:rsid w:val="00116E6E"/>
    <w:rsid w:val="0011737B"/>
    <w:rsid w:val="001174CA"/>
    <w:rsid w:val="001174DB"/>
    <w:rsid w:val="0011789C"/>
    <w:rsid w:val="0012037E"/>
    <w:rsid w:val="00120710"/>
    <w:rsid w:val="00120D16"/>
    <w:rsid w:val="00121421"/>
    <w:rsid w:val="00121645"/>
    <w:rsid w:val="00122462"/>
    <w:rsid w:val="00123683"/>
    <w:rsid w:val="001238DD"/>
    <w:rsid w:val="00123F4F"/>
    <w:rsid w:val="00123FAC"/>
    <w:rsid w:val="0012491E"/>
    <w:rsid w:val="00124A97"/>
    <w:rsid w:val="00124DC1"/>
    <w:rsid w:val="00124FA0"/>
    <w:rsid w:val="001250DF"/>
    <w:rsid w:val="00125295"/>
    <w:rsid w:val="00125AF5"/>
    <w:rsid w:val="00125CBE"/>
    <w:rsid w:val="00125FD7"/>
    <w:rsid w:val="00127199"/>
    <w:rsid w:val="001271EA"/>
    <w:rsid w:val="00127EDD"/>
    <w:rsid w:val="00130040"/>
    <w:rsid w:val="001300AB"/>
    <w:rsid w:val="001300D3"/>
    <w:rsid w:val="00130718"/>
    <w:rsid w:val="0013076A"/>
    <w:rsid w:val="00130B09"/>
    <w:rsid w:val="00130DC3"/>
    <w:rsid w:val="00130DDA"/>
    <w:rsid w:val="00130EA8"/>
    <w:rsid w:val="00130EAA"/>
    <w:rsid w:val="00131599"/>
    <w:rsid w:val="00131A1E"/>
    <w:rsid w:val="00131A3C"/>
    <w:rsid w:val="00131A6D"/>
    <w:rsid w:val="00131ACB"/>
    <w:rsid w:val="00131E00"/>
    <w:rsid w:val="00132ECC"/>
    <w:rsid w:val="00133854"/>
    <w:rsid w:val="00133A12"/>
    <w:rsid w:val="00133A36"/>
    <w:rsid w:val="00133B0B"/>
    <w:rsid w:val="00133EA9"/>
    <w:rsid w:val="001341C4"/>
    <w:rsid w:val="00134668"/>
    <w:rsid w:val="001347DB"/>
    <w:rsid w:val="0013577D"/>
    <w:rsid w:val="00135C9A"/>
    <w:rsid w:val="00136C9B"/>
    <w:rsid w:val="00136E15"/>
    <w:rsid w:val="00137269"/>
    <w:rsid w:val="0013766D"/>
    <w:rsid w:val="00137F85"/>
    <w:rsid w:val="00137FC4"/>
    <w:rsid w:val="001400C9"/>
    <w:rsid w:val="00140159"/>
    <w:rsid w:val="0014018D"/>
    <w:rsid w:val="001402A9"/>
    <w:rsid w:val="00140DCB"/>
    <w:rsid w:val="0014169E"/>
    <w:rsid w:val="00141763"/>
    <w:rsid w:val="00141B23"/>
    <w:rsid w:val="0014211C"/>
    <w:rsid w:val="00142453"/>
    <w:rsid w:val="0014269D"/>
    <w:rsid w:val="001426A0"/>
    <w:rsid w:val="00142EB6"/>
    <w:rsid w:val="00143604"/>
    <w:rsid w:val="001436F7"/>
    <w:rsid w:val="00144C53"/>
    <w:rsid w:val="001454E0"/>
    <w:rsid w:val="00145509"/>
    <w:rsid w:val="0014560A"/>
    <w:rsid w:val="001468BC"/>
    <w:rsid w:val="001470D1"/>
    <w:rsid w:val="00147114"/>
    <w:rsid w:val="00147BC2"/>
    <w:rsid w:val="00147E3E"/>
    <w:rsid w:val="00150172"/>
    <w:rsid w:val="00150974"/>
    <w:rsid w:val="00150E2C"/>
    <w:rsid w:val="00150F8E"/>
    <w:rsid w:val="001510DE"/>
    <w:rsid w:val="0015146C"/>
    <w:rsid w:val="0015164E"/>
    <w:rsid w:val="001518C8"/>
    <w:rsid w:val="00151EDA"/>
    <w:rsid w:val="0015200D"/>
    <w:rsid w:val="00152304"/>
    <w:rsid w:val="0015238A"/>
    <w:rsid w:val="0015250A"/>
    <w:rsid w:val="00152559"/>
    <w:rsid w:val="00153291"/>
    <w:rsid w:val="0015341D"/>
    <w:rsid w:val="001538EE"/>
    <w:rsid w:val="00153C13"/>
    <w:rsid w:val="00153CFB"/>
    <w:rsid w:val="00153F38"/>
    <w:rsid w:val="00153F52"/>
    <w:rsid w:val="00154428"/>
    <w:rsid w:val="001545C8"/>
    <w:rsid w:val="001548A6"/>
    <w:rsid w:val="00154C04"/>
    <w:rsid w:val="00154E8D"/>
    <w:rsid w:val="00155003"/>
    <w:rsid w:val="001551A1"/>
    <w:rsid w:val="001557F2"/>
    <w:rsid w:val="001557FB"/>
    <w:rsid w:val="00155C2C"/>
    <w:rsid w:val="00156145"/>
    <w:rsid w:val="001564AC"/>
    <w:rsid w:val="00156B55"/>
    <w:rsid w:val="00156BD3"/>
    <w:rsid w:val="00157110"/>
    <w:rsid w:val="00157347"/>
    <w:rsid w:val="00157626"/>
    <w:rsid w:val="00157BAF"/>
    <w:rsid w:val="00160282"/>
    <w:rsid w:val="0016029A"/>
    <w:rsid w:val="001602A8"/>
    <w:rsid w:val="00160449"/>
    <w:rsid w:val="001606CA"/>
    <w:rsid w:val="00160D6B"/>
    <w:rsid w:val="00160EF7"/>
    <w:rsid w:val="001610C4"/>
    <w:rsid w:val="00161781"/>
    <w:rsid w:val="00161945"/>
    <w:rsid w:val="00161959"/>
    <w:rsid w:val="00161B7F"/>
    <w:rsid w:val="001625B5"/>
    <w:rsid w:val="001629BA"/>
    <w:rsid w:val="00162B08"/>
    <w:rsid w:val="00162BC5"/>
    <w:rsid w:val="00162DF9"/>
    <w:rsid w:val="001632B5"/>
    <w:rsid w:val="00163477"/>
    <w:rsid w:val="001634B6"/>
    <w:rsid w:val="00163626"/>
    <w:rsid w:val="00163651"/>
    <w:rsid w:val="001636EF"/>
    <w:rsid w:val="001638F9"/>
    <w:rsid w:val="00163A8B"/>
    <w:rsid w:val="00163E9A"/>
    <w:rsid w:val="00163EF9"/>
    <w:rsid w:val="0016400C"/>
    <w:rsid w:val="00164294"/>
    <w:rsid w:val="00165140"/>
    <w:rsid w:val="001651C9"/>
    <w:rsid w:val="001652DA"/>
    <w:rsid w:val="00165348"/>
    <w:rsid w:val="001654C8"/>
    <w:rsid w:val="0016563E"/>
    <w:rsid w:val="00165F5B"/>
    <w:rsid w:val="00166116"/>
    <w:rsid w:val="001665C1"/>
    <w:rsid w:val="00166725"/>
    <w:rsid w:val="00166CAC"/>
    <w:rsid w:val="00167268"/>
    <w:rsid w:val="00167B67"/>
    <w:rsid w:val="00167CF9"/>
    <w:rsid w:val="00167DBB"/>
    <w:rsid w:val="001704E5"/>
    <w:rsid w:val="001705FE"/>
    <w:rsid w:val="00170C13"/>
    <w:rsid w:val="00170CC7"/>
    <w:rsid w:val="00171096"/>
    <w:rsid w:val="00171523"/>
    <w:rsid w:val="0017180A"/>
    <w:rsid w:val="00171AA2"/>
    <w:rsid w:val="00171F57"/>
    <w:rsid w:val="0017273A"/>
    <w:rsid w:val="001727AC"/>
    <w:rsid w:val="00172AE5"/>
    <w:rsid w:val="0017313E"/>
    <w:rsid w:val="0017330F"/>
    <w:rsid w:val="001736FF"/>
    <w:rsid w:val="00173AC7"/>
    <w:rsid w:val="00173F02"/>
    <w:rsid w:val="0017439B"/>
    <w:rsid w:val="001743A7"/>
    <w:rsid w:val="001748A1"/>
    <w:rsid w:val="00174A6F"/>
    <w:rsid w:val="00174D3C"/>
    <w:rsid w:val="00175201"/>
    <w:rsid w:val="001759A6"/>
    <w:rsid w:val="001759FC"/>
    <w:rsid w:val="00175F56"/>
    <w:rsid w:val="001760DF"/>
    <w:rsid w:val="0017623F"/>
    <w:rsid w:val="00176452"/>
    <w:rsid w:val="00176DD8"/>
    <w:rsid w:val="00177029"/>
    <w:rsid w:val="001775E0"/>
    <w:rsid w:val="00177805"/>
    <w:rsid w:val="00177D2A"/>
    <w:rsid w:val="00177E87"/>
    <w:rsid w:val="001800F9"/>
    <w:rsid w:val="00180DEA"/>
    <w:rsid w:val="00180E05"/>
    <w:rsid w:val="00180EAB"/>
    <w:rsid w:val="00181537"/>
    <w:rsid w:val="00181623"/>
    <w:rsid w:val="00181864"/>
    <w:rsid w:val="00182353"/>
    <w:rsid w:val="0018290C"/>
    <w:rsid w:val="00182C9C"/>
    <w:rsid w:val="00182DCF"/>
    <w:rsid w:val="00182DD0"/>
    <w:rsid w:val="00182EE0"/>
    <w:rsid w:val="00183004"/>
    <w:rsid w:val="0018325A"/>
    <w:rsid w:val="00183299"/>
    <w:rsid w:val="00183400"/>
    <w:rsid w:val="00183443"/>
    <w:rsid w:val="0018359A"/>
    <w:rsid w:val="00183705"/>
    <w:rsid w:val="00183CDD"/>
    <w:rsid w:val="00183D4C"/>
    <w:rsid w:val="001842F2"/>
    <w:rsid w:val="00184440"/>
    <w:rsid w:val="0018444B"/>
    <w:rsid w:val="00184700"/>
    <w:rsid w:val="00184A54"/>
    <w:rsid w:val="00184E0E"/>
    <w:rsid w:val="00185061"/>
    <w:rsid w:val="001850B5"/>
    <w:rsid w:val="001854D7"/>
    <w:rsid w:val="001854EA"/>
    <w:rsid w:val="00185902"/>
    <w:rsid w:val="00185B1F"/>
    <w:rsid w:val="00185F4E"/>
    <w:rsid w:val="001862F2"/>
    <w:rsid w:val="00186F24"/>
    <w:rsid w:val="00187206"/>
    <w:rsid w:val="0019026B"/>
    <w:rsid w:val="001907FF"/>
    <w:rsid w:val="00190E32"/>
    <w:rsid w:val="00190EBA"/>
    <w:rsid w:val="00190F90"/>
    <w:rsid w:val="00191219"/>
    <w:rsid w:val="00191438"/>
    <w:rsid w:val="001917DE"/>
    <w:rsid w:val="0019184A"/>
    <w:rsid w:val="00192072"/>
    <w:rsid w:val="001922F3"/>
    <w:rsid w:val="001924B4"/>
    <w:rsid w:val="001930CF"/>
    <w:rsid w:val="001934FB"/>
    <w:rsid w:val="001935EA"/>
    <w:rsid w:val="001936B3"/>
    <w:rsid w:val="00193C9F"/>
    <w:rsid w:val="001940D2"/>
    <w:rsid w:val="001940D4"/>
    <w:rsid w:val="00194135"/>
    <w:rsid w:val="00194654"/>
    <w:rsid w:val="00194B78"/>
    <w:rsid w:val="001954AB"/>
    <w:rsid w:val="0019559B"/>
    <w:rsid w:val="0019729B"/>
    <w:rsid w:val="001973CD"/>
    <w:rsid w:val="001973EE"/>
    <w:rsid w:val="00197AC9"/>
    <w:rsid w:val="001A04C8"/>
    <w:rsid w:val="001A062D"/>
    <w:rsid w:val="001A071B"/>
    <w:rsid w:val="001A07C4"/>
    <w:rsid w:val="001A0F09"/>
    <w:rsid w:val="001A128F"/>
    <w:rsid w:val="001A1DBB"/>
    <w:rsid w:val="001A1ED5"/>
    <w:rsid w:val="001A2262"/>
    <w:rsid w:val="001A2CA7"/>
    <w:rsid w:val="001A2D37"/>
    <w:rsid w:val="001A3CA6"/>
    <w:rsid w:val="001A40C3"/>
    <w:rsid w:val="001A4204"/>
    <w:rsid w:val="001A422A"/>
    <w:rsid w:val="001A44AB"/>
    <w:rsid w:val="001A5040"/>
    <w:rsid w:val="001A5569"/>
    <w:rsid w:val="001A6477"/>
    <w:rsid w:val="001A652D"/>
    <w:rsid w:val="001A68F4"/>
    <w:rsid w:val="001A6952"/>
    <w:rsid w:val="001A6C44"/>
    <w:rsid w:val="001A6F10"/>
    <w:rsid w:val="001A73EB"/>
    <w:rsid w:val="001A7568"/>
    <w:rsid w:val="001A7ACF"/>
    <w:rsid w:val="001A7DD3"/>
    <w:rsid w:val="001A7F06"/>
    <w:rsid w:val="001A7F72"/>
    <w:rsid w:val="001A7FB4"/>
    <w:rsid w:val="001B0263"/>
    <w:rsid w:val="001B036F"/>
    <w:rsid w:val="001B0501"/>
    <w:rsid w:val="001B0818"/>
    <w:rsid w:val="001B08EE"/>
    <w:rsid w:val="001B0D62"/>
    <w:rsid w:val="001B0E20"/>
    <w:rsid w:val="001B1340"/>
    <w:rsid w:val="001B2049"/>
    <w:rsid w:val="001B212E"/>
    <w:rsid w:val="001B214E"/>
    <w:rsid w:val="001B22C2"/>
    <w:rsid w:val="001B268A"/>
    <w:rsid w:val="001B26DB"/>
    <w:rsid w:val="001B28D3"/>
    <w:rsid w:val="001B2ADA"/>
    <w:rsid w:val="001B2B41"/>
    <w:rsid w:val="001B2CA3"/>
    <w:rsid w:val="001B2DAF"/>
    <w:rsid w:val="001B315E"/>
    <w:rsid w:val="001B394E"/>
    <w:rsid w:val="001B39D5"/>
    <w:rsid w:val="001B3B70"/>
    <w:rsid w:val="001B3CE4"/>
    <w:rsid w:val="001B3D84"/>
    <w:rsid w:val="001B449D"/>
    <w:rsid w:val="001B462D"/>
    <w:rsid w:val="001B4E16"/>
    <w:rsid w:val="001B4FF5"/>
    <w:rsid w:val="001B518B"/>
    <w:rsid w:val="001B592A"/>
    <w:rsid w:val="001B5939"/>
    <w:rsid w:val="001B5A6F"/>
    <w:rsid w:val="001B611C"/>
    <w:rsid w:val="001B6158"/>
    <w:rsid w:val="001B6311"/>
    <w:rsid w:val="001B6430"/>
    <w:rsid w:val="001B6995"/>
    <w:rsid w:val="001B6DF0"/>
    <w:rsid w:val="001B6EB4"/>
    <w:rsid w:val="001B77BB"/>
    <w:rsid w:val="001B786B"/>
    <w:rsid w:val="001B7A80"/>
    <w:rsid w:val="001C032A"/>
    <w:rsid w:val="001C0B25"/>
    <w:rsid w:val="001C0DD8"/>
    <w:rsid w:val="001C111E"/>
    <w:rsid w:val="001C1B63"/>
    <w:rsid w:val="001C1C90"/>
    <w:rsid w:val="001C1E58"/>
    <w:rsid w:val="001C1F72"/>
    <w:rsid w:val="001C20BF"/>
    <w:rsid w:val="001C273F"/>
    <w:rsid w:val="001C2BF2"/>
    <w:rsid w:val="001C3249"/>
    <w:rsid w:val="001C3734"/>
    <w:rsid w:val="001C3A7F"/>
    <w:rsid w:val="001C3C30"/>
    <w:rsid w:val="001C3E0E"/>
    <w:rsid w:val="001C45F7"/>
    <w:rsid w:val="001C46B2"/>
    <w:rsid w:val="001C46EB"/>
    <w:rsid w:val="001C4E58"/>
    <w:rsid w:val="001C4EB9"/>
    <w:rsid w:val="001C55EC"/>
    <w:rsid w:val="001C561E"/>
    <w:rsid w:val="001C6844"/>
    <w:rsid w:val="001C7109"/>
    <w:rsid w:val="001C7A9C"/>
    <w:rsid w:val="001D0288"/>
    <w:rsid w:val="001D0320"/>
    <w:rsid w:val="001D05A5"/>
    <w:rsid w:val="001D06A9"/>
    <w:rsid w:val="001D08A4"/>
    <w:rsid w:val="001D0CFC"/>
    <w:rsid w:val="001D19BD"/>
    <w:rsid w:val="001D21CE"/>
    <w:rsid w:val="001D2DA8"/>
    <w:rsid w:val="001D2DFC"/>
    <w:rsid w:val="001D3401"/>
    <w:rsid w:val="001D3599"/>
    <w:rsid w:val="001D35C3"/>
    <w:rsid w:val="001D4134"/>
    <w:rsid w:val="001D4236"/>
    <w:rsid w:val="001D4A30"/>
    <w:rsid w:val="001D4A8D"/>
    <w:rsid w:val="001D58E0"/>
    <w:rsid w:val="001D6428"/>
    <w:rsid w:val="001D6710"/>
    <w:rsid w:val="001D6901"/>
    <w:rsid w:val="001D6EF0"/>
    <w:rsid w:val="001D72F4"/>
    <w:rsid w:val="001D7E5F"/>
    <w:rsid w:val="001E03FE"/>
    <w:rsid w:val="001E06B2"/>
    <w:rsid w:val="001E0736"/>
    <w:rsid w:val="001E0A23"/>
    <w:rsid w:val="001E0F77"/>
    <w:rsid w:val="001E1387"/>
    <w:rsid w:val="001E13BE"/>
    <w:rsid w:val="001E163D"/>
    <w:rsid w:val="001E28D1"/>
    <w:rsid w:val="001E2CEB"/>
    <w:rsid w:val="001E315F"/>
    <w:rsid w:val="001E31BD"/>
    <w:rsid w:val="001E38E6"/>
    <w:rsid w:val="001E44FA"/>
    <w:rsid w:val="001E4D9F"/>
    <w:rsid w:val="001E4EF0"/>
    <w:rsid w:val="001E53B6"/>
    <w:rsid w:val="001E5551"/>
    <w:rsid w:val="001E57CF"/>
    <w:rsid w:val="001E5C84"/>
    <w:rsid w:val="001E6480"/>
    <w:rsid w:val="001E6527"/>
    <w:rsid w:val="001E6669"/>
    <w:rsid w:val="001E66A2"/>
    <w:rsid w:val="001E677F"/>
    <w:rsid w:val="001E6F4A"/>
    <w:rsid w:val="001E7E51"/>
    <w:rsid w:val="001E7F0E"/>
    <w:rsid w:val="001F0034"/>
    <w:rsid w:val="001F00B7"/>
    <w:rsid w:val="001F023C"/>
    <w:rsid w:val="001F079A"/>
    <w:rsid w:val="001F07A5"/>
    <w:rsid w:val="001F0A6F"/>
    <w:rsid w:val="001F0D66"/>
    <w:rsid w:val="001F1338"/>
    <w:rsid w:val="001F18DB"/>
    <w:rsid w:val="001F1D38"/>
    <w:rsid w:val="001F1E9D"/>
    <w:rsid w:val="001F2205"/>
    <w:rsid w:val="001F22D0"/>
    <w:rsid w:val="001F26D1"/>
    <w:rsid w:val="001F279D"/>
    <w:rsid w:val="001F2D6E"/>
    <w:rsid w:val="001F32A6"/>
    <w:rsid w:val="001F34F0"/>
    <w:rsid w:val="001F3809"/>
    <w:rsid w:val="001F38C2"/>
    <w:rsid w:val="001F3B0A"/>
    <w:rsid w:val="001F3EF1"/>
    <w:rsid w:val="001F401D"/>
    <w:rsid w:val="001F46FE"/>
    <w:rsid w:val="001F4DF2"/>
    <w:rsid w:val="001F5167"/>
    <w:rsid w:val="001F5188"/>
    <w:rsid w:val="001F53DD"/>
    <w:rsid w:val="001F54A0"/>
    <w:rsid w:val="001F56B7"/>
    <w:rsid w:val="001F59A9"/>
    <w:rsid w:val="001F5ABC"/>
    <w:rsid w:val="001F5F29"/>
    <w:rsid w:val="001F6240"/>
    <w:rsid w:val="001F64BE"/>
    <w:rsid w:val="001F662D"/>
    <w:rsid w:val="001F697C"/>
    <w:rsid w:val="001F6ABE"/>
    <w:rsid w:val="001F6C48"/>
    <w:rsid w:val="001F6D14"/>
    <w:rsid w:val="001F78BA"/>
    <w:rsid w:val="001F7992"/>
    <w:rsid w:val="001F7DEF"/>
    <w:rsid w:val="002000F1"/>
    <w:rsid w:val="0020066F"/>
    <w:rsid w:val="002008BC"/>
    <w:rsid w:val="00200C8A"/>
    <w:rsid w:val="00200F00"/>
    <w:rsid w:val="00200F85"/>
    <w:rsid w:val="00201227"/>
    <w:rsid w:val="00201E57"/>
    <w:rsid w:val="0020231F"/>
    <w:rsid w:val="002024AB"/>
    <w:rsid w:val="00203553"/>
    <w:rsid w:val="00203620"/>
    <w:rsid w:val="002043DA"/>
    <w:rsid w:val="00204D33"/>
    <w:rsid w:val="0020534B"/>
    <w:rsid w:val="002058C1"/>
    <w:rsid w:val="00205937"/>
    <w:rsid w:val="0020593B"/>
    <w:rsid w:val="002059A8"/>
    <w:rsid w:val="0020637E"/>
    <w:rsid w:val="00206A26"/>
    <w:rsid w:val="00206A73"/>
    <w:rsid w:val="00206AF4"/>
    <w:rsid w:val="00206BB7"/>
    <w:rsid w:val="00206BEC"/>
    <w:rsid w:val="00207849"/>
    <w:rsid w:val="002079A2"/>
    <w:rsid w:val="00207BC7"/>
    <w:rsid w:val="00207F09"/>
    <w:rsid w:val="00210120"/>
    <w:rsid w:val="00210142"/>
    <w:rsid w:val="002102C0"/>
    <w:rsid w:val="00210CEF"/>
    <w:rsid w:val="00210F58"/>
    <w:rsid w:val="002114AD"/>
    <w:rsid w:val="00211C6C"/>
    <w:rsid w:val="00211DDB"/>
    <w:rsid w:val="00211E82"/>
    <w:rsid w:val="00211ECA"/>
    <w:rsid w:val="002123F7"/>
    <w:rsid w:val="0021275E"/>
    <w:rsid w:val="00212F6F"/>
    <w:rsid w:val="00212F7E"/>
    <w:rsid w:val="00213023"/>
    <w:rsid w:val="002135C9"/>
    <w:rsid w:val="002136A8"/>
    <w:rsid w:val="00213750"/>
    <w:rsid w:val="00213877"/>
    <w:rsid w:val="00213C9C"/>
    <w:rsid w:val="00213D04"/>
    <w:rsid w:val="00213E87"/>
    <w:rsid w:val="0021479C"/>
    <w:rsid w:val="00214A64"/>
    <w:rsid w:val="00214ADA"/>
    <w:rsid w:val="00214FE8"/>
    <w:rsid w:val="002152D5"/>
    <w:rsid w:val="00215C5A"/>
    <w:rsid w:val="00215D36"/>
    <w:rsid w:val="00215EDE"/>
    <w:rsid w:val="0021611C"/>
    <w:rsid w:val="002161BF"/>
    <w:rsid w:val="00216675"/>
    <w:rsid w:val="0021693F"/>
    <w:rsid w:val="00216FE8"/>
    <w:rsid w:val="00217023"/>
    <w:rsid w:val="00217305"/>
    <w:rsid w:val="00217457"/>
    <w:rsid w:val="00217608"/>
    <w:rsid w:val="00217BC0"/>
    <w:rsid w:val="002204D3"/>
    <w:rsid w:val="002208FD"/>
    <w:rsid w:val="00220D66"/>
    <w:rsid w:val="00220F78"/>
    <w:rsid w:val="00220FA5"/>
    <w:rsid w:val="0022125B"/>
    <w:rsid w:val="00221349"/>
    <w:rsid w:val="00221474"/>
    <w:rsid w:val="00221F8C"/>
    <w:rsid w:val="00221FBA"/>
    <w:rsid w:val="0022238A"/>
    <w:rsid w:val="00222DCA"/>
    <w:rsid w:val="00222FF4"/>
    <w:rsid w:val="00223164"/>
    <w:rsid w:val="00223647"/>
    <w:rsid w:val="00223AF4"/>
    <w:rsid w:val="00223BBC"/>
    <w:rsid w:val="002242E2"/>
    <w:rsid w:val="002248B8"/>
    <w:rsid w:val="00225880"/>
    <w:rsid w:val="0022588F"/>
    <w:rsid w:val="002259D2"/>
    <w:rsid w:val="00225A46"/>
    <w:rsid w:val="00225E55"/>
    <w:rsid w:val="00225E5C"/>
    <w:rsid w:val="002265DB"/>
    <w:rsid w:val="002266CB"/>
    <w:rsid w:val="002269C5"/>
    <w:rsid w:val="00226D37"/>
    <w:rsid w:val="0022719D"/>
    <w:rsid w:val="002274F5"/>
    <w:rsid w:val="0022767D"/>
    <w:rsid w:val="0022791F"/>
    <w:rsid w:val="00227BBA"/>
    <w:rsid w:val="00227E35"/>
    <w:rsid w:val="0023002B"/>
    <w:rsid w:val="00230E73"/>
    <w:rsid w:val="00230EB1"/>
    <w:rsid w:val="00230F4B"/>
    <w:rsid w:val="0023109C"/>
    <w:rsid w:val="00231173"/>
    <w:rsid w:val="002312E2"/>
    <w:rsid w:val="0023167A"/>
    <w:rsid w:val="0023192B"/>
    <w:rsid w:val="00231BE2"/>
    <w:rsid w:val="00232380"/>
    <w:rsid w:val="00232731"/>
    <w:rsid w:val="00232AB2"/>
    <w:rsid w:val="00232D9B"/>
    <w:rsid w:val="002339B3"/>
    <w:rsid w:val="00233A1E"/>
    <w:rsid w:val="00233A2F"/>
    <w:rsid w:val="0023435D"/>
    <w:rsid w:val="00234920"/>
    <w:rsid w:val="00235032"/>
    <w:rsid w:val="00235F5C"/>
    <w:rsid w:val="00236139"/>
    <w:rsid w:val="00236A04"/>
    <w:rsid w:val="00236F8D"/>
    <w:rsid w:val="0023737E"/>
    <w:rsid w:val="002373F3"/>
    <w:rsid w:val="0023743A"/>
    <w:rsid w:val="002376E3"/>
    <w:rsid w:val="002401E2"/>
    <w:rsid w:val="002403CC"/>
    <w:rsid w:val="00240934"/>
    <w:rsid w:val="00240C39"/>
    <w:rsid w:val="00240E48"/>
    <w:rsid w:val="0024109F"/>
    <w:rsid w:val="0024110F"/>
    <w:rsid w:val="002420D4"/>
    <w:rsid w:val="00242510"/>
    <w:rsid w:val="002426F9"/>
    <w:rsid w:val="00242776"/>
    <w:rsid w:val="002428AE"/>
    <w:rsid w:val="002429F6"/>
    <w:rsid w:val="00242E6F"/>
    <w:rsid w:val="0024328F"/>
    <w:rsid w:val="00244353"/>
    <w:rsid w:val="0024445D"/>
    <w:rsid w:val="00245073"/>
    <w:rsid w:val="0024522D"/>
    <w:rsid w:val="00245277"/>
    <w:rsid w:val="0024543C"/>
    <w:rsid w:val="0024579A"/>
    <w:rsid w:val="00245886"/>
    <w:rsid w:val="00245D66"/>
    <w:rsid w:val="00246511"/>
    <w:rsid w:val="002465A8"/>
    <w:rsid w:val="00246770"/>
    <w:rsid w:val="00246ADF"/>
    <w:rsid w:val="00246D08"/>
    <w:rsid w:val="00246ED6"/>
    <w:rsid w:val="00246FDF"/>
    <w:rsid w:val="0024777B"/>
    <w:rsid w:val="00247B16"/>
    <w:rsid w:val="00247D7E"/>
    <w:rsid w:val="00250186"/>
    <w:rsid w:val="0025089B"/>
    <w:rsid w:val="00250930"/>
    <w:rsid w:val="00250DB8"/>
    <w:rsid w:val="0025108C"/>
    <w:rsid w:val="002511B8"/>
    <w:rsid w:val="0025157D"/>
    <w:rsid w:val="00252188"/>
    <w:rsid w:val="002526D1"/>
    <w:rsid w:val="00252742"/>
    <w:rsid w:val="00253051"/>
    <w:rsid w:val="00253223"/>
    <w:rsid w:val="00253402"/>
    <w:rsid w:val="00253C3A"/>
    <w:rsid w:val="00253D07"/>
    <w:rsid w:val="0025408E"/>
    <w:rsid w:val="00254530"/>
    <w:rsid w:val="002545DA"/>
    <w:rsid w:val="00254700"/>
    <w:rsid w:val="0025495E"/>
    <w:rsid w:val="00254CD6"/>
    <w:rsid w:val="00254F96"/>
    <w:rsid w:val="00255A8A"/>
    <w:rsid w:val="00255F4B"/>
    <w:rsid w:val="00255FE1"/>
    <w:rsid w:val="0025624E"/>
    <w:rsid w:val="002563C7"/>
    <w:rsid w:val="002567A8"/>
    <w:rsid w:val="00256A60"/>
    <w:rsid w:val="00256AF9"/>
    <w:rsid w:val="00256BA2"/>
    <w:rsid w:val="00256F20"/>
    <w:rsid w:val="0025726B"/>
    <w:rsid w:val="00257566"/>
    <w:rsid w:val="00257858"/>
    <w:rsid w:val="0025789E"/>
    <w:rsid w:val="002579BB"/>
    <w:rsid w:val="00260C06"/>
    <w:rsid w:val="00261070"/>
    <w:rsid w:val="0026176B"/>
    <w:rsid w:val="00261A40"/>
    <w:rsid w:val="002623B1"/>
    <w:rsid w:val="00262463"/>
    <w:rsid w:val="0026262C"/>
    <w:rsid w:val="00263040"/>
    <w:rsid w:val="00263171"/>
    <w:rsid w:val="00263621"/>
    <w:rsid w:val="00263D97"/>
    <w:rsid w:val="002643C9"/>
    <w:rsid w:val="0026460B"/>
    <w:rsid w:val="00264B3D"/>
    <w:rsid w:val="0026526F"/>
    <w:rsid w:val="00265320"/>
    <w:rsid w:val="00265E22"/>
    <w:rsid w:val="002662AE"/>
    <w:rsid w:val="002663CA"/>
    <w:rsid w:val="002664C2"/>
    <w:rsid w:val="002664F7"/>
    <w:rsid w:val="00266611"/>
    <w:rsid w:val="002666E7"/>
    <w:rsid w:val="00266C8D"/>
    <w:rsid w:val="00266CD7"/>
    <w:rsid w:val="002670FA"/>
    <w:rsid w:val="002672D1"/>
    <w:rsid w:val="00267524"/>
    <w:rsid w:val="002676B4"/>
    <w:rsid w:val="00267C09"/>
    <w:rsid w:val="00270307"/>
    <w:rsid w:val="00270357"/>
    <w:rsid w:val="0027035C"/>
    <w:rsid w:val="002710BA"/>
    <w:rsid w:val="0027119C"/>
    <w:rsid w:val="00271509"/>
    <w:rsid w:val="00271775"/>
    <w:rsid w:val="00271FEB"/>
    <w:rsid w:val="0027226D"/>
    <w:rsid w:val="002722D0"/>
    <w:rsid w:val="002724A7"/>
    <w:rsid w:val="0027251B"/>
    <w:rsid w:val="002727E2"/>
    <w:rsid w:val="00272905"/>
    <w:rsid w:val="00272AB2"/>
    <w:rsid w:val="00272CEC"/>
    <w:rsid w:val="00272D53"/>
    <w:rsid w:val="00273084"/>
    <w:rsid w:val="00273188"/>
    <w:rsid w:val="0027374E"/>
    <w:rsid w:val="00273BB0"/>
    <w:rsid w:val="00273C0C"/>
    <w:rsid w:val="00273D39"/>
    <w:rsid w:val="00274043"/>
    <w:rsid w:val="002745DA"/>
    <w:rsid w:val="00274995"/>
    <w:rsid w:val="00274A14"/>
    <w:rsid w:val="00274FC1"/>
    <w:rsid w:val="002758D2"/>
    <w:rsid w:val="002760A4"/>
    <w:rsid w:val="0027614E"/>
    <w:rsid w:val="00276471"/>
    <w:rsid w:val="00276633"/>
    <w:rsid w:val="00276833"/>
    <w:rsid w:val="00276C79"/>
    <w:rsid w:val="002805B1"/>
    <w:rsid w:val="00281034"/>
    <w:rsid w:val="002811D9"/>
    <w:rsid w:val="00281374"/>
    <w:rsid w:val="002814BB"/>
    <w:rsid w:val="002814F9"/>
    <w:rsid w:val="0028153D"/>
    <w:rsid w:val="00281661"/>
    <w:rsid w:val="0028174A"/>
    <w:rsid w:val="002818DF"/>
    <w:rsid w:val="00281B07"/>
    <w:rsid w:val="0028203A"/>
    <w:rsid w:val="0028209D"/>
    <w:rsid w:val="002820D5"/>
    <w:rsid w:val="0028211D"/>
    <w:rsid w:val="0028228F"/>
    <w:rsid w:val="00282A97"/>
    <w:rsid w:val="00282D31"/>
    <w:rsid w:val="00283054"/>
    <w:rsid w:val="00283202"/>
    <w:rsid w:val="002832F5"/>
    <w:rsid w:val="0028338C"/>
    <w:rsid w:val="00283BE0"/>
    <w:rsid w:val="00283C9D"/>
    <w:rsid w:val="0028417E"/>
    <w:rsid w:val="00284C7C"/>
    <w:rsid w:val="002851E7"/>
    <w:rsid w:val="002858D8"/>
    <w:rsid w:val="002859F3"/>
    <w:rsid w:val="00285F52"/>
    <w:rsid w:val="00286315"/>
    <w:rsid w:val="002863FD"/>
    <w:rsid w:val="0028646D"/>
    <w:rsid w:val="00286482"/>
    <w:rsid w:val="00286A37"/>
    <w:rsid w:val="00286A8E"/>
    <w:rsid w:val="00287439"/>
    <w:rsid w:val="00287563"/>
    <w:rsid w:val="00287718"/>
    <w:rsid w:val="00287C0C"/>
    <w:rsid w:val="002901E2"/>
    <w:rsid w:val="00290874"/>
    <w:rsid w:val="00290E8F"/>
    <w:rsid w:val="00291045"/>
    <w:rsid w:val="0029150C"/>
    <w:rsid w:val="002917B8"/>
    <w:rsid w:val="00291C19"/>
    <w:rsid w:val="00291C3F"/>
    <w:rsid w:val="00291D19"/>
    <w:rsid w:val="00291D68"/>
    <w:rsid w:val="00291FD3"/>
    <w:rsid w:val="0029203E"/>
    <w:rsid w:val="0029223D"/>
    <w:rsid w:val="00292C46"/>
    <w:rsid w:val="00292E51"/>
    <w:rsid w:val="00292FF3"/>
    <w:rsid w:val="002936DC"/>
    <w:rsid w:val="00293C3D"/>
    <w:rsid w:val="00293DF1"/>
    <w:rsid w:val="00294A84"/>
    <w:rsid w:val="00295324"/>
    <w:rsid w:val="0029534A"/>
    <w:rsid w:val="002955C7"/>
    <w:rsid w:val="0029581A"/>
    <w:rsid w:val="00295AAD"/>
    <w:rsid w:val="00296FBF"/>
    <w:rsid w:val="0029766B"/>
    <w:rsid w:val="00297787"/>
    <w:rsid w:val="002A03A9"/>
    <w:rsid w:val="002A077C"/>
    <w:rsid w:val="002A0961"/>
    <w:rsid w:val="002A0B77"/>
    <w:rsid w:val="002A12E7"/>
    <w:rsid w:val="002A1489"/>
    <w:rsid w:val="002A14F8"/>
    <w:rsid w:val="002A2182"/>
    <w:rsid w:val="002A223A"/>
    <w:rsid w:val="002A227B"/>
    <w:rsid w:val="002A24A1"/>
    <w:rsid w:val="002A3568"/>
    <w:rsid w:val="002A3928"/>
    <w:rsid w:val="002A3EC7"/>
    <w:rsid w:val="002A3FA9"/>
    <w:rsid w:val="002A4921"/>
    <w:rsid w:val="002A4937"/>
    <w:rsid w:val="002A4AEF"/>
    <w:rsid w:val="002A4B6B"/>
    <w:rsid w:val="002A4BBC"/>
    <w:rsid w:val="002A4D5F"/>
    <w:rsid w:val="002A4D7F"/>
    <w:rsid w:val="002A503E"/>
    <w:rsid w:val="002A543F"/>
    <w:rsid w:val="002A55DB"/>
    <w:rsid w:val="002A5949"/>
    <w:rsid w:val="002A5A7A"/>
    <w:rsid w:val="002A5B4D"/>
    <w:rsid w:val="002A5F11"/>
    <w:rsid w:val="002A684A"/>
    <w:rsid w:val="002A6F93"/>
    <w:rsid w:val="002A70F7"/>
    <w:rsid w:val="002A7741"/>
    <w:rsid w:val="002A7BAF"/>
    <w:rsid w:val="002A7C7A"/>
    <w:rsid w:val="002B005F"/>
    <w:rsid w:val="002B063F"/>
    <w:rsid w:val="002B0B62"/>
    <w:rsid w:val="002B0D6C"/>
    <w:rsid w:val="002B1039"/>
    <w:rsid w:val="002B1524"/>
    <w:rsid w:val="002B1EFA"/>
    <w:rsid w:val="002B2119"/>
    <w:rsid w:val="002B289F"/>
    <w:rsid w:val="002B2B88"/>
    <w:rsid w:val="002B2BD7"/>
    <w:rsid w:val="002B2F3F"/>
    <w:rsid w:val="002B3038"/>
    <w:rsid w:val="002B31A1"/>
    <w:rsid w:val="002B32D5"/>
    <w:rsid w:val="002B335C"/>
    <w:rsid w:val="002B3A18"/>
    <w:rsid w:val="002B3D36"/>
    <w:rsid w:val="002B3D9C"/>
    <w:rsid w:val="002B4292"/>
    <w:rsid w:val="002B482F"/>
    <w:rsid w:val="002B4D19"/>
    <w:rsid w:val="002B5044"/>
    <w:rsid w:val="002B549F"/>
    <w:rsid w:val="002B58D8"/>
    <w:rsid w:val="002B5B4E"/>
    <w:rsid w:val="002B5D1E"/>
    <w:rsid w:val="002B6116"/>
    <w:rsid w:val="002B6C89"/>
    <w:rsid w:val="002B6F5E"/>
    <w:rsid w:val="002B6FED"/>
    <w:rsid w:val="002B722C"/>
    <w:rsid w:val="002B7ACF"/>
    <w:rsid w:val="002B7E5A"/>
    <w:rsid w:val="002C0013"/>
    <w:rsid w:val="002C07B3"/>
    <w:rsid w:val="002C0CF2"/>
    <w:rsid w:val="002C0D93"/>
    <w:rsid w:val="002C1892"/>
    <w:rsid w:val="002C18A3"/>
    <w:rsid w:val="002C1D44"/>
    <w:rsid w:val="002C1DCF"/>
    <w:rsid w:val="002C23CC"/>
    <w:rsid w:val="002C280C"/>
    <w:rsid w:val="002C299C"/>
    <w:rsid w:val="002C32AC"/>
    <w:rsid w:val="002C3974"/>
    <w:rsid w:val="002C3A3C"/>
    <w:rsid w:val="002C3BC8"/>
    <w:rsid w:val="002C3CBB"/>
    <w:rsid w:val="002C4703"/>
    <w:rsid w:val="002C514F"/>
    <w:rsid w:val="002C5740"/>
    <w:rsid w:val="002C5D9E"/>
    <w:rsid w:val="002C5EE5"/>
    <w:rsid w:val="002C6342"/>
    <w:rsid w:val="002C7888"/>
    <w:rsid w:val="002C7B60"/>
    <w:rsid w:val="002C7B85"/>
    <w:rsid w:val="002C7C52"/>
    <w:rsid w:val="002C7D42"/>
    <w:rsid w:val="002C7F0F"/>
    <w:rsid w:val="002D0401"/>
    <w:rsid w:val="002D0D1C"/>
    <w:rsid w:val="002D0DFC"/>
    <w:rsid w:val="002D11D4"/>
    <w:rsid w:val="002D11E0"/>
    <w:rsid w:val="002D126A"/>
    <w:rsid w:val="002D1812"/>
    <w:rsid w:val="002D1AE1"/>
    <w:rsid w:val="002D22BE"/>
    <w:rsid w:val="002D2ABB"/>
    <w:rsid w:val="002D2CC8"/>
    <w:rsid w:val="002D3038"/>
    <w:rsid w:val="002D32E4"/>
    <w:rsid w:val="002D3755"/>
    <w:rsid w:val="002D3F26"/>
    <w:rsid w:val="002D4239"/>
    <w:rsid w:val="002D43D5"/>
    <w:rsid w:val="002D43E2"/>
    <w:rsid w:val="002D4473"/>
    <w:rsid w:val="002D4D0E"/>
    <w:rsid w:val="002D4D95"/>
    <w:rsid w:val="002D5197"/>
    <w:rsid w:val="002D5503"/>
    <w:rsid w:val="002D5594"/>
    <w:rsid w:val="002D5C6F"/>
    <w:rsid w:val="002D5F25"/>
    <w:rsid w:val="002D63AF"/>
    <w:rsid w:val="002D649E"/>
    <w:rsid w:val="002D64A6"/>
    <w:rsid w:val="002D67C8"/>
    <w:rsid w:val="002D6DA0"/>
    <w:rsid w:val="002D7479"/>
    <w:rsid w:val="002D7EA1"/>
    <w:rsid w:val="002E0048"/>
    <w:rsid w:val="002E0566"/>
    <w:rsid w:val="002E09B5"/>
    <w:rsid w:val="002E0C89"/>
    <w:rsid w:val="002E0C9D"/>
    <w:rsid w:val="002E0DCB"/>
    <w:rsid w:val="002E0ED2"/>
    <w:rsid w:val="002E1532"/>
    <w:rsid w:val="002E177C"/>
    <w:rsid w:val="002E1A4D"/>
    <w:rsid w:val="002E1C38"/>
    <w:rsid w:val="002E1D6A"/>
    <w:rsid w:val="002E1EE4"/>
    <w:rsid w:val="002E253E"/>
    <w:rsid w:val="002E289F"/>
    <w:rsid w:val="002E2DFF"/>
    <w:rsid w:val="002E34E2"/>
    <w:rsid w:val="002E36E4"/>
    <w:rsid w:val="002E395B"/>
    <w:rsid w:val="002E3CA2"/>
    <w:rsid w:val="002E3D47"/>
    <w:rsid w:val="002E422A"/>
    <w:rsid w:val="002E43D6"/>
    <w:rsid w:val="002E4D41"/>
    <w:rsid w:val="002E4EB6"/>
    <w:rsid w:val="002E52B3"/>
    <w:rsid w:val="002E549A"/>
    <w:rsid w:val="002E57F2"/>
    <w:rsid w:val="002E5894"/>
    <w:rsid w:val="002E58FC"/>
    <w:rsid w:val="002E5A41"/>
    <w:rsid w:val="002E5B00"/>
    <w:rsid w:val="002E5BD9"/>
    <w:rsid w:val="002E5F79"/>
    <w:rsid w:val="002E64E2"/>
    <w:rsid w:val="002E65D4"/>
    <w:rsid w:val="002E65EB"/>
    <w:rsid w:val="002E6B30"/>
    <w:rsid w:val="002E6C56"/>
    <w:rsid w:val="002E6F03"/>
    <w:rsid w:val="002E74A2"/>
    <w:rsid w:val="002E7671"/>
    <w:rsid w:val="002E7A4C"/>
    <w:rsid w:val="002E7D1E"/>
    <w:rsid w:val="002E7D61"/>
    <w:rsid w:val="002F006F"/>
    <w:rsid w:val="002F02BB"/>
    <w:rsid w:val="002F08D5"/>
    <w:rsid w:val="002F0B19"/>
    <w:rsid w:val="002F0DD1"/>
    <w:rsid w:val="002F0ECE"/>
    <w:rsid w:val="002F224B"/>
    <w:rsid w:val="002F264B"/>
    <w:rsid w:val="002F2CA5"/>
    <w:rsid w:val="002F308B"/>
    <w:rsid w:val="002F3B6F"/>
    <w:rsid w:val="002F4437"/>
    <w:rsid w:val="002F4B76"/>
    <w:rsid w:val="002F5178"/>
    <w:rsid w:val="002F5652"/>
    <w:rsid w:val="002F569D"/>
    <w:rsid w:val="002F5840"/>
    <w:rsid w:val="002F5F9C"/>
    <w:rsid w:val="002F5FAC"/>
    <w:rsid w:val="002F63D9"/>
    <w:rsid w:val="002F6479"/>
    <w:rsid w:val="002F6C62"/>
    <w:rsid w:val="002F6D35"/>
    <w:rsid w:val="002F6E3B"/>
    <w:rsid w:val="002F712E"/>
    <w:rsid w:val="002F7A3A"/>
    <w:rsid w:val="00300295"/>
    <w:rsid w:val="00300420"/>
    <w:rsid w:val="003007C7"/>
    <w:rsid w:val="003008E4"/>
    <w:rsid w:val="0030157E"/>
    <w:rsid w:val="0030195F"/>
    <w:rsid w:val="00301ACD"/>
    <w:rsid w:val="00301B1B"/>
    <w:rsid w:val="00301DC3"/>
    <w:rsid w:val="00301E21"/>
    <w:rsid w:val="00302306"/>
    <w:rsid w:val="0030242E"/>
    <w:rsid w:val="00302695"/>
    <w:rsid w:val="0030269C"/>
    <w:rsid w:val="003027B5"/>
    <w:rsid w:val="00302A3C"/>
    <w:rsid w:val="0030344D"/>
    <w:rsid w:val="00303C05"/>
    <w:rsid w:val="00304148"/>
    <w:rsid w:val="003047F9"/>
    <w:rsid w:val="0030491F"/>
    <w:rsid w:val="00304C10"/>
    <w:rsid w:val="00304DF1"/>
    <w:rsid w:val="00305527"/>
    <w:rsid w:val="00305839"/>
    <w:rsid w:val="00305B9A"/>
    <w:rsid w:val="00305E21"/>
    <w:rsid w:val="003060BB"/>
    <w:rsid w:val="003064D8"/>
    <w:rsid w:val="00306825"/>
    <w:rsid w:val="003068B8"/>
    <w:rsid w:val="003068C2"/>
    <w:rsid w:val="003069B5"/>
    <w:rsid w:val="00306B01"/>
    <w:rsid w:val="00306E99"/>
    <w:rsid w:val="00307365"/>
    <w:rsid w:val="0030749A"/>
    <w:rsid w:val="00307857"/>
    <w:rsid w:val="00307D9F"/>
    <w:rsid w:val="0031004E"/>
    <w:rsid w:val="0031075C"/>
    <w:rsid w:val="0031098D"/>
    <w:rsid w:val="00310CAD"/>
    <w:rsid w:val="00310ED5"/>
    <w:rsid w:val="0031117D"/>
    <w:rsid w:val="00311564"/>
    <w:rsid w:val="003117EE"/>
    <w:rsid w:val="00311891"/>
    <w:rsid w:val="0031194A"/>
    <w:rsid w:val="00311BEF"/>
    <w:rsid w:val="00311CB7"/>
    <w:rsid w:val="0031228D"/>
    <w:rsid w:val="00312481"/>
    <w:rsid w:val="00312545"/>
    <w:rsid w:val="00312622"/>
    <w:rsid w:val="00312E5A"/>
    <w:rsid w:val="00313289"/>
    <w:rsid w:val="003133F3"/>
    <w:rsid w:val="003136E3"/>
    <w:rsid w:val="00313F8F"/>
    <w:rsid w:val="00313FE3"/>
    <w:rsid w:val="0031405D"/>
    <w:rsid w:val="0031458C"/>
    <w:rsid w:val="003145CF"/>
    <w:rsid w:val="00314736"/>
    <w:rsid w:val="0031491E"/>
    <w:rsid w:val="003161B0"/>
    <w:rsid w:val="00316C50"/>
    <w:rsid w:val="00316CBF"/>
    <w:rsid w:val="00316DE9"/>
    <w:rsid w:val="00317851"/>
    <w:rsid w:val="00320242"/>
    <w:rsid w:val="0032041F"/>
    <w:rsid w:val="0032094A"/>
    <w:rsid w:val="00320E26"/>
    <w:rsid w:val="00320FF6"/>
    <w:rsid w:val="0032118C"/>
    <w:rsid w:val="003216FE"/>
    <w:rsid w:val="00321DCA"/>
    <w:rsid w:val="00322298"/>
    <w:rsid w:val="0032235B"/>
    <w:rsid w:val="00322EAB"/>
    <w:rsid w:val="0032325D"/>
    <w:rsid w:val="00323467"/>
    <w:rsid w:val="003234D7"/>
    <w:rsid w:val="00323C6B"/>
    <w:rsid w:val="00323CDF"/>
    <w:rsid w:val="00323D04"/>
    <w:rsid w:val="00323F4E"/>
    <w:rsid w:val="00324686"/>
    <w:rsid w:val="0032495B"/>
    <w:rsid w:val="003249BC"/>
    <w:rsid w:val="00324AEA"/>
    <w:rsid w:val="00324EF8"/>
    <w:rsid w:val="00325311"/>
    <w:rsid w:val="003256DF"/>
    <w:rsid w:val="00325B0F"/>
    <w:rsid w:val="0032608C"/>
    <w:rsid w:val="003260CD"/>
    <w:rsid w:val="00326202"/>
    <w:rsid w:val="003262B5"/>
    <w:rsid w:val="00326D87"/>
    <w:rsid w:val="00326DCA"/>
    <w:rsid w:val="0032719D"/>
    <w:rsid w:val="0032721E"/>
    <w:rsid w:val="003273DA"/>
    <w:rsid w:val="00327C80"/>
    <w:rsid w:val="00327CFF"/>
    <w:rsid w:val="0033019A"/>
    <w:rsid w:val="003305DA"/>
    <w:rsid w:val="0033086B"/>
    <w:rsid w:val="00330F03"/>
    <w:rsid w:val="00330FEE"/>
    <w:rsid w:val="00331C58"/>
    <w:rsid w:val="00332EEF"/>
    <w:rsid w:val="003334AC"/>
    <w:rsid w:val="00333535"/>
    <w:rsid w:val="00333829"/>
    <w:rsid w:val="003338B3"/>
    <w:rsid w:val="00333AE0"/>
    <w:rsid w:val="00333E09"/>
    <w:rsid w:val="00334492"/>
    <w:rsid w:val="0033481E"/>
    <w:rsid w:val="00335180"/>
    <w:rsid w:val="003351AF"/>
    <w:rsid w:val="0033544D"/>
    <w:rsid w:val="003358CF"/>
    <w:rsid w:val="00335AD0"/>
    <w:rsid w:val="00335F9B"/>
    <w:rsid w:val="0033602A"/>
    <w:rsid w:val="003360F4"/>
    <w:rsid w:val="00336339"/>
    <w:rsid w:val="00336829"/>
    <w:rsid w:val="00336C6B"/>
    <w:rsid w:val="00337D62"/>
    <w:rsid w:val="00340157"/>
    <w:rsid w:val="00340529"/>
    <w:rsid w:val="003406F0"/>
    <w:rsid w:val="00340A39"/>
    <w:rsid w:val="00340F81"/>
    <w:rsid w:val="003411B5"/>
    <w:rsid w:val="00341A48"/>
    <w:rsid w:val="003420AD"/>
    <w:rsid w:val="0034214D"/>
    <w:rsid w:val="0034232E"/>
    <w:rsid w:val="0034250E"/>
    <w:rsid w:val="0034251C"/>
    <w:rsid w:val="00342B65"/>
    <w:rsid w:val="00342F29"/>
    <w:rsid w:val="00343060"/>
    <w:rsid w:val="00343414"/>
    <w:rsid w:val="0034391F"/>
    <w:rsid w:val="0034413A"/>
    <w:rsid w:val="00344474"/>
    <w:rsid w:val="003448D6"/>
    <w:rsid w:val="00344B9A"/>
    <w:rsid w:val="0034543C"/>
    <w:rsid w:val="00345F41"/>
    <w:rsid w:val="0034629C"/>
    <w:rsid w:val="0034677A"/>
    <w:rsid w:val="003467D1"/>
    <w:rsid w:val="00346E94"/>
    <w:rsid w:val="00346E98"/>
    <w:rsid w:val="00346F7F"/>
    <w:rsid w:val="00347274"/>
    <w:rsid w:val="003472BE"/>
    <w:rsid w:val="00347426"/>
    <w:rsid w:val="003474A5"/>
    <w:rsid w:val="00347EF5"/>
    <w:rsid w:val="00350306"/>
    <w:rsid w:val="003506C2"/>
    <w:rsid w:val="00350B05"/>
    <w:rsid w:val="00350B3B"/>
    <w:rsid w:val="00350BF6"/>
    <w:rsid w:val="00350F3B"/>
    <w:rsid w:val="00350FC2"/>
    <w:rsid w:val="00350FD7"/>
    <w:rsid w:val="00351174"/>
    <w:rsid w:val="003512F7"/>
    <w:rsid w:val="00351550"/>
    <w:rsid w:val="003515EA"/>
    <w:rsid w:val="00351AD3"/>
    <w:rsid w:val="003529B8"/>
    <w:rsid w:val="00352BB1"/>
    <w:rsid w:val="00352CA0"/>
    <w:rsid w:val="00352DB7"/>
    <w:rsid w:val="00352E23"/>
    <w:rsid w:val="00352E8B"/>
    <w:rsid w:val="00352F72"/>
    <w:rsid w:val="003531FB"/>
    <w:rsid w:val="003538F6"/>
    <w:rsid w:val="00353A9F"/>
    <w:rsid w:val="00353E8D"/>
    <w:rsid w:val="0035465E"/>
    <w:rsid w:val="003547A4"/>
    <w:rsid w:val="00354951"/>
    <w:rsid w:val="00354D24"/>
    <w:rsid w:val="00354D35"/>
    <w:rsid w:val="00355309"/>
    <w:rsid w:val="003553A1"/>
    <w:rsid w:val="003556B0"/>
    <w:rsid w:val="00355767"/>
    <w:rsid w:val="00355B60"/>
    <w:rsid w:val="003564BF"/>
    <w:rsid w:val="00356556"/>
    <w:rsid w:val="0035670F"/>
    <w:rsid w:val="003569AF"/>
    <w:rsid w:val="00356E10"/>
    <w:rsid w:val="00357094"/>
    <w:rsid w:val="003571C8"/>
    <w:rsid w:val="003572C9"/>
    <w:rsid w:val="00357821"/>
    <w:rsid w:val="00357932"/>
    <w:rsid w:val="00357B09"/>
    <w:rsid w:val="00357C4C"/>
    <w:rsid w:val="00360100"/>
    <w:rsid w:val="0036016F"/>
    <w:rsid w:val="00360315"/>
    <w:rsid w:val="00360BED"/>
    <w:rsid w:val="00360D56"/>
    <w:rsid w:val="00360EDC"/>
    <w:rsid w:val="0036173C"/>
    <w:rsid w:val="00361F3A"/>
    <w:rsid w:val="00362341"/>
    <w:rsid w:val="00362342"/>
    <w:rsid w:val="00362650"/>
    <w:rsid w:val="00363174"/>
    <w:rsid w:val="00363260"/>
    <w:rsid w:val="003633A9"/>
    <w:rsid w:val="0036368E"/>
    <w:rsid w:val="0036387A"/>
    <w:rsid w:val="0036406B"/>
    <w:rsid w:val="00364947"/>
    <w:rsid w:val="00364ECE"/>
    <w:rsid w:val="00364F42"/>
    <w:rsid w:val="003650EC"/>
    <w:rsid w:val="0036518C"/>
    <w:rsid w:val="003652DF"/>
    <w:rsid w:val="00365E7A"/>
    <w:rsid w:val="00366720"/>
    <w:rsid w:val="00367B6F"/>
    <w:rsid w:val="00370015"/>
    <w:rsid w:val="003705AA"/>
    <w:rsid w:val="00370D6A"/>
    <w:rsid w:val="00370F07"/>
    <w:rsid w:val="0037140D"/>
    <w:rsid w:val="0037153D"/>
    <w:rsid w:val="0037170C"/>
    <w:rsid w:val="00371A86"/>
    <w:rsid w:val="0037215F"/>
    <w:rsid w:val="0037231C"/>
    <w:rsid w:val="00372718"/>
    <w:rsid w:val="00372E11"/>
    <w:rsid w:val="00372E82"/>
    <w:rsid w:val="00373005"/>
    <w:rsid w:val="00373021"/>
    <w:rsid w:val="00373242"/>
    <w:rsid w:val="003734E8"/>
    <w:rsid w:val="003735E8"/>
    <w:rsid w:val="00373E1D"/>
    <w:rsid w:val="00374658"/>
    <w:rsid w:val="003749A7"/>
    <w:rsid w:val="00374A21"/>
    <w:rsid w:val="00374D60"/>
    <w:rsid w:val="00374ECF"/>
    <w:rsid w:val="003753B2"/>
    <w:rsid w:val="00375472"/>
    <w:rsid w:val="00375A63"/>
    <w:rsid w:val="00376069"/>
    <w:rsid w:val="003763EE"/>
    <w:rsid w:val="00376914"/>
    <w:rsid w:val="003772BD"/>
    <w:rsid w:val="003773BF"/>
    <w:rsid w:val="003800CA"/>
    <w:rsid w:val="0038180C"/>
    <w:rsid w:val="00381DB4"/>
    <w:rsid w:val="00382EAA"/>
    <w:rsid w:val="003831C6"/>
    <w:rsid w:val="003834FB"/>
    <w:rsid w:val="003837C8"/>
    <w:rsid w:val="00383829"/>
    <w:rsid w:val="00383E54"/>
    <w:rsid w:val="00384037"/>
    <w:rsid w:val="003842BC"/>
    <w:rsid w:val="00384CE1"/>
    <w:rsid w:val="00384CF3"/>
    <w:rsid w:val="00385B7B"/>
    <w:rsid w:val="00385CAF"/>
    <w:rsid w:val="00385E99"/>
    <w:rsid w:val="00386812"/>
    <w:rsid w:val="0038696A"/>
    <w:rsid w:val="00386BF8"/>
    <w:rsid w:val="00386E0A"/>
    <w:rsid w:val="00386E1A"/>
    <w:rsid w:val="00386F49"/>
    <w:rsid w:val="003870D5"/>
    <w:rsid w:val="003870FE"/>
    <w:rsid w:val="0038783C"/>
    <w:rsid w:val="00387908"/>
    <w:rsid w:val="00387A8C"/>
    <w:rsid w:val="00387EEC"/>
    <w:rsid w:val="0039007A"/>
    <w:rsid w:val="0039042F"/>
    <w:rsid w:val="003915FA"/>
    <w:rsid w:val="003917DF"/>
    <w:rsid w:val="00391903"/>
    <w:rsid w:val="00391AE7"/>
    <w:rsid w:val="00392122"/>
    <w:rsid w:val="0039227D"/>
    <w:rsid w:val="0039239F"/>
    <w:rsid w:val="003924CB"/>
    <w:rsid w:val="00392715"/>
    <w:rsid w:val="00392867"/>
    <w:rsid w:val="00392968"/>
    <w:rsid w:val="00392BC0"/>
    <w:rsid w:val="00392D17"/>
    <w:rsid w:val="00393449"/>
    <w:rsid w:val="003934BA"/>
    <w:rsid w:val="00394096"/>
    <w:rsid w:val="00394626"/>
    <w:rsid w:val="00394A2C"/>
    <w:rsid w:val="00394AB0"/>
    <w:rsid w:val="00394CC1"/>
    <w:rsid w:val="00394FD0"/>
    <w:rsid w:val="0039545B"/>
    <w:rsid w:val="0039561D"/>
    <w:rsid w:val="0039568A"/>
    <w:rsid w:val="00396007"/>
    <w:rsid w:val="00396B5E"/>
    <w:rsid w:val="00396CAD"/>
    <w:rsid w:val="00397097"/>
    <w:rsid w:val="003974C5"/>
    <w:rsid w:val="0039798B"/>
    <w:rsid w:val="00397A39"/>
    <w:rsid w:val="00397CA3"/>
    <w:rsid w:val="00397CA5"/>
    <w:rsid w:val="003A041F"/>
    <w:rsid w:val="003A0D0A"/>
    <w:rsid w:val="003A1980"/>
    <w:rsid w:val="003A1D2A"/>
    <w:rsid w:val="003A2052"/>
    <w:rsid w:val="003A21E6"/>
    <w:rsid w:val="003A2502"/>
    <w:rsid w:val="003A250E"/>
    <w:rsid w:val="003A255E"/>
    <w:rsid w:val="003A25FC"/>
    <w:rsid w:val="003A27F3"/>
    <w:rsid w:val="003A2B25"/>
    <w:rsid w:val="003A2BF0"/>
    <w:rsid w:val="003A2F8C"/>
    <w:rsid w:val="003A35CA"/>
    <w:rsid w:val="003A367C"/>
    <w:rsid w:val="003A3C60"/>
    <w:rsid w:val="003A3D22"/>
    <w:rsid w:val="003A4534"/>
    <w:rsid w:val="003A47E8"/>
    <w:rsid w:val="003A4A51"/>
    <w:rsid w:val="003A5180"/>
    <w:rsid w:val="003A55FB"/>
    <w:rsid w:val="003A563F"/>
    <w:rsid w:val="003A5783"/>
    <w:rsid w:val="003A58DA"/>
    <w:rsid w:val="003A5EFB"/>
    <w:rsid w:val="003A5F4F"/>
    <w:rsid w:val="003A71A1"/>
    <w:rsid w:val="003A72AB"/>
    <w:rsid w:val="003A7436"/>
    <w:rsid w:val="003A74FD"/>
    <w:rsid w:val="003A7A78"/>
    <w:rsid w:val="003B0ABA"/>
    <w:rsid w:val="003B0B97"/>
    <w:rsid w:val="003B0CC4"/>
    <w:rsid w:val="003B1428"/>
    <w:rsid w:val="003B17C1"/>
    <w:rsid w:val="003B187F"/>
    <w:rsid w:val="003B1BED"/>
    <w:rsid w:val="003B1ED8"/>
    <w:rsid w:val="003B21E0"/>
    <w:rsid w:val="003B28B5"/>
    <w:rsid w:val="003B2A05"/>
    <w:rsid w:val="003B2A75"/>
    <w:rsid w:val="003B305D"/>
    <w:rsid w:val="003B3064"/>
    <w:rsid w:val="003B35A7"/>
    <w:rsid w:val="003B35B8"/>
    <w:rsid w:val="003B3E4F"/>
    <w:rsid w:val="003B3F28"/>
    <w:rsid w:val="003B3F3B"/>
    <w:rsid w:val="003B4CC2"/>
    <w:rsid w:val="003B527F"/>
    <w:rsid w:val="003B5B19"/>
    <w:rsid w:val="003B637E"/>
    <w:rsid w:val="003B6AD5"/>
    <w:rsid w:val="003B6ED5"/>
    <w:rsid w:val="003B7639"/>
    <w:rsid w:val="003B7A05"/>
    <w:rsid w:val="003C058B"/>
    <w:rsid w:val="003C0951"/>
    <w:rsid w:val="003C100F"/>
    <w:rsid w:val="003C14FA"/>
    <w:rsid w:val="003C162D"/>
    <w:rsid w:val="003C170A"/>
    <w:rsid w:val="003C1BAB"/>
    <w:rsid w:val="003C21C6"/>
    <w:rsid w:val="003C238B"/>
    <w:rsid w:val="003C261A"/>
    <w:rsid w:val="003C2847"/>
    <w:rsid w:val="003C2EBA"/>
    <w:rsid w:val="003C2FBE"/>
    <w:rsid w:val="003C3117"/>
    <w:rsid w:val="003C3521"/>
    <w:rsid w:val="003C3B65"/>
    <w:rsid w:val="003C40B1"/>
    <w:rsid w:val="003C4304"/>
    <w:rsid w:val="003C4653"/>
    <w:rsid w:val="003C4659"/>
    <w:rsid w:val="003C4EEB"/>
    <w:rsid w:val="003C58D2"/>
    <w:rsid w:val="003C5ABE"/>
    <w:rsid w:val="003C5E37"/>
    <w:rsid w:val="003C5E8C"/>
    <w:rsid w:val="003C61E0"/>
    <w:rsid w:val="003C635D"/>
    <w:rsid w:val="003C649B"/>
    <w:rsid w:val="003C6AB7"/>
    <w:rsid w:val="003C70FD"/>
    <w:rsid w:val="003C7209"/>
    <w:rsid w:val="003C7C17"/>
    <w:rsid w:val="003C7DAA"/>
    <w:rsid w:val="003D01C2"/>
    <w:rsid w:val="003D090E"/>
    <w:rsid w:val="003D0954"/>
    <w:rsid w:val="003D0BD1"/>
    <w:rsid w:val="003D0F23"/>
    <w:rsid w:val="003D10DC"/>
    <w:rsid w:val="003D200D"/>
    <w:rsid w:val="003D256C"/>
    <w:rsid w:val="003D25A7"/>
    <w:rsid w:val="003D26DB"/>
    <w:rsid w:val="003D2C9F"/>
    <w:rsid w:val="003D3218"/>
    <w:rsid w:val="003D37D5"/>
    <w:rsid w:val="003D3823"/>
    <w:rsid w:val="003D3F41"/>
    <w:rsid w:val="003D4132"/>
    <w:rsid w:val="003D4772"/>
    <w:rsid w:val="003D4838"/>
    <w:rsid w:val="003D4F70"/>
    <w:rsid w:val="003D58FD"/>
    <w:rsid w:val="003D5DF7"/>
    <w:rsid w:val="003D644A"/>
    <w:rsid w:val="003D6E7C"/>
    <w:rsid w:val="003D70BD"/>
    <w:rsid w:val="003D7503"/>
    <w:rsid w:val="003D77C0"/>
    <w:rsid w:val="003D7DD6"/>
    <w:rsid w:val="003E011A"/>
    <w:rsid w:val="003E0132"/>
    <w:rsid w:val="003E0243"/>
    <w:rsid w:val="003E04A8"/>
    <w:rsid w:val="003E14AB"/>
    <w:rsid w:val="003E1871"/>
    <w:rsid w:val="003E1922"/>
    <w:rsid w:val="003E1B73"/>
    <w:rsid w:val="003E1D4F"/>
    <w:rsid w:val="003E22DA"/>
    <w:rsid w:val="003E2408"/>
    <w:rsid w:val="003E2616"/>
    <w:rsid w:val="003E2D14"/>
    <w:rsid w:val="003E2D69"/>
    <w:rsid w:val="003E2D98"/>
    <w:rsid w:val="003E3385"/>
    <w:rsid w:val="003E38CB"/>
    <w:rsid w:val="003E407A"/>
    <w:rsid w:val="003E4FBC"/>
    <w:rsid w:val="003E53B9"/>
    <w:rsid w:val="003E5FFC"/>
    <w:rsid w:val="003E636E"/>
    <w:rsid w:val="003E6441"/>
    <w:rsid w:val="003E6941"/>
    <w:rsid w:val="003E6A3F"/>
    <w:rsid w:val="003E6C6A"/>
    <w:rsid w:val="003E6D13"/>
    <w:rsid w:val="003E6EF0"/>
    <w:rsid w:val="003E6F0B"/>
    <w:rsid w:val="003E750F"/>
    <w:rsid w:val="003E75E0"/>
    <w:rsid w:val="003F0136"/>
    <w:rsid w:val="003F02F8"/>
    <w:rsid w:val="003F0478"/>
    <w:rsid w:val="003F04DC"/>
    <w:rsid w:val="003F08BC"/>
    <w:rsid w:val="003F0AC2"/>
    <w:rsid w:val="003F0E90"/>
    <w:rsid w:val="003F1151"/>
    <w:rsid w:val="003F15D1"/>
    <w:rsid w:val="003F17FB"/>
    <w:rsid w:val="003F1D16"/>
    <w:rsid w:val="003F1F98"/>
    <w:rsid w:val="003F239D"/>
    <w:rsid w:val="003F23A4"/>
    <w:rsid w:val="003F290C"/>
    <w:rsid w:val="003F2932"/>
    <w:rsid w:val="003F2DDA"/>
    <w:rsid w:val="003F2F3D"/>
    <w:rsid w:val="003F3058"/>
    <w:rsid w:val="003F3535"/>
    <w:rsid w:val="003F39CB"/>
    <w:rsid w:val="003F3F79"/>
    <w:rsid w:val="003F4881"/>
    <w:rsid w:val="003F4CB2"/>
    <w:rsid w:val="003F4D57"/>
    <w:rsid w:val="003F4F77"/>
    <w:rsid w:val="003F50B3"/>
    <w:rsid w:val="003F53C5"/>
    <w:rsid w:val="003F5DE8"/>
    <w:rsid w:val="003F60C0"/>
    <w:rsid w:val="003F701F"/>
    <w:rsid w:val="003F7113"/>
    <w:rsid w:val="003F72CB"/>
    <w:rsid w:val="003F74D0"/>
    <w:rsid w:val="003F76E5"/>
    <w:rsid w:val="003F7D6E"/>
    <w:rsid w:val="003F7EDD"/>
    <w:rsid w:val="00400C0F"/>
    <w:rsid w:val="00400CA0"/>
    <w:rsid w:val="00400DB5"/>
    <w:rsid w:val="00400F26"/>
    <w:rsid w:val="00401323"/>
    <w:rsid w:val="00401453"/>
    <w:rsid w:val="00401A10"/>
    <w:rsid w:val="00401F46"/>
    <w:rsid w:val="00401F99"/>
    <w:rsid w:val="004020C4"/>
    <w:rsid w:val="00402172"/>
    <w:rsid w:val="004024B1"/>
    <w:rsid w:val="0040259D"/>
    <w:rsid w:val="00403170"/>
    <w:rsid w:val="0040335C"/>
    <w:rsid w:val="004039CB"/>
    <w:rsid w:val="00403AE8"/>
    <w:rsid w:val="00403D4F"/>
    <w:rsid w:val="00404D42"/>
    <w:rsid w:val="00405B99"/>
    <w:rsid w:val="00405D86"/>
    <w:rsid w:val="00405E13"/>
    <w:rsid w:val="00405F92"/>
    <w:rsid w:val="00406587"/>
    <w:rsid w:val="00406E32"/>
    <w:rsid w:val="00406FB5"/>
    <w:rsid w:val="00407272"/>
    <w:rsid w:val="004072F4"/>
    <w:rsid w:val="00410410"/>
    <w:rsid w:val="00410BC4"/>
    <w:rsid w:val="00410CDB"/>
    <w:rsid w:val="00410D8E"/>
    <w:rsid w:val="00411507"/>
    <w:rsid w:val="00411CDB"/>
    <w:rsid w:val="00412174"/>
    <w:rsid w:val="0041254D"/>
    <w:rsid w:val="00412C15"/>
    <w:rsid w:val="00412D3B"/>
    <w:rsid w:val="00412DF8"/>
    <w:rsid w:val="0041329C"/>
    <w:rsid w:val="00413A31"/>
    <w:rsid w:val="00413B1D"/>
    <w:rsid w:val="0041407B"/>
    <w:rsid w:val="004146A0"/>
    <w:rsid w:val="004147E0"/>
    <w:rsid w:val="00414A25"/>
    <w:rsid w:val="00414FC1"/>
    <w:rsid w:val="00415427"/>
    <w:rsid w:val="0041593C"/>
    <w:rsid w:val="00415A66"/>
    <w:rsid w:val="00415AD3"/>
    <w:rsid w:val="00415B22"/>
    <w:rsid w:val="00415B9D"/>
    <w:rsid w:val="00415F27"/>
    <w:rsid w:val="0041650A"/>
    <w:rsid w:val="0041690F"/>
    <w:rsid w:val="00416A35"/>
    <w:rsid w:val="00416A95"/>
    <w:rsid w:val="00416DF5"/>
    <w:rsid w:val="00416EBD"/>
    <w:rsid w:val="004171A5"/>
    <w:rsid w:val="00417584"/>
    <w:rsid w:val="004175B2"/>
    <w:rsid w:val="0041769A"/>
    <w:rsid w:val="004203FF"/>
    <w:rsid w:val="004207CA"/>
    <w:rsid w:val="004209A2"/>
    <w:rsid w:val="004209E6"/>
    <w:rsid w:val="00420CB7"/>
    <w:rsid w:val="00420D64"/>
    <w:rsid w:val="00420D7A"/>
    <w:rsid w:val="00421301"/>
    <w:rsid w:val="0042150F"/>
    <w:rsid w:val="004219C5"/>
    <w:rsid w:val="00421B62"/>
    <w:rsid w:val="00422818"/>
    <w:rsid w:val="00422AAD"/>
    <w:rsid w:val="00422CF7"/>
    <w:rsid w:val="00422E30"/>
    <w:rsid w:val="004238CC"/>
    <w:rsid w:val="00423AD2"/>
    <w:rsid w:val="00423B91"/>
    <w:rsid w:val="00423CCC"/>
    <w:rsid w:val="00423CE2"/>
    <w:rsid w:val="00423EC6"/>
    <w:rsid w:val="00423F7D"/>
    <w:rsid w:val="004248FA"/>
    <w:rsid w:val="004249B2"/>
    <w:rsid w:val="00424E8F"/>
    <w:rsid w:val="004251BD"/>
    <w:rsid w:val="00425B5E"/>
    <w:rsid w:val="00425D93"/>
    <w:rsid w:val="00425F3B"/>
    <w:rsid w:val="004269AB"/>
    <w:rsid w:val="00426BBE"/>
    <w:rsid w:val="00426C65"/>
    <w:rsid w:val="00427209"/>
    <w:rsid w:val="00427706"/>
    <w:rsid w:val="0043036A"/>
    <w:rsid w:val="004308A3"/>
    <w:rsid w:val="00430CE8"/>
    <w:rsid w:val="00431212"/>
    <w:rsid w:val="0043133E"/>
    <w:rsid w:val="00431444"/>
    <w:rsid w:val="00431B62"/>
    <w:rsid w:val="004320B7"/>
    <w:rsid w:val="00432936"/>
    <w:rsid w:val="00432A5B"/>
    <w:rsid w:val="00432D0E"/>
    <w:rsid w:val="004330B4"/>
    <w:rsid w:val="0043329D"/>
    <w:rsid w:val="004332E2"/>
    <w:rsid w:val="004335E3"/>
    <w:rsid w:val="00433866"/>
    <w:rsid w:val="00433E4C"/>
    <w:rsid w:val="00434558"/>
    <w:rsid w:val="00434CBC"/>
    <w:rsid w:val="004354D3"/>
    <w:rsid w:val="00435655"/>
    <w:rsid w:val="0043567D"/>
    <w:rsid w:val="00435ADB"/>
    <w:rsid w:val="00436B4F"/>
    <w:rsid w:val="0043741D"/>
    <w:rsid w:val="00437637"/>
    <w:rsid w:val="004376BC"/>
    <w:rsid w:val="00437D21"/>
    <w:rsid w:val="004409A6"/>
    <w:rsid w:val="00440FC5"/>
    <w:rsid w:val="004410B7"/>
    <w:rsid w:val="004411E4"/>
    <w:rsid w:val="004411FC"/>
    <w:rsid w:val="00441715"/>
    <w:rsid w:val="00441821"/>
    <w:rsid w:val="00441840"/>
    <w:rsid w:val="00441CB0"/>
    <w:rsid w:val="00441E00"/>
    <w:rsid w:val="00441F46"/>
    <w:rsid w:val="00441F60"/>
    <w:rsid w:val="00442AEE"/>
    <w:rsid w:val="00442EDF"/>
    <w:rsid w:val="00443011"/>
    <w:rsid w:val="0044308F"/>
    <w:rsid w:val="0044371E"/>
    <w:rsid w:val="0044419F"/>
    <w:rsid w:val="00444606"/>
    <w:rsid w:val="00444DB3"/>
    <w:rsid w:val="00444ECA"/>
    <w:rsid w:val="00444F5A"/>
    <w:rsid w:val="004454AC"/>
    <w:rsid w:val="00445733"/>
    <w:rsid w:val="0044586B"/>
    <w:rsid w:val="00445AA0"/>
    <w:rsid w:val="00445E8A"/>
    <w:rsid w:val="00445F1F"/>
    <w:rsid w:val="00446912"/>
    <w:rsid w:val="00446B24"/>
    <w:rsid w:val="00446BCD"/>
    <w:rsid w:val="00446C2C"/>
    <w:rsid w:val="00446C6D"/>
    <w:rsid w:val="0044723E"/>
    <w:rsid w:val="004475C5"/>
    <w:rsid w:val="004477D3"/>
    <w:rsid w:val="00447E21"/>
    <w:rsid w:val="004504D2"/>
    <w:rsid w:val="00450576"/>
    <w:rsid w:val="004505B4"/>
    <w:rsid w:val="00450922"/>
    <w:rsid w:val="00450F5B"/>
    <w:rsid w:val="004517E2"/>
    <w:rsid w:val="00451CF8"/>
    <w:rsid w:val="00452B8B"/>
    <w:rsid w:val="004530FA"/>
    <w:rsid w:val="0045324C"/>
    <w:rsid w:val="004532AC"/>
    <w:rsid w:val="00453996"/>
    <w:rsid w:val="00453A34"/>
    <w:rsid w:val="00453C38"/>
    <w:rsid w:val="004541B3"/>
    <w:rsid w:val="004549D2"/>
    <w:rsid w:val="00454B29"/>
    <w:rsid w:val="00454D5D"/>
    <w:rsid w:val="00454D7F"/>
    <w:rsid w:val="00454E90"/>
    <w:rsid w:val="00455140"/>
    <w:rsid w:val="00455212"/>
    <w:rsid w:val="004559B4"/>
    <w:rsid w:val="00455C55"/>
    <w:rsid w:val="004561C9"/>
    <w:rsid w:val="004565A3"/>
    <w:rsid w:val="0045663B"/>
    <w:rsid w:val="0045673B"/>
    <w:rsid w:val="00456883"/>
    <w:rsid w:val="004569DE"/>
    <w:rsid w:val="00457283"/>
    <w:rsid w:val="00457A33"/>
    <w:rsid w:val="00457DF7"/>
    <w:rsid w:val="00460A35"/>
    <w:rsid w:val="00460E1D"/>
    <w:rsid w:val="00461522"/>
    <w:rsid w:val="004617D9"/>
    <w:rsid w:val="0046197B"/>
    <w:rsid w:val="00461B11"/>
    <w:rsid w:val="00461C4D"/>
    <w:rsid w:val="00461E1D"/>
    <w:rsid w:val="004624B5"/>
    <w:rsid w:val="00462734"/>
    <w:rsid w:val="004627FB"/>
    <w:rsid w:val="00462B73"/>
    <w:rsid w:val="0046307B"/>
    <w:rsid w:val="00463409"/>
    <w:rsid w:val="004634FE"/>
    <w:rsid w:val="00464074"/>
    <w:rsid w:val="004640C8"/>
    <w:rsid w:val="00464162"/>
    <w:rsid w:val="00464A19"/>
    <w:rsid w:val="00464CA3"/>
    <w:rsid w:val="0046521F"/>
    <w:rsid w:val="00465728"/>
    <w:rsid w:val="00465A46"/>
    <w:rsid w:val="00465FF4"/>
    <w:rsid w:val="00466022"/>
    <w:rsid w:val="004663F8"/>
    <w:rsid w:val="004668B8"/>
    <w:rsid w:val="004668CA"/>
    <w:rsid w:val="00466972"/>
    <w:rsid w:val="004669E0"/>
    <w:rsid w:val="004669EF"/>
    <w:rsid w:val="00466AA6"/>
    <w:rsid w:val="00466B5A"/>
    <w:rsid w:val="004670EA"/>
    <w:rsid w:val="00467341"/>
    <w:rsid w:val="0046739A"/>
    <w:rsid w:val="0046743D"/>
    <w:rsid w:val="004676B3"/>
    <w:rsid w:val="00467726"/>
    <w:rsid w:val="00467746"/>
    <w:rsid w:val="004707D3"/>
    <w:rsid w:val="00471084"/>
    <w:rsid w:val="0047160E"/>
    <w:rsid w:val="0047199D"/>
    <w:rsid w:val="00471D22"/>
    <w:rsid w:val="00471E40"/>
    <w:rsid w:val="004724F8"/>
    <w:rsid w:val="004726D1"/>
    <w:rsid w:val="004727B7"/>
    <w:rsid w:val="004733D8"/>
    <w:rsid w:val="00473E83"/>
    <w:rsid w:val="0047414D"/>
    <w:rsid w:val="0047486E"/>
    <w:rsid w:val="00474C37"/>
    <w:rsid w:val="00474E6B"/>
    <w:rsid w:val="0047500F"/>
    <w:rsid w:val="00475146"/>
    <w:rsid w:val="004757C5"/>
    <w:rsid w:val="0047583D"/>
    <w:rsid w:val="00475F20"/>
    <w:rsid w:val="004761CE"/>
    <w:rsid w:val="0047690D"/>
    <w:rsid w:val="00476A4E"/>
    <w:rsid w:val="00477130"/>
    <w:rsid w:val="00477221"/>
    <w:rsid w:val="004772C2"/>
    <w:rsid w:val="004778D7"/>
    <w:rsid w:val="00477AD4"/>
    <w:rsid w:val="00480009"/>
    <w:rsid w:val="004807C7"/>
    <w:rsid w:val="00480D9B"/>
    <w:rsid w:val="00480FC9"/>
    <w:rsid w:val="00481089"/>
    <w:rsid w:val="004815B8"/>
    <w:rsid w:val="00481830"/>
    <w:rsid w:val="00481844"/>
    <w:rsid w:val="0048197A"/>
    <w:rsid w:val="00481C18"/>
    <w:rsid w:val="00481D76"/>
    <w:rsid w:val="0048258C"/>
    <w:rsid w:val="00482615"/>
    <w:rsid w:val="00482C1D"/>
    <w:rsid w:val="00482D71"/>
    <w:rsid w:val="004834D7"/>
    <w:rsid w:val="00483665"/>
    <w:rsid w:val="00483CD6"/>
    <w:rsid w:val="00483EB1"/>
    <w:rsid w:val="004848DF"/>
    <w:rsid w:val="004848F2"/>
    <w:rsid w:val="0048554D"/>
    <w:rsid w:val="004855DE"/>
    <w:rsid w:val="004856B3"/>
    <w:rsid w:val="00485BA9"/>
    <w:rsid w:val="00485C2B"/>
    <w:rsid w:val="004863AA"/>
    <w:rsid w:val="004868D5"/>
    <w:rsid w:val="00486999"/>
    <w:rsid w:val="00486A7D"/>
    <w:rsid w:val="00486AA5"/>
    <w:rsid w:val="00486E9F"/>
    <w:rsid w:val="00487279"/>
    <w:rsid w:val="0048742D"/>
    <w:rsid w:val="004878BD"/>
    <w:rsid w:val="00487F68"/>
    <w:rsid w:val="00490266"/>
    <w:rsid w:val="004905FC"/>
    <w:rsid w:val="004906ED"/>
    <w:rsid w:val="004912A7"/>
    <w:rsid w:val="0049149D"/>
    <w:rsid w:val="00491D86"/>
    <w:rsid w:val="00492676"/>
    <w:rsid w:val="004929BE"/>
    <w:rsid w:val="00492A9E"/>
    <w:rsid w:val="00493173"/>
    <w:rsid w:val="004936C1"/>
    <w:rsid w:val="004937A7"/>
    <w:rsid w:val="00493B90"/>
    <w:rsid w:val="00493C76"/>
    <w:rsid w:val="00493C83"/>
    <w:rsid w:val="00493FF6"/>
    <w:rsid w:val="004940AB"/>
    <w:rsid w:val="004940F7"/>
    <w:rsid w:val="00494493"/>
    <w:rsid w:val="0049482B"/>
    <w:rsid w:val="004951C7"/>
    <w:rsid w:val="00495725"/>
    <w:rsid w:val="004958B0"/>
    <w:rsid w:val="0049672C"/>
    <w:rsid w:val="00496877"/>
    <w:rsid w:val="00496C17"/>
    <w:rsid w:val="00496F5E"/>
    <w:rsid w:val="00497F37"/>
    <w:rsid w:val="00497FA2"/>
    <w:rsid w:val="00497FF7"/>
    <w:rsid w:val="004A0075"/>
    <w:rsid w:val="004A03D3"/>
    <w:rsid w:val="004A042D"/>
    <w:rsid w:val="004A0629"/>
    <w:rsid w:val="004A0A6D"/>
    <w:rsid w:val="004A0E0F"/>
    <w:rsid w:val="004A101E"/>
    <w:rsid w:val="004A11A0"/>
    <w:rsid w:val="004A14D0"/>
    <w:rsid w:val="004A201E"/>
    <w:rsid w:val="004A2263"/>
    <w:rsid w:val="004A29CB"/>
    <w:rsid w:val="004A2D15"/>
    <w:rsid w:val="004A2D63"/>
    <w:rsid w:val="004A3546"/>
    <w:rsid w:val="004A35E5"/>
    <w:rsid w:val="004A374A"/>
    <w:rsid w:val="004A3C03"/>
    <w:rsid w:val="004A41F7"/>
    <w:rsid w:val="004A44E2"/>
    <w:rsid w:val="004A571E"/>
    <w:rsid w:val="004A5802"/>
    <w:rsid w:val="004A5AFF"/>
    <w:rsid w:val="004A5F94"/>
    <w:rsid w:val="004A5FD7"/>
    <w:rsid w:val="004A6012"/>
    <w:rsid w:val="004A60B9"/>
    <w:rsid w:val="004A65FD"/>
    <w:rsid w:val="004A675A"/>
    <w:rsid w:val="004A6F9A"/>
    <w:rsid w:val="004A7314"/>
    <w:rsid w:val="004A7D1E"/>
    <w:rsid w:val="004B0407"/>
    <w:rsid w:val="004B0876"/>
    <w:rsid w:val="004B0B05"/>
    <w:rsid w:val="004B1354"/>
    <w:rsid w:val="004B13BE"/>
    <w:rsid w:val="004B1482"/>
    <w:rsid w:val="004B1662"/>
    <w:rsid w:val="004B1A5D"/>
    <w:rsid w:val="004B202B"/>
    <w:rsid w:val="004B242B"/>
    <w:rsid w:val="004B252C"/>
    <w:rsid w:val="004B272A"/>
    <w:rsid w:val="004B2911"/>
    <w:rsid w:val="004B2F13"/>
    <w:rsid w:val="004B3278"/>
    <w:rsid w:val="004B362D"/>
    <w:rsid w:val="004B38A4"/>
    <w:rsid w:val="004B3A27"/>
    <w:rsid w:val="004B4C4A"/>
    <w:rsid w:val="004B4EB2"/>
    <w:rsid w:val="004B5838"/>
    <w:rsid w:val="004B59C5"/>
    <w:rsid w:val="004B5A4A"/>
    <w:rsid w:val="004B5EA5"/>
    <w:rsid w:val="004B681F"/>
    <w:rsid w:val="004B6D79"/>
    <w:rsid w:val="004B6FDB"/>
    <w:rsid w:val="004B701B"/>
    <w:rsid w:val="004B74D7"/>
    <w:rsid w:val="004B78EC"/>
    <w:rsid w:val="004C0033"/>
    <w:rsid w:val="004C049E"/>
    <w:rsid w:val="004C05D1"/>
    <w:rsid w:val="004C0978"/>
    <w:rsid w:val="004C0C34"/>
    <w:rsid w:val="004C0C5F"/>
    <w:rsid w:val="004C0EF0"/>
    <w:rsid w:val="004C0F1F"/>
    <w:rsid w:val="004C137B"/>
    <w:rsid w:val="004C1ABA"/>
    <w:rsid w:val="004C1E95"/>
    <w:rsid w:val="004C22EA"/>
    <w:rsid w:val="004C2407"/>
    <w:rsid w:val="004C2919"/>
    <w:rsid w:val="004C323A"/>
    <w:rsid w:val="004C332E"/>
    <w:rsid w:val="004C3531"/>
    <w:rsid w:val="004C354A"/>
    <w:rsid w:val="004C3DF9"/>
    <w:rsid w:val="004C42F1"/>
    <w:rsid w:val="004C4493"/>
    <w:rsid w:val="004C47FF"/>
    <w:rsid w:val="004C48C2"/>
    <w:rsid w:val="004C4DAD"/>
    <w:rsid w:val="004C4EEE"/>
    <w:rsid w:val="004C5177"/>
    <w:rsid w:val="004C52DF"/>
    <w:rsid w:val="004C67DF"/>
    <w:rsid w:val="004C6952"/>
    <w:rsid w:val="004C6F74"/>
    <w:rsid w:val="004C750D"/>
    <w:rsid w:val="004C77A2"/>
    <w:rsid w:val="004C7DA2"/>
    <w:rsid w:val="004C7DEA"/>
    <w:rsid w:val="004D00B6"/>
    <w:rsid w:val="004D0157"/>
    <w:rsid w:val="004D03B6"/>
    <w:rsid w:val="004D0592"/>
    <w:rsid w:val="004D083A"/>
    <w:rsid w:val="004D0AD7"/>
    <w:rsid w:val="004D1016"/>
    <w:rsid w:val="004D1266"/>
    <w:rsid w:val="004D13BF"/>
    <w:rsid w:val="004D15EF"/>
    <w:rsid w:val="004D1B00"/>
    <w:rsid w:val="004D1C04"/>
    <w:rsid w:val="004D2094"/>
    <w:rsid w:val="004D2CC5"/>
    <w:rsid w:val="004D39B5"/>
    <w:rsid w:val="004D3A72"/>
    <w:rsid w:val="004D3E57"/>
    <w:rsid w:val="004D3F45"/>
    <w:rsid w:val="004D4070"/>
    <w:rsid w:val="004D4C3C"/>
    <w:rsid w:val="004D5267"/>
    <w:rsid w:val="004D5A03"/>
    <w:rsid w:val="004D5DD0"/>
    <w:rsid w:val="004D630D"/>
    <w:rsid w:val="004D639F"/>
    <w:rsid w:val="004D669E"/>
    <w:rsid w:val="004D7277"/>
    <w:rsid w:val="004D73D4"/>
    <w:rsid w:val="004D7990"/>
    <w:rsid w:val="004D7C1A"/>
    <w:rsid w:val="004E0B6C"/>
    <w:rsid w:val="004E10BC"/>
    <w:rsid w:val="004E1701"/>
    <w:rsid w:val="004E1E9B"/>
    <w:rsid w:val="004E1EA4"/>
    <w:rsid w:val="004E1FEF"/>
    <w:rsid w:val="004E24E1"/>
    <w:rsid w:val="004E268C"/>
    <w:rsid w:val="004E2D7A"/>
    <w:rsid w:val="004E2FDB"/>
    <w:rsid w:val="004E3305"/>
    <w:rsid w:val="004E3679"/>
    <w:rsid w:val="004E370F"/>
    <w:rsid w:val="004E3737"/>
    <w:rsid w:val="004E45CC"/>
    <w:rsid w:val="004E4988"/>
    <w:rsid w:val="004E4998"/>
    <w:rsid w:val="004E4BFB"/>
    <w:rsid w:val="004E4CDC"/>
    <w:rsid w:val="004E50BA"/>
    <w:rsid w:val="004E54AE"/>
    <w:rsid w:val="004E572B"/>
    <w:rsid w:val="004E5EE0"/>
    <w:rsid w:val="004E5EE8"/>
    <w:rsid w:val="004E6220"/>
    <w:rsid w:val="004E633E"/>
    <w:rsid w:val="004E6C41"/>
    <w:rsid w:val="004E6D13"/>
    <w:rsid w:val="004E77C4"/>
    <w:rsid w:val="004F0662"/>
    <w:rsid w:val="004F07EB"/>
    <w:rsid w:val="004F0D6B"/>
    <w:rsid w:val="004F12AE"/>
    <w:rsid w:val="004F1405"/>
    <w:rsid w:val="004F1ACB"/>
    <w:rsid w:val="004F1BE5"/>
    <w:rsid w:val="004F1FFB"/>
    <w:rsid w:val="004F2077"/>
    <w:rsid w:val="004F2DE4"/>
    <w:rsid w:val="004F2FA1"/>
    <w:rsid w:val="004F347A"/>
    <w:rsid w:val="004F36C4"/>
    <w:rsid w:val="004F3E01"/>
    <w:rsid w:val="004F409B"/>
    <w:rsid w:val="004F4132"/>
    <w:rsid w:val="004F42D4"/>
    <w:rsid w:val="004F4C3C"/>
    <w:rsid w:val="004F4CF1"/>
    <w:rsid w:val="004F52F0"/>
    <w:rsid w:val="004F5DB8"/>
    <w:rsid w:val="004F6591"/>
    <w:rsid w:val="004F6A76"/>
    <w:rsid w:val="004F6D75"/>
    <w:rsid w:val="004F7249"/>
    <w:rsid w:val="004F740B"/>
    <w:rsid w:val="004F75ED"/>
    <w:rsid w:val="004F7B96"/>
    <w:rsid w:val="004F7C6B"/>
    <w:rsid w:val="00500042"/>
    <w:rsid w:val="00500178"/>
    <w:rsid w:val="005001BD"/>
    <w:rsid w:val="005006A6"/>
    <w:rsid w:val="005006CE"/>
    <w:rsid w:val="00500C0B"/>
    <w:rsid w:val="005010A1"/>
    <w:rsid w:val="0050114B"/>
    <w:rsid w:val="00501761"/>
    <w:rsid w:val="00501848"/>
    <w:rsid w:val="00501C3E"/>
    <w:rsid w:val="00502675"/>
    <w:rsid w:val="00502B8A"/>
    <w:rsid w:val="00502E9B"/>
    <w:rsid w:val="00502FCD"/>
    <w:rsid w:val="00502FD1"/>
    <w:rsid w:val="00502FD8"/>
    <w:rsid w:val="005030FF"/>
    <w:rsid w:val="00503A51"/>
    <w:rsid w:val="00503ABF"/>
    <w:rsid w:val="00503DF7"/>
    <w:rsid w:val="00504162"/>
    <w:rsid w:val="005041F4"/>
    <w:rsid w:val="00504565"/>
    <w:rsid w:val="00504CB5"/>
    <w:rsid w:val="00505260"/>
    <w:rsid w:val="0050576E"/>
    <w:rsid w:val="00505788"/>
    <w:rsid w:val="00505A36"/>
    <w:rsid w:val="00505E59"/>
    <w:rsid w:val="00505EA2"/>
    <w:rsid w:val="00506503"/>
    <w:rsid w:val="0050662D"/>
    <w:rsid w:val="005072DE"/>
    <w:rsid w:val="0050748C"/>
    <w:rsid w:val="00507730"/>
    <w:rsid w:val="005077F9"/>
    <w:rsid w:val="00507B4C"/>
    <w:rsid w:val="00507BE4"/>
    <w:rsid w:val="005103AC"/>
    <w:rsid w:val="00510893"/>
    <w:rsid w:val="00510915"/>
    <w:rsid w:val="00510A0F"/>
    <w:rsid w:val="00511B89"/>
    <w:rsid w:val="00511C4F"/>
    <w:rsid w:val="00511E57"/>
    <w:rsid w:val="005120A4"/>
    <w:rsid w:val="00512960"/>
    <w:rsid w:val="00512CA9"/>
    <w:rsid w:val="00512CCB"/>
    <w:rsid w:val="005131C9"/>
    <w:rsid w:val="00513828"/>
    <w:rsid w:val="00513AD0"/>
    <w:rsid w:val="00513DC1"/>
    <w:rsid w:val="005144B1"/>
    <w:rsid w:val="00514E32"/>
    <w:rsid w:val="00515140"/>
    <w:rsid w:val="005155D8"/>
    <w:rsid w:val="0051589F"/>
    <w:rsid w:val="00515A61"/>
    <w:rsid w:val="00515CB4"/>
    <w:rsid w:val="00515F14"/>
    <w:rsid w:val="00515F5F"/>
    <w:rsid w:val="00516B7F"/>
    <w:rsid w:val="00516E34"/>
    <w:rsid w:val="005173C4"/>
    <w:rsid w:val="0051744A"/>
    <w:rsid w:val="00517765"/>
    <w:rsid w:val="00517972"/>
    <w:rsid w:val="00517ECA"/>
    <w:rsid w:val="00517F69"/>
    <w:rsid w:val="00520255"/>
    <w:rsid w:val="00520494"/>
    <w:rsid w:val="00520827"/>
    <w:rsid w:val="00520C62"/>
    <w:rsid w:val="00521531"/>
    <w:rsid w:val="00521885"/>
    <w:rsid w:val="00521B62"/>
    <w:rsid w:val="00521CDA"/>
    <w:rsid w:val="00523023"/>
    <w:rsid w:val="005235A6"/>
    <w:rsid w:val="005235B9"/>
    <w:rsid w:val="00523CFF"/>
    <w:rsid w:val="00523DD9"/>
    <w:rsid w:val="005248EB"/>
    <w:rsid w:val="00524B59"/>
    <w:rsid w:val="00524FAD"/>
    <w:rsid w:val="0052536A"/>
    <w:rsid w:val="005254B8"/>
    <w:rsid w:val="0052564C"/>
    <w:rsid w:val="005262E0"/>
    <w:rsid w:val="005268B6"/>
    <w:rsid w:val="0052694C"/>
    <w:rsid w:val="00526986"/>
    <w:rsid w:val="00526DE2"/>
    <w:rsid w:val="0052727E"/>
    <w:rsid w:val="005308B3"/>
    <w:rsid w:val="00530BE8"/>
    <w:rsid w:val="005312EB"/>
    <w:rsid w:val="0053145A"/>
    <w:rsid w:val="0053145C"/>
    <w:rsid w:val="0053161F"/>
    <w:rsid w:val="00531A15"/>
    <w:rsid w:val="00531D31"/>
    <w:rsid w:val="00532033"/>
    <w:rsid w:val="005321AD"/>
    <w:rsid w:val="00532412"/>
    <w:rsid w:val="00532480"/>
    <w:rsid w:val="00532501"/>
    <w:rsid w:val="00532A8C"/>
    <w:rsid w:val="00532CEE"/>
    <w:rsid w:val="00532E34"/>
    <w:rsid w:val="00532E6C"/>
    <w:rsid w:val="0053314E"/>
    <w:rsid w:val="00533BD0"/>
    <w:rsid w:val="00533D0D"/>
    <w:rsid w:val="00533E65"/>
    <w:rsid w:val="00534133"/>
    <w:rsid w:val="005343B7"/>
    <w:rsid w:val="00534533"/>
    <w:rsid w:val="0053465E"/>
    <w:rsid w:val="00534C63"/>
    <w:rsid w:val="005353CE"/>
    <w:rsid w:val="00535502"/>
    <w:rsid w:val="0053585E"/>
    <w:rsid w:val="00535B02"/>
    <w:rsid w:val="00535E70"/>
    <w:rsid w:val="005362F3"/>
    <w:rsid w:val="0053678A"/>
    <w:rsid w:val="00536DD7"/>
    <w:rsid w:val="00536E16"/>
    <w:rsid w:val="0053716C"/>
    <w:rsid w:val="0053781B"/>
    <w:rsid w:val="00537ADD"/>
    <w:rsid w:val="00537DD6"/>
    <w:rsid w:val="00540B53"/>
    <w:rsid w:val="005410AF"/>
    <w:rsid w:val="0054119B"/>
    <w:rsid w:val="0054208A"/>
    <w:rsid w:val="0054239A"/>
    <w:rsid w:val="005424CE"/>
    <w:rsid w:val="0054297E"/>
    <w:rsid w:val="005438CD"/>
    <w:rsid w:val="00543C34"/>
    <w:rsid w:val="00543F51"/>
    <w:rsid w:val="00544169"/>
    <w:rsid w:val="00544486"/>
    <w:rsid w:val="005447BD"/>
    <w:rsid w:val="00544C2F"/>
    <w:rsid w:val="00545AE3"/>
    <w:rsid w:val="00545D23"/>
    <w:rsid w:val="00546318"/>
    <w:rsid w:val="005467BF"/>
    <w:rsid w:val="00546B52"/>
    <w:rsid w:val="00546E7C"/>
    <w:rsid w:val="00546FBB"/>
    <w:rsid w:val="00547803"/>
    <w:rsid w:val="005479D7"/>
    <w:rsid w:val="00547B14"/>
    <w:rsid w:val="00547D7E"/>
    <w:rsid w:val="00547E6E"/>
    <w:rsid w:val="00547EC8"/>
    <w:rsid w:val="00550603"/>
    <w:rsid w:val="00550743"/>
    <w:rsid w:val="00550781"/>
    <w:rsid w:val="00551073"/>
    <w:rsid w:val="00551295"/>
    <w:rsid w:val="005513C8"/>
    <w:rsid w:val="0055141B"/>
    <w:rsid w:val="00551972"/>
    <w:rsid w:val="00551C0A"/>
    <w:rsid w:val="00551DDF"/>
    <w:rsid w:val="00552AD3"/>
    <w:rsid w:val="005532C1"/>
    <w:rsid w:val="00553431"/>
    <w:rsid w:val="00553BE5"/>
    <w:rsid w:val="00554265"/>
    <w:rsid w:val="005542B8"/>
    <w:rsid w:val="005549D9"/>
    <w:rsid w:val="00554C44"/>
    <w:rsid w:val="00554C45"/>
    <w:rsid w:val="00555145"/>
    <w:rsid w:val="00555295"/>
    <w:rsid w:val="005554F1"/>
    <w:rsid w:val="0055582D"/>
    <w:rsid w:val="00556BDF"/>
    <w:rsid w:val="00557446"/>
    <w:rsid w:val="00557978"/>
    <w:rsid w:val="00557BA4"/>
    <w:rsid w:val="00557D81"/>
    <w:rsid w:val="00557E0E"/>
    <w:rsid w:val="005601C6"/>
    <w:rsid w:val="00560A86"/>
    <w:rsid w:val="00560F57"/>
    <w:rsid w:val="0056105E"/>
    <w:rsid w:val="00561537"/>
    <w:rsid w:val="005618BC"/>
    <w:rsid w:val="005619BC"/>
    <w:rsid w:val="00561EA7"/>
    <w:rsid w:val="0056232E"/>
    <w:rsid w:val="005623A5"/>
    <w:rsid w:val="005628FB"/>
    <w:rsid w:val="005629EE"/>
    <w:rsid w:val="00562A48"/>
    <w:rsid w:val="00562C83"/>
    <w:rsid w:val="00562F89"/>
    <w:rsid w:val="00562F8C"/>
    <w:rsid w:val="005639B4"/>
    <w:rsid w:val="0056406B"/>
    <w:rsid w:val="00564074"/>
    <w:rsid w:val="005640E0"/>
    <w:rsid w:val="00564240"/>
    <w:rsid w:val="005644FA"/>
    <w:rsid w:val="005648DD"/>
    <w:rsid w:val="00564968"/>
    <w:rsid w:val="00564A9E"/>
    <w:rsid w:val="00564E60"/>
    <w:rsid w:val="005655DD"/>
    <w:rsid w:val="005656BC"/>
    <w:rsid w:val="005656D5"/>
    <w:rsid w:val="005656DE"/>
    <w:rsid w:val="00565794"/>
    <w:rsid w:val="00565B73"/>
    <w:rsid w:val="00565C47"/>
    <w:rsid w:val="0056688C"/>
    <w:rsid w:val="005674DC"/>
    <w:rsid w:val="00567A3C"/>
    <w:rsid w:val="00567D26"/>
    <w:rsid w:val="00567E84"/>
    <w:rsid w:val="00567E91"/>
    <w:rsid w:val="00567F0D"/>
    <w:rsid w:val="005702AD"/>
    <w:rsid w:val="00570D43"/>
    <w:rsid w:val="0057115C"/>
    <w:rsid w:val="0057125A"/>
    <w:rsid w:val="005712BB"/>
    <w:rsid w:val="00571740"/>
    <w:rsid w:val="00571987"/>
    <w:rsid w:val="00571B72"/>
    <w:rsid w:val="00571C01"/>
    <w:rsid w:val="0057200A"/>
    <w:rsid w:val="00572314"/>
    <w:rsid w:val="005724C6"/>
    <w:rsid w:val="0057289A"/>
    <w:rsid w:val="00572A81"/>
    <w:rsid w:val="00572C25"/>
    <w:rsid w:val="00572EC8"/>
    <w:rsid w:val="00573028"/>
    <w:rsid w:val="0057311B"/>
    <w:rsid w:val="00573693"/>
    <w:rsid w:val="005737E7"/>
    <w:rsid w:val="00573814"/>
    <w:rsid w:val="00573ADA"/>
    <w:rsid w:val="0057419A"/>
    <w:rsid w:val="00574275"/>
    <w:rsid w:val="00574557"/>
    <w:rsid w:val="00574614"/>
    <w:rsid w:val="005748FB"/>
    <w:rsid w:val="00574A88"/>
    <w:rsid w:val="00574F9C"/>
    <w:rsid w:val="005752D1"/>
    <w:rsid w:val="005754B4"/>
    <w:rsid w:val="005757D7"/>
    <w:rsid w:val="00575814"/>
    <w:rsid w:val="0057584A"/>
    <w:rsid w:val="00575E4E"/>
    <w:rsid w:val="00576146"/>
    <w:rsid w:val="00576619"/>
    <w:rsid w:val="0057760F"/>
    <w:rsid w:val="00577713"/>
    <w:rsid w:val="00577DB3"/>
    <w:rsid w:val="00577F00"/>
    <w:rsid w:val="005800EE"/>
    <w:rsid w:val="00580380"/>
    <w:rsid w:val="005803B0"/>
    <w:rsid w:val="00580676"/>
    <w:rsid w:val="005808D7"/>
    <w:rsid w:val="0058092C"/>
    <w:rsid w:val="00580F32"/>
    <w:rsid w:val="005811D9"/>
    <w:rsid w:val="00581C14"/>
    <w:rsid w:val="0058233C"/>
    <w:rsid w:val="0058299B"/>
    <w:rsid w:val="00582BAC"/>
    <w:rsid w:val="00582C97"/>
    <w:rsid w:val="00583119"/>
    <w:rsid w:val="0058313E"/>
    <w:rsid w:val="00583148"/>
    <w:rsid w:val="005833BF"/>
    <w:rsid w:val="00583590"/>
    <w:rsid w:val="00583995"/>
    <w:rsid w:val="00583B11"/>
    <w:rsid w:val="005841F4"/>
    <w:rsid w:val="005843B5"/>
    <w:rsid w:val="005848E1"/>
    <w:rsid w:val="00584A64"/>
    <w:rsid w:val="00584AEA"/>
    <w:rsid w:val="00584CFD"/>
    <w:rsid w:val="00584EEF"/>
    <w:rsid w:val="00585171"/>
    <w:rsid w:val="00586096"/>
    <w:rsid w:val="00587706"/>
    <w:rsid w:val="00587900"/>
    <w:rsid w:val="00590065"/>
    <w:rsid w:val="00590078"/>
    <w:rsid w:val="00590501"/>
    <w:rsid w:val="00590603"/>
    <w:rsid w:val="00590C18"/>
    <w:rsid w:val="00591E48"/>
    <w:rsid w:val="00592152"/>
    <w:rsid w:val="005921B3"/>
    <w:rsid w:val="00592608"/>
    <w:rsid w:val="00592709"/>
    <w:rsid w:val="00592C95"/>
    <w:rsid w:val="00592FBE"/>
    <w:rsid w:val="005931E3"/>
    <w:rsid w:val="0059361E"/>
    <w:rsid w:val="00594586"/>
    <w:rsid w:val="00594AD3"/>
    <w:rsid w:val="00594CC6"/>
    <w:rsid w:val="00594E82"/>
    <w:rsid w:val="00594FAE"/>
    <w:rsid w:val="00594FD4"/>
    <w:rsid w:val="005955BB"/>
    <w:rsid w:val="00595961"/>
    <w:rsid w:val="00595A6F"/>
    <w:rsid w:val="00595B0F"/>
    <w:rsid w:val="00595B48"/>
    <w:rsid w:val="0059645D"/>
    <w:rsid w:val="0059669C"/>
    <w:rsid w:val="00596E08"/>
    <w:rsid w:val="00596E4B"/>
    <w:rsid w:val="005973A9"/>
    <w:rsid w:val="00597F80"/>
    <w:rsid w:val="005A0046"/>
    <w:rsid w:val="005A0201"/>
    <w:rsid w:val="005A04AE"/>
    <w:rsid w:val="005A0AB7"/>
    <w:rsid w:val="005A0FEE"/>
    <w:rsid w:val="005A1E80"/>
    <w:rsid w:val="005A2312"/>
    <w:rsid w:val="005A29DC"/>
    <w:rsid w:val="005A2F74"/>
    <w:rsid w:val="005A3891"/>
    <w:rsid w:val="005A3945"/>
    <w:rsid w:val="005A4139"/>
    <w:rsid w:val="005A41C7"/>
    <w:rsid w:val="005A44FA"/>
    <w:rsid w:val="005A457A"/>
    <w:rsid w:val="005A45CC"/>
    <w:rsid w:val="005A4FD6"/>
    <w:rsid w:val="005A5032"/>
    <w:rsid w:val="005A535C"/>
    <w:rsid w:val="005A581D"/>
    <w:rsid w:val="005A5E0A"/>
    <w:rsid w:val="005A60EB"/>
    <w:rsid w:val="005A6206"/>
    <w:rsid w:val="005A6245"/>
    <w:rsid w:val="005A6589"/>
    <w:rsid w:val="005A65DF"/>
    <w:rsid w:val="005A664A"/>
    <w:rsid w:val="005A6A05"/>
    <w:rsid w:val="005A7021"/>
    <w:rsid w:val="005A712E"/>
    <w:rsid w:val="005A7136"/>
    <w:rsid w:val="005A742D"/>
    <w:rsid w:val="005A7802"/>
    <w:rsid w:val="005A78D6"/>
    <w:rsid w:val="005A7A52"/>
    <w:rsid w:val="005A7CB8"/>
    <w:rsid w:val="005A7EA8"/>
    <w:rsid w:val="005B0212"/>
    <w:rsid w:val="005B0366"/>
    <w:rsid w:val="005B038D"/>
    <w:rsid w:val="005B04A1"/>
    <w:rsid w:val="005B061E"/>
    <w:rsid w:val="005B1678"/>
    <w:rsid w:val="005B16F5"/>
    <w:rsid w:val="005B1750"/>
    <w:rsid w:val="005B18AC"/>
    <w:rsid w:val="005B1B33"/>
    <w:rsid w:val="005B1E58"/>
    <w:rsid w:val="005B1F16"/>
    <w:rsid w:val="005B25B4"/>
    <w:rsid w:val="005B260E"/>
    <w:rsid w:val="005B27B7"/>
    <w:rsid w:val="005B2AFB"/>
    <w:rsid w:val="005B2DEA"/>
    <w:rsid w:val="005B3192"/>
    <w:rsid w:val="005B3210"/>
    <w:rsid w:val="005B3871"/>
    <w:rsid w:val="005B3939"/>
    <w:rsid w:val="005B3B3C"/>
    <w:rsid w:val="005B41C9"/>
    <w:rsid w:val="005B4A43"/>
    <w:rsid w:val="005B4BB5"/>
    <w:rsid w:val="005B4CF1"/>
    <w:rsid w:val="005B4F2F"/>
    <w:rsid w:val="005B5002"/>
    <w:rsid w:val="005B5A99"/>
    <w:rsid w:val="005B5D61"/>
    <w:rsid w:val="005B5E6D"/>
    <w:rsid w:val="005B684D"/>
    <w:rsid w:val="005B6BFE"/>
    <w:rsid w:val="005B70A8"/>
    <w:rsid w:val="005B7C7B"/>
    <w:rsid w:val="005B7CF5"/>
    <w:rsid w:val="005B7E49"/>
    <w:rsid w:val="005C021B"/>
    <w:rsid w:val="005C0ADF"/>
    <w:rsid w:val="005C0B3A"/>
    <w:rsid w:val="005C0BCC"/>
    <w:rsid w:val="005C109C"/>
    <w:rsid w:val="005C1892"/>
    <w:rsid w:val="005C1902"/>
    <w:rsid w:val="005C1E75"/>
    <w:rsid w:val="005C1FB0"/>
    <w:rsid w:val="005C2873"/>
    <w:rsid w:val="005C2D0E"/>
    <w:rsid w:val="005C3142"/>
    <w:rsid w:val="005C3145"/>
    <w:rsid w:val="005C3B64"/>
    <w:rsid w:val="005C40BD"/>
    <w:rsid w:val="005C45E3"/>
    <w:rsid w:val="005C4A1F"/>
    <w:rsid w:val="005C4CB1"/>
    <w:rsid w:val="005C530A"/>
    <w:rsid w:val="005C5F19"/>
    <w:rsid w:val="005C5F69"/>
    <w:rsid w:val="005C6130"/>
    <w:rsid w:val="005C66C2"/>
    <w:rsid w:val="005C686C"/>
    <w:rsid w:val="005C6D5E"/>
    <w:rsid w:val="005C7093"/>
    <w:rsid w:val="005C7448"/>
    <w:rsid w:val="005C777C"/>
    <w:rsid w:val="005C7827"/>
    <w:rsid w:val="005C7B84"/>
    <w:rsid w:val="005C7E99"/>
    <w:rsid w:val="005C7F95"/>
    <w:rsid w:val="005D0006"/>
    <w:rsid w:val="005D020F"/>
    <w:rsid w:val="005D083F"/>
    <w:rsid w:val="005D10B5"/>
    <w:rsid w:val="005D16F8"/>
    <w:rsid w:val="005D188D"/>
    <w:rsid w:val="005D3923"/>
    <w:rsid w:val="005D486C"/>
    <w:rsid w:val="005D4B8B"/>
    <w:rsid w:val="005D4F4C"/>
    <w:rsid w:val="005D5124"/>
    <w:rsid w:val="005D5782"/>
    <w:rsid w:val="005D5888"/>
    <w:rsid w:val="005D5B91"/>
    <w:rsid w:val="005D6198"/>
    <w:rsid w:val="005D6320"/>
    <w:rsid w:val="005D63AE"/>
    <w:rsid w:val="005D63B3"/>
    <w:rsid w:val="005D64D2"/>
    <w:rsid w:val="005D65AA"/>
    <w:rsid w:val="005D695F"/>
    <w:rsid w:val="005D6A3E"/>
    <w:rsid w:val="005D6E55"/>
    <w:rsid w:val="005D6EDB"/>
    <w:rsid w:val="005D6F55"/>
    <w:rsid w:val="005D7182"/>
    <w:rsid w:val="005D790E"/>
    <w:rsid w:val="005D7BDE"/>
    <w:rsid w:val="005D7C46"/>
    <w:rsid w:val="005D7FB7"/>
    <w:rsid w:val="005E0396"/>
    <w:rsid w:val="005E07BB"/>
    <w:rsid w:val="005E112B"/>
    <w:rsid w:val="005E1477"/>
    <w:rsid w:val="005E17E2"/>
    <w:rsid w:val="005E2078"/>
    <w:rsid w:val="005E21E2"/>
    <w:rsid w:val="005E24D5"/>
    <w:rsid w:val="005E31E8"/>
    <w:rsid w:val="005E340B"/>
    <w:rsid w:val="005E36D3"/>
    <w:rsid w:val="005E3953"/>
    <w:rsid w:val="005E3D9C"/>
    <w:rsid w:val="005E402B"/>
    <w:rsid w:val="005E4870"/>
    <w:rsid w:val="005E4B8C"/>
    <w:rsid w:val="005E4C98"/>
    <w:rsid w:val="005E4FFF"/>
    <w:rsid w:val="005E50DE"/>
    <w:rsid w:val="005E5EAC"/>
    <w:rsid w:val="005E653F"/>
    <w:rsid w:val="005E657E"/>
    <w:rsid w:val="005E72A6"/>
    <w:rsid w:val="005E75CD"/>
    <w:rsid w:val="005E7967"/>
    <w:rsid w:val="005F012A"/>
    <w:rsid w:val="005F01AD"/>
    <w:rsid w:val="005F07C8"/>
    <w:rsid w:val="005F0D00"/>
    <w:rsid w:val="005F0D42"/>
    <w:rsid w:val="005F0E1B"/>
    <w:rsid w:val="005F0FA2"/>
    <w:rsid w:val="005F139D"/>
    <w:rsid w:val="005F1876"/>
    <w:rsid w:val="005F18C9"/>
    <w:rsid w:val="005F1A2E"/>
    <w:rsid w:val="005F24C5"/>
    <w:rsid w:val="005F25D2"/>
    <w:rsid w:val="005F3678"/>
    <w:rsid w:val="005F3871"/>
    <w:rsid w:val="005F39FB"/>
    <w:rsid w:val="005F3B7A"/>
    <w:rsid w:val="005F3DBE"/>
    <w:rsid w:val="005F3E1E"/>
    <w:rsid w:val="005F4131"/>
    <w:rsid w:val="005F42E1"/>
    <w:rsid w:val="005F430B"/>
    <w:rsid w:val="005F45F4"/>
    <w:rsid w:val="005F4CD2"/>
    <w:rsid w:val="005F51BD"/>
    <w:rsid w:val="005F531B"/>
    <w:rsid w:val="005F5332"/>
    <w:rsid w:val="005F5685"/>
    <w:rsid w:val="005F59B0"/>
    <w:rsid w:val="005F61D0"/>
    <w:rsid w:val="005F62F6"/>
    <w:rsid w:val="005F6B8A"/>
    <w:rsid w:val="005F718D"/>
    <w:rsid w:val="005F760F"/>
    <w:rsid w:val="005F76B2"/>
    <w:rsid w:val="005F77CC"/>
    <w:rsid w:val="005F7FD4"/>
    <w:rsid w:val="005F7FE1"/>
    <w:rsid w:val="006000CF"/>
    <w:rsid w:val="00600465"/>
    <w:rsid w:val="00600F83"/>
    <w:rsid w:val="006013A1"/>
    <w:rsid w:val="0060148F"/>
    <w:rsid w:val="006015F3"/>
    <w:rsid w:val="0060175C"/>
    <w:rsid w:val="006017BF"/>
    <w:rsid w:val="00601A8C"/>
    <w:rsid w:val="006024CA"/>
    <w:rsid w:val="0060287E"/>
    <w:rsid w:val="00602B16"/>
    <w:rsid w:val="0060305B"/>
    <w:rsid w:val="00603AA4"/>
    <w:rsid w:val="00603E7D"/>
    <w:rsid w:val="00604097"/>
    <w:rsid w:val="006043D3"/>
    <w:rsid w:val="006048F8"/>
    <w:rsid w:val="0060492B"/>
    <w:rsid w:val="006049A1"/>
    <w:rsid w:val="00604B62"/>
    <w:rsid w:val="00604B79"/>
    <w:rsid w:val="00604C02"/>
    <w:rsid w:val="00604E01"/>
    <w:rsid w:val="0060511F"/>
    <w:rsid w:val="00605365"/>
    <w:rsid w:val="0060548C"/>
    <w:rsid w:val="00605D9A"/>
    <w:rsid w:val="0060639E"/>
    <w:rsid w:val="00606761"/>
    <w:rsid w:val="00606859"/>
    <w:rsid w:val="00606EA3"/>
    <w:rsid w:val="0060769B"/>
    <w:rsid w:val="00607713"/>
    <w:rsid w:val="0060788B"/>
    <w:rsid w:val="00607893"/>
    <w:rsid w:val="00607AAD"/>
    <w:rsid w:val="00607D82"/>
    <w:rsid w:val="00610920"/>
    <w:rsid w:val="0061114A"/>
    <w:rsid w:val="0061159F"/>
    <w:rsid w:val="00611A9F"/>
    <w:rsid w:val="006121F6"/>
    <w:rsid w:val="00612494"/>
    <w:rsid w:val="00612745"/>
    <w:rsid w:val="00612ABF"/>
    <w:rsid w:val="00612F3A"/>
    <w:rsid w:val="00613066"/>
    <w:rsid w:val="006135F7"/>
    <w:rsid w:val="006138B6"/>
    <w:rsid w:val="00614596"/>
    <w:rsid w:val="0061468C"/>
    <w:rsid w:val="006147E7"/>
    <w:rsid w:val="00614C20"/>
    <w:rsid w:val="00614E35"/>
    <w:rsid w:val="00614F64"/>
    <w:rsid w:val="006153C3"/>
    <w:rsid w:val="0061554E"/>
    <w:rsid w:val="00615647"/>
    <w:rsid w:val="00615B08"/>
    <w:rsid w:val="00616396"/>
    <w:rsid w:val="00616412"/>
    <w:rsid w:val="00616593"/>
    <w:rsid w:val="00616DE3"/>
    <w:rsid w:val="00616E7C"/>
    <w:rsid w:val="00617256"/>
    <w:rsid w:val="0061742F"/>
    <w:rsid w:val="006175EF"/>
    <w:rsid w:val="00617C52"/>
    <w:rsid w:val="00617E01"/>
    <w:rsid w:val="0062029B"/>
    <w:rsid w:val="00620C2D"/>
    <w:rsid w:val="00621251"/>
    <w:rsid w:val="00621417"/>
    <w:rsid w:val="0062195A"/>
    <w:rsid w:val="00621DEC"/>
    <w:rsid w:val="00622007"/>
    <w:rsid w:val="00622523"/>
    <w:rsid w:val="0062254D"/>
    <w:rsid w:val="00622AF0"/>
    <w:rsid w:val="00623298"/>
    <w:rsid w:val="00623455"/>
    <w:rsid w:val="006235B5"/>
    <w:rsid w:val="00624095"/>
    <w:rsid w:val="006243BF"/>
    <w:rsid w:val="00624487"/>
    <w:rsid w:val="00624538"/>
    <w:rsid w:val="0062498F"/>
    <w:rsid w:val="00624AB2"/>
    <w:rsid w:val="006252DC"/>
    <w:rsid w:val="00625701"/>
    <w:rsid w:val="00625980"/>
    <w:rsid w:val="00626184"/>
    <w:rsid w:val="0062691E"/>
    <w:rsid w:val="00626DA9"/>
    <w:rsid w:val="00626DCE"/>
    <w:rsid w:val="00626E21"/>
    <w:rsid w:val="00626FFD"/>
    <w:rsid w:val="006274F6"/>
    <w:rsid w:val="00627764"/>
    <w:rsid w:val="00627FCD"/>
    <w:rsid w:val="006301BF"/>
    <w:rsid w:val="006301E8"/>
    <w:rsid w:val="00630208"/>
    <w:rsid w:val="00630644"/>
    <w:rsid w:val="006306C9"/>
    <w:rsid w:val="00630F5F"/>
    <w:rsid w:val="00631832"/>
    <w:rsid w:val="00631A5C"/>
    <w:rsid w:val="00631B46"/>
    <w:rsid w:val="00632151"/>
    <w:rsid w:val="00632163"/>
    <w:rsid w:val="00632451"/>
    <w:rsid w:val="00632C27"/>
    <w:rsid w:val="0063326F"/>
    <w:rsid w:val="006332BE"/>
    <w:rsid w:val="00633338"/>
    <w:rsid w:val="00633DC0"/>
    <w:rsid w:val="00633EE6"/>
    <w:rsid w:val="00634138"/>
    <w:rsid w:val="00634205"/>
    <w:rsid w:val="006349E6"/>
    <w:rsid w:val="00634F52"/>
    <w:rsid w:val="00635076"/>
    <w:rsid w:val="00635276"/>
    <w:rsid w:val="00635351"/>
    <w:rsid w:val="0063536C"/>
    <w:rsid w:val="00635377"/>
    <w:rsid w:val="00635B4B"/>
    <w:rsid w:val="0063600D"/>
    <w:rsid w:val="00636182"/>
    <w:rsid w:val="0063628E"/>
    <w:rsid w:val="006362BD"/>
    <w:rsid w:val="0063647A"/>
    <w:rsid w:val="006365C9"/>
    <w:rsid w:val="00636A5E"/>
    <w:rsid w:val="00636FEE"/>
    <w:rsid w:val="006374CA"/>
    <w:rsid w:val="00637A87"/>
    <w:rsid w:val="00637C04"/>
    <w:rsid w:val="00637CF7"/>
    <w:rsid w:val="00637D1E"/>
    <w:rsid w:val="006401CD"/>
    <w:rsid w:val="00640257"/>
    <w:rsid w:val="0064065E"/>
    <w:rsid w:val="006406CC"/>
    <w:rsid w:val="006408AB"/>
    <w:rsid w:val="00640A0C"/>
    <w:rsid w:val="00640EE0"/>
    <w:rsid w:val="006418DC"/>
    <w:rsid w:val="00641A04"/>
    <w:rsid w:val="00641F0F"/>
    <w:rsid w:val="006422A1"/>
    <w:rsid w:val="0064263F"/>
    <w:rsid w:val="00642A30"/>
    <w:rsid w:val="00642BBE"/>
    <w:rsid w:val="00642FE5"/>
    <w:rsid w:val="006430FD"/>
    <w:rsid w:val="00643166"/>
    <w:rsid w:val="006434D5"/>
    <w:rsid w:val="00643560"/>
    <w:rsid w:val="0064366E"/>
    <w:rsid w:val="00643824"/>
    <w:rsid w:val="00643970"/>
    <w:rsid w:val="00643BE0"/>
    <w:rsid w:val="00643CFB"/>
    <w:rsid w:val="00643D5B"/>
    <w:rsid w:val="0064427F"/>
    <w:rsid w:val="006445E3"/>
    <w:rsid w:val="00644A20"/>
    <w:rsid w:val="00644B06"/>
    <w:rsid w:val="00645014"/>
    <w:rsid w:val="006455A0"/>
    <w:rsid w:val="006455D2"/>
    <w:rsid w:val="006456F1"/>
    <w:rsid w:val="006459A8"/>
    <w:rsid w:val="0064608D"/>
    <w:rsid w:val="00646277"/>
    <w:rsid w:val="00646705"/>
    <w:rsid w:val="006468FD"/>
    <w:rsid w:val="00646BAF"/>
    <w:rsid w:val="006470FD"/>
    <w:rsid w:val="0064710A"/>
    <w:rsid w:val="00647664"/>
    <w:rsid w:val="006477B9"/>
    <w:rsid w:val="00647AC7"/>
    <w:rsid w:val="00647CE0"/>
    <w:rsid w:val="00647E45"/>
    <w:rsid w:val="00650058"/>
    <w:rsid w:val="006501B1"/>
    <w:rsid w:val="00650326"/>
    <w:rsid w:val="006504B0"/>
    <w:rsid w:val="00650B9D"/>
    <w:rsid w:val="00650D99"/>
    <w:rsid w:val="0065142E"/>
    <w:rsid w:val="0065164A"/>
    <w:rsid w:val="006517E4"/>
    <w:rsid w:val="00651AD8"/>
    <w:rsid w:val="00652110"/>
    <w:rsid w:val="0065225B"/>
    <w:rsid w:val="006523A0"/>
    <w:rsid w:val="0065248C"/>
    <w:rsid w:val="00652897"/>
    <w:rsid w:val="00653312"/>
    <w:rsid w:val="006536BA"/>
    <w:rsid w:val="00653AE9"/>
    <w:rsid w:val="00654072"/>
    <w:rsid w:val="0065457B"/>
    <w:rsid w:val="006547BB"/>
    <w:rsid w:val="00654B7C"/>
    <w:rsid w:val="00654D45"/>
    <w:rsid w:val="00654D97"/>
    <w:rsid w:val="0065507D"/>
    <w:rsid w:val="006553F0"/>
    <w:rsid w:val="0065580C"/>
    <w:rsid w:val="006563D8"/>
    <w:rsid w:val="0065666D"/>
    <w:rsid w:val="006568BF"/>
    <w:rsid w:val="00656A9B"/>
    <w:rsid w:val="00656F73"/>
    <w:rsid w:val="00657069"/>
    <w:rsid w:val="006572B9"/>
    <w:rsid w:val="006575A8"/>
    <w:rsid w:val="00657A48"/>
    <w:rsid w:val="00657A93"/>
    <w:rsid w:val="00657BA9"/>
    <w:rsid w:val="006600B0"/>
    <w:rsid w:val="00660329"/>
    <w:rsid w:val="00661319"/>
    <w:rsid w:val="00662685"/>
    <w:rsid w:val="00662CE3"/>
    <w:rsid w:val="00662D59"/>
    <w:rsid w:val="00662E7F"/>
    <w:rsid w:val="006631CE"/>
    <w:rsid w:val="00663267"/>
    <w:rsid w:val="00663291"/>
    <w:rsid w:val="0066340C"/>
    <w:rsid w:val="00663744"/>
    <w:rsid w:val="0066397A"/>
    <w:rsid w:val="006641AB"/>
    <w:rsid w:val="00664405"/>
    <w:rsid w:val="00664882"/>
    <w:rsid w:val="0066543F"/>
    <w:rsid w:val="00665467"/>
    <w:rsid w:val="00665678"/>
    <w:rsid w:val="00665B4C"/>
    <w:rsid w:val="00666281"/>
    <w:rsid w:val="0066644B"/>
    <w:rsid w:val="00666640"/>
    <w:rsid w:val="00666D96"/>
    <w:rsid w:val="006673C1"/>
    <w:rsid w:val="006676A7"/>
    <w:rsid w:val="006679EE"/>
    <w:rsid w:val="00667BB5"/>
    <w:rsid w:val="00667D10"/>
    <w:rsid w:val="00667DDE"/>
    <w:rsid w:val="00670684"/>
    <w:rsid w:val="006707AF"/>
    <w:rsid w:val="00671152"/>
    <w:rsid w:val="0067156B"/>
    <w:rsid w:val="00671816"/>
    <w:rsid w:val="0067219E"/>
    <w:rsid w:val="0067297B"/>
    <w:rsid w:val="00672E6F"/>
    <w:rsid w:val="00673303"/>
    <w:rsid w:val="006735B2"/>
    <w:rsid w:val="00673B1B"/>
    <w:rsid w:val="00673D34"/>
    <w:rsid w:val="00673D80"/>
    <w:rsid w:val="006742B5"/>
    <w:rsid w:val="006745C0"/>
    <w:rsid w:val="00674B22"/>
    <w:rsid w:val="00674B81"/>
    <w:rsid w:val="00674E3B"/>
    <w:rsid w:val="00674FA0"/>
    <w:rsid w:val="00675583"/>
    <w:rsid w:val="006756DA"/>
    <w:rsid w:val="0067576D"/>
    <w:rsid w:val="0067601C"/>
    <w:rsid w:val="0067630A"/>
    <w:rsid w:val="00676D3F"/>
    <w:rsid w:val="00676D8D"/>
    <w:rsid w:val="00676E71"/>
    <w:rsid w:val="00676F47"/>
    <w:rsid w:val="00676FF6"/>
    <w:rsid w:val="00677DF0"/>
    <w:rsid w:val="00680648"/>
    <w:rsid w:val="0068089A"/>
    <w:rsid w:val="006808A1"/>
    <w:rsid w:val="00680BC0"/>
    <w:rsid w:val="00681053"/>
    <w:rsid w:val="00681BF6"/>
    <w:rsid w:val="00681C24"/>
    <w:rsid w:val="00681D46"/>
    <w:rsid w:val="00682049"/>
    <w:rsid w:val="006828E9"/>
    <w:rsid w:val="0068293F"/>
    <w:rsid w:val="006829FA"/>
    <w:rsid w:val="00682AE0"/>
    <w:rsid w:val="00682E4D"/>
    <w:rsid w:val="006837DD"/>
    <w:rsid w:val="006839E4"/>
    <w:rsid w:val="00683E4C"/>
    <w:rsid w:val="00683E83"/>
    <w:rsid w:val="0068493A"/>
    <w:rsid w:val="00684D02"/>
    <w:rsid w:val="00684D46"/>
    <w:rsid w:val="00684F4D"/>
    <w:rsid w:val="00684F71"/>
    <w:rsid w:val="0068508A"/>
    <w:rsid w:val="006852EA"/>
    <w:rsid w:val="00685767"/>
    <w:rsid w:val="00685903"/>
    <w:rsid w:val="00685C9F"/>
    <w:rsid w:val="00685DB8"/>
    <w:rsid w:val="00686251"/>
    <w:rsid w:val="0068671D"/>
    <w:rsid w:val="00686736"/>
    <w:rsid w:val="006868E2"/>
    <w:rsid w:val="006869EF"/>
    <w:rsid w:val="00686C58"/>
    <w:rsid w:val="00686E9B"/>
    <w:rsid w:val="00686FF7"/>
    <w:rsid w:val="00687392"/>
    <w:rsid w:val="006873B6"/>
    <w:rsid w:val="006874E5"/>
    <w:rsid w:val="00687A8A"/>
    <w:rsid w:val="00687D72"/>
    <w:rsid w:val="00687DA8"/>
    <w:rsid w:val="00690263"/>
    <w:rsid w:val="006906D7"/>
    <w:rsid w:val="006908BB"/>
    <w:rsid w:val="00690ADF"/>
    <w:rsid w:val="00690B64"/>
    <w:rsid w:val="00690E4C"/>
    <w:rsid w:val="0069105E"/>
    <w:rsid w:val="00691529"/>
    <w:rsid w:val="006917CB"/>
    <w:rsid w:val="00691800"/>
    <w:rsid w:val="00691875"/>
    <w:rsid w:val="0069195B"/>
    <w:rsid w:val="00691962"/>
    <w:rsid w:val="00691A8E"/>
    <w:rsid w:val="006921BC"/>
    <w:rsid w:val="00692491"/>
    <w:rsid w:val="00692F20"/>
    <w:rsid w:val="0069333D"/>
    <w:rsid w:val="006933AB"/>
    <w:rsid w:val="0069366E"/>
    <w:rsid w:val="006936D4"/>
    <w:rsid w:val="006942AD"/>
    <w:rsid w:val="006945C0"/>
    <w:rsid w:val="00694B76"/>
    <w:rsid w:val="00694D4B"/>
    <w:rsid w:val="00694D64"/>
    <w:rsid w:val="00694D8E"/>
    <w:rsid w:val="0069524B"/>
    <w:rsid w:val="00695316"/>
    <w:rsid w:val="0069542E"/>
    <w:rsid w:val="00695571"/>
    <w:rsid w:val="00695602"/>
    <w:rsid w:val="00695DDE"/>
    <w:rsid w:val="006961E2"/>
    <w:rsid w:val="0069627E"/>
    <w:rsid w:val="006962F3"/>
    <w:rsid w:val="00696721"/>
    <w:rsid w:val="006968E0"/>
    <w:rsid w:val="00696C6F"/>
    <w:rsid w:val="00696CA7"/>
    <w:rsid w:val="0069716A"/>
    <w:rsid w:val="0069776E"/>
    <w:rsid w:val="00697BE4"/>
    <w:rsid w:val="00697F2A"/>
    <w:rsid w:val="006A08EE"/>
    <w:rsid w:val="006A0BB1"/>
    <w:rsid w:val="006A0BF5"/>
    <w:rsid w:val="006A0DDC"/>
    <w:rsid w:val="006A0E28"/>
    <w:rsid w:val="006A0F78"/>
    <w:rsid w:val="006A17BA"/>
    <w:rsid w:val="006A18A0"/>
    <w:rsid w:val="006A1B22"/>
    <w:rsid w:val="006A1CD9"/>
    <w:rsid w:val="006A1CE8"/>
    <w:rsid w:val="006A1ECB"/>
    <w:rsid w:val="006A2024"/>
    <w:rsid w:val="006A2048"/>
    <w:rsid w:val="006A2972"/>
    <w:rsid w:val="006A2BFA"/>
    <w:rsid w:val="006A2D90"/>
    <w:rsid w:val="006A3051"/>
    <w:rsid w:val="006A3067"/>
    <w:rsid w:val="006A3262"/>
    <w:rsid w:val="006A3BF1"/>
    <w:rsid w:val="006A3E3B"/>
    <w:rsid w:val="006A461E"/>
    <w:rsid w:val="006A49EA"/>
    <w:rsid w:val="006A54D5"/>
    <w:rsid w:val="006A5A6F"/>
    <w:rsid w:val="006A5B8E"/>
    <w:rsid w:val="006A5BD6"/>
    <w:rsid w:val="006A5BE1"/>
    <w:rsid w:val="006A5F9E"/>
    <w:rsid w:val="006A6256"/>
    <w:rsid w:val="006A63D6"/>
    <w:rsid w:val="006A674F"/>
    <w:rsid w:val="006A68A2"/>
    <w:rsid w:val="006A6B8E"/>
    <w:rsid w:val="006A6EA9"/>
    <w:rsid w:val="006A76D2"/>
    <w:rsid w:val="006A772C"/>
    <w:rsid w:val="006A7856"/>
    <w:rsid w:val="006B02A2"/>
    <w:rsid w:val="006B08ED"/>
    <w:rsid w:val="006B0B48"/>
    <w:rsid w:val="006B1513"/>
    <w:rsid w:val="006B1898"/>
    <w:rsid w:val="006B1B3A"/>
    <w:rsid w:val="006B22AD"/>
    <w:rsid w:val="006B2427"/>
    <w:rsid w:val="006B2507"/>
    <w:rsid w:val="006B2C94"/>
    <w:rsid w:val="006B2D98"/>
    <w:rsid w:val="006B2FB4"/>
    <w:rsid w:val="006B32FD"/>
    <w:rsid w:val="006B3C1C"/>
    <w:rsid w:val="006B46D4"/>
    <w:rsid w:val="006B50BE"/>
    <w:rsid w:val="006B53E4"/>
    <w:rsid w:val="006B54D5"/>
    <w:rsid w:val="006B5C83"/>
    <w:rsid w:val="006B5D36"/>
    <w:rsid w:val="006B5E1C"/>
    <w:rsid w:val="006B5E2B"/>
    <w:rsid w:val="006B615E"/>
    <w:rsid w:val="006B6242"/>
    <w:rsid w:val="006B70C7"/>
    <w:rsid w:val="006B7425"/>
    <w:rsid w:val="006B768B"/>
    <w:rsid w:val="006B7BCB"/>
    <w:rsid w:val="006C008E"/>
    <w:rsid w:val="006C06DE"/>
    <w:rsid w:val="006C0807"/>
    <w:rsid w:val="006C0ABA"/>
    <w:rsid w:val="006C1107"/>
    <w:rsid w:val="006C123E"/>
    <w:rsid w:val="006C12F4"/>
    <w:rsid w:val="006C1CEC"/>
    <w:rsid w:val="006C207C"/>
    <w:rsid w:val="006C2103"/>
    <w:rsid w:val="006C259F"/>
    <w:rsid w:val="006C2DE0"/>
    <w:rsid w:val="006C2FE3"/>
    <w:rsid w:val="006C30F0"/>
    <w:rsid w:val="006C3296"/>
    <w:rsid w:val="006C3AF2"/>
    <w:rsid w:val="006C48F4"/>
    <w:rsid w:val="006C4C03"/>
    <w:rsid w:val="006C53D1"/>
    <w:rsid w:val="006C5484"/>
    <w:rsid w:val="006C5494"/>
    <w:rsid w:val="006C5A23"/>
    <w:rsid w:val="006C5AB5"/>
    <w:rsid w:val="006C5C60"/>
    <w:rsid w:val="006C5CA6"/>
    <w:rsid w:val="006C6585"/>
    <w:rsid w:val="006C6A9E"/>
    <w:rsid w:val="006C6D39"/>
    <w:rsid w:val="006C6F51"/>
    <w:rsid w:val="006C7095"/>
    <w:rsid w:val="006C74A4"/>
    <w:rsid w:val="006C7795"/>
    <w:rsid w:val="006C7E0B"/>
    <w:rsid w:val="006C7FF6"/>
    <w:rsid w:val="006D043D"/>
    <w:rsid w:val="006D0453"/>
    <w:rsid w:val="006D04FD"/>
    <w:rsid w:val="006D0717"/>
    <w:rsid w:val="006D08B4"/>
    <w:rsid w:val="006D0BC8"/>
    <w:rsid w:val="006D1119"/>
    <w:rsid w:val="006D1819"/>
    <w:rsid w:val="006D18B9"/>
    <w:rsid w:val="006D1F2F"/>
    <w:rsid w:val="006D217B"/>
    <w:rsid w:val="006D23C2"/>
    <w:rsid w:val="006D24DF"/>
    <w:rsid w:val="006D2541"/>
    <w:rsid w:val="006D3448"/>
    <w:rsid w:val="006D3E17"/>
    <w:rsid w:val="006D4C72"/>
    <w:rsid w:val="006D5192"/>
    <w:rsid w:val="006D592F"/>
    <w:rsid w:val="006D5A36"/>
    <w:rsid w:val="006D5B20"/>
    <w:rsid w:val="006D620F"/>
    <w:rsid w:val="006D62FA"/>
    <w:rsid w:val="006D640E"/>
    <w:rsid w:val="006D6515"/>
    <w:rsid w:val="006D69DE"/>
    <w:rsid w:val="006D6A01"/>
    <w:rsid w:val="006D6CD9"/>
    <w:rsid w:val="006D7296"/>
    <w:rsid w:val="006E0262"/>
    <w:rsid w:val="006E02BF"/>
    <w:rsid w:val="006E02F1"/>
    <w:rsid w:val="006E043D"/>
    <w:rsid w:val="006E0569"/>
    <w:rsid w:val="006E0768"/>
    <w:rsid w:val="006E0FE5"/>
    <w:rsid w:val="006E113C"/>
    <w:rsid w:val="006E1A7E"/>
    <w:rsid w:val="006E1BAE"/>
    <w:rsid w:val="006E1C51"/>
    <w:rsid w:val="006E2371"/>
    <w:rsid w:val="006E26ED"/>
    <w:rsid w:val="006E2818"/>
    <w:rsid w:val="006E3102"/>
    <w:rsid w:val="006E319D"/>
    <w:rsid w:val="006E3A36"/>
    <w:rsid w:val="006E3A69"/>
    <w:rsid w:val="006E3DCB"/>
    <w:rsid w:val="006E3E3A"/>
    <w:rsid w:val="006E43B7"/>
    <w:rsid w:val="006E46EE"/>
    <w:rsid w:val="006E47D0"/>
    <w:rsid w:val="006E4887"/>
    <w:rsid w:val="006E49F5"/>
    <w:rsid w:val="006E4C8D"/>
    <w:rsid w:val="006E4DB0"/>
    <w:rsid w:val="006E5697"/>
    <w:rsid w:val="006E586C"/>
    <w:rsid w:val="006E5D89"/>
    <w:rsid w:val="006E6117"/>
    <w:rsid w:val="006E6C2E"/>
    <w:rsid w:val="006E6FCA"/>
    <w:rsid w:val="006E706C"/>
    <w:rsid w:val="006E78E0"/>
    <w:rsid w:val="006E78E1"/>
    <w:rsid w:val="006E7993"/>
    <w:rsid w:val="006F0424"/>
    <w:rsid w:val="006F0488"/>
    <w:rsid w:val="006F04A7"/>
    <w:rsid w:val="006F077B"/>
    <w:rsid w:val="006F0DC4"/>
    <w:rsid w:val="006F1099"/>
    <w:rsid w:val="006F10BF"/>
    <w:rsid w:val="006F1319"/>
    <w:rsid w:val="006F1C00"/>
    <w:rsid w:val="006F1D9F"/>
    <w:rsid w:val="006F28D9"/>
    <w:rsid w:val="006F3B85"/>
    <w:rsid w:val="006F481F"/>
    <w:rsid w:val="006F4847"/>
    <w:rsid w:val="006F4B68"/>
    <w:rsid w:val="006F4BD2"/>
    <w:rsid w:val="006F5425"/>
    <w:rsid w:val="006F56FD"/>
    <w:rsid w:val="006F5BF1"/>
    <w:rsid w:val="006F6292"/>
    <w:rsid w:val="006F74AF"/>
    <w:rsid w:val="006F78BA"/>
    <w:rsid w:val="006F7FFA"/>
    <w:rsid w:val="00700187"/>
    <w:rsid w:val="00700CAF"/>
    <w:rsid w:val="00700D3B"/>
    <w:rsid w:val="0070108B"/>
    <w:rsid w:val="00701F2A"/>
    <w:rsid w:val="00702055"/>
    <w:rsid w:val="0070280A"/>
    <w:rsid w:val="007034D7"/>
    <w:rsid w:val="00703781"/>
    <w:rsid w:val="00703F79"/>
    <w:rsid w:val="00704548"/>
    <w:rsid w:val="0070490B"/>
    <w:rsid w:val="00704CD5"/>
    <w:rsid w:val="00704E31"/>
    <w:rsid w:val="007050FE"/>
    <w:rsid w:val="0070519E"/>
    <w:rsid w:val="00705624"/>
    <w:rsid w:val="00705774"/>
    <w:rsid w:val="00705C31"/>
    <w:rsid w:val="0070637D"/>
    <w:rsid w:val="007066E6"/>
    <w:rsid w:val="00706919"/>
    <w:rsid w:val="00706951"/>
    <w:rsid w:val="00706B5D"/>
    <w:rsid w:val="00706F07"/>
    <w:rsid w:val="0070710A"/>
    <w:rsid w:val="007074C8"/>
    <w:rsid w:val="0070781E"/>
    <w:rsid w:val="007079F8"/>
    <w:rsid w:val="00707EC1"/>
    <w:rsid w:val="00707EDA"/>
    <w:rsid w:val="00710896"/>
    <w:rsid w:val="00710A13"/>
    <w:rsid w:val="00710B66"/>
    <w:rsid w:val="00710BFB"/>
    <w:rsid w:val="00710CD2"/>
    <w:rsid w:val="00710DE7"/>
    <w:rsid w:val="00710EE7"/>
    <w:rsid w:val="0071137E"/>
    <w:rsid w:val="007115B1"/>
    <w:rsid w:val="007115C1"/>
    <w:rsid w:val="00711CEB"/>
    <w:rsid w:val="00711D26"/>
    <w:rsid w:val="00711EA5"/>
    <w:rsid w:val="00712113"/>
    <w:rsid w:val="007123EF"/>
    <w:rsid w:val="00712818"/>
    <w:rsid w:val="00712A9C"/>
    <w:rsid w:val="00712E71"/>
    <w:rsid w:val="00713A41"/>
    <w:rsid w:val="00713B75"/>
    <w:rsid w:val="00714487"/>
    <w:rsid w:val="0071521F"/>
    <w:rsid w:val="007153B4"/>
    <w:rsid w:val="007156B0"/>
    <w:rsid w:val="00715772"/>
    <w:rsid w:val="00715994"/>
    <w:rsid w:val="00715BB2"/>
    <w:rsid w:val="00715E8F"/>
    <w:rsid w:val="0071611D"/>
    <w:rsid w:val="007163C5"/>
    <w:rsid w:val="00716541"/>
    <w:rsid w:val="00716863"/>
    <w:rsid w:val="00716B96"/>
    <w:rsid w:val="00716C96"/>
    <w:rsid w:val="00716CC5"/>
    <w:rsid w:val="00716D74"/>
    <w:rsid w:val="00716E8A"/>
    <w:rsid w:val="007173EA"/>
    <w:rsid w:val="00720176"/>
    <w:rsid w:val="00721D47"/>
    <w:rsid w:val="007220FB"/>
    <w:rsid w:val="007225FC"/>
    <w:rsid w:val="00722794"/>
    <w:rsid w:val="0072285E"/>
    <w:rsid w:val="007229A0"/>
    <w:rsid w:val="00722C42"/>
    <w:rsid w:val="00722DA3"/>
    <w:rsid w:val="00722EA6"/>
    <w:rsid w:val="00722F49"/>
    <w:rsid w:val="0072329A"/>
    <w:rsid w:val="00723C40"/>
    <w:rsid w:val="00724194"/>
    <w:rsid w:val="0072473A"/>
    <w:rsid w:val="00724E5A"/>
    <w:rsid w:val="00725D8C"/>
    <w:rsid w:val="00725DE5"/>
    <w:rsid w:val="00725EEA"/>
    <w:rsid w:val="00726233"/>
    <w:rsid w:val="007262A1"/>
    <w:rsid w:val="00726301"/>
    <w:rsid w:val="007268F4"/>
    <w:rsid w:val="00726D4D"/>
    <w:rsid w:val="00726E97"/>
    <w:rsid w:val="00727061"/>
    <w:rsid w:val="00727280"/>
    <w:rsid w:val="0072753B"/>
    <w:rsid w:val="0072786A"/>
    <w:rsid w:val="00727E12"/>
    <w:rsid w:val="007302CF"/>
    <w:rsid w:val="007304E2"/>
    <w:rsid w:val="007305D3"/>
    <w:rsid w:val="0073080B"/>
    <w:rsid w:val="00730978"/>
    <w:rsid w:val="00730AF9"/>
    <w:rsid w:val="00730E54"/>
    <w:rsid w:val="00731571"/>
    <w:rsid w:val="00731625"/>
    <w:rsid w:val="007317F6"/>
    <w:rsid w:val="00731B7F"/>
    <w:rsid w:val="0073222A"/>
    <w:rsid w:val="0073233C"/>
    <w:rsid w:val="007323BF"/>
    <w:rsid w:val="00732424"/>
    <w:rsid w:val="007327B2"/>
    <w:rsid w:val="007329C9"/>
    <w:rsid w:val="00732AEF"/>
    <w:rsid w:val="00733585"/>
    <w:rsid w:val="007336BD"/>
    <w:rsid w:val="00733909"/>
    <w:rsid w:val="00733965"/>
    <w:rsid w:val="00733B54"/>
    <w:rsid w:val="00733FC8"/>
    <w:rsid w:val="0073439E"/>
    <w:rsid w:val="00734503"/>
    <w:rsid w:val="00734797"/>
    <w:rsid w:val="00734898"/>
    <w:rsid w:val="00734ACA"/>
    <w:rsid w:val="00734B11"/>
    <w:rsid w:val="00734CCE"/>
    <w:rsid w:val="00735635"/>
    <w:rsid w:val="0073599E"/>
    <w:rsid w:val="00735B69"/>
    <w:rsid w:val="00735C1A"/>
    <w:rsid w:val="0073636D"/>
    <w:rsid w:val="00736E8B"/>
    <w:rsid w:val="0073739B"/>
    <w:rsid w:val="007378C7"/>
    <w:rsid w:val="00737CA5"/>
    <w:rsid w:val="00740170"/>
    <w:rsid w:val="007401E7"/>
    <w:rsid w:val="0074029E"/>
    <w:rsid w:val="007408CB"/>
    <w:rsid w:val="00740930"/>
    <w:rsid w:val="0074123F"/>
    <w:rsid w:val="007412BC"/>
    <w:rsid w:val="00741728"/>
    <w:rsid w:val="00741F4E"/>
    <w:rsid w:val="00742360"/>
    <w:rsid w:val="007428B1"/>
    <w:rsid w:val="00742D41"/>
    <w:rsid w:val="00742D5A"/>
    <w:rsid w:val="00743371"/>
    <w:rsid w:val="007433DC"/>
    <w:rsid w:val="00743A63"/>
    <w:rsid w:val="00743BF5"/>
    <w:rsid w:val="00744A34"/>
    <w:rsid w:val="007451EC"/>
    <w:rsid w:val="00745307"/>
    <w:rsid w:val="007455F4"/>
    <w:rsid w:val="00745960"/>
    <w:rsid w:val="00745F28"/>
    <w:rsid w:val="00746694"/>
    <w:rsid w:val="007468FA"/>
    <w:rsid w:val="0074739F"/>
    <w:rsid w:val="007473C9"/>
    <w:rsid w:val="00747877"/>
    <w:rsid w:val="00747B36"/>
    <w:rsid w:val="00750146"/>
    <w:rsid w:val="007502D1"/>
    <w:rsid w:val="00750A59"/>
    <w:rsid w:val="00750E0C"/>
    <w:rsid w:val="0075130E"/>
    <w:rsid w:val="007513F7"/>
    <w:rsid w:val="00751602"/>
    <w:rsid w:val="0075175B"/>
    <w:rsid w:val="00751BE8"/>
    <w:rsid w:val="0075269E"/>
    <w:rsid w:val="007526D2"/>
    <w:rsid w:val="007529F4"/>
    <w:rsid w:val="00752D19"/>
    <w:rsid w:val="00752D93"/>
    <w:rsid w:val="00754430"/>
    <w:rsid w:val="007544C9"/>
    <w:rsid w:val="0075471D"/>
    <w:rsid w:val="00754C7F"/>
    <w:rsid w:val="00754E6C"/>
    <w:rsid w:val="00754F5C"/>
    <w:rsid w:val="007551F6"/>
    <w:rsid w:val="007553C6"/>
    <w:rsid w:val="00755410"/>
    <w:rsid w:val="00755542"/>
    <w:rsid w:val="00755677"/>
    <w:rsid w:val="007557A3"/>
    <w:rsid w:val="00755B4D"/>
    <w:rsid w:val="00756374"/>
    <w:rsid w:val="00756405"/>
    <w:rsid w:val="007569D3"/>
    <w:rsid w:val="00757411"/>
    <w:rsid w:val="0075777C"/>
    <w:rsid w:val="0075796F"/>
    <w:rsid w:val="00757DA8"/>
    <w:rsid w:val="00760479"/>
    <w:rsid w:val="00760864"/>
    <w:rsid w:val="00760A54"/>
    <w:rsid w:val="00760B01"/>
    <w:rsid w:val="0076154E"/>
    <w:rsid w:val="00761C79"/>
    <w:rsid w:val="0076271B"/>
    <w:rsid w:val="00762AAA"/>
    <w:rsid w:val="00762C58"/>
    <w:rsid w:val="00762C92"/>
    <w:rsid w:val="00762E0B"/>
    <w:rsid w:val="0076304F"/>
    <w:rsid w:val="007630C9"/>
    <w:rsid w:val="007636B7"/>
    <w:rsid w:val="00763DB0"/>
    <w:rsid w:val="007642F0"/>
    <w:rsid w:val="007647F5"/>
    <w:rsid w:val="007648CF"/>
    <w:rsid w:val="00764B45"/>
    <w:rsid w:val="00764B6E"/>
    <w:rsid w:val="00764C10"/>
    <w:rsid w:val="00764F90"/>
    <w:rsid w:val="00765101"/>
    <w:rsid w:val="00765108"/>
    <w:rsid w:val="00765AF9"/>
    <w:rsid w:val="00765EFE"/>
    <w:rsid w:val="007662ED"/>
    <w:rsid w:val="0076639D"/>
    <w:rsid w:val="007672D4"/>
    <w:rsid w:val="007673AF"/>
    <w:rsid w:val="0076746C"/>
    <w:rsid w:val="007676AA"/>
    <w:rsid w:val="00767A02"/>
    <w:rsid w:val="00770496"/>
    <w:rsid w:val="00770DC1"/>
    <w:rsid w:val="00770E48"/>
    <w:rsid w:val="00771072"/>
    <w:rsid w:val="007710B9"/>
    <w:rsid w:val="007712BE"/>
    <w:rsid w:val="00771306"/>
    <w:rsid w:val="00771836"/>
    <w:rsid w:val="007719E8"/>
    <w:rsid w:val="0077200C"/>
    <w:rsid w:val="00772166"/>
    <w:rsid w:val="0077279E"/>
    <w:rsid w:val="00773674"/>
    <w:rsid w:val="007739F6"/>
    <w:rsid w:val="00773A37"/>
    <w:rsid w:val="007741CF"/>
    <w:rsid w:val="0077424E"/>
    <w:rsid w:val="0077436B"/>
    <w:rsid w:val="007745E9"/>
    <w:rsid w:val="007749F3"/>
    <w:rsid w:val="0077507A"/>
    <w:rsid w:val="00775F87"/>
    <w:rsid w:val="00775F9A"/>
    <w:rsid w:val="00775FB7"/>
    <w:rsid w:val="00776132"/>
    <w:rsid w:val="007763AA"/>
    <w:rsid w:val="00776445"/>
    <w:rsid w:val="00776616"/>
    <w:rsid w:val="00776639"/>
    <w:rsid w:val="0077667B"/>
    <w:rsid w:val="0077695D"/>
    <w:rsid w:val="00776C25"/>
    <w:rsid w:val="00776E86"/>
    <w:rsid w:val="00777127"/>
    <w:rsid w:val="0077781C"/>
    <w:rsid w:val="00777AF0"/>
    <w:rsid w:val="007803B1"/>
    <w:rsid w:val="007805EF"/>
    <w:rsid w:val="00780640"/>
    <w:rsid w:val="00780744"/>
    <w:rsid w:val="00780C2E"/>
    <w:rsid w:val="0078122E"/>
    <w:rsid w:val="00781255"/>
    <w:rsid w:val="00781D36"/>
    <w:rsid w:val="00781F25"/>
    <w:rsid w:val="007828D9"/>
    <w:rsid w:val="00783321"/>
    <w:rsid w:val="00783603"/>
    <w:rsid w:val="00783AC8"/>
    <w:rsid w:val="00783C89"/>
    <w:rsid w:val="00783E8A"/>
    <w:rsid w:val="00784083"/>
    <w:rsid w:val="0078424B"/>
    <w:rsid w:val="007846E0"/>
    <w:rsid w:val="007848B7"/>
    <w:rsid w:val="00784E0A"/>
    <w:rsid w:val="00785232"/>
    <w:rsid w:val="007857C0"/>
    <w:rsid w:val="0078630C"/>
    <w:rsid w:val="0078638B"/>
    <w:rsid w:val="00786687"/>
    <w:rsid w:val="007869F9"/>
    <w:rsid w:val="00786BCE"/>
    <w:rsid w:val="00786BF8"/>
    <w:rsid w:val="00786C7D"/>
    <w:rsid w:val="00786D47"/>
    <w:rsid w:val="0078729F"/>
    <w:rsid w:val="0078745F"/>
    <w:rsid w:val="007876BB"/>
    <w:rsid w:val="00787E00"/>
    <w:rsid w:val="007900D0"/>
    <w:rsid w:val="007902D6"/>
    <w:rsid w:val="0079033A"/>
    <w:rsid w:val="007904FE"/>
    <w:rsid w:val="007907C7"/>
    <w:rsid w:val="00790B70"/>
    <w:rsid w:val="0079165B"/>
    <w:rsid w:val="00791708"/>
    <w:rsid w:val="00791890"/>
    <w:rsid w:val="00791A7A"/>
    <w:rsid w:val="00791ADE"/>
    <w:rsid w:val="00791EC0"/>
    <w:rsid w:val="00792819"/>
    <w:rsid w:val="00793312"/>
    <w:rsid w:val="00793732"/>
    <w:rsid w:val="00793ECB"/>
    <w:rsid w:val="00793F93"/>
    <w:rsid w:val="0079480F"/>
    <w:rsid w:val="00794B12"/>
    <w:rsid w:val="0079546D"/>
    <w:rsid w:val="007960FF"/>
    <w:rsid w:val="00796690"/>
    <w:rsid w:val="007966B2"/>
    <w:rsid w:val="0079690D"/>
    <w:rsid w:val="00797177"/>
    <w:rsid w:val="00797343"/>
    <w:rsid w:val="00797543"/>
    <w:rsid w:val="0079783D"/>
    <w:rsid w:val="00797A5F"/>
    <w:rsid w:val="00797C0C"/>
    <w:rsid w:val="007A00AF"/>
    <w:rsid w:val="007A022C"/>
    <w:rsid w:val="007A02CE"/>
    <w:rsid w:val="007A0422"/>
    <w:rsid w:val="007A0862"/>
    <w:rsid w:val="007A0BE4"/>
    <w:rsid w:val="007A15A4"/>
    <w:rsid w:val="007A179C"/>
    <w:rsid w:val="007A2358"/>
    <w:rsid w:val="007A2ED0"/>
    <w:rsid w:val="007A321C"/>
    <w:rsid w:val="007A333E"/>
    <w:rsid w:val="007A33A2"/>
    <w:rsid w:val="007A3B63"/>
    <w:rsid w:val="007A471D"/>
    <w:rsid w:val="007A4B17"/>
    <w:rsid w:val="007A526B"/>
    <w:rsid w:val="007A5D89"/>
    <w:rsid w:val="007A5DFB"/>
    <w:rsid w:val="007A5EFB"/>
    <w:rsid w:val="007A675D"/>
    <w:rsid w:val="007A6930"/>
    <w:rsid w:val="007A69FD"/>
    <w:rsid w:val="007A6E04"/>
    <w:rsid w:val="007A70EB"/>
    <w:rsid w:val="007A7128"/>
    <w:rsid w:val="007A74BE"/>
    <w:rsid w:val="007A75B6"/>
    <w:rsid w:val="007A7DB3"/>
    <w:rsid w:val="007A7F9C"/>
    <w:rsid w:val="007B03C1"/>
    <w:rsid w:val="007B055A"/>
    <w:rsid w:val="007B0B00"/>
    <w:rsid w:val="007B0E6E"/>
    <w:rsid w:val="007B10BC"/>
    <w:rsid w:val="007B1636"/>
    <w:rsid w:val="007B18D4"/>
    <w:rsid w:val="007B1BC4"/>
    <w:rsid w:val="007B1C12"/>
    <w:rsid w:val="007B1D2A"/>
    <w:rsid w:val="007B260A"/>
    <w:rsid w:val="007B2AFC"/>
    <w:rsid w:val="007B323F"/>
    <w:rsid w:val="007B3E7C"/>
    <w:rsid w:val="007B4055"/>
    <w:rsid w:val="007B520E"/>
    <w:rsid w:val="007B54B8"/>
    <w:rsid w:val="007B569E"/>
    <w:rsid w:val="007B5806"/>
    <w:rsid w:val="007B5AFE"/>
    <w:rsid w:val="007B5FB2"/>
    <w:rsid w:val="007B63F9"/>
    <w:rsid w:val="007B6670"/>
    <w:rsid w:val="007B671D"/>
    <w:rsid w:val="007B6938"/>
    <w:rsid w:val="007B6DF8"/>
    <w:rsid w:val="007B75EA"/>
    <w:rsid w:val="007B761C"/>
    <w:rsid w:val="007B795C"/>
    <w:rsid w:val="007B79B4"/>
    <w:rsid w:val="007B7F31"/>
    <w:rsid w:val="007B7FA9"/>
    <w:rsid w:val="007C050E"/>
    <w:rsid w:val="007C080E"/>
    <w:rsid w:val="007C085B"/>
    <w:rsid w:val="007C1301"/>
    <w:rsid w:val="007C16F5"/>
    <w:rsid w:val="007C196F"/>
    <w:rsid w:val="007C1ED3"/>
    <w:rsid w:val="007C1EDE"/>
    <w:rsid w:val="007C2137"/>
    <w:rsid w:val="007C2683"/>
    <w:rsid w:val="007C272B"/>
    <w:rsid w:val="007C2793"/>
    <w:rsid w:val="007C3162"/>
    <w:rsid w:val="007C33B3"/>
    <w:rsid w:val="007C3404"/>
    <w:rsid w:val="007C36EF"/>
    <w:rsid w:val="007C3DCE"/>
    <w:rsid w:val="007C3E7D"/>
    <w:rsid w:val="007C43C5"/>
    <w:rsid w:val="007C4B5C"/>
    <w:rsid w:val="007C4D4E"/>
    <w:rsid w:val="007C5041"/>
    <w:rsid w:val="007C563D"/>
    <w:rsid w:val="007C5D2A"/>
    <w:rsid w:val="007C6287"/>
    <w:rsid w:val="007C6B64"/>
    <w:rsid w:val="007C6E7B"/>
    <w:rsid w:val="007C7360"/>
    <w:rsid w:val="007D120F"/>
    <w:rsid w:val="007D1B98"/>
    <w:rsid w:val="007D1BC7"/>
    <w:rsid w:val="007D1FD4"/>
    <w:rsid w:val="007D2343"/>
    <w:rsid w:val="007D2540"/>
    <w:rsid w:val="007D27F9"/>
    <w:rsid w:val="007D2B5D"/>
    <w:rsid w:val="007D2E53"/>
    <w:rsid w:val="007D2E57"/>
    <w:rsid w:val="007D3156"/>
    <w:rsid w:val="007D3D4C"/>
    <w:rsid w:val="007D4237"/>
    <w:rsid w:val="007D588F"/>
    <w:rsid w:val="007D5C1D"/>
    <w:rsid w:val="007D5DD8"/>
    <w:rsid w:val="007D5E5C"/>
    <w:rsid w:val="007D617E"/>
    <w:rsid w:val="007D667B"/>
    <w:rsid w:val="007D6ADD"/>
    <w:rsid w:val="007D6FF2"/>
    <w:rsid w:val="007D6FFE"/>
    <w:rsid w:val="007D77D7"/>
    <w:rsid w:val="007D782C"/>
    <w:rsid w:val="007D7A47"/>
    <w:rsid w:val="007D7CA6"/>
    <w:rsid w:val="007D7DBD"/>
    <w:rsid w:val="007D7E96"/>
    <w:rsid w:val="007E0271"/>
    <w:rsid w:val="007E02BB"/>
    <w:rsid w:val="007E07E0"/>
    <w:rsid w:val="007E0CF5"/>
    <w:rsid w:val="007E1291"/>
    <w:rsid w:val="007E1FFF"/>
    <w:rsid w:val="007E22E1"/>
    <w:rsid w:val="007E231C"/>
    <w:rsid w:val="007E291C"/>
    <w:rsid w:val="007E31FF"/>
    <w:rsid w:val="007E3335"/>
    <w:rsid w:val="007E3697"/>
    <w:rsid w:val="007E3F19"/>
    <w:rsid w:val="007E4753"/>
    <w:rsid w:val="007E4D0D"/>
    <w:rsid w:val="007E4DB7"/>
    <w:rsid w:val="007E4E6D"/>
    <w:rsid w:val="007E4F39"/>
    <w:rsid w:val="007E5237"/>
    <w:rsid w:val="007E532B"/>
    <w:rsid w:val="007E5D70"/>
    <w:rsid w:val="007E62D6"/>
    <w:rsid w:val="007E6461"/>
    <w:rsid w:val="007E6644"/>
    <w:rsid w:val="007E6B50"/>
    <w:rsid w:val="007E737A"/>
    <w:rsid w:val="007E74EE"/>
    <w:rsid w:val="007E7535"/>
    <w:rsid w:val="007E7874"/>
    <w:rsid w:val="007F02AE"/>
    <w:rsid w:val="007F086B"/>
    <w:rsid w:val="007F0999"/>
    <w:rsid w:val="007F0E2F"/>
    <w:rsid w:val="007F2267"/>
    <w:rsid w:val="007F2501"/>
    <w:rsid w:val="007F2927"/>
    <w:rsid w:val="007F2C44"/>
    <w:rsid w:val="007F2EF4"/>
    <w:rsid w:val="007F322D"/>
    <w:rsid w:val="007F33DE"/>
    <w:rsid w:val="007F3799"/>
    <w:rsid w:val="007F38EC"/>
    <w:rsid w:val="007F3C5E"/>
    <w:rsid w:val="007F3F31"/>
    <w:rsid w:val="007F41DA"/>
    <w:rsid w:val="007F426D"/>
    <w:rsid w:val="007F442A"/>
    <w:rsid w:val="007F5093"/>
    <w:rsid w:val="007F529B"/>
    <w:rsid w:val="007F5DD2"/>
    <w:rsid w:val="007F5E72"/>
    <w:rsid w:val="007F5F96"/>
    <w:rsid w:val="007F62C8"/>
    <w:rsid w:val="007F634C"/>
    <w:rsid w:val="007F6A78"/>
    <w:rsid w:val="007F70F5"/>
    <w:rsid w:val="007F78AB"/>
    <w:rsid w:val="007F7E05"/>
    <w:rsid w:val="008006EA"/>
    <w:rsid w:val="008006F8"/>
    <w:rsid w:val="00800D97"/>
    <w:rsid w:val="00800ED3"/>
    <w:rsid w:val="008015F5"/>
    <w:rsid w:val="00801E58"/>
    <w:rsid w:val="00801EF4"/>
    <w:rsid w:val="00802348"/>
    <w:rsid w:val="00802BBF"/>
    <w:rsid w:val="008038AC"/>
    <w:rsid w:val="00803BC5"/>
    <w:rsid w:val="00803F0D"/>
    <w:rsid w:val="008044CD"/>
    <w:rsid w:val="008046A7"/>
    <w:rsid w:val="008046EA"/>
    <w:rsid w:val="008049B8"/>
    <w:rsid w:val="00804EFA"/>
    <w:rsid w:val="00804EFB"/>
    <w:rsid w:val="008050F4"/>
    <w:rsid w:val="0080521A"/>
    <w:rsid w:val="008053D5"/>
    <w:rsid w:val="0080581A"/>
    <w:rsid w:val="00806A4A"/>
    <w:rsid w:val="00806E6B"/>
    <w:rsid w:val="00806F41"/>
    <w:rsid w:val="008074E2"/>
    <w:rsid w:val="00807562"/>
    <w:rsid w:val="00807D42"/>
    <w:rsid w:val="008100B9"/>
    <w:rsid w:val="0081045B"/>
    <w:rsid w:val="00810B84"/>
    <w:rsid w:val="00810C2F"/>
    <w:rsid w:val="00811029"/>
    <w:rsid w:val="00811275"/>
    <w:rsid w:val="00811324"/>
    <w:rsid w:val="008116D9"/>
    <w:rsid w:val="00811AAF"/>
    <w:rsid w:val="008120E1"/>
    <w:rsid w:val="00812B68"/>
    <w:rsid w:val="00812B81"/>
    <w:rsid w:val="00812E0B"/>
    <w:rsid w:val="0081326F"/>
    <w:rsid w:val="008135F6"/>
    <w:rsid w:val="0081370B"/>
    <w:rsid w:val="0081429A"/>
    <w:rsid w:val="008145E4"/>
    <w:rsid w:val="00814B06"/>
    <w:rsid w:val="00814EF4"/>
    <w:rsid w:val="008150FE"/>
    <w:rsid w:val="0081537F"/>
    <w:rsid w:val="00815469"/>
    <w:rsid w:val="0081552D"/>
    <w:rsid w:val="00815A4D"/>
    <w:rsid w:val="00815C76"/>
    <w:rsid w:val="00816469"/>
    <w:rsid w:val="008165A0"/>
    <w:rsid w:val="00816B0B"/>
    <w:rsid w:val="008172CB"/>
    <w:rsid w:val="008173C4"/>
    <w:rsid w:val="00817558"/>
    <w:rsid w:val="00820128"/>
    <w:rsid w:val="0082031B"/>
    <w:rsid w:val="008203E8"/>
    <w:rsid w:val="00820815"/>
    <w:rsid w:val="008209EC"/>
    <w:rsid w:val="00820A5D"/>
    <w:rsid w:val="00820BA0"/>
    <w:rsid w:val="00820E52"/>
    <w:rsid w:val="008211C7"/>
    <w:rsid w:val="00821221"/>
    <w:rsid w:val="008213AF"/>
    <w:rsid w:val="00821669"/>
    <w:rsid w:val="008218A9"/>
    <w:rsid w:val="008227D5"/>
    <w:rsid w:val="00822E1F"/>
    <w:rsid w:val="00822E63"/>
    <w:rsid w:val="008234B9"/>
    <w:rsid w:val="0082390E"/>
    <w:rsid w:val="00823946"/>
    <w:rsid w:val="00823E9C"/>
    <w:rsid w:val="00824294"/>
    <w:rsid w:val="008242EE"/>
    <w:rsid w:val="00824476"/>
    <w:rsid w:val="0082457D"/>
    <w:rsid w:val="008245F8"/>
    <w:rsid w:val="00824E2E"/>
    <w:rsid w:val="008254CE"/>
    <w:rsid w:val="00825DC5"/>
    <w:rsid w:val="00825EA1"/>
    <w:rsid w:val="0082631C"/>
    <w:rsid w:val="00826723"/>
    <w:rsid w:val="00826B16"/>
    <w:rsid w:val="00826B73"/>
    <w:rsid w:val="0082769C"/>
    <w:rsid w:val="00827FE9"/>
    <w:rsid w:val="008304F7"/>
    <w:rsid w:val="00830A4E"/>
    <w:rsid w:val="00830EC1"/>
    <w:rsid w:val="00830F06"/>
    <w:rsid w:val="00830F3F"/>
    <w:rsid w:val="00831406"/>
    <w:rsid w:val="008315D9"/>
    <w:rsid w:val="008315E2"/>
    <w:rsid w:val="00832233"/>
    <w:rsid w:val="00832415"/>
    <w:rsid w:val="00832AF3"/>
    <w:rsid w:val="00832F5C"/>
    <w:rsid w:val="0083327E"/>
    <w:rsid w:val="008332D1"/>
    <w:rsid w:val="00833A57"/>
    <w:rsid w:val="00833E61"/>
    <w:rsid w:val="0083409B"/>
    <w:rsid w:val="00834113"/>
    <w:rsid w:val="0083415E"/>
    <w:rsid w:val="00834900"/>
    <w:rsid w:val="00834B00"/>
    <w:rsid w:val="00834EE9"/>
    <w:rsid w:val="0083531C"/>
    <w:rsid w:val="00835443"/>
    <w:rsid w:val="008354F4"/>
    <w:rsid w:val="008355ED"/>
    <w:rsid w:val="00835B9D"/>
    <w:rsid w:val="008361C4"/>
    <w:rsid w:val="0083685A"/>
    <w:rsid w:val="008372A9"/>
    <w:rsid w:val="0083758C"/>
    <w:rsid w:val="00837649"/>
    <w:rsid w:val="00837812"/>
    <w:rsid w:val="00837A0D"/>
    <w:rsid w:val="0084010B"/>
    <w:rsid w:val="00840341"/>
    <w:rsid w:val="008408AD"/>
    <w:rsid w:val="00840B29"/>
    <w:rsid w:val="00840D4A"/>
    <w:rsid w:val="00840E15"/>
    <w:rsid w:val="008413D5"/>
    <w:rsid w:val="008418B7"/>
    <w:rsid w:val="008419F2"/>
    <w:rsid w:val="00841CAD"/>
    <w:rsid w:val="00841EFA"/>
    <w:rsid w:val="00841FC6"/>
    <w:rsid w:val="00842357"/>
    <w:rsid w:val="008429B4"/>
    <w:rsid w:val="008434EC"/>
    <w:rsid w:val="00843FC0"/>
    <w:rsid w:val="00844553"/>
    <w:rsid w:val="0084464F"/>
    <w:rsid w:val="0084491B"/>
    <w:rsid w:val="008449EC"/>
    <w:rsid w:val="00844A1A"/>
    <w:rsid w:val="00844A3A"/>
    <w:rsid w:val="00844C56"/>
    <w:rsid w:val="00844CE1"/>
    <w:rsid w:val="00844EB9"/>
    <w:rsid w:val="00844F31"/>
    <w:rsid w:val="00845174"/>
    <w:rsid w:val="00845442"/>
    <w:rsid w:val="00845448"/>
    <w:rsid w:val="0084556E"/>
    <w:rsid w:val="0084560A"/>
    <w:rsid w:val="008458DA"/>
    <w:rsid w:val="00845ACC"/>
    <w:rsid w:val="00846D75"/>
    <w:rsid w:val="00847865"/>
    <w:rsid w:val="00847F17"/>
    <w:rsid w:val="008500D1"/>
    <w:rsid w:val="00850441"/>
    <w:rsid w:val="008506B1"/>
    <w:rsid w:val="0085177A"/>
    <w:rsid w:val="008517C0"/>
    <w:rsid w:val="00851FB5"/>
    <w:rsid w:val="00852186"/>
    <w:rsid w:val="00852507"/>
    <w:rsid w:val="0085285F"/>
    <w:rsid w:val="00852882"/>
    <w:rsid w:val="00853159"/>
    <w:rsid w:val="008531B4"/>
    <w:rsid w:val="008532C0"/>
    <w:rsid w:val="008534D9"/>
    <w:rsid w:val="00854349"/>
    <w:rsid w:val="00854632"/>
    <w:rsid w:val="008547B0"/>
    <w:rsid w:val="00854AB0"/>
    <w:rsid w:val="008551AF"/>
    <w:rsid w:val="008552ED"/>
    <w:rsid w:val="008555B8"/>
    <w:rsid w:val="0085638E"/>
    <w:rsid w:val="0085639C"/>
    <w:rsid w:val="008564A9"/>
    <w:rsid w:val="00856BE6"/>
    <w:rsid w:val="0085758F"/>
    <w:rsid w:val="0085767A"/>
    <w:rsid w:val="008577B0"/>
    <w:rsid w:val="0086043D"/>
    <w:rsid w:val="00860D00"/>
    <w:rsid w:val="00860D8D"/>
    <w:rsid w:val="00861385"/>
    <w:rsid w:val="00861CF2"/>
    <w:rsid w:val="00861E7E"/>
    <w:rsid w:val="00862398"/>
    <w:rsid w:val="008625E9"/>
    <w:rsid w:val="00862642"/>
    <w:rsid w:val="0086265C"/>
    <w:rsid w:val="008628FA"/>
    <w:rsid w:val="00862AEF"/>
    <w:rsid w:val="00862DB4"/>
    <w:rsid w:val="008637FE"/>
    <w:rsid w:val="00863952"/>
    <w:rsid w:val="00863DC1"/>
    <w:rsid w:val="00863F58"/>
    <w:rsid w:val="0086402A"/>
    <w:rsid w:val="008648A6"/>
    <w:rsid w:val="00864947"/>
    <w:rsid w:val="00864DFF"/>
    <w:rsid w:val="00865586"/>
    <w:rsid w:val="0086565E"/>
    <w:rsid w:val="00865C04"/>
    <w:rsid w:val="0086618F"/>
    <w:rsid w:val="008661C8"/>
    <w:rsid w:val="008662A9"/>
    <w:rsid w:val="0086657C"/>
    <w:rsid w:val="00866D79"/>
    <w:rsid w:val="00866DA2"/>
    <w:rsid w:val="00866DB6"/>
    <w:rsid w:val="00866F93"/>
    <w:rsid w:val="0086705E"/>
    <w:rsid w:val="0086719C"/>
    <w:rsid w:val="00867390"/>
    <w:rsid w:val="008676CF"/>
    <w:rsid w:val="0086777A"/>
    <w:rsid w:val="00867815"/>
    <w:rsid w:val="00870FB2"/>
    <w:rsid w:val="0087119B"/>
    <w:rsid w:val="0087140B"/>
    <w:rsid w:val="00871520"/>
    <w:rsid w:val="008715BC"/>
    <w:rsid w:val="008715BF"/>
    <w:rsid w:val="00871E3B"/>
    <w:rsid w:val="00871EA8"/>
    <w:rsid w:val="00871EE1"/>
    <w:rsid w:val="0087215A"/>
    <w:rsid w:val="008725B5"/>
    <w:rsid w:val="0087264A"/>
    <w:rsid w:val="008726AE"/>
    <w:rsid w:val="00872719"/>
    <w:rsid w:val="008729FF"/>
    <w:rsid w:val="00872B67"/>
    <w:rsid w:val="00872F1F"/>
    <w:rsid w:val="008733DC"/>
    <w:rsid w:val="0087368A"/>
    <w:rsid w:val="0087379A"/>
    <w:rsid w:val="00873964"/>
    <w:rsid w:val="00873BEC"/>
    <w:rsid w:val="00873D89"/>
    <w:rsid w:val="008740B0"/>
    <w:rsid w:val="0087425C"/>
    <w:rsid w:val="00874DE8"/>
    <w:rsid w:val="00874FE8"/>
    <w:rsid w:val="00875767"/>
    <w:rsid w:val="00875AA2"/>
    <w:rsid w:val="00875D63"/>
    <w:rsid w:val="00875E86"/>
    <w:rsid w:val="0087613B"/>
    <w:rsid w:val="008762A4"/>
    <w:rsid w:val="00876717"/>
    <w:rsid w:val="0087687D"/>
    <w:rsid w:val="00876B46"/>
    <w:rsid w:val="00876E2D"/>
    <w:rsid w:val="00876E83"/>
    <w:rsid w:val="00876F7B"/>
    <w:rsid w:val="00877675"/>
    <w:rsid w:val="00877CC6"/>
    <w:rsid w:val="00877DBB"/>
    <w:rsid w:val="00877DC3"/>
    <w:rsid w:val="00877EB6"/>
    <w:rsid w:val="0088118D"/>
    <w:rsid w:val="00882AF1"/>
    <w:rsid w:val="00882E91"/>
    <w:rsid w:val="008830BD"/>
    <w:rsid w:val="0088335B"/>
    <w:rsid w:val="0088373F"/>
    <w:rsid w:val="00883EC3"/>
    <w:rsid w:val="008843F0"/>
    <w:rsid w:val="00884C94"/>
    <w:rsid w:val="008850BD"/>
    <w:rsid w:val="0088577A"/>
    <w:rsid w:val="0088598C"/>
    <w:rsid w:val="0088600C"/>
    <w:rsid w:val="008863B4"/>
    <w:rsid w:val="00886529"/>
    <w:rsid w:val="00887C02"/>
    <w:rsid w:val="00887C7B"/>
    <w:rsid w:val="00887DD5"/>
    <w:rsid w:val="00890411"/>
    <w:rsid w:val="00890D32"/>
    <w:rsid w:val="00891B90"/>
    <w:rsid w:val="00891C4D"/>
    <w:rsid w:val="00891F6A"/>
    <w:rsid w:val="00891FB0"/>
    <w:rsid w:val="00892038"/>
    <w:rsid w:val="008920B4"/>
    <w:rsid w:val="008920D8"/>
    <w:rsid w:val="00892304"/>
    <w:rsid w:val="0089265F"/>
    <w:rsid w:val="00892EB6"/>
    <w:rsid w:val="00892FA4"/>
    <w:rsid w:val="008931E0"/>
    <w:rsid w:val="008933CE"/>
    <w:rsid w:val="008936C2"/>
    <w:rsid w:val="0089413A"/>
    <w:rsid w:val="008942CD"/>
    <w:rsid w:val="0089483A"/>
    <w:rsid w:val="00895088"/>
    <w:rsid w:val="00895A52"/>
    <w:rsid w:val="00895AFF"/>
    <w:rsid w:val="00895BF4"/>
    <w:rsid w:val="00895F7E"/>
    <w:rsid w:val="008960F7"/>
    <w:rsid w:val="00896355"/>
    <w:rsid w:val="00896554"/>
    <w:rsid w:val="008965D1"/>
    <w:rsid w:val="00896854"/>
    <w:rsid w:val="00896858"/>
    <w:rsid w:val="008968BE"/>
    <w:rsid w:val="00896B0C"/>
    <w:rsid w:val="008971C3"/>
    <w:rsid w:val="008974B0"/>
    <w:rsid w:val="008977AB"/>
    <w:rsid w:val="00897BA8"/>
    <w:rsid w:val="00897FA4"/>
    <w:rsid w:val="008A00D2"/>
    <w:rsid w:val="008A05F0"/>
    <w:rsid w:val="008A0FD5"/>
    <w:rsid w:val="008A1103"/>
    <w:rsid w:val="008A12BF"/>
    <w:rsid w:val="008A1977"/>
    <w:rsid w:val="008A19D7"/>
    <w:rsid w:val="008A1A70"/>
    <w:rsid w:val="008A1B21"/>
    <w:rsid w:val="008A2516"/>
    <w:rsid w:val="008A282B"/>
    <w:rsid w:val="008A295C"/>
    <w:rsid w:val="008A298A"/>
    <w:rsid w:val="008A339D"/>
    <w:rsid w:val="008A34BC"/>
    <w:rsid w:val="008A35A8"/>
    <w:rsid w:val="008A36E3"/>
    <w:rsid w:val="008A37F4"/>
    <w:rsid w:val="008A38E1"/>
    <w:rsid w:val="008A42C4"/>
    <w:rsid w:val="008A48C1"/>
    <w:rsid w:val="008A4BC2"/>
    <w:rsid w:val="008A5084"/>
    <w:rsid w:val="008A5473"/>
    <w:rsid w:val="008A57EC"/>
    <w:rsid w:val="008A61AB"/>
    <w:rsid w:val="008A6849"/>
    <w:rsid w:val="008A6C28"/>
    <w:rsid w:val="008A6D3C"/>
    <w:rsid w:val="008A6F00"/>
    <w:rsid w:val="008A6FDF"/>
    <w:rsid w:val="008A7326"/>
    <w:rsid w:val="008A735D"/>
    <w:rsid w:val="008A73CD"/>
    <w:rsid w:val="008A73FF"/>
    <w:rsid w:val="008A791F"/>
    <w:rsid w:val="008A7A2B"/>
    <w:rsid w:val="008A7CDE"/>
    <w:rsid w:val="008B0236"/>
    <w:rsid w:val="008B079E"/>
    <w:rsid w:val="008B080B"/>
    <w:rsid w:val="008B09C1"/>
    <w:rsid w:val="008B1101"/>
    <w:rsid w:val="008B1520"/>
    <w:rsid w:val="008B1695"/>
    <w:rsid w:val="008B2716"/>
    <w:rsid w:val="008B2E1F"/>
    <w:rsid w:val="008B2E9F"/>
    <w:rsid w:val="008B34D7"/>
    <w:rsid w:val="008B368B"/>
    <w:rsid w:val="008B4126"/>
    <w:rsid w:val="008B4681"/>
    <w:rsid w:val="008B4849"/>
    <w:rsid w:val="008B4A31"/>
    <w:rsid w:val="008B4E61"/>
    <w:rsid w:val="008B4EE3"/>
    <w:rsid w:val="008B5111"/>
    <w:rsid w:val="008B5226"/>
    <w:rsid w:val="008B5700"/>
    <w:rsid w:val="008B5A48"/>
    <w:rsid w:val="008B5D19"/>
    <w:rsid w:val="008B6078"/>
    <w:rsid w:val="008B64AE"/>
    <w:rsid w:val="008B707A"/>
    <w:rsid w:val="008B70BC"/>
    <w:rsid w:val="008B727D"/>
    <w:rsid w:val="008B7425"/>
    <w:rsid w:val="008B74BB"/>
    <w:rsid w:val="008B7D88"/>
    <w:rsid w:val="008C04FC"/>
    <w:rsid w:val="008C0591"/>
    <w:rsid w:val="008C07A5"/>
    <w:rsid w:val="008C07D0"/>
    <w:rsid w:val="008C1653"/>
    <w:rsid w:val="008C2C86"/>
    <w:rsid w:val="008C2D3D"/>
    <w:rsid w:val="008C3029"/>
    <w:rsid w:val="008C3316"/>
    <w:rsid w:val="008C33B9"/>
    <w:rsid w:val="008C35CB"/>
    <w:rsid w:val="008C3E74"/>
    <w:rsid w:val="008C4804"/>
    <w:rsid w:val="008C4DA2"/>
    <w:rsid w:val="008C534C"/>
    <w:rsid w:val="008C5744"/>
    <w:rsid w:val="008C57FD"/>
    <w:rsid w:val="008C5D36"/>
    <w:rsid w:val="008C5F46"/>
    <w:rsid w:val="008C6204"/>
    <w:rsid w:val="008C666A"/>
    <w:rsid w:val="008C68A8"/>
    <w:rsid w:val="008C7158"/>
    <w:rsid w:val="008C7C64"/>
    <w:rsid w:val="008D0493"/>
    <w:rsid w:val="008D077E"/>
    <w:rsid w:val="008D0AC2"/>
    <w:rsid w:val="008D0D68"/>
    <w:rsid w:val="008D11F2"/>
    <w:rsid w:val="008D12A0"/>
    <w:rsid w:val="008D12E5"/>
    <w:rsid w:val="008D1353"/>
    <w:rsid w:val="008D145B"/>
    <w:rsid w:val="008D1927"/>
    <w:rsid w:val="008D1AA3"/>
    <w:rsid w:val="008D1CFD"/>
    <w:rsid w:val="008D1E65"/>
    <w:rsid w:val="008D1F88"/>
    <w:rsid w:val="008D2260"/>
    <w:rsid w:val="008D23B0"/>
    <w:rsid w:val="008D2517"/>
    <w:rsid w:val="008D279C"/>
    <w:rsid w:val="008D2D9D"/>
    <w:rsid w:val="008D2E04"/>
    <w:rsid w:val="008D3036"/>
    <w:rsid w:val="008D319C"/>
    <w:rsid w:val="008D31F4"/>
    <w:rsid w:val="008D3406"/>
    <w:rsid w:val="008D345F"/>
    <w:rsid w:val="008D34B6"/>
    <w:rsid w:val="008D350E"/>
    <w:rsid w:val="008D3762"/>
    <w:rsid w:val="008D44FE"/>
    <w:rsid w:val="008D458E"/>
    <w:rsid w:val="008D4E1E"/>
    <w:rsid w:val="008D4F46"/>
    <w:rsid w:val="008D5BB4"/>
    <w:rsid w:val="008D5D23"/>
    <w:rsid w:val="008D5DBA"/>
    <w:rsid w:val="008D62CF"/>
    <w:rsid w:val="008D6C75"/>
    <w:rsid w:val="008D7F84"/>
    <w:rsid w:val="008E0096"/>
    <w:rsid w:val="008E02EB"/>
    <w:rsid w:val="008E0455"/>
    <w:rsid w:val="008E0801"/>
    <w:rsid w:val="008E127F"/>
    <w:rsid w:val="008E1F31"/>
    <w:rsid w:val="008E28E6"/>
    <w:rsid w:val="008E2E1C"/>
    <w:rsid w:val="008E31FC"/>
    <w:rsid w:val="008E342F"/>
    <w:rsid w:val="008E389B"/>
    <w:rsid w:val="008E38F9"/>
    <w:rsid w:val="008E447D"/>
    <w:rsid w:val="008E47BD"/>
    <w:rsid w:val="008E49BA"/>
    <w:rsid w:val="008E502D"/>
    <w:rsid w:val="008E5338"/>
    <w:rsid w:val="008E5713"/>
    <w:rsid w:val="008E59D2"/>
    <w:rsid w:val="008E5C44"/>
    <w:rsid w:val="008E5FF3"/>
    <w:rsid w:val="008E62D9"/>
    <w:rsid w:val="008E66C1"/>
    <w:rsid w:val="008E68A7"/>
    <w:rsid w:val="008E6AA6"/>
    <w:rsid w:val="008E6DBD"/>
    <w:rsid w:val="008E6DF1"/>
    <w:rsid w:val="008E6EF5"/>
    <w:rsid w:val="008E71B3"/>
    <w:rsid w:val="008E7209"/>
    <w:rsid w:val="008E74C5"/>
    <w:rsid w:val="008E753F"/>
    <w:rsid w:val="008E7840"/>
    <w:rsid w:val="008F01CE"/>
    <w:rsid w:val="008F0440"/>
    <w:rsid w:val="008F080B"/>
    <w:rsid w:val="008F0EF4"/>
    <w:rsid w:val="008F13B5"/>
    <w:rsid w:val="008F1448"/>
    <w:rsid w:val="008F1598"/>
    <w:rsid w:val="008F1B30"/>
    <w:rsid w:val="008F1BC2"/>
    <w:rsid w:val="008F1CEB"/>
    <w:rsid w:val="008F1D94"/>
    <w:rsid w:val="008F21F5"/>
    <w:rsid w:val="008F250E"/>
    <w:rsid w:val="008F28A7"/>
    <w:rsid w:val="008F3182"/>
    <w:rsid w:val="008F38CF"/>
    <w:rsid w:val="008F3A1C"/>
    <w:rsid w:val="008F3F82"/>
    <w:rsid w:val="008F44E6"/>
    <w:rsid w:val="008F4502"/>
    <w:rsid w:val="008F4C09"/>
    <w:rsid w:val="008F4C5B"/>
    <w:rsid w:val="008F4D57"/>
    <w:rsid w:val="008F4E4F"/>
    <w:rsid w:val="008F52CC"/>
    <w:rsid w:val="008F56B5"/>
    <w:rsid w:val="008F5CE3"/>
    <w:rsid w:val="008F62E1"/>
    <w:rsid w:val="008F6B52"/>
    <w:rsid w:val="008F73D8"/>
    <w:rsid w:val="008F7817"/>
    <w:rsid w:val="008F78BF"/>
    <w:rsid w:val="008F7B2E"/>
    <w:rsid w:val="009001E7"/>
    <w:rsid w:val="00900A06"/>
    <w:rsid w:val="00900CC1"/>
    <w:rsid w:val="00900D40"/>
    <w:rsid w:val="00901935"/>
    <w:rsid w:val="00901D2B"/>
    <w:rsid w:val="00901EEF"/>
    <w:rsid w:val="00901F58"/>
    <w:rsid w:val="0090205D"/>
    <w:rsid w:val="009023FE"/>
    <w:rsid w:val="00903124"/>
    <w:rsid w:val="009045C3"/>
    <w:rsid w:val="00904DDB"/>
    <w:rsid w:val="00905352"/>
    <w:rsid w:val="0090536F"/>
    <w:rsid w:val="009054B4"/>
    <w:rsid w:val="00905567"/>
    <w:rsid w:val="00905B43"/>
    <w:rsid w:val="00905FB4"/>
    <w:rsid w:val="00905FCD"/>
    <w:rsid w:val="0090654C"/>
    <w:rsid w:val="009066C5"/>
    <w:rsid w:val="009068A3"/>
    <w:rsid w:val="00906AD1"/>
    <w:rsid w:val="00906B3A"/>
    <w:rsid w:val="0090723C"/>
    <w:rsid w:val="00907662"/>
    <w:rsid w:val="00907B27"/>
    <w:rsid w:val="00907EC9"/>
    <w:rsid w:val="00907F71"/>
    <w:rsid w:val="00907FC6"/>
    <w:rsid w:val="00910394"/>
    <w:rsid w:val="00910ED2"/>
    <w:rsid w:val="009121B3"/>
    <w:rsid w:val="00912659"/>
    <w:rsid w:val="009126C4"/>
    <w:rsid w:val="009129CD"/>
    <w:rsid w:val="00912DFD"/>
    <w:rsid w:val="0091311B"/>
    <w:rsid w:val="00913404"/>
    <w:rsid w:val="009134A0"/>
    <w:rsid w:val="00913646"/>
    <w:rsid w:val="009137A5"/>
    <w:rsid w:val="00913809"/>
    <w:rsid w:val="00913AE5"/>
    <w:rsid w:val="00913CAA"/>
    <w:rsid w:val="00913CF1"/>
    <w:rsid w:val="00913CF9"/>
    <w:rsid w:val="00914322"/>
    <w:rsid w:val="009143B9"/>
    <w:rsid w:val="00914512"/>
    <w:rsid w:val="009145BC"/>
    <w:rsid w:val="009145D9"/>
    <w:rsid w:val="009147D9"/>
    <w:rsid w:val="00914FBE"/>
    <w:rsid w:val="0091504E"/>
    <w:rsid w:val="00915484"/>
    <w:rsid w:val="00915862"/>
    <w:rsid w:val="00915AFE"/>
    <w:rsid w:val="00915B17"/>
    <w:rsid w:val="00915BF5"/>
    <w:rsid w:val="009161E4"/>
    <w:rsid w:val="00916CC2"/>
    <w:rsid w:val="00916CC5"/>
    <w:rsid w:val="00916F64"/>
    <w:rsid w:val="0091702C"/>
    <w:rsid w:val="00917BE0"/>
    <w:rsid w:val="00917DF9"/>
    <w:rsid w:val="00917FA8"/>
    <w:rsid w:val="009200BC"/>
    <w:rsid w:val="009203D5"/>
    <w:rsid w:val="0092071E"/>
    <w:rsid w:val="00921011"/>
    <w:rsid w:val="0092111F"/>
    <w:rsid w:val="00921715"/>
    <w:rsid w:val="00921894"/>
    <w:rsid w:val="009219EE"/>
    <w:rsid w:val="00921B3D"/>
    <w:rsid w:val="00921EB5"/>
    <w:rsid w:val="00921F97"/>
    <w:rsid w:val="0092232A"/>
    <w:rsid w:val="00922841"/>
    <w:rsid w:val="00922E3D"/>
    <w:rsid w:val="00923330"/>
    <w:rsid w:val="00923437"/>
    <w:rsid w:val="00923A07"/>
    <w:rsid w:val="00923F11"/>
    <w:rsid w:val="0092419B"/>
    <w:rsid w:val="0092464E"/>
    <w:rsid w:val="00924A48"/>
    <w:rsid w:val="00924A83"/>
    <w:rsid w:val="009250F3"/>
    <w:rsid w:val="009252F0"/>
    <w:rsid w:val="009257AA"/>
    <w:rsid w:val="00925ADE"/>
    <w:rsid w:val="00925E83"/>
    <w:rsid w:val="00925F55"/>
    <w:rsid w:val="0092608A"/>
    <w:rsid w:val="009260E7"/>
    <w:rsid w:val="00926317"/>
    <w:rsid w:val="00926385"/>
    <w:rsid w:val="00926F39"/>
    <w:rsid w:val="00926F7F"/>
    <w:rsid w:val="00927171"/>
    <w:rsid w:val="009273F9"/>
    <w:rsid w:val="00927532"/>
    <w:rsid w:val="00927A56"/>
    <w:rsid w:val="00930355"/>
    <w:rsid w:val="009305E8"/>
    <w:rsid w:val="0093064B"/>
    <w:rsid w:val="00930673"/>
    <w:rsid w:val="00930A5C"/>
    <w:rsid w:val="00930AE5"/>
    <w:rsid w:val="00930B6E"/>
    <w:rsid w:val="00931DB5"/>
    <w:rsid w:val="00931E02"/>
    <w:rsid w:val="00931F0A"/>
    <w:rsid w:val="00932ACB"/>
    <w:rsid w:val="009332D6"/>
    <w:rsid w:val="00933655"/>
    <w:rsid w:val="009337B8"/>
    <w:rsid w:val="009339EA"/>
    <w:rsid w:val="009339ED"/>
    <w:rsid w:val="0093439A"/>
    <w:rsid w:val="00934C0A"/>
    <w:rsid w:val="00934C1A"/>
    <w:rsid w:val="0093508E"/>
    <w:rsid w:val="00935CA7"/>
    <w:rsid w:val="00935D39"/>
    <w:rsid w:val="00935EAF"/>
    <w:rsid w:val="009365E4"/>
    <w:rsid w:val="00936704"/>
    <w:rsid w:val="0093678C"/>
    <w:rsid w:val="009368E7"/>
    <w:rsid w:val="00936B12"/>
    <w:rsid w:val="00936D10"/>
    <w:rsid w:val="009372B5"/>
    <w:rsid w:val="00937B3F"/>
    <w:rsid w:val="00937CD6"/>
    <w:rsid w:val="00937FCD"/>
    <w:rsid w:val="00940019"/>
    <w:rsid w:val="0094017A"/>
    <w:rsid w:val="009406CC"/>
    <w:rsid w:val="00940B6F"/>
    <w:rsid w:val="00940E15"/>
    <w:rsid w:val="009416DE"/>
    <w:rsid w:val="009417DC"/>
    <w:rsid w:val="009419F7"/>
    <w:rsid w:val="00941AA2"/>
    <w:rsid w:val="00941E18"/>
    <w:rsid w:val="00941E84"/>
    <w:rsid w:val="00941E92"/>
    <w:rsid w:val="00942269"/>
    <w:rsid w:val="009423F4"/>
    <w:rsid w:val="0094250C"/>
    <w:rsid w:val="00942727"/>
    <w:rsid w:val="00942832"/>
    <w:rsid w:val="009437B1"/>
    <w:rsid w:val="00943B8D"/>
    <w:rsid w:val="0094433C"/>
    <w:rsid w:val="009444C9"/>
    <w:rsid w:val="00944822"/>
    <w:rsid w:val="009450CD"/>
    <w:rsid w:val="00945E52"/>
    <w:rsid w:val="00945F62"/>
    <w:rsid w:val="009462F2"/>
    <w:rsid w:val="00946A4E"/>
    <w:rsid w:val="00947F2B"/>
    <w:rsid w:val="009506D5"/>
    <w:rsid w:val="00950FDD"/>
    <w:rsid w:val="00951322"/>
    <w:rsid w:val="00951583"/>
    <w:rsid w:val="0095161B"/>
    <w:rsid w:val="009517B8"/>
    <w:rsid w:val="009520AE"/>
    <w:rsid w:val="0095214B"/>
    <w:rsid w:val="00952326"/>
    <w:rsid w:val="00952CA5"/>
    <w:rsid w:val="00952EFC"/>
    <w:rsid w:val="00952F2B"/>
    <w:rsid w:val="009530E4"/>
    <w:rsid w:val="00953575"/>
    <w:rsid w:val="0095367A"/>
    <w:rsid w:val="00953B9F"/>
    <w:rsid w:val="0095406D"/>
    <w:rsid w:val="0095427F"/>
    <w:rsid w:val="00954544"/>
    <w:rsid w:val="00954801"/>
    <w:rsid w:val="00954A1E"/>
    <w:rsid w:val="00954BD2"/>
    <w:rsid w:val="00954D50"/>
    <w:rsid w:val="00954F7C"/>
    <w:rsid w:val="00954F93"/>
    <w:rsid w:val="00955184"/>
    <w:rsid w:val="00955241"/>
    <w:rsid w:val="009552EC"/>
    <w:rsid w:val="0095549F"/>
    <w:rsid w:val="00955844"/>
    <w:rsid w:val="00955BD3"/>
    <w:rsid w:val="00955C62"/>
    <w:rsid w:val="00956D61"/>
    <w:rsid w:val="009571D8"/>
    <w:rsid w:val="0095784A"/>
    <w:rsid w:val="00960629"/>
    <w:rsid w:val="00960903"/>
    <w:rsid w:val="00960916"/>
    <w:rsid w:val="00960A7D"/>
    <w:rsid w:val="00960CB8"/>
    <w:rsid w:val="009610C1"/>
    <w:rsid w:val="00961B9B"/>
    <w:rsid w:val="00961CA2"/>
    <w:rsid w:val="00961E12"/>
    <w:rsid w:val="0096208C"/>
    <w:rsid w:val="0096211A"/>
    <w:rsid w:val="009621AA"/>
    <w:rsid w:val="009621BE"/>
    <w:rsid w:val="00962585"/>
    <w:rsid w:val="009625C4"/>
    <w:rsid w:val="0096264F"/>
    <w:rsid w:val="00962758"/>
    <w:rsid w:val="00962D31"/>
    <w:rsid w:val="00962E8F"/>
    <w:rsid w:val="0096312A"/>
    <w:rsid w:val="00963207"/>
    <w:rsid w:val="009639E5"/>
    <w:rsid w:val="00963CAC"/>
    <w:rsid w:val="009640EB"/>
    <w:rsid w:val="0096417B"/>
    <w:rsid w:val="00964A46"/>
    <w:rsid w:val="00964A6A"/>
    <w:rsid w:val="00964DA1"/>
    <w:rsid w:val="00965009"/>
    <w:rsid w:val="00965565"/>
    <w:rsid w:val="00965786"/>
    <w:rsid w:val="009663B7"/>
    <w:rsid w:val="00966517"/>
    <w:rsid w:val="009666F4"/>
    <w:rsid w:val="00966731"/>
    <w:rsid w:val="00966AAE"/>
    <w:rsid w:val="00966D47"/>
    <w:rsid w:val="00966EB1"/>
    <w:rsid w:val="00967475"/>
    <w:rsid w:val="00967CBF"/>
    <w:rsid w:val="009701ED"/>
    <w:rsid w:val="00970404"/>
    <w:rsid w:val="00970553"/>
    <w:rsid w:val="0097065A"/>
    <w:rsid w:val="009706E2"/>
    <w:rsid w:val="009707DB"/>
    <w:rsid w:val="00970FAA"/>
    <w:rsid w:val="00970FF8"/>
    <w:rsid w:val="00971220"/>
    <w:rsid w:val="00971289"/>
    <w:rsid w:val="00971492"/>
    <w:rsid w:val="009719D0"/>
    <w:rsid w:val="00971B16"/>
    <w:rsid w:val="00971BE2"/>
    <w:rsid w:val="00971DAF"/>
    <w:rsid w:val="00971F9D"/>
    <w:rsid w:val="00972944"/>
    <w:rsid w:val="0097294E"/>
    <w:rsid w:val="00972EFF"/>
    <w:rsid w:val="00973525"/>
    <w:rsid w:val="00973B60"/>
    <w:rsid w:val="00973C22"/>
    <w:rsid w:val="0097418C"/>
    <w:rsid w:val="009743FE"/>
    <w:rsid w:val="009745B0"/>
    <w:rsid w:val="00974782"/>
    <w:rsid w:val="009747A9"/>
    <w:rsid w:val="00974824"/>
    <w:rsid w:val="00974A20"/>
    <w:rsid w:val="00974C68"/>
    <w:rsid w:val="009754F8"/>
    <w:rsid w:val="00975AB3"/>
    <w:rsid w:val="009760A4"/>
    <w:rsid w:val="00976160"/>
    <w:rsid w:val="00976CA3"/>
    <w:rsid w:val="00976FC8"/>
    <w:rsid w:val="009772CC"/>
    <w:rsid w:val="0097731C"/>
    <w:rsid w:val="009774FD"/>
    <w:rsid w:val="0097755B"/>
    <w:rsid w:val="00977741"/>
    <w:rsid w:val="00980BB1"/>
    <w:rsid w:val="009812F3"/>
    <w:rsid w:val="00981438"/>
    <w:rsid w:val="009817FB"/>
    <w:rsid w:val="0098197B"/>
    <w:rsid w:val="00981BE8"/>
    <w:rsid w:val="00981CBF"/>
    <w:rsid w:val="00981E32"/>
    <w:rsid w:val="00981E4B"/>
    <w:rsid w:val="009821D6"/>
    <w:rsid w:val="00982357"/>
    <w:rsid w:val="00982704"/>
    <w:rsid w:val="009828A5"/>
    <w:rsid w:val="00982D8F"/>
    <w:rsid w:val="0098318E"/>
    <w:rsid w:val="009831BD"/>
    <w:rsid w:val="009832AC"/>
    <w:rsid w:val="00983749"/>
    <w:rsid w:val="00983AEC"/>
    <w:rsid w:val="00984344"/>
    <w:rsid w:val="009846C3"/>
    <w:rsid w:val="00984864"/>
    <w:rsid w:val="009850CE"/>
    <w:rsid w:val="0098578F"/>
    <w:rsid w:val="00985B80"/>
    <w:rsid w:val="0098619F"/>
    <w:rsid w:val="00986398"/>
    <w:rsid w:val="009865BD"/>
    <w:rsid w:val="00986932"/>
    <w:rsid w:val="00986986"/>
    <w:rsid w:val="00986BDE"/>
    <w:rsid w:val="00986C23"/>
    <w:rsid w:val="00986C6F"/>
    <w:rsid w:val="00987028"/>
    <w:rsid w:val="009872DC"/>
    <w:rsid w:val="0098730C"/>
    <w:rsid w:val="0098734C"/>
    <w:rsid w:val="009875E8"/>
    <w:rsid w:val="009902F5"/>
    <w:rsid w:val="0099107E"/>
    <w:rsid w:val="009910A6"/>
    <w:rsid w:val="00991246"/>
    <w:rsid w:val="0099168E"/>
    <w:rsid w:val="0099199B"/>
    <w:rsid w:val="009921A9"/>
    <w:rsid w:val="0099222B"/>
    <w:rsid w:val="009924FA"/>
    <w:rsid w:val="009929A2"/>
    <w:rsid w:val="00992B45"/>
    <w:rsid w:val="00992D16"/>
    <w:rsid w:val="009931BC"/>
    <w:rsid w:val="00993687"/>
    <w:rsid w:val="00993FEE"/>
    <w:rsid w:val="00994333"/>
    <w:rsid w:val="009948B0"/>
    <w:rsid w:val="00994A43"/>
    <w:rsid w:val="00994C00"/>
    <w:rsid w:val="00994D66"/>
    <w:rsid w:val="00994DE6"/>
    <w:rsid w:val="00994EC7"/>
    <w:rsid w:val="00995087"/>
    <w:rsid w:val="009951BA"/>
    <w:rsid w:val="009952E5"/>
    <w:rsid w:val="00995EF8"/>
    <w:rsid w:val="009968CE"/>
    <w:rsid w:val="00996DB3"/>
    <w:rsid w:val="0099732F"/>
    <w:rsid w:val="009976FC"/>
    <w:rsid w:val="00997794"/>
    <w:rsid w:val="00997B2B"/>
    <w:rsid w:val="00997BDB"/>
    <w:rsid w:val="00997C31"/>
    <w:rsid w:val="009A0526"/>
    <w:rsid w:val="009A08C2"/>
    <w:rsid w:val="009A0EFA"/>
    <w:rsid w:val="009A12DA"/>
    <w:rsid w:val="009A131A"/>
    <w:rsid w:val="009A168D"/>
    <w:rsid w:val="009A1AE2"/>
    <w:rsid w:val="009A2E62"/>
    <w:rsid w:val="009A2EE6"/>
    <w:rsid w:val="009A30C4"/>
    <w:rsid w:val="009A31AA"/>
    <w:rsid w:val="009A3459"/>
    <w:rsid w:val="009A37DD"/>
    <w:rsid w:val="009A3A6C"/>
    <w:rsid w:val="009A4875"/>
    <w:rsid w:val="009A49A7"/>
    <w:rsid w:val="009A4C12"/>
    <w:rsid w:val="009A5948"/>
    <w:rsid w:val="009A5DAE"/>
    <w:rsid w:val="009A6AF0"/>
    <w:rsid w:val="009A6AFC"/>
    <w:rsid w:val="009A6B3B"/>
    <w:rsid w:val="009A6F4C"/>
    <w:rsid w:val="009A728B"/>
    <w:rsid w:val="009B0A22"/>
    <w:rsid w:val="009B133B"/>
    <w:rsid w:val="009B1429"/>
    <w:rsid w:val="009B1D76"/>
    <w:rsid w:val="009B219D"/>
    <w:rsid w:val="009B229D"/>
    <w:rsid w:val="009B2837"/>
    <w:rsid w:val="009B3573"/>
    <w:rsid w:val="009B4032"/>
    <w:rsid w:val="009B432E"/>
    <w:rsid w:val="009B44F0"/>
    <w:rsid w:val="009B47C1"/>
    <w:rsid w:val="009B4DF1"/>
    <w:rsid w:val="009B516E"/>
    <w:rsid w:val="009B52F9"/>
    <w:rsid w:val="009B544F"/>
    <w:rsid w:val="009B5769"/>
    <w:rsid w:val="009B588B"/>
    <w:rsid w:val="009B593A"/>
    <w:rsid w:val="009B5BC1"/>
    <w:rsid w:val="009B61A6"/>
    <w:rsid w:val="009B6367"/>
    <w:rsid w:val="009B64B7"/>
    <w:rsid w:val="009B6882"/>
    <w:rsid w:val="009B690A"/>
    <w:rsid w:val="009B6B9C"/>
    <w:rsid w:val="009B6E59"/>
    <w:rsid w:val="009B6E7C"/>
    <w:rsid w:val="009B73AD"/>
    <w:rsid w:val="009C0185"/>
    <w:rsid w:val="009C0467"/>
    <w:rsid w:val="009C1133"/>
    <w:rsid w:val="009C1835"/>
    <w:rsid w:val="009C18C2"/>
    <w:rsid w:val="009C18F9"/>
    <w:rsid w:val="009C1980"/>
    <w:rsid w:val="009C1E04"/>
    <w:rsid w:val="009C2349"/>
    <w:rsid w:val="009C29E6"/>
    <w:rsid w:val="009C3489"/>
    <w:rsid w:val="009C3586"/>
    <w:rsid w:val="009C38FF"/>
    <w:rsid w:val="009C3CE3"/>
    <w:rsid w:val="009C41CB"/>
    <w:rsid w:val="009C454B"/>
    <w:rsid w:val="009C4870"/>
    <w:rsid w:val="009C4DB6"/>
    <w:rsid w:val="009C4E0E"/>
    <w:rsid w:val="009C4EE8"/>
    <w:rsid w:val="009C5B30"/>
    <w:rsid w:val="009C5BBE"/>
    <w:rsid w:val="009C5D57"/>
    <w:rsid w:val="009C5DA6"/>
    <w:rsid w:val="009C61B7"/>
    <w:rsid w:val="009C6903"/>
    <w:rsid w:val="009C6937"/>
    <w:rsid w:val="009C6FAB"/>
    <w:rsid w:val="009C73F3"/>
    <w:rsid w:val="009C77AB"/>
    <w:rsid w:val="009C77F8"/>
    <w:rsid w:val="009C7850"/>
    <w:rsid w:val="009C7ACB"/>
    <w:rsid w:val="009D0591"/>
    <w:rsid w:val="009D0617"/>
    <w:rsid w:val="009D1C61"/>
    <w:rsid w:val="009D1F12"/>
    <w:rsid w:val="009D2059"/>
    <w:rsid w:val="009D2084"/>
    <w:rsid w:val="009D239A"/>
    <w:rsid w:val="009D23F6"/>
    <w:rsid w:val="009D2CAE"/>
    <w:rsid w:val="009D2F69"/>
    <w:rsid w:val="009D32CB"/>
    <w:rsid w:val="009D3571"/>
    <w:rsid w:val="009D3601"/>
    <w:rsid w:val="009D370D"/>
    <w:rsid w:val="009D3A26"/>
    <w:rsid w:val="009D3AF2"/>
    <w:rsid w:val="009D418F"/>
    <w:rsid w:val="009D4420"/>
    <w:rsid w:val="009D4ACF"/>
    <w:rsid w:val="009D527D"/>
    <w:rsid w:val="009D566C"/>
    <w:rsid w:val="009D57CC"/>
    <w:rsid w:val="009D5DF2"/>
    <w:rsid w:val="009D6150"/>
    <w:rsid w:val="009D6591"/>
    <w:rsid w:val="009D6CEA"/>
    <w:rsid w:val="009D77FA"/>
    <w:rsid w:val="009D788E"/>
    <w:rsid w:val="009D7FB2"/>
    <w:rsid w:val="009E0526"/>
    <w:rsid w:val="009E0589"/>
    <w:rsid w:val="009E06F2"/>
    <w:rsid w:val="009E10D5"/>
    <w:rsid w:val="009E1271"/>
    <w:rsid w:val="009E17A2"/>
    <w:rsid w:val="009E192C"/>
    <w:rsid w:val="009E1AB1"/>
    <w:rsid w:val="009E1C4E"/>
    <w:rsid w:val="009E1D1D"/>
    <w:rsid w:val="009E1D26"/>
    <w:rsid w:val="009E2605"/>
    <w:rsid w:val="009E28B3"/>
    <w:rsid w:val="009E28C6"/>
    <w:rsid w:val="009E2998"/>
    <w:rsid w:val="009E2A80"/>
    <w:rsid w:val="009E2BC2"/>
    <w:rsid w:val="009E2D82"/>
    <w:rsid w:val="009E3121"/>
    <w:rsid w:val="009E3390"/>
    <w:rsid w:val="009E36ED"/>
    <w:rsid w:val="009E3800"/>
    <w:rsid w:val="009E3981"/>
    <w:rsid w:val="009E3D07"/>
    <w:rsid w:val="009E409F"/>
    <w:rsid w:val="009E4365"/>
    <w:rsid w:val="009E4401"/>
    <w:rsid w:val="009E4A09"/>
    <w:rsid w:val="009E4BFF"/>
    <w:rsid w:val="009E5198"/>
    <w:rsid w:val="009E5352"/>
    <w:rsid w:val="009E5383"/>
    <w:rsid w:val="009E5510"/>
    <w:rsid w:val="009E55A3"/>
    <w:rsid w:val="009E5B13"/>
    <w:rsid w:val="009E5B71"/>
    <w:rsid w:val="009E5BD5"/>
    <w:rsid w:val="009E5F84"/>
    <w:rsid w:val="009E6048"/>
    <w:rsid w:val="009E6067"/>
    <w:rsid w:val="009E6183"/>
    <w:rsid w:val="009E67CD"/>
    <w:rsid w:val="009E6A0F"/>
    <w:rsid w:val="009E6CAC"/>
    <w:rsid w:val="009E6D6B"/>
    <w:rsid w:val="009E6DD4"/>
    <w:rsid w:val="009E7359"/>
    <w:rsid w:val="009E76A6"/>
    <w:rsid w:val="009E7828"/>
    <w:rsid w:val="009F075B"/>
    <w:rsid w:val="009F09FE"/>
    <w:rsid w:val="009F134A"/>
    <w:rsid w:val="009F1590"/>
    <w:rsid w:val="009F186A"/>
    <w:rsid w:val="009F1901"/>
    <w:rsid w:val="009F1A37"/>
    <w:rsid w:val="009F1E75"/>
    <w:rsid w:val="009F2005"/>
    <w:rsid w:val="009F2237"/>
    <w:rsid w:val="009F27A7"/>
    <w:rsid w:val="009F2C72"/>
    <w:rsid w:val="009F2D0E"/>
    <w:rsid w:val="009F3480"/>
    <w:rsid w:val="009F3494"/>
    <w:rsid w:val="009F3B9A"/>
    <w:rsid w:val="009F449F"/>
    <w:rsid w:val="009F499B"/>
    <w:rsid w:val="009F4FDE"/>
    <w:rsid w:val="009F5284"/>
    <w:rsid w:val="009F5CDE"/>
    <w:rsid w:val="009F5D9B"/>
    <w:rsid w:val="009F633F"/>
    <w:rsid w:val="009F64C9"/>
    <w:rsid w:val="009F667B"/>
    <w:rsid w:val="009F6B1E"/>
    <w:rsid w:val="009F6DB8"/>
    <w:rsid w:val="009F718F"/>
    <w:rsid w:val="009F72CC"/>
    <w:rsid w:val="009F73CE"/>
    <w:rsid w:val="009F77DF"/>
    <w:rsid w:val="009F7A43"/>
    <w:rsid w:val="00A00686"/>
    <w:rsid w:val="00A00A71"/>
    <w:rsid w:val="00A00F55"/>
    <w:rsid w:val="00A011F5"/>
    <w:rsid w:val="00A01B5A"/>
    <w:rsid w:val="00A01D18"/>
    <w:rsid w:val="00A01DB1"/>
    <w:rsid w:val="00A01F49"/>
    <w:rsid w:val="00A0272D"/>
    <w:rsid w:val="00A02DF4"/>
    <w:rsid w:val="00A02E16"/>
    <w:rsid w:val="00A02F44"/>
    <w:rsid w:val="00A030B5"/>
    <w:rsid w:val="00A030EE"/>
    <w:rsid w:val="00A03702"/>
    <w:rsid w:val="00A039AE"/>
    <w:rsid w:val="00A03C23"/>
    <w:rsid w:val="00A03F49"/>
    <w:rsid w:val="00A04473"/>
    <w:rsid w:val="00A04611"/>
    <w:rsid w:val="00A04CAE"/>
    <w:rsid w:val="00A04FDF"/>
    <w:rsid w:val="00A062CD"/>
    <w:rsid w:val="00A064BB"/>
    <w:rsid w:val="00A06500"/>
    <w:rsid w:val="00A065E9"/>
    <w:rsid w:val="00A0676A"/>
    <w:rsid w:val="00A06FF1"/>
    <w:rsid w:val="00A07250"/>
    <w:rsid w:val="00A07993"/>
    <w:rsid w:val="00A0799E"/>
    <w:rsid w:val="00A07DC6"/>
    <w:rsid w:val="00A10523"/>
    <w:rsid w:val="00A10D3D"/>
    <w:rsid w:val="00A10E5C"/>
    <w:rsid w:val="00A11277"/>
    <w:rsid w:val="00A115DD"/>
    <w:rsid w:val="00A1169B"/>
    <w:rsid w:val="00A11C2B"/>
    <w:rsid w:val="00A11CD3"/>
    <w:rsid w:val="00A11D6A"/>
    <w:rsid w:val="00A1273F"/>
    <w:rsid w:val="00A128FB"/>
    <w:rsid w:val="00A12A52"/>
    <w:rsid w:val="00A12A62"/>
    <w:rsid w:val="00A12AFB"/>
    <w:rsid w:val="00A1399E"/>
    <w:rsid w:val="00A13A9A"/>
    <w:rsid w:val="00A14047"/>
    <w:rsid w:val="00A143F7"/>
    <w:rsid w:val="00A14E5E"/>
    <w:rsid w:val="00A14E9F"/>
    <w:rsid w:val="00A15575"/>
    <w:rsid w:val="00A15DA7"/>
    <w:rsid w:val="00A15E9C"/>
    <w:rsid w:val="00A15FE4"/>
    <w:rsid w:val="00A1603A"/>
    <w:rsid w:val="00A16213"/>
    <w:rsid w:val="00A16265"/>
    <w:rsid w:val="00A1679C"/>
    <w:rsid w:val="00A16979"/>
    <w:rsid w:val="00A16AE0"/>
    <w:rsid w:val="00A16E55"/>
    <w:rsid w:val="00A1728B"/>
    <w:rsid w:val="00A17887"/>
    <w:rsid w:val="00A1796B"/>
    <w:rsid w:val="00A17BDD"/>
    <w:rsid w:val="00A207B0"/>
    <w:rsid w:val="00A20864"/>
    <w:rsid w:val="00A20C45"/>
    <w:rsid w:val="00A21018"/>
    <w:rsid w:val="00A2143E"/>
    <w:rsid w:val="00A2179F"/>
    <w:rsid w:val="00A21868"/>
    <w:rsid w:val="00A21886"/>
    <w:rsid w:val="00A220A2"/>
    <w:rsid w:val="00A22120"/>
    <w:rsid w:val="00A2399D"/>
    <w:rsid w:val="00A239DF"/>
    <w:rsid w:val="00A23B6E"/>
    <w:rsid w:val="00A23E10"/>
    <w:rsid w:val="00A24005"/>
    <w:rsid w:val="00A24218"/>
    <w:rsid w:val="00A24452"/>
    <w:rsid w:val="00A2446F"/>
    <w:rsid w:val="00A244E2"/>
    <w:rsid w:val="00A244FC"/>
    <w:rsid w:val="00A24F01"/>
    <w:rsid w:val="00A2575E"/>
    <w:rsid w:val="00A25A1C"/>
    <w:rsid w:val="00A25A4A"/>
    <w:rsid w:val="00A25E1C"/>
    <w:rsid w:val="00A261B7"/>
    <w:rsid w:val="00A266D5"/>
    <w:rsid w:val="00A2673B"/>
    <w:rsid w:val="00A26849"/>
    <w:rsid w:val="00A26B03"/>
    <w:rsid w:val="00A26D34"/>
    <w:rsid w:val="00A26D60"/>
    <w:rsid w:val="00A271C5"/>
    <w:rsid w:val="00A27B51"/>
    <w:rsid w:val="00A27D68"/>
    <w:rsid w:val="00A27FD4"/>
    <w:rsid w:val="00A302C8"/>
    <w:rsid w:val="00A3097C"/>
    <w:rsid w:val="00A311B8"/>
    <w:rsid w:val="00A3171F"/>
    <w:rsid w:val="00A317B7"/>
    <w:rsid w:val="00A3181C"/>
    <w:rsid w:val="00A3182C"/>
    <w:rsid w:val="00A31C47"/>
    <w:rsid w:val="00A31E68"/>
    <w:rsid w:val="00A3245A"/>
    <w:rsid w:val="00A329DD"/>
    <w:rsid w:val="00A32C9E"/>
    <w:rsid w:val="00A32D03"/>
    <w:rsid w:val="00A32E45"/>
    <w:rsid w:val="00A330AA"/>
    <w:rsid w:val="00A330C4"/>
    <w:rsid w:val="00A33441"/>
    <w:rsid w:val="00A33977"/>
    <w:rsid w:val="00A33CB5"/>
    <w:rsid w:val="00A34326"/>
    <w:rsid w:val="00A3433D"/>
    <w:rsid w:val="00A34B77"/>
    <w:rsid w:val="00A357BC"/>
    <w:rsid w:val="00A35819"/>
    <w:rsid w:val="00A359D3"/>
    <w:rsid w:val="00A35C28"/>
    <w:rsid w:val="00A35E89"/>
    <w:rsid w:val="00A363E9"/>
    <w:rsid w:val="00A36823"/>
    <w:rsid w:val="00A36AFB"/>
    <w:rsid w:val="00A36F14"/>
    <w:rsid w:val="00A37039"/>
    <w:rsid w:val="00A370D5"/>
    <w:rsid w:val="00A3725A"/>
    <w:rsid w:val="00A374CF"/>
    <w:rsid w:val="00A37517"/>
    <w:rsid w:val="00A3799C"/>
    <w:rsid w:val="00A37BFC"/>
    <w:rsid w:val="00A37CFF"/>
    <w:rsid w:val="00A37EE2"/>
    <w:rsid w:val="00A401A4"/>
    <w:rsid w:val="00A4029B"/>
    <w:rsid w:val="00A40379"/>
    <w:rsid w:val="00A4064C"/>
    <w:rsid w:val="00A40BA5"/>
    <w:rsid w:val="00A41246"/>
    <w:rsid w:val="00A4131B"/>
    <w:rsid w:val="00A41630"/>
    <w:rsid w:val="00A41E08"/>
    <w:rsid w:val="00A41E44"/>
    <w:rsid w:val="00A422C4"/>
    <w:rsid w:val="00A42340"/>
    <w:rsid w:val="00A42456"/>
    <w:rsid w:val="00A42590"/>
    <w:rsid w:val="00A428FD"/>
    <w:rsid w:val="00A42F80"/>
    <w:rsid w:val="00A42FCB"/>
    <w:rsid w:val="00A43F95"/>
    <w:rsid w:val="00A44062"/>
    <w:rsid w:val="00A440CC"/>
    <w:rsid w:val="00A4422C"/>
    <w:rsid w:val="00A442AC"/>
    <w:rsid w:val="00A44308"/>
    <w:rsid w:val="00A447D7"/>
    <w:rsid w:val="00A44E5B"/>
    <w:rsid w:val="00A4524C"/>
    <w:rsid w:val="00A45363"/>
    <w:rsid w:val="00A4577D"/>
    <w:rsid w:val="00A45B5D"/>
    <w:rsid w:val="00A45D08"/>
    <w:rsid w:val="00A45D60"/>
    <w:rsid w:val="00A45EE3"/>
    <w:rsid w:val="00A463F9"/>
    <w:rsid w:val="00A46934"/>
    <w:rsid w:val="00A46BE5"/>
    <w:rsid w:val="00A470D5"/>
    <w:rsid w:val="00A47319"/>
    <w:rsid w:val="00A478E7"/>
    <w:rsid w:val="00A47900"/>
    <w:rsid w:val="00A4792D"/>
    <w:rsid w:val="00A47D1B"/>
    <w:rsid w:val="00A50356"/>
    <w:rsid w:val="00A50593"/>
    <w:rsid w:val="00A5074C"/>
    <w:rsid w:val="00A50CC6"/>
    <w:rsid w:val="00A50EB3"/>
    <w:rsid w:val="00A5153B"/>
    <w:rsid w:val="00A51943"/>
    <w:rsid w:val="00A519D9"/>
    <w:rsid w:val="00A51F18"/>
    <w:rsid w:val="00A52114"/>
    <w:rsid w:val="00A522FF"/>
    <w:rsid w:val="00A52345"/>
    <w:rsid w:val="00A52EEC"/>
    <w:rsid w:val="00A53991"/>
    <w:rsid w:val="00A53ED7"/>
    <w:rsid w:val="00A546E1"/>
    <w:rsid w:val="00A547FD"/>
    <w:rsid w:val="00A5499E"/>
    <w:rsid w:val="00A54AC3"/>
    <w:rsid w:val="00A54CF4"/>
    <w:rsid w:val="00A55C27"/>
    <w:rsid w:val="00A55EE7"/>
    <w:rsid w:val="00A55EFB"/>
    <w:rsid w:val="00A56030"/>
    <w:rsid w:val="00A568B5"/>
    <w:rsid w:val="00A572FE"/>
    <w:rsid w:val="00A57516"/>
    <w:rsid w:val="00A57BA8"/>
    <w:rsid w:val="00A6021D"/>
    <w:rsid w:val="00A609B9"/>
    <w:rsid w:val="00A60B60"/>
    <w:rsid w:val="00A60D58"/>
    <w:rsid w:val="00A60FAF"/>
    <w:rsid w:val="00A6139F"/>
    <w:rsid w:val="00A61713"/>
    <w:rsid w:val="00A617D6"/>
    <w:rsid w:val="00A62012"/>
    <w:rsid w:val="00A62185"/>
    <w:rsid w:val="00A6247D"/>
    <w:rsid w:val="00A62873"/>
    <w:rsid w:val="00A62A32"/>
    <w:rsid w:val="00A62EA6"/>
    <w:rsid w:val="00A6339A"/>
    <w:rsid w:val="00A63B19"/>
    <w:rsid w:val="00A63CDD"/>
    <w:rsid w:val="00A63EB1"/>
    <w:rsid w:val="00A640CB"/>
    <w:rsid w:val="00A64572"/>
    <w:rsid w:val="00A645EB"/>
    <w:rsid w:val="00A64742"/>
    <w:rsid w:val="00A64846"/>
    <w:rsid w:val="00A648A9"/>
    <w:rsid w:val="00A649EC"/>
    <w:rsid w:val="00A64B30"/>
    <w:rsid w:val="00A65136"/>
    <w:rsid w:val="00A65291"/>
    <w:rsid w:val="00A655AB"/>
    <w:rsid w:val="00A655B1"/>
    <w:rsid w:val="00A65749"/>
    <w:rsid w:val="00A65ABB"/>
    <w:rsid w:val="00A65B12"/>
    <w:rsid w:val="00A65D4E"/>
    <w:rsid w:val="00A6609F"/>
    <w:rsid w:val="00A665CB"/>
    <w:rsid w:val="00A6660B"/>
    <w:rsid w:val="00A6687B"/>
    <w:rsid w:val="00A6694D"/>
    <w:rsid w:val="00A672ED"/>
    <w:rsid w:val="00A67833"/>
    <w:rsid w:val="00A67918"/>
    <w:rsid w:val="00A67AAE"/>
    <w:rsid w:val="00A7026D"/>
    <w:rsid w:val="00A70A2F"/>
    <w:rsid w:val="00A70CBD"/>
    <w:rsid w:val="00A7127C"/>
    <w:rsid w:val="00A71948"/>
    <w:rsid w:val="00A71BD9"/>
    <w:rsid w:val="00A71C59"/>
    <w:rsid w:val="00A7286F"/>
    <w:rsid w:val="00A72B08"/>
    <w:rsid w:val="00A73179"/>
    <w:rsid w:val="00A73321"/>
    <w:rsid w:val="00A7339A"/>
    <w:rsid w:val="00A73696"/>
    <w:rsid w:val="00A73826"/>
    <w:rsid w:val="00A73C11"/>
    <w:rsid w:val="00A73DB1"/>
    <w:rsid w:val="00A73DB9"/>
    <w:rsid w:val="00A74055"/>
    <w:rsid w:val="00A743EC"/>
    <w:rsid w:val="00A74B88"/>
    <w:rsid w:val="00A7573D"/>
    <w:rsid w:val="00A75F0D"/>
    <w:rsid w:val="00A75FC5"/>
    <w:rsid w:val="00A761DB"/>
    <w:rsid w:val="00A76343"/>
    <w:rsid w:val="00A7653F"/>
    <w:rsid w:val="00A7666D"/>
    <w:rsid w:val="00A76951"/>
    <w:rsid w:val="00A769DA"/>
    <w:rsid w:val="00A76A83"/>
    <w:rsid w:val="00A77889"/>
    <w:rsid w:val="00A77E17"/>
    <w:rsid w:val="00A8067C"/>
    <w:rsid w:val="00A81CE7"/>
    <w:rsid w:val="00A81FE4"/>
    <w:rsid w:val="00A82262"/>
    <w:rsid w:val="00A824BA"/>
    <w:rsid w:val="00A8293F"/>
    <w:rsid w:val="00A82A17"/>
    <w:rsid w:val="00A82D63"/>
    <w:rsid w:val="00A82DD8"/>
    <w:rsid w:val="00A8348F"/>
    <w:rsid w:val="00A83F02"/>
    <w:rsid w:val="00A84396"/>
    <w:rsid w:val="00A846BC"/>
    <w:rsid w:val="00A846FA"/>
    <w:rsid w:val="00A84DA6"/>
    <w:rsid w:val="00A84DF7"/>
    <w:rsid w:val="00A853DC"/>
    <w:rsid w:val="00A856DC"/>
    <w:rsid w:val="00A85853"/>
    <w:rsid w:val="00A85F5A"/>
    <w:rsid w:val="00A860A8"/>
    <w:rsid w:val="00A863CA"/>
    <w:rsid w:val="00A866FB"/>
    <w:rsid w:val="00A86938"/>
    <w:rsid w:val="00A86986"/>
    <w:rsid w:val="00A86DFF"/>
    <w:rsid w:val="00A86F5C"/>
    <w:rsid w:val="00A87098"/>
    <w:rsid w:val="00A87305"/>
    <w:rsid w:val="00A8732E"/>
    <w:rsid w:val="00A87332"/>
    <w:rsid w:val="00A875CA"/>
    <w:rsid w:val="00A877C8"/>
    <w:rsid w:val="00A878B7"/>
    <w:rsid w:val="00A90657"/>
    <w:rsid w:val="00A910A2"/>
    <w:rsid w:val="00A91103"/>
    <w:rsid w:val="00A9136D"/>
    <w:rsid w:val="00A914E8"/>
    <w:rsid w:val="00A91D64"/>
    <w:rsid w:val="00A91DDB"/>
    <w:rsid w:val="00A91F5D"/>
    <w:rsid w:val="00A91F99"/>
    <w:rsid w:val="00A92876"/>
    <w:rsid w:val="00A92A01"/>
    <w:rsid w:val="00A92ACB"/>
    <w:rsid w:val="00A92F6D"/>
    <w:rsid w:val="00A930D8"/>
    <w:rsid w:val="00A937C2"/>
    <w:rsid w:val="00A93C64"/>
    <w:rsid w:val="00A93DAC"/>
    <w:rsid w:val="00A940EC"/>
    <w:rsid w:val="00A94498"/>
    <w:rsid w:val="00A944A6"/>
    <w:rsid w:val="00A94605"/>
    <w:rsid w:val="00A94A4B"/>
    <w:rsid w:val="00A951AA"/>
    <w:rsid w:val="00A95525"/>
    <w:rsid w:val="00A9576B"/>
    <w:rsid w:val="00A9596F"/>
    <w:rsid w:val="00A9642A"/>
    <w:rsid w:val="00A96ADC"/>
    <w:rsid w:val="00A96EDC"/>
    <w:rsid w:val="00A970BA"/>
    <w:rsid w:val="00A97E33"/>
    <w:rsid w:val="00A97E3F"/>
    <w:rsid w:val="00A97FCB"/>
    <w:rsid w:val="00AA00FE"/>
    <w:rsid w:val="00AA024F"/>
    <w:rsid w:val="00AA08F2"/>
    <w:rsid w:val="00AA0E60"/>
    <w:rsid w:val="00AA11C7"/>
    <w:rsid w:val="00AA1A13"/>
    <w:rsid w:val="00AA1C67"/>
    <w:rsid w:val="00AA20AE"/>
    <w:rsid w:val="00AA2224"/>
    <w:rsid w:val="00AA2465"/>
    <w:rsid w:val="00AA26F4"/>
    <w:rsid w:val="00AA2F40"/>
    <w:rsid w:val="00AA3002"/>
    <w:rsid w:val="00AA3232"/>
    <w:rsid w:val="00AA35AD"/>
    <w:rsid w:val="00AA3632"/>
    <w:rsid w:val="00AA3A49"/>
    <w:rsid w:val="00AA3C03"/>
    <w:rsid w:val="00AA41BC"/>
    <w:rsid w:val="00AA450C"/>
    <w:rsid w:val="00AA5A38"/>
    <w:rsid w:val="00AA5AFA"/>
    <w:rsid w:val="00AA5D7A"/>
    <w:rsid w:val="00AA6179"/>
    <w:rsid w:val="00AA6226"/>
    <w:rsid w:val="00AA652C"/>
    <w:rsid w:val="00AA6671"/>
    <w:rsid w:val="00AA66EA"/>
    <w:rsid w:val="00AA7048"/>
    <w:rsid w:val="00AA729B"/>
    <w:rsid w:val="00AA7F21"/>
    <w:rsid w:val="00AB01BD"/>
    <w:rsid w:val="00AB0A4E"/>
    <w:rsid w:val="00AB0E80"/>
    <w:rsid w:val="00AB0EF2"/>
    <w:rsid w:val="00AB121B"/>
    <w:rsid w:val="00AB12E4"/>
    <w:rsid w:val="00AB1DD7"/>
    <w:rsid w:val="00AB1F3D"/>
    <w:rsid w:val="00AB2364"/>
    <w:rsid w:val="00AB24E9"/>
    <w:rsid w:val="00AB2710"/>
    <w:rsid w:val="00AB2A10"/>
    <w:rsid w:val="00AB2CFB"/>
    <w:rsid w:val="00AB2F03"/>
    <w:rsid w:val="00AB2F35"/>
    <w:rsid w:val="00AB3371"/>
    <w:rsid w:val="00AB3488"/>
    <w:rsid w:val="00AB34E3"/>
    <w:rsid w:val="00AB3DD5"/>
    <w:rsid w:val="00AB3E2C"/>
    <w:rsid w:val="00AB41BF"/>
    <w:rsid w:val="00AB44B5"/>
    <w:rsid w:val="00AB4581"/>
    <w:rsid w:val="00AB4694"/>
    <w:rsid w:val="00AB4778"/>
    <w:rsid w:val="00AB4D7A"/>
    <w:rsid w:val="00AB4F34"/>
    <w:rsid w:val="00AB572F"/>
    <w:rsid w:val="00AB6122"/>
    <w:rsid w:val="00AB64A4"/>
    <w:rsid w:val="00AB6898"/>
    <w:rsid w:val="00AB68B3"/>
    <w:rsid w:val="00AB6B96"/>
    <w:rsid w:val="00AB7A6C"/>
    <w:rsid w:val="00AB7D57"/>
    <w:rsid w:val="00AC04D1"/>
    <w:rsid w:val="00AC1CB7"/>
    <w:rsid w:val="00AC2C23"/>
    <w:rsid w:val="00AC2CF8"/>
    <w:rsid w:val="00AC2D60"/>
    <w:rsid w:val="00AC3024"/>
    <w:rsid w:val="00AC3136"/>
    <w:rsid w:val="00AC3545"/>
    <w:rsid w:val="00AC37A4"/>
    <w:rsid w:val="00AC3D04"/>
    <w:rsid w:val="00AC3D36"/>
    <w:rsid w:val="00AC4817"/>
    <w:rsid w:val="00AC4A7F"/>
    <w:rsid w:val="00AC4E84"/>
    <w:rsid w:val="00AC5169"/>
    <w:rsid w:val="00AC551F"/>
    <w:rsid w:val="00AC5921"/>
    <w:rsid w:val="00AC5A9C"/>
    <w:rsid w:val="00AC5D1E"/>
    <w:rsid w:val="00AC631D"/>
    <w:rsid w:val="00AC66A1"/>
    <w:rsid w:val="00AC6B2A"/>
    <w:rsid w:val="00AC6C43"/>
    <w:rsid w:val="00AC6E8C"/>
    <w:rsid w:val="00AC6F74"/>
    <w:rsid w:val="00AC7049"/>
    <w:rsid w:val="00AC74DC"/>
    <w:rsid w:val="00AC764B"/>
    <w:rsid w:val="00AC773D"/>
    <w:rsid w:val="00AC7862"/>
    <w:rsid w:val="00AC7E6F"/>
    <w:rsid w:val="00AC7E92"/>
    <w:rsid w:val="00AD0123"/>
    <w:rsid w:val="00AD0609"/>
    <w:rsid w:val="00AD06EE"/>
    <w:rsid w:val="00AD0778"/>
    <w:rsid w:val="00AD079D"/>
    <w:rsid w:val="00AD0B0B"/>
    <w:rsid w:val="00AD0D26"/>
    <w:rsid w:val="00AD0DC9"/>
    <w:rsid w:val="00AD0F39"/>
    <w:rsid w:val="00AD0F7F"/>
    <w:rsid w:val="00AD12F4"/>
    <w:rsid w:val="00AD13F2"/>
    <w:rsid w:val="00AD16C1"/>
    <w:rsid w:val="00AD1E0C"/>
    <w:rsid w:val="00AD2CAF"/>
    <w:rsid w:val="00AD332B"/>
    <w:rsid w:val="00AD35B9"/>
    <w:rsid w:val="00AD3978"/>
    <w:rsid w:val="00AD3980"/>
    <w:rsid w:val="00AD3E1E"/>
    <w:rsid w:val="00AD4068"/>
    <w:rsid w:val="00AD4104"/>
    <w:rsid w:val="00AD444A"/>
    <w:rsid w:val="00AD4887"/>
    <w:rsid w:val="00AD4A2C"/>
    <w:rsid w:val="00AD4BC1"/>
    <w:rsid w:val="00AD4CD5"/>
    <w:rsid w:val="00AD5C2D"/>
    <w:rsid w:val="00AD604D"/>
    <w:rsid w:val="00AD617C"/>
    <w:rsid w:val="00AD61EB"/>
    <w:rsid w:val="00AD6267"/>
    <w:rsid w:val="00AD6318"/>
    <w:rsid w:val="00AD6401"/>
    <w:rsid w:val="00AD65E3"/>
    <w:rsid w:val="00AD6696"/>
    <w:rsid w:val="00AD7017"/>
    <w:rsid w:val="00AD72D5"/>
    <w:rsid w:val="00AD7759"/>
    <w:rsid w:val="00AD78D3"/>
    <w:rsid w:val="00AD7F31"/>
    <w:rsid w:val="00AE0031"/>
    <w:rsid w:val="00AE01B5"/>
    <w:rsid w:val="00AE0263"/>
    <w:rsid w:val="00AE05B2"/>
    <w:rsid w:val="00AE08E1"/>
    <w:rsid w:val="00AE09DA"/>
    <w:rsid w:val="00AE0C30"/>
    <w:rsid w:val="00AE0E86"/>
    <w:rsid w:val="00AE1042"/>
    <w:rsid w:val="00AE13F6"/>
    <w:rsid w:val="00AE2027"/>
    <w:rsid w:val="00AE23F2"/>
    <w:rsid w:val="00AE276D"/>
    <w:rsid w:val="00AE3061"/>
    <w:rsid w:val="00AE3176"/>
    <w:rsid w:val="00AE3A13"/>
    <w:rsid w:val="00AE41C4"/>
    <w:rsid w:val="00AE4968"/>
    <w:rsid w:val="00AE4CBE"/>
    <w:rsid w:val="00AE4E9B"/>
    <w:rsid w:val="00AE6035"/>
    <w:rsid w:val="00AE7260"/>
    <w:rsid w:val="00AE737B"/>
    <w:rsid w:val="00AE7554"/>
    <w:rsid w:val="00AE795D"/>
    <w:rsid w:val="00AF00C7"/>
    <w:rsid w:val="00AF00E8"/>
    <w:rsid w:val="00AF02C5"/>
    <w:rsid w:val="00AF067F"/>
    <w:rsid w:val="00AF07AA"/>
    <w:rsid w:val="00AF097D"/>
    <w:rsid w:val="00AF0F5B"/>
    <w:rsid w:val="00AF101A"/>
    <w:rsid w:val="00AF108E"/>
    <w:rsid w:val="00AF133C"/>
    <w:rsid w:val="00AF1E7B"/>
    <w:rsid w:val="00AF1F01"/>
    <w:rsid w:val="00AF28D3"/>
    <w:rsid w:val="00AF3324"/>
    <w:rsid w:val="00AF3ABD"/>
    <w:rsid w:val="00AF3FE9"/>
    <w:rsid w:val="00AF407F"/>
    <w:rsid w:val="00AF42D3"/>
    <w:rsid w:val="00AF5243"/>
    <w:rsid w:val="00AF5692"/>
    <w:rsid w:val="00AF5A98"/>
    <w:rsid w:val="00AF6160"/>
    <w:rsid w:val="00AF6F45"/>
    <w:rsid w:val="00AF75F4"/>
    <w:rsid w:val="00AF7834"/>
    <w:rsid w:val="00AF7A49"/>
    <w:rsid w:val="00AF7B4E"/>
    <w:rsid w:val="00AF7E50"/>
    <w:rsid w:val="00B0064A"/>
    <w:rsid w:val="00B01610"/>
    <w:rsid w:val="00B017EA"/>
    <w:rsid w:val="00B01973"/>
    <w:rsid w:val="00B019D5"/>
    <w:rsid w:val="00B01BAD"/>
    <w:rsid w:val="00B021B5"/>
    <w:rsid w:val="00B0263C"/>
    <w:rsid w:val="00B02849"/>
    <w:rsid w:val="00B02CEB"/>
    <w:rsid w:val="00B03121"/>
    <w:rsid w:val="00B0326C"/>
    <w:rsid w:val="00B032D5"/>
    <w:rsid w:val="00B03396"/>
    <w:rsid w:val="00B034B5"/>
    <w:rsid w:val="00B034BB"/>
    <w:rsid w:val="00B036A6"/>
    <w:rsid w:val="00B04281"/>
    <w:rsid w:val="00B04C9A"/>
    <w:rsid w:val="00B054ED"/>
    <w:rsid w:val="00B06209"/>
    <w:rsid w:val="00B06CD9"/>
    <w:rsid w:val="00B06CF8"/>
    <w:rsid w:val="00B06EA3"/>
    <w:rsid w:val="00B073B6"/>
    <w:rsid w:val="00B078F3"/>
    <w:rsid w:val="00B101C0"/>
    <w:rsid w:val="00B1025C"/>
    <w:rsid w:val="00B11620"/>
    <w:rsid w:val="00B118C8"/>
    <w:rsid w:val="00B120C8"/>
    <w:rsid w:val="00B1252A"/>
    <w:rsid w:val="00B126E5"/>
    <w:rsid w:val="00B12C4A"/>
    <w:rsid w:val="00B12E83"/>
    <w:rsid w:val="00B13086"/>
    <w:rsid w:val="00B1338D"/>
    <w:rsid w:val="00B13643"/>
    <w:rsid w:val="00B13808"/>
    <w:rsid w:val="00B142F4"/>
    <w:rsid w:val="00B14596"/>
    <w:rsid w:val="00B1462A"/>
    <w:rsid w:val="00B14A44"/>
    <w:rsid w:val="00B1592E"/>
    <w:rsid w:val="00B15D07"/>
    <w:rsid w:val="00B16714"/>
    <w:rsid w:val="00B16AE2"/>
    <w:rsid w:val="00B16F25"/>
    <w:rsid w:val="00B171F8"/>
    <w:rsid w:val="00B1754D"/>
    <w:rsid w:val="00B17668"/>
    <w:rsid w:val="00B17A5F"/>
    <w:rsid w:val="00B17FF4"/>
    <w:rsid w:val="00B200EF"/>
    <w:rsid w:val="00B2035E"/>
    <w:rsid w:val="00B206F6"/>
    <w:rsid w:val="00B2074E"/>
    <w:rsid w:val="00B20957"/>
    <w:rsid w:val="00B20ECE"/>
    <w:rsid w:val="00B21572"/>
    <w:rsid w:val="00B21BAC"/>
    <w:rsid w:val="00B21F90"/>
    <w:rsid w:val="00B22177"/>
    <w:rsid w:val="00B226F7"/>
    <w:rsid w:val="00B22A37"/>
    <w:rsid w:val="00B22BC4"/>
    <w:rsid w:val="00B22C04"/>
    <w:rsid w:val="00B22E01"/>
    <w:rsid w:val="00B2320F"/>
    <w:rsid w:val="00B23AAB"/>
    <w:rsid w:val="00B242B2"/>
    <w:rsid w:val="00B243BB"/>
    <w:rsid w:val="00B2446C"/>
    <w:rsid w:val="00B248B8"/>
    <w:rsid w:val="00B24A88"/>
    <w:rsid w:val="00B24B27"/>
    <w:rsid w:val="00B24FC5"/>
    <w:rsid w:val="00B25049"/>
    <w:rsid w:val="00B25192"/>
    <w:rsid w:val="00B255C9"/>
    <w:rsid w:val="00B2563E"/>
    <w:rsid w:val="00B26088"/>
    <w:rsid w:val="00B26B44"/>
    <w:rsid w:val="00B26B6E"/>
    <w:rsid w:val="00B270D7"/>
    <w:rsid w:val="00B27214"/>
    <w:rsid w:val="00B272A2"/>
    <w:rsid w:val="00B2739C"/>
    <w:rsid w:val="00B2777B"/>
    <w:rsid w:val="00B27983"/>
    <w:rsid w:val="00B27D54"/>
    <w:rsid w:val="00B27E48"/>
    <w:rsid w:val="00B27E8D"/>
    <w:rsid w:val="00B302FA"/>
    <w:rsid w:val="00B3047E"/>
    <w:rsid w:val="00B304DE"/>
    <w:rsid w:val="00B309B8"/>
    <w:rsid w:val="00B30A3B"/>
    <w:rsid w:val="00B31076"/>
    <w:rsid w:val="00B31249"/>
    <w:rsid w:val="00B31827"/>
    <w:rsid w:val="00B318EB"/>
    <w:rsid w:val="00B32631"/>
    <w:rsid w:val="00B326C9"/>
    <w:rsid w:val="00B3299B"/>
    <w:rsid w:val="00B33312"/>
    <w:rsid w:val="00B3334E"/>
    <w:rsid w:val="00B333BD"/>
    <w:rsid w:val="00B33491"/>
    <w:rsid w:val="00B335DE"/>
    <w:rsid w:val="00B338B8"/>
    <w:rsid w:val="00B33A9F"/>
    <w:rsid w:val="00B33EDA"/>
    <w:rsid w:val="00B34927"/>
    <w:rsid w:val="00B34947"/>
    <w:rsid w:val="00B3516E"/>
    <w:rsid w:val="00B35481"/>
    <w:rsid w:val="00B3567E"/>
    <w:rsid w:val="00B35836"/>
    <w:rsid w:val="00B35B68"/>
    <w:rsid w:val="00B35D2A"/>
    <w:rsid w:val="00B35D74"/>
    <w:rsid w:val="00B35F64"/>
    <w:rsid w:val="00B3682C"/>
    <w:rsid w:val="00B36B8E"/>
    <w:rsid w:val="00B36DBF"/>
    <w:rsid w:val="00B36E31"/>
    <w:rsid w:val="00B370FD"/>
    <w:rsid w:val="00B37190"/>
    <w:rsid w:val="00B3724D"/>
    <w:rsid w:val="00B37362"/>
    <w:rsid w:val="00B37C52"/>
    <w:rsid w:val="00B37E36"/>
    <w:rsid w:val="00B406D3"/>
    <w:rsid w:val="00B408A3"/>
    <w:rsid w:val="00B409BC"/>
    <w:rsid w:val="00B40DF3"/>
    <w:rsid w:val="00B40EDE"/>
    <w:rsid w:val="00B413A4"/>
    <w:rsid w:val="00B41977"/>
    <w:rsid w:val="00B41A2B"/>
    <w:rsid w:val="00B41BA6"/>
    <w:rsid w:val="00B421BF"/>
    <w:rsid w:val="00B424C6"/>
    <w:rsid w:val="00B42926"/>
    <w:rsid w:val="00B42FA1"/>
    <w:rsid w:val="00B43380"/>
    <w:rsid w:val="00B43624"/>
    <w:rsid w:val="00B43667"/>
    <w:rsid w:val="00B43B7C"/>
    <w:rsid w:val="00B43BC4"/>
    <w:rsid w:val="00B449C8"/>
    <w:rsid w:val="00B456C3"/>
    <w:rsid w:val="00B45D1E"/>
    <w:rsid w:val="00B46472"/>
    <w:rsid w:val="00B4750D"/>
    <w:rsid w:val="00B47631"/>
    <w:rsid w:val="00B4772E"/>
    <w:rsid w:val="00B477A7"/>
    <w:rsid w:val="00B47AC4"/>
    <w:rsid w:val="00B47BCA"/>
    <w:rsid w:val="00B47F70"/>
    <w:rsid w:val="00B50175"/>
    <w:rsid w:val="00B50302"/>
    <w:rsid w:val="00B51008"/>
    <w:rsid w:val="00B51482"/>
    <w:rsid w:val="00B51B82"/>
    <w:rsid w:val="00B51C3A"/>
    <w:rsid w:val="00B51CF4"/>
    <w:rsid w:val="00B51FE3"/>
    <w:rsid w:val="00B52BA1"/>
    <w:rsid w:val="00B535EE"/>
    <w:rsid w:val="00B53863"/>
    <w:rsid w:val="00B53A13"/>
    <w:rsid w:val="00B53AAA"/>
    <w:rsid w:val="00B53C93"/>
    <w:rsid w:val="00B548E5"/>
    <w:rsid w:val="00B5491A"/>
    <w:rsid w:val="00B54FA6"/>
    <w:rsid w:val="00B55248"/>
    <w:rsid w:val="00B553CC"/>
    <w:rsid w:val="00B55552"/>
    <w:rsid w:val="00B55667"/>
    <w:rsid w:val="00B5580A"/>
    <w:rsid w:val="00B55B77"/>
    <w:rsid w:val="00B56070"/>
    <w:rsid w:val="00B56152"/>
    <w:rsid w:val="00B5673C"/>
    <w:rsid w:val="00B56B86"/>
    <w:rsid w:val="00B57233"/>
    <w:rsid w:val="00B575BD"/>
    <w:rsid w:val="00B57668"/>
    <w:rsid w:val="00B57AB0"/>
    <w:rsid w:val="00B60322"/>
    <w:rsid w:val="00B60765"/>
    <w:rsid w:val="00B607EF"/>
    <w:rsid w:val="00B60B70"/>
    <w:rsid w:val="00B60DE2"/>
    <w:rsid w:val="00B61AAB"/>
    <w:rsid w:val="00B61C25"/>
    <w:rsid w:val="00B62081"/>
    <w:rsid w:val="00B6208C"/>
    <w:rsid w:val="00B62280"/>
    <w:rsid w:val="00B62C9B"/>
    <w:rsid w:val="00B630FA"/>
    <w:rsid w:val="00B6367A"/>
    <w:rsid w:val="00B63B78"/>
    <w:rsid w:val="00B63BC1"/>
    <w:rsid w:val="00B63BD0"/>
    <w:rsid w:val="00B64114"/>
    <w:rsid w:val="00B6457A"/>
    <w:rsid w:val="00B647F2"/>
    <w:rsid w:val="00B64BEC"/>
    <w:rsid w:val="00B6537F"/>
    <w:rsid w:val="00B65589"/>
    <w:rsid w:val="00B65999"/>
    <w:rsid w:val="00B65CD6"/>
    <w:rsid w:val="00B65D41"/>
    <w:rsid w:val="00B65EBD"/>
    <w:rsid w:val="00B6608B"/>
    <w:rsid w:val="00B660D1"/>
    <w:rsid w:val="00B6617D"/>
    <w:rsid w:val="00B6620D"/>
    <w:rsid w:val="00B66902"/>
    <w:rsid w:val="00B6696B"/>
    <w:rsid w:val="00B66A1B"/>
    <w:rsid w:val="00B66B8D"/>
    <w:rsid w:val="00B67187"/>
    <w:rsid w:val="00B67880"/>
    <w:rsid w:val="00B67AE1"/>
    <w:rsid w:val="00B67C8C"/>
    <w:rsid w:val="00B67D05"/>
    <w:rsid w:val="00B703AE"/>
    <w:rsid w:val="00B7099E"/>
    <w:rsid w:val="00B70A35"/>
    <w:rsid w:val="00B71367"/>
    <w:rsid w:val="00B718E0"/>
    <w:rsid w:val="00B71C60"/>
    <w:rsid w:val="00B71C6A"/>
    <w:rsid w:val="00B72050"/>
    <w:rsid w:val="00B72379"/>
    <w:rsid w:val="00B725B2"/>
    <w:rsid w:val="00B7294D"/>
    <w:rsid w:val="00B72AE9"/>
    <w:rsid w:val="00B72B0C"/>
    <w:rsid w:val="00B73390"/>
    <w:rsid w:val="00B736F2"/>
    <w:rsid w:val="00B73C45"/>
    <w:rsid w:val="00B745B5"/>
    <w:rsid w:val="00B7493C"/>
    <w:rsid w:val="00B752E2"/>
    <w:rsid w:val="00B7532A"/>
    <w:rsid w:val="00B75590"/>
    <w:rsid w:val="00B7563F"/>
    <w:rsid w:val="00B7613B"/>
    <w:rsid w:val="00B76156"/>
    <w:rsid w:val="00B76443"/>
    <w:rsid w:val="00B765D2"/>
    <w:rsid w:val="00B76640"/>
    <w:rsid w:val="00B7691F"/>
    <w:rsid w:val="00B76BED"/>
    <w:rsid w:val="00B770C1"/>
    <w:rsid w:val="00B771A3"/>
    <w:rsid w:val="00B77A22"/>
    <w:rsid w:val="00B77AD0"/>
    <w:rsid w:val="00B77CA2"/>
    <w:rsid w:val="00B802C1"/>
    <w:rsid w:val="00B802D2"/>
    <w:rsid w:val="00B804C5"/>
    <w:rsid w:val="00B807D1"/>
    <w:rsid w:val="00B808C0"/>
    <w:rsid w:val="00B80A3C"/>
    <w:rsid w:val="00B80C08"/>
    <w:rsid w:val="00B80ED3"/>
    <w:rsid w:val="00B81277"/>
    <w:rsid w:val="00B818CF"/>
    <w:rsid w:val="00B820F9"/>
    <w:rsid w:val="00B8304F"/>
    <w:rsid w:val="00B83497"/>
    <w:rsid w:val="00B83515"/>
    <w:rsid w:val="00B83993"/>
    <w:rsid w:val="00B84137"/>
    <w:rsid w:val="00B84E2B"/>
    <w:rsid w:val="00B84EE2"/>
    <w:rsid w:val="00B85064"/>
    <w:rsid w:val="00B85262"/>
    <w:rsid w:val="00B8578A"/>
    <w:rsid w:val="00B85D39"/>
    <w:rsid w:val="00B85F8E"/>
    <w:rsid w:val="00B86544"/>
    <w:rsid w:val="00B86802"/>
    <w:rsid w:val="00B878DF"/>
    <w:rsid w:val="00B87D5A"/>
    <w:rsid w:val="00B87E1D"/>
    <w:rsid w:val="00B87E24"/>
    <w:rsid w:val="00B87ECB"/>
    <w:rsid w:val="00B87F3D"/>
    <w:rsid w:val="00B90580"/>
    <w:rsid w:val="00B90638"/>
    <w:rsid w:val="00B9067D"/>
    <w:rsid w:val="00B9076F"/>
    <w:rsid w:val="00B90CD0"/>
    <w:rsid w:val="00B9112F"/>
    <w:rsid w:val="00B9114B"/>
    <w:rsid w:val="00B912BF"/>
    <w:rsid w:val="00B913CD"/>
    <w:rsid w:val="00B914C1"/>
    <w:rsid w:val="00B916D7"/>
    <w:rsid w:val="00B9170F"/>
    <w:rsid w:val="00B924F7"/>
    <w:rsid w:val="00B926EF"/>
    <w:rsid w:val="00B9285B"/>
    <w:rsid w:val="00B92912"/>
    <w:rsid w:val="00B92BE9"/>
    <w:rsid w:val="00B92C34"/>
    <w:rsid w:val="00B92D2E"/>
    <w:rsid w:val="00B92D63"/>
    <w:rsid w:val="00B92E6C"/>
    <w:rsid w:val="00B92E7F"/>
    <w:rsid w:val="00B93166"/>
    <w:rsid w:val="00B93381"/>
    <w:rsid w:val="00B9469F"/>
    <w:rsid w:val="00B951E0"/>
    <w:rsid w:val="00B95C5F"/>
    <w:rsid w:val="00B95D2B"/>
    <w:rsid w:val="00B95EA3"/>
    <w:rsid w:val="00B95F18"/>
    <w:rsid w:val="00B964DC"/>
    <w:rsid w:val="00B967A7"/>
    <w:rsid w:val="00B96C18"/>
    <w:rsid w:val="00B96CCB"/>
    <w:rsid w:val="00B977EC"/>
    <w:rsid w:val="00B97946"/>
    <w:rsid w:val="00B97AC2"/>
    <w:rsid w:val="00B97DAF"/>
    <w:rsid w:val="00BA01EC"/>
    <w:rsid w:val="00BA04A8"/>
    <w:rsid w:val="00BA09F3"/>
    <w:rsid w:val="00BA0BEB"/>
    <w:rsid w:val="00BA0D47"/>
    <w:rsid w:val="00BA1619"/>
    <w:rsid w:val="00BA1D3A"/>
    <w:rsid w:val="00BA1E05"/>
    <w:rsid w:val="00BA1FF5"/>
    <w:rsid w:val="00BA208C"/>
    <w:rsid w:val="00BA228A"/>
    <w:rsid w:val="00BA265F"/>
    <w:rsid w:val="00BA2C7B"/>
    <w:rsid w:val="00BA2E45"/>
    <w:rsid w:val="00BA2E60"/>
    <w:rsid w:val="00BA302C"/>
    <w:rsid w:val="00BA308F"/>
    <w:rsid w:val="00BA325F"/>
    <w:rsid w:val="00BA3341"/>
    <w:rsid w:val="00BA35D1"/>
    <w:rsid w:val="00BA3A23"/>
    <w:rsid w:val="00BA3C3B"/>
    <w:rsid w:val="00BA3DFA"/>
    <w:rsid w:val="00BA42D0"/>
    <w:rsid w:val="00BA446E"/>
    <w:rsid w:val="00BA44EA"/>
    <w:rsid w:val="00BA4855"/>
    <w:rsid w:val="00BA52B1"/>
    <w:rsid w:val="00BA5C48"/>
    <w:rsid w:val="00BA5CAD"/>
    <w:rsid w:val="00BA5E8A"/>
    <w:rsid w:val="00BA5EFC"/>
    <w:rsid w:val="00BA657C"/>
    <w:rsid w:val="00BA659A"/>
    <w:rsid w:val="00BA67ED"/>
    <w:rsid w:val="00BA6992"/>
    <w:rsid w:val="00BA6C14"/>
    <w:rsid w:val="00BA73D6"/>
    <w:rsid w:val="00BA76A8"/>
    <w:rsid w:val="00BA7B3A"/>
    <w:rsid w:val="00BB04F0"/>
    <w:rsid w:val="00BB0E52"/>
    <w:rsid w:val="00BB2C3A"/>
    <w:rsid w:val="00BB305C"/>
    <w:rsid w:val="00BB4171"/>
    <w:rsid w:val="00BB43CD"/>
    <w:rsid w:val="00BB4956"/>
    <w:rsid w:val="00BB4C74"/>
    <w:rsid w:val="00BB4F96"/>
    <w:rsid w:val="00BB508C"/>
    <w:rsid w:val="00BB514D"/>
    <w:rsid w:val="00BB5391"/>
    <w:rsid w:val="00BB548D"/>
    <w:rsid w:val="00BB5638"/>
    <w:rsid w:val="00BB56B4"/>
    <w:rsid w:val="00BB5834"/>
    <w:rsid w:val="00BB5D4C"/>
    <w:rsid w:val="00BB5E3C"/>
    <w:rsid w:val="00BB6310"/>
    <w:rsid w:val="00BB6444"/>
    <w:rsid w:val="00BB668A"/>
    <w:rsid w:val="00BB6B50"/>
    <w:rsid w:val="00BB7353"/>
    <w:rsid w:val="00BB77E0"/>
    <w:rsid w:val="00BB7A71"/>
    <w:rsid w:val="00BB7E2E"/>
    <w:rsid w:val="00BC0599"/>
    <w:rsid w:val="00BC060A"/>
    <w:rsid w:val="00BC09A5"/>
    <w:rsid w:val="00BC09E7"/>
    <w:rsid w:val="00BC0B70"/>
    <w:rsid w:val="00BC0B93"/>
    <w:rsid w:val="00BC10F8"/>
    <w:rsid w:val="00BC14D6"/>
    <w:rsid w:val="00BC1C17"/>
    <w:rsid w:val="00BC1DAF"/>
    <w:rsid w:val="00BC1F8A"/>
    <w:rsid w:val="00BC2840"/>
    <w:rsid w:val="00BC2C88"/>
    <w:rsid w:val="00BC3264"/>
    <w:rsid w:val="00BC3488"/>
    <w:rsid w:val="00BC3701"/>
    <w:rsid w:val="00BC380C"/>
    <w:rsid w:val="00BC398D"/>
    <w:rsid w:val="00BC3E12"/>
    <w:rsid w:val="00BC41C7"/>
    <w:rsid w:val="00BC4353"/>
    <w:rsid w:val="00BC48CC"/>
    <w:rsid w:val="00BC5781"/>
    <w:rsid w:val="00BC5A13"/>
    <w:rsid w:val="00BC5B60"/>
    <w:rsid w:val="00BC5DD9"/>
    <w:rsid w:val="00BC5E93"/>
    <w:rsid w:val="00BC6629"/>
    <w:rsid w:val="00BC7187"/>
    <w:rsid w:val="00BC729B"/>
    <w:rsid w:val="00BC7B0B"/>
    <w:rsid w:val="00BC7E00"/>
    <w:rsid w:val="00BD0232"/>
    <w:rsid w:val="00BD03E2"/>
    <w:rsid w:val="00BD08D0"/>
    <w:rsid w:val="00BD099A"/>
    <w:rsid w:val="00BD0A2F"/>
    <w:rsid w:val="00BD0B10"/>
    <w:rsid w:val="00BD1215"/>
    <w:rsid w:val="00BD1743"/>
    <w:rsid w:val="00BD188F"/>
    <w:rsid w:val="00BD21BD"/>
    <w:rsid w:val="00BD23CB"/>
    <w:rsid w:val="00BD24B9"/>
    <w:rsid w:val="00BD255E"/>
    <w:rsid w:val="00BD278F"/>
    <w:rsid w:val="00BD287F"/>
    <w:rsid w:val="00BD2AF1"/>
    <w:rsid w:val="00BD2CB6"/>
    <w:rsid w:val="00BD30D7"/>
    <w:rsid w:val="00BD30E3"/>
    <w:rsid w:val="00BD328B"/>
    <w:rsid w:val="00BD42A2"/>
    <w:rsid w:val="00BD43F1"/>
    <w:rsid w:val="00BD44E0"/>
    <w:rsid w:val="00BD46A7"/>
    <w:rsid w:val="00BD4F20"/>
    <w:rsid w:val="00BD5133"/>
    <w:rsid w:val="00BD5476"/>
    <w:rsid w:val="00BD56EB"/>
    <w:rsid w:val="00BD5AE9"/>
    <w:rsid w:val="00BD5C78"/>
    <w:rsid w:val="00BD5D17"/>
    <w:rsid w:val="00BD6703"/>
    <w:rsid w:val="00BD6F70"/>
    <w:rsid w:val="00BD6F9E"/>
    <w:rsid w:val="00BD70E2"/>
    <w:rsid w:val="00BD7174"/>
    <w:rsid w:val="00BD720D"/>
    <w:rsid w:val="00BD740D"/>
    <w:rsid w:val="00BD7515"/>
    <w:rsid w:val="00BD76D9"/>
    <w:rsid w:val="00BD7AD3"/>
    <w:rsid w:val="00BD7DBC"/>
    <w:rsid w:val="00BD7DEA"/>
    <w:rsid w:val="00BE054C"/>
    <w:rsid w:val="00BE0BD2"/>
    <w:rsid w:val="00BE139B"/>
    <w:rsid w:val="00BE144E"/>
    <w:rsid w:val="00BE1A10"/>
    <w:rsid w:val="00BE2055"/>
    <w:rsid w:val="00BE20DC"/>
    <w:rsid w:val="00BE2230"/>
    <w:rsid w:val="00BE292F"/>
    <w:rsid w:val="00BE2A34"/>
    <w:rsid w:val="00BE2C60"/>
    <w:rsid w:val="00BE2E71"/>
    <w:rsid w:val="00BE3080"/>
    <w:rsid w:val="00BE336E"/>
    <w:rsid w:val="00BE33AF"/>
    <w:rsid w:val="00BE39EA"/>
    <w:rsid w:val="00BE40E7"/>
    <w:rsid w:val="00BE4227"/>
    <w:rsid w:val="00BE48EE"/>
    <w:rsid w:val="00BE4A4F"/>
    <w:rsid w:val="00BE5891"/>
    <w:rsid w:val="00BE5930"/>
    <w:rsid w:val="00BE5CAA"/>
    <w:rsid w:val="00BE5D0C"/>
    <w:rsid w:val="00BE5E76"/>
    <w:rsid w:val="00BE61CC"/>
    <w:rsid w:val="00BE6732"/>
    <w:rsid w:val="00BE6B76"/>
    <w:rsid w:val="00BE6C17"/>
    <w:rsid w:val="00BE7017"/>
    <w:rsid w:val="00BE73E0"/>
    <w:rsid w:val="00BE7B51"/>
    <w:rsid w:val="00BE7EAD"/>
    <w:rsid w:val="00BF02BB"/>
    <w:rsid w:val="00BF06D4"/>
    <w:rsid w:val="00BF1077"/>
    <w:rsid w:val="00BF10FE"/>
    <w:rsid w:val="00BF1389"/>
    <w:rsid w:val="00BF1727"/>
    <w:rsid w:val="00BF1893"/>
    <w:rsid w:val="00BF1A24"/>
    <w:rsid w:val="00BF1DCF"/>
    <w:rsid w:val="00BF1E87"/>
    <w:rsid w:val="00BF2117"/>
    <w:rsid w:val="00BF2640"/>
    <w:rsid w:val="00BF2844"/>
    <w:rsid w:val="00BF28F3"/>
    <w:rsid w:val="00BF348B"/>
    <w:rsid w:val="00BF3681"/>
    <w:rsid w:val="00BF3EDD"/>
    <w:rsid w:val="00BF44D7"/>
    <w:rsid w:val="00BF463A"/>
    <w:rsid w:val="00BF4B30"/>
    <w:rsid w:val="00BF4F0A"/>
    <w:rsid w:val="00BF5BB1"/>
    <w:rsid w:val="00BF5D44"/>
    <w:rsid w:val="00BF6868"/>
    <w:rsid w:val="00BF6E94"/>
    <w:rsid w:val="00BF7092"/>
    <w:rsid w:val="00BF7213"/>
    <w:rsid w:val="00BF7775"/>
    <w:rsid w:val="00BF77F2"/>
    <w:rsid w:val="00BF79F2"/>
    <w:rsid w:val="00C00478"/>
    <w:rsid w:val="00C00740"/>
    <w:rsid w:val="00C012C2"/>
    <w:rsid w:val="00C01A03"/>
    <w:rsid w:val="00C01BC5"/>
    <w:rsid w:val="00C01E29"/>
    <w:rsid w:val="00C02789"/>
    <w:rsid w:val="00C0280A"/>
    <w:rsid w:val="00C02B5A"/>
    <w:rsid w:val="00C02C1F"/>
    <w:rsid w:val="00C02F78"/>
    <w:rsid w:val="00C0307D"/>
    <w:rsid w:val="00C03703"/>
    <w:rsid w:val="00C0384B"/>
    <w:rsid w:val="00C0392A"/>
    <w:rsid w:val="00C03941"/>
    <w:rsid w:val="00C04037"/>
    <w:rsid w:val="00C041C5"/>
    <w:rsid w:val="00C042B9"/>
    <w:rsid w:val="00C0447D"/>
    <w:rsid w:val="00C048C6"/>
    <w:rsid w:val="00C0494F"/>
    <w:rsid w:val="00C04993"/>
    <w:rsid w:val="00C051F6"/>
    <w:rsid w:val="00C055F6"/>
    <w:rsid w:val="00C06221"/>
    <w:rsid w:val="00C0637B"/>
    <w:rsid w:val="00C06AE8"/>
    <w:rsid w:val="00C074BA"/>
    <w:rsid w:val="00C07A3E"/>
    <w:rsid w:val="00C104AC"/>
    <w:rsid w:val="00C10F28"/>
    <w:rsid w:val="00C115EF"/>
    <w:rsid w:val="00C11FB5"/>
    <w:rsid w:val="00C1285C"/>
    <w:rsid w:val="00C12A07"/>
    <w:rsid w:val="00C12B27"/>
    <w:rsid w:val="00C12C9D"/>
    <w:rsid w:val="00C13B96"/>
    <w:rsid w:val="00C13DCB"/>
    <w:rsid w:val="00C13FF4"/>
    <w:rsid w:val="00C14062"/>
    <w:rsid w:val="00C1443E"/>
    <w:rsid w:val="00C14BA7"/>
    <w:rsid w:val="00C14C29"/>
    <w:rsid w:val="00C15164"/>
    <w:rsid w:val="00C15B3A"/>
    <w:rsid w:val="00C1619C"/>
    <w:rsid w:val="00C17A07"/>
    <w:rsid w:val="00C17AF5"/>
    <w:rsid w:val="00C17B13"/>
    <w:rsid w:val="00C17EFA"/>
    <w:rsid w:val="00C17F4D"/>
    <w:rsid w:val="00C20184"/>
    <w:rsid w:val="00C2028E"/>
    <w:rsid w:val="00C20405"/>
    <w:rsid w:val="00C207F9"/>
    <w:rsid w:val="00C2082A"/>
    <w:rsid w:val="00C208BB"/>
    <w:rsid w:val="00C20A7E"/>
    <w:rsid w:val="00C20CDA"/>
    <w:rsid w:val="00C214CD"/>
    <w:rsid w:val="00C21760"/>
    <w:rsid w:val="00C21D2C"/>
    <w:rsid w:val="00C22703"/>
    <w:rsid w:val="00C2270E"/>
    <w:rsid w:val="00C22D96"/>
    <w:rsid w:val="00C230C3"/>
    <w:rsid w:val="00C231DB"/>
    <w:rsid w:val="00C235A3"/>
    <w:rsid w:val="00C23B06"/>
    <w:rsid w:val="00C24880"/>
    <w:rsid w:val="00C2491A"/>
    <w:rsid w:val="00C24972"/>
    <w:rsid w:val="00C249B7"/>
    <w:rsid w:val="00C24B78"/>
    <w:rsid w:val="00C24D8D"/>
    <w:rsid w:val="00C24DFD"/>
    <w:rsid w:val="00C250E2"/>
    <w:rsid w:val="00C257E8"/>
    <w:rsid w:val="00C25CC4"/>
    <w:rsid w:val="00C260B2"/>
    <w:rsid w:val="00C262A5"/>
    <w:rsid w:val="00C26820"/>
    <w:rsid w:val="00C26927"/>
    <w:rsid w:val="00C26CE8"/>
    <w:rsid w:val="00C27599"/>
    <w:rsid w:val="00C30153"/>
    <w:rsid w:val="00C30B8F"/>
    <w:rsid w:val="00C30F23"/>
    <w:rsid w:val="00C30FBF"/>
    <w:rsid w:val="00C31087"/>
    <w:rsid w:val="00C311B6"/>
    <w:rsid w:val="00C3126D"/>
    <w:rsid w:val="00C31321"/>
    <w:rsid w:val="00C3135B"/>
    <w:rsid w:val="00C3136F"/>
    <w:rsid w:val="00C316F6"/>
    <w:rsid w:val="00C317A4"/>
    <w:rsid w:val="00C317C5"/>
    <w:rsid w:val="00C31C3B"/>
    <w:rsid w:val="00C31DCE"/>
    <w:rsid w:val="00C326B5"/>
    <w:rsid w:val="00C3280B"/>
    <w:rsid w:val="00C32959"/>
    <w:rsid w:val="00C32B96"/>
    <w:rsid w:val="00C337C9"/>
    <w:rsid w:val="00C33C36"/>
    <w:rsid w:val="00C33D68"/>
    <w:rsid w:val="00C34803"/>
    <w:rsid w:val="00C34E7F"/>
    <w:rsid w:val="00C34FF3"/>
    <w:rsid w:val="00C35422"/>
    <w:rsid w:val="00C35719"/>
    <w:rsid w:val="00C35721"/>
    <w:rsid w:val="00C358C7"/>
    <w:rsid w:val="00C35BB6"/>
    <w:rsid w:val="00C35F27"/>
    <w:rsid w:val="00C3600A"/>
    <w:rsid w:val="00C3613F"/>
    <w:rsid w:val="00C361AB"/>
    <w:rsid w:val="00C36E47"/>
    <w:rsid w:val="00C36F29"/>
    <w:rsid w:val="00C36F58"/>
    <w:rsid w:val="00C37710"/>
    <w:rsid w:val="00C379FE"/>
    <w:rsid w:val="00C40916"/>
    <w:rsid w:val="00C40C4B"/>
    <w:rsid w:val="00C40FA9"/>
    <w:rsid w:val="00C41115"/>
    <w:rsid w:val="00C41694"/>
    <w:rsid w:val="00C41F76"/>
    <w:rsid w:val="00C420A9"/>
    <w:rsid w:val="00C42125"/>
    <w:rsid w:val="00C42227"/>
    <w:rsid w:val="00C4274E"/>
    <w:rsid w:val="00C42A96"/>
    <w:rsid w:val="00C42B1F"/>
    <w:rsid w:val="00C42CD4"/>
    <w:rsid w:val="00C42DBC"/>
    <w:rsid w:val="00C43067"/>
    <w:rsid w:val="00C43A76"/>
    <w:rsid w:val="00C44800"/>
    <w:rsid w:val="00C44B98"/>
    <w:rsid w:val="00C44CA4"/>
    <w:rsid w:val="00C45151"/>
    <w:rsid w:val="00C4547E"/>
    <w:rsid w:val="00C45554"/>
    <w:rsid w:val="00C45912"/>
    <w:rsid w:val="00C4594D"/>
    <w:rsid w:val="00C45B54"/>
    <w:rsid w:val="00C45C55"/>
    <w:rsid w:val="00C45D5A"/>
    <w:rsid w:val="00C4602B"/>
    <w:rsid w:val="00C466F2"/>
    <w:rsid w:val="00C46C7D"/>
    <w:rsid w:val="00C46D0F"/>
    <w:rsid w:val="00C46E9A"/>
    <w:rsid w:val="00C46F2B"/>
    <w:rsid w:val="00C46FB4"/>
    <w:rsid w:val="00C47654"/>
    <w:rsid w:val="00C47A79"/>
    <w:rsid w:val="00C47C24"/>
    <w:rsid w:val="00C47D5C"/>
    <w:rsid w:val="00C500A7"/>
    <w:rsid w:val="00C501AF"/>
    <w:rsid w:val="00C5059B"/>
    <w:rsid w:val="00C50F32"/>
    <w:rsid w:val="00C51AB8"/>
    <w:rsid w:val="00C51B9E"/>
    <w:rsid w:val="00C520D5"/>
    <w:rsid w:val="00C52468"/>
    <w:rsid w:val="00C52553"/>
    <w:rsid w:val="00C52717"/>
    <w:rsid w:val="00C52A09"/>
    <w:rsid w:val="00C52BBC"/>
    <w:rsid w:val="00C52FB5"/>
    <w:rsid w:val="00C53062"/>
    <w:rsid w:val="00C536FE"/>
    <w:rsid w:val="00C54056"/>
    <w:rsid w:val="00C54F94"/>
    <w:rsid w:val="00C55032"/>
    <w:rsid w:val="00C5513C"/>
    <w:rsid w:val="00C551AF"/>
    <w:rsid w:val="00C5554D"/>
    <w:rsid w:val="00C558C6"/>
    <w:rsid w:val="00C55D44"/>
    <w:rsid w:val="00C56231"/>
    <w:rsid w:val="00C5638F"/>
    <w:rsid w:val="00C563BB"/>
    <w:rsid w:val="00C56502"/>
    <w:rsid w:val="00C56708"/>
    <w:rsid w:val="00C56B54"/>
    <w:rsid w:val="00C57282"/>
    <w:rsid w:val="00C57BA6"/>
    <w:rsid w:val="00C60121"/>
    <w:rsid w:val="00C6042D"/>
    <w:rsid w:val="00C607A7"/>
    <w:rsid w:val="00C6092D"/>
    <w:rsid w:val="00C60A5C"/>
    <w:rsid w:val="00C60A6A"/>
    <w:rsid w:val="00C60A9D"/>
    <w:rsid w:val="00C60C3F"/>
    <w:rsid w:val="00C61320"/>
    <w:rsid w:val="00C615DC"/>
    <w:rsid w:val="00C617C8"/>
    <w:rsid w:val="00C61AB9"/>
    <w:rsid w:val="00C61D1A"/>
    <w:rsid w:val="00C61E54"/>
    <w:rsid w:val="00C61EA1"/>
    <w:rsid w:val="00C62352"/>
    <w:rsid w:val="00C62751"/>
    <w:rsid w:val="00C62800"/>
    <w:rsid w:val="00C630C2"/>
    <w:rsid w:val="00C637C7"/>
    <w:rsid w:val="00C63C1C"/>
    <w:rsid w:val="00C63D62"/>
    <w:rsid w:val="00C63E38"/>
    <w:rsid w:val="00C64382"/>
    <w:rsid w:val="00C645BC"/>
    <w:rsid w:val="00C64756"/>
    <w:rsid w:val="00C65184"/>
    <w:rsid w:val="00C65541"/>
    <w:rsid w:val="00C65AA5"/>
    <w:rsid w:val="00C6628B"/>
    <w:rsid w:val="00C66E04"/>
    <w:rsid w:val="00C6789D"/>
    <w:rsid w:val="00C67DA2"/>
    <w:rsid w:val="00C67DC6"/>
    <w:rsid w:val="00C707E7"/>
    <w:rsid w:val="00C70C15"/>
    <w:rsid w:val="00C70DCE"/>
    <w:rsid w:val="00C711B1"/>
    <w:rsid w:val="00C715FD"/>
    <w:rsid w:val="00C71758"/>
    <w:rsid w:val="00C71BCD"/>
    <w:rsid w:val="00C71BF8"/>
    <w:rsid w:val="00C71F29"/>
    <w:rsid w:val="00C72080"/>
    <w:rsid w:val="00C72236"/>
    <w:rsid w:val="00C72402"/>
    <w:rsid w:val="00C725AC"/>
    <w:rsid w:val="00C72C69"/>
    <w:rsid w:val="00C73095"/>
    <w:rsid w:val="00C73332"/>
    <w:rsid w:val="00C734AD"/>
    <w:rsid w:val="00C7385F"/>
    <w:rsid w:val="00C73B0D"/>
    <w:rsid w:val="00C73BDC"/>
    <w:rsid w:val="00C73E88"/>
    <w:rsid w:val="00C7418A"/>
    <w:rsid w:val="00C745A4"/>
    <w:rsid w:val="00C748DE"/>
    <w:rsid w:val="00C74BED"/>
    <w:rsid w:val="00C74ED2"/>
    <w:rsid w:val="00C7510C"/>
    <w:rsid w:val="00C75396"/>
    <w:rsid w:val="00C757B5"/>
    <w:rsid w:val="00C75D6F"/>
    <w:rsid w:val="00C761D0"/>
    <w:rsid w:val="00C76299"/>
    <w:rsid w:val="00C7660C"/>
    <w:rsid w:val="00C76FE7"/>
    <w:rsid w:val="00C77425"/>
    <w:rsid w:val="00C77581"/>
    <w:rsid w:val="00C77E74"/>
    <w:rsid w:val="00C80012"/>
    <w:rsid w:val="00C80089"/>
    <w:rsid w:val="00C8027D"/>
    <w:rsid w:val="00C80B64"/>
    <w:rsid w:val="00C81239"/>
    <w:rsid w:val="00C81649"/>
    <w:rsid w:val="00C81D5A"/>
    <w:rsid w:val="00C81DDE"/>
    <w:rsid w:val="00C82021"/>
    <w:rsid w:val="00C82CBA"/>
    <w:rsid w:val="00C82D95"/>
    <w:rsid w:val="00C836F4"/>
    <w:rsid w:val="00C83FF7"/>
    <w:rsid w:val="00C840D2"/>
    <w:rsid w:val="00C84698"/>
    <w:rsid w:val="00C847DE"/>
    <w:rsid w:val="00C84F63"/>
    <w:rsid w:val="00C85B71"/>
    <w:rsid w:val="00C85C1D"/>
    <w:rsid w:val="00C85C4D"/>
    <w:rsid w:val="00C8651D"/>
    <w:rsid w:val="00C866D9"/>
    <w:rsid w:val="00C867B2"/>
    <w:rsid w:val="00C86DA6"/>
    <w:rsid w:val="00C87067"/>
    <w:rsid w:val="00C873AC"/>
    <w:rsid w:val="00C874F8"/>
    <w:rsid w:val="00C8779B"/>
    <w:rsid w:val="00C87D5E"/>
    <w:rsid w:val="00C904DC"/>
    <w:rsid w:val="00C90839"/>
    <w:rsid w:val="00C91C61"/>
    <w:rsid w:val="00C92598"/>
    <w:rsid w:val="00C92639"/>
    <w:rsid w:val="00C92FD5"/>
    <w:rsid w:val="00C92FEA"/>
    <w:rsid w:val="00C936C8"/>
    <w:rsid w:val="00C93893"/>
    <w:rsid w:val="00C93915"/>
    <w:rsid w:val="00C93F92"/>
    <w:rsid w:val="00C947B5"/>
    <w:rsid w:val="00C948AB"/>
    <w:rsid w:val="00C95632"/>
    <w:rsid w:val="00C9577F"/>
    <w:rsid w:val="00C957CC"/>
    <w:rsid w:val="00C95A79"/>
    <w:rsid w:val="00C95C99"/>
    <w:rsid w:val="00C962BA"/>
    <w:rsid w:val="00C964E8"/>
    <w:rsid w:val="00C9653F"/>
    <w:rsid w:val="00C96901"/>
    <w:rsid w:val="00C9692C"/>
    <w:rsid w:val="00C96DBA"/>
    <w:rsid w:val="00C97376"/>
    <w:rsid w:val="00C97A85"/>
    <w:rsid w:val="00C97B9A"/>
    <w:rsid w:val="00C97BD6"/>
    <w:rsid w:val="00CA0588"/>
    <w:rsid w:val="00CA0860"/>
    <w:rsid w:val="00CA160F"/>
    <w:rsid w:val="00CA163A"/>
    <w:rsid w:val="00CA1A95"/>
    <w:rsid w:val="00CA1C5E"/>
    <w:rsid w:val="00CA1CEE"/>
    <w:rsid w:val="00CA1E63"/>
    <w:rsid w:val="00CA20B3"/>
    <w:rsid w:val="00CA2594"/>
    <w:rsid w:val="00CA265D"/>
    <w:rsid w:val="00CA2A57"/>
    <w:rsid w:val="00CA2B7B"/>
    <w:rsid w:val="00CA3502"/>
    <w:rsid w:val="00CA450A"/>
    <w:rsid w:val="00CA45B3"/>
    <w:rsid w:val="00CA48BF"/>
    <w:rsid w:val="00CA4E26"/>
    <w:rsid w:val="00CA506D"/>
    <w:rsid w:val="00CA5649"/>
    <w:rsid w:val="00CA6BE9"/>
    <w:rsid w:val="00CA6ECC"/>
    <w:rsid w:val="00CA756F"/>
    <w:rsid w:val="00CA77AE"/>
    <w:rsid w:val="00CA7A67"/>
    <w:rsid w:val="00CA7B5C"/>
    <w:rsid w:val="00CA7CCD"/>
    <w:rsid w:val="00CA7DC7"/>
    <w:rsid w:val="00CA7E08"/>
    <w:rsid w:val="00CB0BC4"/>
    <w:rsid w:val="00CB10D9"/>
    <w:rsid w:val="00CB13DF"/>
    <w:rsid w:val="00CB1A9D"/>
    <w:rsid w:val="00CB1E4E"/>
    <w:rsid w:val="00CB2272"/>
    <w:rsid w:val="00CB2497"/>
    <w:rsid w:val="00CB2ABF"/>
    <w:rsid w:val="00CB2D64"/>
    <w:rsid w:val="00CB33E1"/>
    <w:rsid w:val="00CB3994"/>
    <w:rsid w:val="00CB4136"/>
    <w:rsid w:val="00CB44D5"/>
    <w:rsid w:val="00CB47A4"/>
    <w:rsid w:val="00CB4A3B"/>
    <w:rsid w:val="00CB4EB6"/>
    <w:rsid w:val="00CB4F8C"/>
    <w:rsid w:val="00CB5200"/>
    <w:rsid w:val="00CB5903"/>
    <w:rsid w:val="00CB594E"/>
    <w:rsid w:val="00CB5F3B"/>
    <w:rsid w:val="00CB64A3"/>
    <w:rsid w:val="00CB6EB6"/>
    <w:rsid w:val="00CB70AC"/>
    <w:rsid w:val="00CB72ED"/>
    <w:rsid w:val="00CB7626"/>
    <w:rsid w:val="00CB7629"/>
    <w:rsid w:val="00CB7D29"/>
    <w:rsid w:val="00CB7E12"/>
    <w:rsid w:val="00CB7FAC"/>
    <w:rsid w:val="00CC00B8"/>
    <w:rsid w:val="00CC0D1A"/>
    <w:rsid w:val="00CC0E82"/>
    <w:rsid w:val="00CC2027"/>
    <w:rsid w:val="00CC2316"/>
    <w:rsid w:val="00CC2AB5"/>
    <w:rsid w:val="00CC2D04"/>
    <w:rsid w:val="00CC31AF"/>
    <w:rsid w:val="00CC31FB"/>
    <w:rsid w:val="00CC31FE"/>
    <w:rsid w:val="00CC39CF"/>
    <w:rsid w:val="00CC3F12"/>
    <w:rsid w:val="00CC45DE"/>
    <w:rsid w:val="00CC46BE"/>
    <w:rsid w:val="00CC51C4"/>
    <w:rsid w:val="00CC54FD"/>
    <w:rsid w:val="00CC5A13"/>
    <w:rsid w:val="00CC5AB1"/>
    <w:rsid w:val="00CC5B42"/>
    <w:rsid w:val="00CC5D9B"/>
    <w:rsid w:val="00CC5EF2"/>
    <w:rsid w:val="00CC60D6"/>
    <w:rsid w:val="00CC6578"/>
    <w:rsid w:val="00CC66A0"/>
    <w:rsid w:val="00CC66DD"/>
    <w:rsid w:val="00CC6A19"/>
    <w:rsid w:val="00CC6C4C"/>
    <w:rsid w:val="00CC6F76"/>
    <w:rsid w:val="00CC72AA"/>
    <w:rsid w:val="00CC7403"/>
    <w:rsid w:val="00CC778C"/>
    <w:rsid w:val="00CC79FB"/>
    <w:rsid w:val="00CC7B06"/>
    <w:rsid w:val="00CC7C72"/>
    <w:rsid w:val="00CD0032"/>
    <w:rsid w:val="00CD008D"/>
    <w:rsid w:val="00CD060A"/>
    <w:rsid w:val="00CD0B93"/>
    <w:rsid w:val="00CD0C86"/>
    <w:rsid w:val="00CD0EBA"/>
    <w:rsid w:val="00CD0FC6"/>
    <w:rsid w:val="00CD1241"/>
    <w:rsid w:val="00CD187F"/>
    <w:rsid w:val="00CD1D86"/>
    <w:rsid w:val="00CD252C"/>
    <w:rsid w:val="00CD27F1"/>
    <w:rsid w:val="00CD2E99"/>
    <w:rsid w:val="00CD38CE"/>
    <w:rsid w:val="00CD4145"/>
    <w:rsid w:val="00CD4312"/>
    <w:rsid w:val="00CD476A"/>
    <w:rsid w:val="00CD4E9A"/>
    <w:rsid w:val="00CD577F"/>
    <w:rsid w:val="00CD5CC3"/>
    <w:rsid w:val="00CD5E04"/>
    <w:rsid w:val="00CD6283"/>
    <w:rsid w:val="00CD62C6"/>
    <w:rsid w:val="00CD6664"/>
    <w:rsid w:val="00CD6AD4"/>
    <w:rsid w:val="00CD6F5F"/>
    <w:rsid w:val="00CD723F"/>
    <w:rsid w:val="00CD74E7"/>
    <w:rsid w:val="00CD7737"/>
    <w:rsid w:val="00CD7F20"/>
    <w:rsid w:val="00CE04D5"/>
    <w:rsid w:val="00CE05DE"/>
    <w:rsid w:val="00CE0C7C"/>
    <w:rsid w:val="00CE0FE2"/>
    <w:rsid w:val="00CE129F"/>
    <w:rsid w:val="00CE13F5"/>
    <w:rsid w:val="00CE1596"/>
    <w:rsid w:val="00CE1D5C"/>
    <w:rsid w:val="00CE1FFD"/>
    <w:rsid w:val="00CE2174"/>
    <w:rsid w:val="00CE23D1"/>
    <w:rsid w:val="00CE291C"/>
    <w:rsid w:val="00CE2BD0"/>
    <w:rsid w:val="00CE2C19"/>
    <w:rsid w:val="00CE2CB4"/>
    <w:rsid w:val="00CE2F46"/>
    <w:rsid w:val="00CE303D"/>
    <w:rsid w:val="00CE350F"/>
    <w:rsid w:val="00CE3746"/>
    <w:rsid w:val="00CE37C8"/>
    <w:rsid w:val="00CE38BF"/>
    <w:rsid w:val="00CE3A9E"/>
    <w:rsid w:val="00CE4281"/>
    <w:rsid w:val="00CE4359"/>
    <w:rsid w:val="00CE5362"/>
    <w:rsid w:val="00CE537D"/>
    <w:rsid w:val="00CE5541"/>
    <w:rsid w:val="00CE5D54"/>
    <w:rsid w:val="00CE5D7F"/>
    <w:rsid w:val="00CE5EE4"/>
    <w:rsid w:val="00CE6165"/>
    <w:rsid w:val="00CE6F73"/>
    <w:rsid w:val="00CE7103"/>
    <w:rsid w:val="00CE7905"/>
    <w:rsid w:val="00CE7AA8"/>
    <w:rsid w:val="00CE7B44"/>
    <w:rsid w:val="00CE7B77"/>
    <w:rsid w:val="00CE7EFE"/>
    <w:rsid w:val="00CF0334"/>
    <w:rsid w:val="00CF07F2"/>
    <w:rsid w:val="00CF0A01"/>
    <w:rsid w:val="00CF0C3A"/>
    <w:rsid w:val="00CF10AA"/>
    <w:rsid w:val="00CF1425"/>
    <w:rsid w:val="00CF153B"/>
    <w:rsid w:val="00CF1743"/>
    <w:rsid w:val="00CF192C"/>
    <w:rsid w:val="00CF1DFF"/>
    <w:rsid w:val="00CF1F69"/>
    <w:rsid w:val="00CF20E3"/>
    <w:rsid w:val="00CF27CD"/>
    <w:rsid w:val="00CF3096"/>
    <w:rsid w:val="00CF336D"/>
    <w:rsid w:val="00CF346D"/>
    <w:rsid w:val="00CF3F52"/>
    <w:rsid w:val="00CF4193"/>
    <w:rsid w:val="00CF48C1"/>
    <w:rsid w:val="00CF4C1A"/>
    <w:rsid w:val="00CF4E5D"/>
    <w:rsid w:val="00CF5052"/>
    <w:rsid w:val="00CF5909"/>
    <w:rsid w:val="00CF5A53"/>
    <w:rsid w:val="00CF5A73"/>
    <w:rsid w:val="00CF5CFC"/>
    <w:rsid w:val="00CF5E96"/>
    <w:rsid w:val="00CF6880"/>
    <w:rsid w:val="00CF6CE1"/>
    <w:rsid w:val="00CF6D95"/>
    <w:rsid w:val="00CF7683"/>
    <w:rsid w:val="00CF7867"/>
    <w:rsid w:val="00CF78B6"/>
    <w:rsid w:val="00CF79C1"/>
    <w:rsid w:val="00CF7BEA"/>
    <w:rsid w:val="00CF7E01"/>
    <w:rsid w:val="00CF7E21"/>
    <w:rsid w:val="00D00A76"/>
    <w:rsid w:val="00D00E33"/>
    <w:rsid w:val="00D0150B"/>
    <w:rsid w:val="00D01DCF"/>
    <w:rsid w:val="00D01F6F"/>
    <w:rsid w:val="00D0283E"/>
    <w:rsid w:val="00D02AFA"/>
    <w:rsid w:val="00D02D49"/>
    <w:rsid w:val="00D02F46"/>
    <w:rsid w:val="00D02F8E"/>
    <w:rsid w:val="00D0304C"/>
    <w:rsid w:val="00D03634"/>
    <w:rsid w:val="00D04216"/>
    <w:rsid w:val="00D046E3"/>
    <w:rsid w:val="00D047E6"/>
    <w:rsid w:val="00D04CC9"/>
    <w:rsid w:val="00D05060"/>
    <w:rsid w:val="00D0541D"/>
    <w:rsid w:val="00D058E1"/>
    <w:rsid w:val="00D05A96"/>
    <w:rsid w:val="00D05CCD"/>
    <w:rsid w:val="00D06A9B"/>
    <w:rsid w:val="00D06B20"/>
    <w:rsid w:val="00D06BFB"/>
    <w:rsid w:val="00D073F4"/>
    <w:rsid w:val="00D07765"/>
    <w:rsid w:val="00D07BDB"/>
    <w:rsid w:val="00D07F14"/>
    <w:rsid w:val="00D10365"/>
    <w:rsid w:val="00D10844"/>
    <w:rsid w:val="00D11100"/>
    <w:rsid w:val="00D11266"/>
    <w:rsid w:val="00D116A0"/>
    <w:rsid w:val="00D11F6A"/>
    <w:rsid w:val="00D12297"/>
    <w:rsid w:val="00D1261E"/>
    <w:rsid w:val="00D128BB"/>
    <w:rsid w:val="00D12A8A"/>
    <w:rsid w:val="00D131BA"/>
    <w:rsid w:val="00D13322"/>
    <w:rsid w:val="00D13FB9"/>
    <w:rsid w:val="00D142A8"/>
    <w:rsid w:val="00D14DD1"/>
    <w:rsid w:val="00D14EB5"/>
    <w:rsid w:val="00D15232"/>
    <w:rsid w:val="00D15428"/>
    <w:rsid w:val="00D1547A"/>
    <w:rsid w:val="00D15B0B"/>
    <w:rsid w:val="00D15C0A"/>
    <w:rsid w:val="00D16265"/>
    <w:rsid w:val="00D16880"/>
    <w:rsid w:val="00D1692C"/>
    <w:rsid w:val="00D16C0E"/>
    <w:rsid w:val="00D171A3"/>
    <w:rsid w:val="00D17691"/>
    <w:rsid w:val="00D1793E"/>
    <w:rsid w:val="00D20219"/>
    <w:rsid w:val="00D215C1"/>
    <w:rsid w:val="00D222FC"/>
    <w:rsid w:val="00D225E7"/>
    <w:rsid w:val="00D229BA"/>
    <w:rsid w:val="00D22C2F"/>
    <w:rsid w:val="00D22F08"/>
    <w:rsid w:val="00D23AED"/>
    <w:rsid w:val="00D241D7"/>
    <w:rsid w:val="00D2466E"/>
    <w:rsid w:val="00D249D3"/>
    <w:rsid w:val="00D24F5A"/>
    <w:rsid w:val="00D250C9"/>
    <w:rsid w:val="00D254F6"/>
    <w:rsid w:val="00D25F9E"/>
    <w:rsid w:val="00D261BD"/>
    <w:rsid w:val="00D26BF8"/>
    <w:rsid w:val="00D26CF1"/>
    <w:rsid w:val="00D274EF"/>
    <w:rsid w:val="00D27989"/>
    <w:rsid w:val="00D30724"/>
    <w:rsid w:val="00D30AAE"/>
    <w:rsid w:val="00D30B2F"/>
    <w:rsid w:val="00D3125D"/>
    <w:rsid w:val="00D314C9"/>
    <w:rsid w:val="00D316A5"/>
    <w:rsid w:val="00D316C5"/>
    <w:rsid w:val="00D31887"/>
    <w:rsid w:val="00D31FBA"/>
    <w:rsid w:val="00D3224B"/>
    <w:rsid w:val="00D329DF"/>
    <w:rsid w:val="00D3320A"/>
    <w:rsid w:val="00D33797"/>
    <w:rsid w:val="00D33BD8"/>
    <w:rsid w:val="00D34198"/>
    <w:rsid w:val="00D344B4"/>
    <w:rsid w:val="00D34595"/>
    <w:rsid w:val="00D34F2C"/>
    <w:rsid w:val="00D3530E"/>
    <w:rsid w:val="00D3589C"/>
    <w:rsid w:val="00D35B26"/>
    <w:rsid w:val="00D35CB2"/>
    <w:rsid w:val="00D368B2"/>
    <w:rsid w:val="00D36CAE"/>
    <w:rsid w:val="00D36DF0"/>
    <w:rsid w:val="00D36EF1"/>
    <w:rsid w:val="00D3702F"/>
    <w:rsid w:val="00D373D7"/>
    <w:rsid w:val="00D378E3"/>
    <w:rsid w:val="00D37F89"/>
    <w:rsid w:val="00D40172"/>
    <w:rsid w:val="00D40388"/>
    <w:rsid w:val="00D405F4"/>
    <w:rsid w:val="00D40803"/>
    <w:rsid w:val="00D408A7"/>
    <w:rsid w:val="00D40F04"/>
    <w:rsid w:val="00D4137F"/>
    <w:rsid w:val="00D418CD"/>
    <w:rsid w:val="00D4194B"/>
    <w:rsid w:val="00D41A8E"/>
    <w:rsid w:val="00D41B97"/>
    <w:rsid w:val="00D41EBD"/>
    <w:rsid w:val="00D42038"/>
    <w:rsid w:val="00D424DB"/>
    <w:rsid w:val="00D42C57"/>
    <w:rsid w:val="00D42E61"/>
    <w:rsid w:val="00D42F89"/>
    <w:rsid w:val="00D431F4"/>
    <w:rsid w:val="00D43D30"/>
    <w:rsid w:val="00D445D8"/>
    <w:rsid w:val="00D4466D"/>
    <w:rsid w:val="00D446AD"/>
    <w:rsid w:val="00D44A41"/>
    <w:rsid w:val="00D457A3"/>
    <w:rsid w:val="00D4590D"/>
    <w:rsid w:val="00D45B76"/>
    <w:rsid w:val="00D45D98"/>
    <w:rsid w:val="00D45DBC"/>
    <w:rsid w:val="00D46016"/>
    <w:rsid w:val="00D46626"/>
    <w:rsid w:val="00D46A63"/>
    <w:rsid w:val="00D46B12"/>
    <w:rsid w:val="00D46D40"/>
    <w:rsid w:val="00D4751A"/>
    <w:rsid w:val="00D476AC"/>
    <w:rsid w:val="00D4774C"/>
    <w:rsid w:val="00D47A0E"/>
    <w:rsid w:val="00D47C5C"/>
    <w:rsid w:val="00D47D1C"/>
    <w:rsid w:val="00D47EAD"/>
    <w:rsid w:val="00D500ED"/>
    <w:rsid w:val="00D50242"/>
    <w:rsid w:val="00D50386"/>
    <w:rsid w:val="00D50525"/>
    <w:rsid w:val="00D509E2"/>
    <w:rsid w:val="00D50BF1"/>
    <w:rsid w:val="00D50CE6"/>
    <w:rsid w:val="00D50E9A"/>
    <w:rsid w:val="00D50F34"/>
    <w:rsid w:val="00D51091"/>
    <w:rsid w:val="00D515E7"/>
    <w:rsid w:val="00D51B47"/>
    <w:rsid w:val="00D521FF"/>
    <w:rsid w:val="00D5252F"/>
    <w:rsid w:val="00D525DB"/>
    <w:rsid w:val="00D5275F"/>
    <w:rsid w:val="00D52B3A"/>
    <w:rsid w:val="00D52CC3"/>
    <w:rsid w:val="00D5305F"/>
    <w:rsid w:val="00D533AF"/>
    <w:rsid w:val="00D533EB"/>
    <w:rsid w:val="00D53528"/>
    <w:rsid w:val="00D5359B"/>
    <w:rsid w:val="00D536EE"/>
    <w:rsid w:val="00D53B69"/>
    <w:rsid w:val="00D53D1E"/>
    <w:rsid w:val="00D540A4"/>
    <w:rsid w:val="00D54691"/>
    <w:rsid w:val="00D54C64"/>
    <w:rsid w:val="00D55254"/>
    <w:rsid w:val="00D55A8D"/>
    <w:rsid w:val="00D56688"/>
    <w:rsid w:val="00D56E6E"/>
    <w:rsid w:val="00D56FC4"/>
    <w:rsid w:val="00D5726C"/>
    <w:rsid w:val="00D5737B"/>
    <w:rsid w:val="00D57B6D"/>
    <w:rsid w:val="00D6059D"/>
    <w:rsid w:val="00D608A3"/>
    <w:rsid w:val="00D60C64"/>
    <w:rsid w:val="00D60F8E"/>
    <w:rsid w:val="00D60FCC"/>
    <w:rsid w:val="00D611B4"/>
    <w:rsid w:val="00D6166F"/>
    <w:rsid w:val="00D617A1"/>
    <w:rsid w:val="00D618BB"/>
    <w:rsid w:val="00D61AAF"/>
    <w:rsid w:val="00D61C33"/>
    <w:rsid w:val="00D61DCE"/>
    <w:rsid w:val="00D620E9"/>
    <w:rsid w:val="00D62818"/>
    <w:rsid w:val="00D62952"/>
    <w:rsid w:val="00D62C75"/>
    <w:rsid w:val="00D62E9C"/>
    <w:rsid w:val="00D62F86"/>
    <w:rsid w:val="00D62FD3"/>
    <w:rsid w:val="00D630D5"/>
    <w:rsid w:val="00D6313E"/>
    <w:rsid w:val="00D63A4F"/>
    <w:rsid w:val="00D63CCE"/>
    <w:rsid w:val="00D63F6A"/>
    <w:rsid w:val="00D63FB5"/>
    <w:rsid w:val="00D64002"/>
    <w:rsid w:val="00D64073"/>
    <w:rsid w:val="00D645D8"/>
    <w:rsid w:val="00D64678"/>
    <w:rsid w:val="00D64718"/>
    <w:rsid w:val="00D64DC5"/>
    <w:rsid w:val="00D65134"/>
    <w:rsid w:val="00D651FE"/>
    <w:rsid w:val="00D655F9"/>
    <w:rsid w:val="00D65672"/>
    <w:rsid w:val="00D6567B"/>
    <w:rsid w:val="00D6602D"/>
    <w:rsid w:val="00D666A0"/>
    <w:rsid w:val="00D66984"/>
    <w:rsid w:val="00D66B59"/>
    <w:rsid w:val="00D66D3C"/>
    <w:rsid w:val="00D6706C"/>
    <w:rsid w:val="00D6759B"/>
    <w:rsid w:val="00D675DC"/>
    <w:rsid w:val="00D67684"/>
    <w:rsid w:val="00D677B7"/>
    <w:rsid w:val="00D67A63"/>
    <w:rsid w:val="00D67BB1"/>
    <w:rsid w:val="00D70A8F"/>
    <w:rsid w:val="00D71445"/>
    <w:rsid w:val="00D71B61"/>
    <w:rsid w:val="00D71C10"/>
    <w:rsid w:val="00D71D55"/>
    <w:rsid w:val="00D71DFD"/>
    <w:rsid w:val="00D72077"/>
    <w:rsid w:val="00D722C0"/>
    <w:rsid w:val="00D725AC"/>
    <w:rsid w:val="00D727A0"/>
    <w:rsid w:val="00D72970"/>
    <w:rsid w:val="00D72AEF"/>
    <w:rsid w:val="00D72B72"/>
    <w:rsid w:val="00D72BB5"/>
    <w:rsid w:val="00D72DBF"/>
    <w:rsid w:val="00D72FC2"/>
    <w:rsid w:val="00D739EE"/>
    <w:rsid w:val="00D73A7C"/>
    <w:rsid w:val="00D73BCA"/>
    <w:rsid w:val="00D73EA2"/>
    <w:rsid w:val="00D73F4B"/>
    <w:rsid w:val="00D742F0"/>
    <w:rsid w:val="00D74805"/>
    <w:rsid w:val="00D754DB"/>
    <w:rsid w:val="00D75779"/>
    <w:rsid w:val="00D757A4"/>
    <w:rsid w:val="00D75D82"/>
    <w:rsid w:val="00D76268"/>
    <w:rsid w:val="00D763AB"/>
    <w:rsid w:val="00D76404"/>
    <w:rsid w:val="00D764D2"/>
    <w:rsid w:val="00D76E9B"/>
    <w:rsid w:val="00D773D7"/>
    <w:rsid w:val="00D774EF"/>
    <w:rsid w:val="00D776B9"/>
    <w:rsid w:val="00D77A4F"/>
    <w:rsid w:val="00D8004C"/>
    <w:rsid w:val="00D803FC"/>
    <w:rsid w:val="00D80C2E"/>
    <w:rsid w:val="00D810AB"/>
    <w:rsid w:val="00D81431"/>
    <w:rsid w:val="00D815FB"/>
    <w:rsid w:val="00D816B1"/>
    <w:rsid w:val="00D81A98"/>
    <w:rsid w:val="00D81AA8"/>
    <w:rsid w:val="00D81BED"/>
    <w:rsid w:val="00D81DEE"/>
    <w:rsid w:val="00D81EC9"/>
    <w:rsid w:val="00D81F72"/>
    <w:rsid w:val="00D823E8"/>
    <w:rsid w:val="00D823FE"/>
    <w:rsid w:val="00D8260F"/>
    <w:rsid w:val="00D82EA5"/>
    <w:rsid w:val="00D831B2"/>
    <w:rsid w:val="00D8376B"/>
    <w:rsid w:val="00D83A4F"/>
    <w:rsid w:val="00D83A62"/>
    <w:rsid w:val="00D83A7E"/>
    <w:rsid w:val="00D84FD6"/>
    <w:rsid w:val="00D853B2"/>
    <w:rsid w:val="00D85405"/>
    <w:rsid w:val="00D85783"/>
    <w:rsid w:val="00D8678E"/>
    <w:rsid w:val="00D86B6D"/>
    <w:rsid w:val="00D86C70"/>
    <w:rsid w:val="00D871DF"/>
    <w:rsid w:val="00D87372"/>
    <w:rsid w:val="00D8767B"/>
    <w:rsid w:val="00D87728"/>
    <w:rsid w:val="00D877C7"/>
    <w:rsid w:val="00D8797E"/>
    <w:rsid w:val="00D901E0"/>
    <w:rsid w:val="00D9068C"/>
    <w:rsid w:val="00D907F3"/>
    <w:rsid w:val="00D90C4C"/>
    <w:rsid w:val="00D90D59"/>
    <w:rsid w:val="00D918C2"/>
    <w:rsid w:val="00D91C76"/>
    <w:rsid w:val="00D92283"/>
    <w:rsid w:val="00D92845"/>
    <w:rsid w:val="00D92F44"/>
    <w:rsid w:val="00D9370C"/>
    <w:rsid w:val="00D93997"/>
    <w:rsid w:val="00D93C2A"/>
    <w:rsid w:val="00D93DAF"/>
    <w:rsid w:val="00D94343"/>
    <w:rsid w:val="00D94362"/>
    <w:rsid w:val="00D944FA"/>
    <w:rsid w:val="00D945BA"/>
    <w:rsid w:val="00D94980"/>
    <w:rsid w:val="00D94D0C"/>
    <w:rsid w:val="00D95232"/>
    <w:rsid w:val="00D95364"/>
    <w:rsid w:val="00D95485"/>
    <w:rsid w:val="00D959A7"/>
    <w:rsid w:val="00D95B9B"/>
    <w:rsid w:val="00D95D43"/>
    <w:rsid w:val="00D95F47"/>
    <w:rsid w:val="00D961BC"/>
    <w:rsid w:val="00D964D0"/>
    <w:rsid w:val="00D9668C"/>
    <w:rsid w:val="00D9688E"/>
    <w:rsid w:val="00D96940"/>
    <w:rsid w:val="00D96B67"/>
    <w:rsid w:val="00D96C08"/>
    <w:rsid w:val="00D96C35"/>
    <w:rsid w:val="00D96D33"/>
    <w:rsid w:val="00D97777"/>
    <w:rsid w:val="00D97C91"/>
    <w:rsid w:val="00D97F0A"/>
    <w:rsid w:val="00D97FC5"/>
    <w:rsid w:val="00DA029A"/>
    <w:rsid w:val="00DA0426"/>
    <w:rsid w:val="00DA04A8"/>
    <w:rsid w:val="00DA0829"/>
    <w:rsid w:val="00DA0BA4"/>
    <w:rsid w:val="00DA0F5B"/>
    <w:rsid w:val="00DA10E8"/>
    <w:rsid w:val="00DA112C"/>
    <w:rsid w:val="00DA135E"/>
    <w:rsid w:val="00DA1360"/>
    <w:rsid w:val="00DA1400"/>
    <w:rsid w:val="00DA1A05"/>
    <w:rsid w:val="00DA1AAE"/>
    <w:rsid w:val="00DA1BAB"/>
    <w:rsid w:val="00DA1E2A"/>
    <w:rsid w:val="00DA2138"/>
    <w:rsid w:val="00DA22A7"/>
    <w:rsid w:val="00DA2621"/>
    <w:rsid w:val="00DA277D"/>
    <w:rsid w:val="00DA2B82"/>
    <w:rsid w:val="00DA2E1D"/>
    <w:rsid w:val="00DA2E60"/>
    <w:rsid w:val="00DA3455"/>
    <w:rsid w:val="00DA35D5"/>
    <w:rsid w:val="00DA3902"/>
    <w:rsid w:val="00DA3908"/>
    <w:rsid w:val="00DA3BA8"/>
    <w:rsid w:val="00DA3E92"/>
    <w:rsid w:val="00DA3EAA"/>
    <w:rsid w:val="00DA416D"/>
    <w:rsid w:val="00DA42DF"/>
    <w:rsid w:val="00DA44CD"/>
    <w:rsid w:val="00DA4776"/>
    <w:rsid w:val="00DA4BC9"/>
    <w:rsid w:val="00DA4C44"/>
    <w:rsid w:val="00DA4E6C"/>
    <w:rsid w:val="00DA4F30"/>
    <w:rsid w:val="00DA55F0"/>
    <w:rsid w:val="00DA68D2"/>
    <w:rsid w:val="00DA6AD5"/>
    <w:rsid w:val="00DA6B33"/>
    <w:rsid w:val="00DA7152"/>
    <w:rsid w:val="00DA717F"/>
    <w:rsid w:val="00DA724B"/>
    <w:rsid w:val="00DA73E8"/>
    <w:rsid w:val="00DA7490"/>
    <w:rsid w:val="00DA7640"/>
    <w:rsid w:val="00DA7B2E"/>
    <w:rsid w:val="00DA7E05"/>
    <w:rsid w:val="00DA7EB3"/>
    <w:rsid w:val="00DA7FDB"/>
    <w:rsid w:val="00DA7FFA"/>
    <w:rsid w:val="00DB01AA"/>
    <w:rsid w:val="00DB01C1"/>
    <w:rsid w:val="00DB0895"/>
    <w:rsid w:val="00DB16A8"/>
    <w:rsid w:val="00DB1C43"/>
    <w:rsid w:val="00DB1D9B"/>
    <w:rsid w:val="00DB23E4"/>
    <w:rsid w:val="00DB2549"/>
    <w:rsid w:val="00DB2A25"/>
    <w:rsid w:val="00DB2C0B"/>
    <w:rsid w:val="00DB3232"/>
    <w:rsid w:val="00DB3250"/>
    <w:rsid w:val="00DB36E5"/>
    <w:rsid w:val="00DB3859"/>
    <w:rsid w:val="00DB3B52"/>
    <w:rsid w:val="00DB3D73"/>
    <w:rsid w:val="00DB551A"/>
    <w:rsid w:val="00DB5695"/>
    <w:rsid w:val="00DB5D3F"/>
    <w:rsid w:val="00DB608A"/>
    <w:rsid w:val="00DB66F9"/>
    <w:rsid w:val="00DB6983"/>
    <w:rsid w:val="00DB6B27"/>
    <w:rsid w:val="00DB7608"/>
    <w:rsid w:val="00DB7F73"/>
    <w:rsid w:val="00DC00B0"/>
    <w:rsid w:val="00DC070F"/>
    <w:rsid w:val="00DC0B18"/>
    <w:rsid w:val="00DC0B40"/>
    <w:rsid w:val="00DC0F16"/>
    <w:rsid w:val="00DC166E"/>
    <w:rsid w:val="00DC168B"/>
    <w:rsid w:val="00DC1E0E"/>
    <w:rsid w:val="00DC2187"/>
    <w:rsid w:val="00DC2A25"/>
    <w:rsid w:val="00DC329D"/>
    <w:rsid w:val="00DC32AB"/>
    <w:rsid w:val="00DC3324"/>
    <w:rsid w:val="00DC3375"/>
    <w:rsid w:val="00DC33F5"/>
    <w:rsid w:val="00DC35EC"/>
    <w:rsid w:val="00DC3658"/>
    <w:rsid w:val="00DC39E8"/>
    <w:rsid w:val="00DC3B3D"/>
    <w:rsid w:val="00DC3C9A"/>
    <w:rsid w:val="00DC4163"/>
    <w:rsid w:val="00DC461D"/>
    <w:rsid w:val="00DC4944"/>
    <w:rsid w:val="00DC50EE"/>
    <w:rsid w:val="00DC514F"/>
    <w:rsid w:val="00DC518E"/>
    <w:rsid w:val="00DC5381"/>
    <w:rsid w:val="00DC55AA"/>
    <w:rsid w:val="00DC5629"/>
    <w:rsid w:val="00DC56F3"/>
    <w:rsid w:val="00DC5BED"/>
    <w:rsid w:val="00DC5C2F"/>
    <w:rsid w:val="00DC68E8"/>
    <w:rsid w:val="00DC69D1"/>
    <w:rsid w:val="00DC6F26"/>
    <w:rsid w:val="00DC7429"/>
    <w:rsid w:val="00DD0172"/>
    <w:rsid w:val="00DD022E"/>
    <w:rsid w:val="00DD053A"/>
    <w:rsid w:val="00DD0840"/>
    <w:rsid w:val="00DD0D99"/>
    <w:rsid w:val="00DD1945"/>
    <w:rsid w:val="00DD2197"/>
    <w:rsid w:val="00DD24E6"/>
    <w:rsid w:val="00DD2625"/>
    <w:rsid w:val="00DD28A6"/>
    <w:rsid w:val="00DD29DE"/>
    <w:rsid w:val="00DD2AD3"/>
    <w:rsid w:val="00DD2B14"/>
    <w:rsid w:val="00DD2BDF"/>
    <w:rsid w:val="00DD30E6"/>
    <w:rsid w:val="00DD31BB"/>
    <w:rsid w:val="00DD335C"/>
    <w:rsid w:val="00DD39AF"/>
    <w:rsid w:val="00DD3BAC"/>
    <w:rsid w:val="00DD4740"/>
    <w:rsid w:val="00DD47FC"/>
    <w:rsid w:val="00DD4A83"/>
    <w:rsid w:val="00DD55DA"/>
    <w:rsid w:val="00DD5978"/>
    <w:rsid w:val="00DD5E43"/>
    <w:rsid w:val="00DD60CA"/>
    <w:rsid w:val="00DD6206"/>
    <w:rsid w:val="00DD6264"/>
    <w:rsid w:val="00DD65CB"/>
    <w:rsid w:val="00DD65EF"/>
    <w:rsid w:val="00DD695C"/>
    <w:rsid w:val="00DD70C8"/>
    <w:rsid w:val="00DD77B1"/>
    <w:rsid w:val="00DD7BE7"/>
    <w:rsid w:val="00DD7F8B"/>
    <w:rsid w:val="00DE05DE"/>
    <w:rsid w:val="00DE0B20"/>
    <w:rsid w:val="00DE129A"/>
    <w:rsid w:val="00DE173B"/>
    <w:rsid w:val="00DE188B"/>
    <w:rsid w:val="00DE1AB0"/>
    <w:rsid w:val="00DE20D1"/>
    <w:rsid w:val="00DE24AD"/>
    <w:rsid w:val="00DE2C81"/>
    <w:rsid w:val="00DE38A5"/>
    <w:rsid w:val="00DE3B98"/>
    <w:rsid w:val="00DE3C4D"/>
    <w:rsid w:val="00DE3FE9"/>
    <w:rsid w:val="00DE534F"/>
    <w:rsid w:val="00DE555A"/>
    <w:rsid w:val="00DE5A17"/>
    <w:rsid w:val="00DE5ECA"/>
    <w:rsid w:val="00DE65F9"/>
    <w:rsid w:val="00DE733A"/>
    <w:rsid w:val="00DE756A"/>
    <w:rsid w:val="00DE7A71"/>
    <w:rsid w:val="00DE7C1C"/>
    <w:rsid w:val="00DE7F2F"/>
    <w:rsid w:val="00DF034F"/>
    <w:rsid w:val="00DF0575"/>
    <w:rsid w:val="00DF082F"/>
    <w:rsid w:val="00DF173E"/>
    <w:rsid w:val="00DF27B4"/>
    <w:rsid w:val="00DF27DD"/>
    <w:rsid w:val="00DF2916"/>
    <w:rsid w:val="00DF29EA"/>
    <w:rsid w:val="00DF2B75"/>
    <w:rsid w:val="00DF32AD"/>
    <w:rsid w:val="00DF36FF"/>
    <w:rsid w:val="00DF3706"/>
    <w:rsid w:val="00DF3F0F"/>
    <w:rsid w:val="00DF4011"/>
    <w:rsid w:val="00DF4EFB"/>
    <w:rsid w:val="00DF501C"/>
    <w:rsid w:val="00DF52F4"/>
    <w:rsid w:val="00DF52FF"/>
    <w:rsid w:val="00DF574D"/>
    <w:rsid w:val="00DF5904"/>
    <w:rsid w:val="00DF5E48"/>
    <w:rsid w:val="00DF5EB3"/>
    <w:rsid w:val="00DF6335"/>
    <w:rsid w:val="00DF6B89"/>
    <w:rsid w:val="00DF7232"/>
    <w:rsid w:val="00DF72A9"/>
    <w:rsid w:val="00DF77A2"/>
    <w:rsid w:val="00DF7BCA"/>
    <w:rsid w:val="00E004A4"/>
    <w:rsid w:val="00E00864"/>
    <w:rsid w:val="00E009B3"/>
    <w:rsid w:val="00E00BCA"/>
    <w:rsid w:val="00E00C22"/>
    <w:rsid w:val="00E00D59"/>
    <w:rsid w:val="00E00EAF"/>
    <w:rsid w:val="00E0194C"/>
    <w:rsid w:val="00E01C8A"/>
    <w:rsid w:val="00E01E1B"/>
    <w:rsid w:val="00E02273"/>
    <w:rsid w:val="00E02489"/>
    <w:rsid w:val="00E028A5"/>
    <w:rsid w:val="00E02A30"/>
    <w:rsid w:val="00E02DC0"/>
    <w:rsid w:val="00E02E81"/>
    <w:rsid w:val="00E03622"/>
    <w:rsid w:val="00E0385E"/>
    <w:rsid w:val="00E0391F"/>
    <w:rsid w:val="00E03F90"/>
    <w:rsid w:val="00E041F5"/>
    <w:rsid w:val="00E045EA"/>
    <w:rsid w:val="00E04908"/>
    <w:rsid w:val="00E04BBF"/>
    <w:rsid w:val="00E04C3C"/>
    <w:rsid w:val="00E04D33"/>
    <w:rsid w:val="00E04F60"/>
    <w:rsid w:val="00E0513D"/>
    <w:rsid w:val="00E05391"/>
    <w:rsid w:val="00E05B00"/>
    <w:rsid w:val="00E05B30"/>
    <w:rsid w:val="00E05FC2"/>
    <w:rsid w:val="00E06452"/>
    <w:rsid w:val="00E06911"/>
    <w:rsid w:val="00E06EB5"/>
    <w:rsid w:val="00E076AF"/>
    <w:rsid w:val="00E07E42"/>
    <w:rsid w:val="00E10141"/>
    <w:rsid w:val="00E1040A"/>
    <w:rsid w:val="00E1090F"/>
    <w:rsid w:val="00E10F59"/>
    <w:rsid w:val="00E10F62"/>
    <w:rsid w:val="00E10F8D"/>
    <w:rsid w:val="00E110C3"/>
    <w:rsid w:val="00E11BAA"/>
    <w:rsid w:val="00E11CB0"/>
    <w:rsid w:val="00E11FDA"/>
    <w:rsid w:val="00E1207F"/>
    <w:rsid w:val="00E12477"/>
    <w:rsid w:val="00E12953"/>
    <w:rsid w:val="00E12AFD"/>
    <w:rsid w:val="00E13138"/>
    <w:rsid w:val="00E1344D"/>
    <w:rsid w:val="00E13FCA"/>
    <w:rsid w:val="00E1401F"/>
    <w:rsid w:val="00E14389"/>
    <w:rsid w:val="00E1455A"/>
    <w:rsid w:val="00E148DB"/>
    <w:rsid w:val="00E14935"/>
    <w:rsid w:val="00E14B2E"/>
    <w:rsid w:val="00E14E36"/>
    <w:rsid w:val="00E15242"/>
    <w:rsid w:val="00E1526B"/>
    <w:rsid w:val="00E15AAE"/>
    <w:rsid w:val="00E15CE8"/>
    <w:rsid w:val="00E16599"/>
    <w:rsid w:val="00E16996"/>
    <w:rsid w:val="00E16BA7"/>
    <w:rsid w:val="00E173AF"/>
    <w:rsid w:val="00E17418"/>
    <w:rsid w:val="00E1779E"/>
    <w:rsid w:val="00E17849"/>
    <w:rsid w:val="00E211E3"/>
    <w:rsid w:val="00E21516"/>
    <w:rsid w:val="00E21D50"/>
    <w:rsid w:val="00E223F5"/>
    <w:rsid w:val="00E22530"/>
    <w:rsid w:val="00E226A9"/>
    <w:rsid w:val="00E22775"/>
    <w:rsid w:val="00E22ADC"/>
    <w:rsid w:val="00E22BB8"/>
    <w:rsid w:val="00E22CDF"/>
    <w:rsid w:val="00E22D89"/>
    <w:rsid w:val="00E235D3"/>
    <w:rsid w:val="00E236ED"/>
    <w:rsid w:val="00E23EC6"/>
    <w:rsid w:val="00E24247"/>
    <w:rsid w:val="00E2443E"/>
    <w:rsid w:val="00E24793"/>
    <w:rsid w:val="00E2480A"/>
    <w:rsid w:val="00E24D04"/>
    <w:rsid w:val="00E24E44"/>
    <w:rsid w:val="00E25250"/>
    <w:rsid w:val="00E254F9"/>
    <w:rsid w:val="00E25C7E"/>
    <w:rsid w:val="00E261CB"/>
    <w:rsid w:val="00E26469"/>
    <w:rsid w:val="00E268ED"/>
    <w:rsid w:val="00E26CB7"/>
    <w:rsid w:val="00E26F5E"/>
    <w:rsid w:val="00E279CF"/>
    <w:rsid w:val="00E279FF"/>
    <w:rsid w:val="00E27C22"/>
    <w:rsid w:val="00E27CC6"/>
    <w:rsid w:val="00E302DF"/>
    <w:rsid w:val="00E30313"/>
    <w:rsid w:val="00E30613"/>
    <w:rsid w:val="00E3063C"/>
    <w:rsid w:val="00E30FD5"/>
    <w:rsid w:val="00E3100D"/>
    <w:rsid w:val="00E31307"/>
    <w:rsid w:val="00E31605"/>
    <w:rsid w:val="00E319E8"/>
    <w:rsid w:val="00E31A4F"/>
    <w:rsid w:val="00E31C69"/>
    <w:rsid w:val="00E324DC"/>
    <w:rsid w:val="00E328B2"/>
    <w:rsid w:val="00E32A9E"/>
    <w:rsid w:val="00E32BF9"/>
    <w:rsid w:val="00E3315B"/>
    <w:rsid w:val="00E3324A"/>
    <w:rsid w:val="00E333BC"/>
    <w:rsid w:val="00E334A9"/>
    <w:rsid w:val="00E337E4"/>
    <w:rsid w:val="00E34724"/>
    <w:rsid w:val="00E350C5"/>
    <w:rsid w:val="00E355A6"/>
    <w:rsid w:val="00E357B4"/>
    <w:rsid w:val="00E362E1"/>
    <w:rsid w:val="00E36304"/>
    <w:rsid w:val="00E3637C"/>
    <w:rsid w:val="00E36779"/>
    <w:rsid w:val="00E36968"/>
    <w:rsid w:val="00E37959"/>
    <w:rsid w:val="00E37E30"/>
    <w:rsid w:val="00E37E38"/>
    <w:rsid w:val="00E403ED"/>
    <w:rsid w:val="00E4065E"/>
    <w:rsid w:val="00E4091A"/>
    <w:rsid w:val="00E40A4D"/>
    <w:rsid w:val="00E40FF5"/>
    <w:rsid w:val="00E4156F"/>
    <w:rsid w:val="00E41F8C"/>
    <w:rsid w:val="00E4223F"/>
    <w:rsid w:val="00E429A1"/>
    <w:rsid w:val="00E4376F"/>
    <w:rsid w:val="00E4396D"/>
    <w:rsid w:val="00E43DC9"/>
    <w:rsid w:val="00E443A5"/>
    <w:rsid w:val="00E44B17"/>
    <w:rsid w:val="00E44B7F"/>
    <w:rsid w:val="00E44F83"/>
    <w:rsid w:val="00E45267"/>
    <w:rsid w:val="00E452CF"/>
    <w:rsid w:val="00E45744"/>
    <w:rsid w:val="00E45BA5"/>
    <w:rsid w:val="00E45D92"/>
    <w:rsid w:val="00E4608D"/>
    <w:rsid w:val="00E464DA"/>
    <w:rsid w:val="00E46696"/>
    <w:rsid w:val="00E469B5"/>
    <w:rsid w:val="00E46D9D"/>
    <w:rsid w:val="00E472D9"/>
    <w:rsid w:val="00E473E7"/>
    <w:rsid w:val="00E47640"/>
    <w:rsid w:val="00E477BC"/>
    <w:rsid w:val="00E47D5A"/>
    <w:rsid w:val="00E50687"/>
    <w:rsid w:val="00E5079B"/>
    <w:rsid w:val="00E5084F"/>
    <w:rsid w:val="00E50A38"/>
    <w:rsid w:val="00E510F2"/>
    <w:rsid w:val="00E51141"/>
    <w:rsid w:val="00E51285"/>
    <w:rsid w:val="00E5189F"/>
    <w:rsid w:val="00E51D37"/>
    <w:rsid w:val="00E52246"/>
    <w:rsid w:val="00E5269E"/>
    <w:rsid w:val="00E53235"/>
    <w:rsid w:val="00E53377"/>
    <w:rsid w:val="00E534B5"/>
    <w:rsid w:val="00E5385F"/>
    <w:rsid w:val="00E538E3"/>
    <w:rsid w:val="00E53A08"/>
    <w:rsid w:val="00E53B04"/>
    <w:rsid w:val="00E53C59"/>
    <w:rsid w:val="00E53C71"/>
    <w:rsid w:val="00E53E3A"/>
    <w:rsid w:val="00E53FA0"/>
    <w:rsid w:val="00E540EA"/>
    <w:rsid w:val="00E542CA"/>
    <w:rsid w:val="00E544E3"/>
    <w:rsid w:val="00E546E0"/>
    <w:rsid w:val="00E54709"/>
    <w:rsid w:val="00E54896"/>
    <w:rsid w:val="00E54E3B"/>
    <w:rsid w:val="00E550AA"/>
    <w:rsid w:val="00E55291"/>
    <w:rsid w:val="00E55414"/>
    <w:rsid w:val="00E55472"/>
    <w:rsid w:val="00E5551A"/>
    <w:rsid w:val="00E55693"/>
    <w:rsid w:val="00E556F8"/>
    <w:rsid w:val="00E557C5"/>
    <w:rsid w:val="00E55814"/>
    <w:rsid w:val="00E563F6"/>
    <w:rsid w:val="00E567A9"/>
    <w:rsid w:val="00E56AC8"/>
    <w:rsid w:val="00E57043"/>
    <w:rsid w:val="00E5704D"/>
    <w:rsid w:val="00E57368"/>
    <w:rsid w:val="00E57AA8"/>
    <w:rsid w:val="00E57BA9"/>
    <w:rsid w:val="00E57C70"/>
    <w:rsid w:val="00E57E93"/>
    <w:rsid w:val="00E57EFA"/>
    <w:rsid w:val="00E60773"/>
    <w:rsid w:val="00E6090F"/>
    <w:rsid w:val="00E60BAA"/>
    <w:rsid w:val="00E60BAC"/>
    <w:rsid w:val="00E61345"/>
    <w:rsid w:val="00E6152F"/>
    <w:rsid w:val="00E615AC"/>
    <w:rsid w:val="00E616FC"/>
    <w:rsid w:val="00E6170F"/>
    <w:rsid w:val="00E61989"/>
    <w:rsid w:val="00E61B7E"/>
    <w:rsid w:val="00E620CD"/>
    <w:rsid w:val="00E62ADC"/>
    <w:rsid w:val="00E62BFA"/>
    <w:rsid w:val="00E63448"/>
    <w:rsid w:val="00E6350D"/>
    <w:rsid w:val="00E63606"/>
    <w:rsid w:val="00E645E7"/>
    <w:rsid w:val="00E64A57"/>
    <w:rsid w:val="00E66229"/>
    <w:rsid w:val="00E66247"/>
    <w:rsid w:val="00E66E80"/>
    <w:rsid w:val="00E66F42"/>
    <w:rsid w:val="00E66FBC"/>
    <w:rsid w:val="00E6718E"/>
    <w:rsid w:val="00E6758D"/>
    <w:rsid w:val="00E67ABB"/>
    <w:rsid w:val="00E67DC3"/>
    <w:rsid w:val="00E67E7E"/>
    <w:rsid w:val="00E70173"/>
    <w:rsid w:val="00E709F4"/>
    <w:rsid w:val="00E70BB4"/>
    <w:rsid w:val="00E7114F"/>
    <w:rsid w:val="00E71268"/>
    <w:rsid w:val="00E714F3"/>
    <w:rsid w:val="00E715CA"/>
    <w:rsid w:val="00E72936"/>
    <w:rsid w:val="00E72C9B"/>
    <w:rsid w:val="00E72DC2"/>
    <w:rsid w:val="00E72FA8"/>
    <w:rsid w:val="00E73796"/>
    <w:rsid w:val="00E7379F"/>
    <w:rsid w:val="00E73D49"/>
    <w:rsid w:val="00E73DB1"/>
    <w:rsid w:val="00E74342"/>
    <w:rsid w:val="00E74504"/>
    <w:rsid w:val="00E74CC1"/>
    <w:rsid w:val="00E759D3"/>
    <w:rsid w:val="00E768E1"/>
    <w:rsid w:val="00E76E3E"/>
    <w:rsid w:val="00E76F0C"/>
    <w:rsid w:val="00E77483"/>
    <w:rsid w:val="00E779B5"/>
    <w:rsid w:val="00E77CF5"/>
    <w:rsid w:val="00E808C9"/>
    <w:rsid w:val="00E808D6"/>
    <w:rsid w:val="00E80CE1"/>
    <w:rsid w:val="00E81226"/>
    <w:rsid w:val="00E815C9"/>
    <w:rsid w:val="00E81610"/>
    <w:rsid w:val="00E81804"/>
    <w:rsid w:val="00E81860"/>
    <w:rsid w:val="00E8198D"/>
    <w:rsid w:val="00E82187"/>
    <w:rsid w:val="00E8243C"/>
    <w:rsid w:val="00E825A3"/>
    <w:rsid w:val="00E827B0"/>
    <w:rsid w:val="00E829CD"/>
    <w:rsid w:val="00E829D1"/>
    <w:rsid w:val="00E82AF1"/>
    <w:rsid w:val="00E82C68"/>
    <w:rsid w:val="00E831BB"/>
    <w:rsid w:val="00E83527"/>
    <w:rsid w:val="00E836B1"/>
    <w:rsid w:val="00E83FED"/>
    <w:rsid w:val="00E844BD"/>
    <w:rsid w:val="00E8547D"/>
    <w:rsid w:val="00E8572C"/>
    <w:rsid w:val="00E85B74"/>
    <w:rsid w:val="00E85C1A"/>
    <w:rsid w:val="00E864DF"/>
    <w:rsid w:val="00E8696D"/>
    <w:rsid w:val="00E86D65"/>
    <w:rsid w:val="00E871AD"/>
    <w:rsid w:val="00E8724E"/>
    <w:rsid w:val="00E87941"/>
    <w:rsid w:val="00E87C8C"/>
    <w:rsid w:val="00E900E6"/>
    <w:rsid w:val="00E901BD"/>
    <w:rsid w:val="00E906F8"/>
    <w:rsid w:val="00E9075F"/>
    <w:rsid w:val="00E909FE"/>
    <w:rsid w:val="00E91619"/>
    <w:rsid w:val="00E91745"/>
    <w:rsid w:val="00E927F4"/>
    <w:rsid w:val="00E92873"/>
    <w:rsid w:val="00E92EFC"/>
    <w:rsid w:val="00E92F0F"/>
    <w:rsid w:val="00E92F8B"/>
    <w:rsid w:val="00E937D9"/>
    <w:rsid w:val="00E9386E"/>
    <w:rsid w:val="00E93C3A"/>
    <w:rsid w:val="00E93DEF"/>
    <w:rsid w:val="00E93E69"/>
    <w:rsid w:val="00E93FD6"/>
    <w:rsid w:val="00E93FF2"/>
    <w:rsid w:val="00E942F0"/>
    <w:rsid w:val="00E948B9"/>
    <w:rsid w:val="00E948D6"/>
    <w:rsid w:val="00E948DC"/>
    <w:rsid w:val="00E94FD3"/>
    <w:rsid w:val="00E94FFB"/>
    <w:rsid w:val="00E9538B"/>
    <w:rsid w:val="00E953C4"/>
    <w:rsid w:val="00E954A8"/>
    <w:rsid w:val="00E955A2"/>
    <w:rsid w:val="00E955A8"/>
    <w:rsid w:val="00E95DCC"/>
    <w:rsid w:val="00E96802"/>
    <w:rsid w:val="00E96B31"/>
    <w:rsid w:val="00E96FD4"/>
    <w:rsid w:val="00E97324"/>
    <w:rsid w:val="00E9766C"/>
    <w:rsid w:val="00E976C8"/>
    <w:rsid w:val="00E97B06"/>
    <w:rsid w:val="00E97B96"/>
    <w:rsid w:val="00E97FB1"/>
    <w:rsid w:val="00EA00DC"/>
    <w:rsid w:val="00EA01A0"/>
    <w:rsid w:val="00EA056A"/>
    <w:rsid w:val="00EA0838"/>
    <w:rsid w:val="00EA08BA"/>
    <w:rsid w:val="00EA0B09"/>
    <w:rsid w:val="00EA0B91"/>
    <w:rsid w:val="00EA0D05"/>
    <w:rsid w:val="00EA0F32"/>
    <w:rsid w:val="00EA123F"/>
    <w:rsid w:val="00EA1961"/>
    <w:rsid w:val="00EA1D5E"/>
    <w:rsid w:val="00EA1DF8"/>
    <w:rsid w:val="00EA21AB"/>
    <w:rsid w:val="00EA262E"/>
    <w:rsid w:val="00EA2E02"/>
    <w:rsid w:val="00EA2E5E"/>
    <w:rsid w:val="00EA30B2"/>
    <w:rsid w:val="00EA3409"/>
    <w:rsid w:val="00EA36DF"/>
    <w:rsid w:val="00EA3973"/>
    <w:rsid w:val="00EA39B8"/>
    <w:rsid w:val="00EA4026"/>
    <w:rsid w:val="00EA45C9"/>
    <w:rsid w:val="00EA46CF"/>
    <w:rsid w:val="00EA478E"/>
    <w:rsid w:val="00EA487B"/>
    <w:rsid w:val="00EA512E"/>
    <w:rsid w:val="00EA5251"/>
    <w:rsid w:val="00EA54AE"/>
    <w:rsid w:val="00EA5FC9"/>
    <w:rsid w:val="00EA66AD"/>
    <w:rsid w:val="00EA69DD"/>
    <w:rsid w:val="00EA69F8"/>
    <w:rsid w:val="00EA6DFC"/>
    <w:rsid w:val="00EA6E4A"/>
    <w:rsid w:val="00EA6E72"/>
    <w:rsid w:val="00EA6EE3"/>
    <w:rsid w:val="00EA6FF1"/>
    <w:rsid w:val="00EA74B7"/>
    <w:rsid w:val="00EA793F"/>
    <w:rsid w:val="00EA7981"/>
    <w:rsid w:val="00EB03C1"/>
    <w:rsid w:val="00EB07E0"/>
    <w:rsid w:val="00EB085B"/>
    <w:rsid w:val="00EB09C4"/>
    <w:rsid w:val="00EB0C05"/>
    <w:rsid w:val="00EB10DB"/>
    <w:rsid w:val="00EB13F1"/>
    <w:rsid w:val="00EB169F"/>
    <w:rsid w:val="00EB16E8"/>
    <w:rsid w:val="00EB1741"/>
    <w:rsid w:val="00EB1A3B"/>
    <w:rsid w:val="00EB1BA2"/>
    <w:rsid w:val="00EB2700"/>
    <w:rsid w:val="00EB2C9C"/>
    <w:rsid w:val="00EB2CD0"/>
    <w:rsid w:val="00EB36B2"/>
    <w:rsid w:val="00EB3BC5"/>
    <w:rsid w:val="00EB3C9D"/>
    <w:rsid w:val="00EB3EE1"/>
    <w:rsid w:val="00EB44F3"/>
    <w:rsid w:val="00EB480C"/>
    <w:rsid w:val="00EB4AE8"/>
    <w:rsid w:val="00EB4B88"/>
    <w:rsid w:val="00EB4D3F"/>
    <w:rsid w:val="00EB4DE7"/>
    <w:rsid w:val="00EB4F64"/>
    <w:rsid w:val="00EB5426"/>
    <w:rsid w:val="00EB5538"/>
    <w:rsid w:val="00EB56DF"/>
    <w:rsid w:val="00EB582C"/>
    <w:rsid w:val="00EB5A3D"/>
    <w:rsid w:val="00EB5B3A"/>
    <w:rsid w:val="00EB61A6"/>
    <w:rsid w:val="00EB61F6"/>
    <w:rsid w:val="00EB635A"/>
    <w:rsid w:val="00EB63BA"/>
    <w:rsid w:val="00EB64F8"/>
    <w:rsid w:val="00EB6524"/>
    <w:rsid w:val="00EB7310"/>
    <w:rsid w:val="00EB7441"/>
    <w:rsid w:val="00EB7540"/>
    <w:rsid w:val="00EB7674"/>
    <w:rsid w:val="00EB77B1"/>
    <w:rsid w:val="00EB7B17"/>
    <w:rsid w:val="00EB7B6B"/>
    <w:rsid w:val="00EB7F4B"/>
    <w:rsid w:val="00EC07E6"/>
    <w:rsid w:val="00EC0A74"/>
    <w:rsid w:val="00EC0C4D"/>
    <w:rsid w:val="00EC0E58"/>
    <w:rsid w:val="00EC17E1"/>
    <w:rsid w:val="00EC1D39"/>
    <w:rsid w:val="00EC1E8A"/>
    <w:rsid w:val="00EC1F2C"/>
    <w:rsid w:val="00EC24D7"/>
    <w:rsid w:val="00EC2610"/>
    <w:rsid w:val="00EC375A"/>
    <w:rsid w:val="00EC3B6E"/>
    <w:rsid w:val="00EC3CF5"/>
    <w:rsid w:val="00EC3ECB"/>
    <w:rsid w:val="00EC40CE"/>
    <w:rsid w:val="00EC4149"/>
    <w:rsid w:val="00EC427F"/>
    <w:rsid w:val="00EC4354"/>
    <w:rsid w:val="00EC5071"/>
    <w:rsid w:val="00EC549D"/>
    <w:rsid w:val="00EC5A13"/>
    <w:rsid w:val="00EC5CEA"/>
    <w:rsid w:val="00EC5CF0"/>
    <w:rsid w:val="00EC6303"/>
    <w:rsid w:val="00EC6762"/>
    <w:rsid w:val="00EC6B96"/>
    <w:rsid w:val="00EC6D9D"/>
    <w:rsid w:val="00EC6FDC"/>
    <w:rsid w:val="00EC7025"/>
    <w:rsid w:val="00EC7A04"/>
    <w:rsid w:val="00EC7A71"/>
    <w:rsid w:val="00EC7F31"/>
    <w:rsid w:val="00ED0359"/>
    <w:rsid w:val="00ED0B33"/>
    <w:rsid w:val="00ED0C81"/>
    <w:rsid w:val="00ED1340"/>
    <w:rsid w:val="00ED19D8"/>
    <w:rsid w:val="00ED1CF1"/>
    <w:rsid w:val="00ED1D80"/>
    <w:rsid w:val="00ED1E94"/>
    <w:rsid w:val="00ED1FEB"/>
    <w:rsid w:val="00ED20B0"/>
    <w:rsid w:val="00ED2159"/>
    <w:rsid w:val="00ED224C"/>
    <w:rsid w:val="00ED22F0"/>
    <w:rsid w:val="00ED23D6"/>
    <w:rsid w:val="00ED268E"/>
    <w:rsid w:val="00ED27CE"/>
    <w:rsid w:val="00ED285A"/>
    <w:rsid w:val="00ED3081"/>
    <w:rsid w:val="00ED3103"/>
    <w:rsid w:val="00ED32A1"/>
    <w:rsid w:val="00ED339E"/>
    <w:rsid w:val="00ED353B"/>
    <w:rsid w:val="00ED439C"/>
    <w:rsid w:val="00ED46AA"/>
    <w:rsid w:val="00ED505B"/>
    <w:rsid w:val="00ED50B8"/>
    <w:rsid w:val="00ED5620"/>
    <w:rsid w:val="00ED5DA5"/>
    <w:rsid w:val="00ED5F04"/>
    <w:rsid w:val="00ED5FBC"/>
    <w:rsid w:val="00ED72EB"/>
    <w:rsid w:val="00ED7355"/>
    <w:rsid w:val="00ED755A"/>
    <w:rsid w:val="00ED75D7"/>
    <w:rsid w:val="00EE0350"/>
    <w:rsid w:val="00EE04BF"/>
    <w:rsid w:val="00EE067C"/>
    <w:rsid w:val="00EE0900"/>
    <w:rsid w:val="00EE0924"/>
    <w:rsid w:val="00EE0F04"/>
    <w:rsid w:val="00EE10A5"/>
    <w:rsid w:val="00EE160F"/>
    <w:rsid w:val="00EE1B34"/>
    <w:rsid w:val="00EE1C97"/>
    <w:rsid w:val="00EE1C9E"/>
    <w:rsid w:val="00EE1CEB"/>
    <w:rsid w:val="00EE1E65"/>
    <w:rsid w:val="00EE1F18"/>
    <w:rsid w:val="00EE25CB"/>
    <w:rsid w:val="00EE26EC"/>
    <w:rsid w:val="00EE2ED3"/>
    <w:rsid w:val="00EE3C9E"/>
    <w:rsid w:val="00EE3F44"/>
    <w:rsid w:val="00EE4086"/>
    <w:rsid w:val="00EE47B8"/>
    <w:rsid w:val="00EE4B02"/>
    <w:rsid w:val="00EE5779"/>
    <w:rsid w:val="00EE577E"/>
    <w:rsid w:val="00EE5E52"/>
    <w:rsid w:val="00EE6819"/>
    <w:rsid w:val="00EE6DF4"/>
    <w:rsid w:val="00EE713A"/>
    <w:rsid w:val="00EE7151"/>
    <w:rsid w:val="00EE750C"/>
    <w:rsid w:val="00EE76E4"/>
    <w:rsid w:val="00EE7710"/>
    <w:rsid w:val="00EE7942"/>
    <w:rsid w:val="00EF04B5"/>
    <w:rsid w:val="00EF0F54"/>
    <w:rsid w:val="00EF1C17"/>
    <w:rsid w:val="00EF1DF9"/>
    <w:rsid w:val="00EF2036"/>
    <w:rsid w:val="00EF2D86"/>
    <w:rsid w:val="00EF2F5C"/>
    <w:rsid w:val="00EF31D2"/>
    <w:rsid w:val="00EF3EDE"/>
    <w:rsid w:val="00EF40B6"/>
    <w:rsid w:val="00EF41D9"/>
    <w:rsid w:val="00EF4411"/>
    <w:rsid w:val="00EF4454"/>
    <w:rsid w:val="00EF4639"/>
    <w:rsid w:val="00EF4D11"/>
    <w:rsid w:val="00EF52BB"/>
    <w:rsid w:val="00EF5B74"/>
    <w:rsid w:val="00EF63B2"/>
    <w:rsid w:val="00EF66D2"/>
    <w:rsid w:val="00EF68DC"/>
    <w:rsid w:val="00EF69D7"/>
    <w:rsid w:val="00EF6F5A"/>
    <w:rsid w:val="00EF6F75"/>
    <w:rsid w:val="00EF7119"/>
    <w:rsid w:val="00EF7E2E"/>
    <w:rsid w:val="00F00CE0"/>
    <w:rsid w:val="00F00FF8"/>
    <w:rsid w:val="00F012F8"/>
    <w:rsid w:val="00F019CE"/>
    <w:rsid w:val="00F01B92"/>
    <w:rsid w:val="00F01C44"/>
    <w:rsid w:val="00F02057"/>
    <w:rsid w:val="00F02129"/>
    <w:rsid w:val="00F02338"/>
    <w:rsid w:val="00F029EA"/>
    <w:rsid w:val="00F02A0E"/>
    <w:rsid w:val="00F0332E"/>
    <w:rsid w:val="00F0363C"/>
    <w:rsid w:val="00F03FBE"/>
    <w:rsid w:val="00F04092"/>
    <w:rsid w:val="00F046C5"/>
    <w:rsid w:val="00F04844"/>
    <w:rsid w:val="00F04AB0"/>
    <w:rsid w:val="00F04B59"/>
    <w:rsid w:val="00F04F59"/>
    <w:rsid w:val="00F052A1"/>
    <w:rsid w:val="00F05A80"/>
    <w:rsid w:val="00F05A88"/>
    <w:rsid w:val="00F05AD6"/>
    <w:rsid w:val="00F05F50"/>
    <w:rsid w:val="00F05FB8"/>
    <w:rsid w:val="00F06547"/>
    <w:rsid w:val="00F06CD5"/>
    <w:rsid w:val="00F07502"/>
    <w:rsid w:val="00F07565"/>
    <w:rsid w:val="00F07996"/>
    <w:rsid w:val="00F07B7F"/>
    <w:rsid w:val="00F07EC4"/>
    <w:rsid w:val="00F07F24"/>
    <w:rsid w:val="00F07F4A"/>
    <w:rsid w:val="00F07F8E"/>
    <w:rsid w:val="00F1019C"/>
    <w:rsid w:val="00F1082C"/>
    <w:rsid w:val="00F108A9"/>
    <w:rsid w:val="00F10D07"/>
    <w:rsid w:val="00F120CA"/>
    <w:rsid w:val="00F12430"/>
    <w:rsid w:val="00F125D9"/>
    <w:rsid w:val="00F12684"/>
    <w:rsid w:val="00F126CC"/>
    <w:rsid w:val="00F12831"/>
    <w:rsid w:val="00F1317D"/>
    <w:rsid w:val="00F13C83"/>
    <w:rsid w:val="00F13D75"/>
    <w:rsid w:val="00F13EBF"/>
    <w:rsid w:val="00F141DE"/>
    <w:rsid w:val="00F14942"/>
    <w:rsid w:val="00F1508C"/>
    <w:rsid w:val="00F150A4"/>
    <w:rsid w:val="00F16151"/>
    <w:rsid w:val="00F166EB"/>
    <w:rsid w:val="00F16B4A"/>
    <w:rsid w:val="00F16D30"/>
    <w:rsid w:val="00F16D9D"/>
    <w:rsid w:val="00F17298"/>
    <w:rsid w:val="00F177B8"/>
    <w:rsid w:val="00F17A28"/>
    <w:rsid w:val="00F2068C"/>
    <w:rsid w:val="00F2073B"/>
    <w:rsid w:val="00F20E2B"/>
    <w:rsid w:val="00F20E32"/>
    <w:rsid w:val="00F21A79"/>
    <w:rsid w:val="00F21DD0"/>
    <w:rsid w:val="00F21E4B"/>
    <w:rsid w:val="00F2220A"/>
    <w:rsid w:val="00F2249C"/>
    <w:rsid w:val="00F22601"/>
    <w:rsid w:val="00F22FE1"/>
    <w:rsid w:val="00F23345"/>
    <w:rsid w:val="00F233CD"/>
    <w:rsid w:val="00F2360C"/>
    <w:rsid w:val="00F2396E"/>
    <w:rsid w:val="00F23A6D"/>
    <w:rsid w:val="00F23C3C"/>
    <w:rsid w:val="00F23FF2"/>
    <w:rsid w:val="00F245B5"/>
    <w:rsid w:val="00F24DB9"/>
    <w:rsid w:val="00F24FC5"/>
    <w:rsid w:val="00F2514E"/>
    <w:rsid w:val="00F2535E"/>
    <w:rsid w:val="00F253C6"/>
    <w:rsid w:val="00F2596C"/>
    <w:rsid w:val="00F2642F"/>
    <w:rsid w:val="00F2643C"/>
    <w:rsid w:val="00F26B1D"/>
    <w:rsid w:val="00F272BA"/>
    <w:rsid w:val="00F2755B"/>
    <w:rsid w:val="00F275D7"/>
    <w:rsid w:val="00F27AA0"/>
    <w:rsid w:val="00F27CEB"/>
    <w:rsid w:val="00F302B2"/>
    <w:rsid w:val="00F305C3"/>
    <w:rsid w:val="00F30925"/>
    <w:rsid w:val="00F31425"/>
    <w:rsid w:val="00F3143E"/>
    <w:rsid w:val="00F3168F"/>
    <w:rsid w:val="00F319AA"/>
    <w:rsid w:val="00F31A84"/>
    <w:rsid w:val="00F31DB1"/>
    <w:rsid w:val="00F322C1"/>
    <w:rsid w:val="00F32BD6"/>
    <w:rsid w:val="00F32FDC"/>
    <w:rsid w:val="00F330DC"/>
    <w:rsid w:val="00F3363B"/>
    <w:rsid w:val="00F33BC6"/>
    <w:rsid w:val="00F33EE7"/>
    <w:rsid w:val="00F33F4C"/>
    <w:rsid w:val="00F34135"/>
    <w:rsid w:val="00F3476F"/>
    <w:rsid w:val="00F349A1"/>
    <w:rsid w:val="00F34ADE"/>
    <w:rsid w:val="00F34EC3"/>
    <w:rsid w:val="00F3506D"/>
    <w:rsid w:val="00F3528F"/>
    <w:rsid w:val="00F35DFA"/>
    <w:rsid w:val="00F35F8B"/>
    <w:rsid w:val="00F36117"/>
    <w:rsid w:val="00F3653B"/>
    <w:rsid w:val="00F367E0"/>
    <w:rsid w:val="00F3689C"/>
    <w:rsid w:val="00F377EB"/>
    <w:rsid w:val="00F40028"/>
    <w:rsid w:val="00F4021E"/>
    <w:rsid w:val="00F4033A"/>
    <w:rsid w:val="00F40D01"/>
    <w:rsid w:val="00F41327"/>
    <w:rsid w:val="00F41394"/>
    <w:rsid w:val="00F41D44"/>
    <w:rsid w:val="00F42B7D"/>
    <w:rsid w:val="00F42D4B"/>
    <w:rsid w:val="00F42DE0"/>
    <w:rsid w:val="00F4350D"/>
    <w:rsid w:val="00F43718"/>
    <w:rsid w:val="00F438C6"/>
    <w:rsid w:val="00F44711"/>
    <w:rsid w:val="00F44CF9"/>
    <w:rsid w:val="00F44E18"/>
    <w:rsid w:val="00F45C30"/>
    <w:rsid w:val="00F45CD8"/>
    <w:rsid w:val="00F46289"/>
    <w:rsid w:val="00F46303"/>
    <w:rsid w:val="00F463C2"/>
    <w:rsid w:val="00F46DAD"/>
    <w:rsid w:val="00F46F29"/>
    <w:rsid w:val="00F47700"/>
    <w:rsid w:val="00F47E2A"/>
    <w:rsid w:val="00F47E9D"/>
    <w:rsid w:val="00F50DD2"/>
    <w:rsid w:val="00F518DF"/>
    <w:rsid w:val="00F51A13"/>
    <w:rsid w:val="00F51B67"/>
    <w:rsid w:val="00F51E36"/>
    <w:rsid w:val="00F52063"/>
    <w:rsid w:val="00F52231"/>
    <w:rsid w:val="00F52237"/>
    <w:rsid w:val="00F525F4"/>
    <w:rsid w:val="00F52B42"/>
    <w:rsid w:val="00F52BEC"/>
    <w:rsid w:val="00F53B50"/>
    <w:rsid w:val="00F53C33"/>
    <w:rsid w:val="00F53C38"/>
    <w:rsid w:val="00F53F15"/>
    <w:rsid w:val="00F54778"/>
    <w:rsid w:val="00F55081"/>
    <w:rsid w:val="00F551F5"/>
    <w:rsid w:val="00F55586"/>
    <w:rsid w:val="00F5586A"/>
    <w:rsid w:val="00F55994"/>
    <w:rsid w:val="00F55BF5"/>
    <w:rsid w:val="00F55E40"/>
    <w:rsid w:val="00F56165"/>
    <w:rsid w:val="00F56255"/>
    <w:rsid w:val="00F56E62"/>
    <w:rsid w:val="00F56F92"/>
    <w:rsid w:val="00F60042"/>
    <w:rsid w:val="00F60225"/>
    <w:rsid w:val="00F60742"/>
    <w:rsid w:val="00F60B41"/>
    <w:rsid w:val="00F60B61"/>
    <w:rsid w:val="00F60D49"/>
    <w:rsid w:val="00F61072"/>
    <w:rsid w:val="00F616BD"/>
    <w:rsid w:val="00F61CD5"/>
    <w:rsid w:val="00F61DB2"/>
    <w:rsid w:val="00F620F9"/>
    <w:rsid w:val="00F625CF"/>
    <w:rsid w:val="00F6271C"/>
    <w:rsid w:val="00F63401"/>
    <w:rsid w:val="00F63B43"/>
    <w:rsid w:val="00F63D86"/>
    <w:rsid w:val="00F64303"/>
    <w:rsid w:val="00F643A2"/>
    <w:rsid w:val="00F64482"/>
    <w:rsid w:val="00F644C2"/>
    <w:rsid w:val="00F65739"/>
    <w:rsid w:val="00F65832"/>
    <w:rsid w:val="00F65BD9"/>
    <w:rsid w:val="00F66558"/>
    <w:rsid w:val="00F666E2"/>
    <w:rsid w:val="00F666EA"/>
    <w:rsid w:val="00F6696B"/>
    <w:rsid w:val="00F66A15"/>
    <w:rsid w:val="00F675E2"/>
    <w:rsid w:val="00F6782C"/>
    <w:rsid w:val="00F7000D"/>
    <w:rsid w:val="00F700D3"/>
    <w:rsid w:val="00F70391"/>
    <w:rsid w:val="00F70627"/>
    <w:rsid w:val="00F7134F"/>
    <w:rsid w:val="00F7151E"/>
    <w:rsid w:val="00F715D6"/>
    <w:rsid w:val="00F71873"/>
    <w:rsid w:val="00F724EB"/>
    <w:rsid w:val="00F725D7"/>
    <w:rsid w:val="00F72760"/>
    <w:rsid w:val="00F72D23"/>
    <w:rsid w:val="00F732EF"/>
    <w:rsid w:val="00F73421"/>
    <w:rsid w:val="00F73425"/>
    <w:rsid w:val="00F73669"/>
    <w:rsid w:val="00F7382E"/>
    <w:rsid w:val="00F73A57"/>
    <w:rsid w:val="00F7409E"/>
    <w:rsid w:val="00F740DD"/>
    <w:rsid w:val="00F742A3"/>
    <w:rsid w:val="00F74466"/>
    <w:rsid w:val="00F7480F"/>
    <w:rsid w:val="00F749FC"/>
    <w:rsid w:val="00F750A4"/>
    <w:rsid w:val="00F7521E"/>
    <w:rsid w:val="00F755B2"/>
    <w:rsid w:val="00F75890"/>
    <w:rsid w:val="00F75EC2"/>
    <w:rsid w:val="00F7703E"/>
    <w:rsid w:val="00F77985"/>
    <w:rsid w:val="00F77994"/>
    <w:rsid w:val="00F77AD8"/>
    <w:rsid w:val="00F77D50"/>
    <w:rsid w:val="00F80143"/>
    <w:rsid w:val="00F805CA"/>
    <w:rsid w:val="00F8063E"/>
    <w:rsid w:val="00F80A49"/>
    <w:rsid w:val="00F810E3"/>
    <w:rsid w:val="00F81312"/>
    <w:rsid w:val="00F81477"/>
    <w:rsid w:val="00F81984"/>
    <w:rsid w:val="00F81C4E"/>
    <w:rsid w:val="00F82242"/>
    <w:rsid w:val="00F822B6"/>
    <w:rsid w:val="00F82CE0"/>
    <w:rsid w:val="00F8372A"/>
    <w:rsid w:val="00F84250"/>
    <w:rsid w:val="00F84A75"/>
    <w:rsid w:val="00F84D69"/>
    <w:rsid w:val="00F85A24"/>
    <w:rsid w:val="00F86948"/>
    <w:rsid w:val="00F904B7"/>
    <w:rsid w:val="00F9051D"/>
    <w:rsid w:val="00F91414"/>
    <w:rsid w:val="00F9181A"/>
    <w:rsid w:val="00F91B94"/>
    <w:rsid w:val="00F91F68"/>
    <w:rsid w:val="00F92007"/>
    <w:rsid w:val="00F9272F"/>
    <w:rsid w:val="00F92B53"/>
    <w:rsid w:val="00F92FEA"/>
    <w:rsid w:val="00F930FA"/>
    <w:rsid w:val="00F93486"/>
    <w:rsid w:val="00F934DD"/>
    <w:rsid w:val="00F936A3"/>
    <w:rsid w:val="00F93A43"/>
    <w:rsid w:val="00F94565"/>
    <w:rsid w:val="00F950E7"/>
    <w:rsid w:val="00F953A1"/>
    <w:rsid w:val="00F95A55"/>
    <w:rsid w:val="00F95AA6"/>
    <w:rsid w:val="00F95AC6"/>
    <w:rsid w:val="00F967C9"/>
    <w:rsid w:val="00F96D8C"/>
    <w:rsid w:val="00F97103"/>
    <w:rsid w:val="00F973CF"/>
    <w:rsid w:val="00F9753D"/>
    <w:rsid w:val="00F97D63"/>
    <w:rsid w:val="00FA013E"/>
    <w:rsid w:val="00FA085C"/>
    <w:rsid w:val="00FA1D06"/>
    <w:rsid w:val="00FA220D"/>
    <w:rsid w:val="00FA2A9C"/>
    <w:rsid w:val="00FA303B"/>
    <w:rsid w:val="00FA3680"/>
    <w:rsid w:val="00FA3848"/>
    <w:rsid w:val="00FA38FC"/>
    <w:rsid w:val="00FA40EF"/>
    <w:rsid w:val="00FA49F3"/>
    <w:rsid w:val="00FA4B2F"/>
    <w:rsid w:val="00FA4D16"/>
    <w:rsid w:val="00FA5D42"/>
    <w:rsid w:val="00FA662F"/>
    <w:rsid w:val="00FA683B"/>
    <w:rsid w:val="00FA6B91"/>
    <w:rsid w:val="00FA6DCF"/>
    <w:rsid w:val="00FA71DD"/>
    <w:rsid w:val="00FA7786"/>
    <w:rsid w:val="00FA7923"/>
    <w:rsid w:val="00FA7A13"/>
    <w:rsid w:val="00FA7B9B"/>
    <w:rsid w:val="00FA7F25"/>
    <w:rsid w:val="00FB00A9"/>
    <w:rsid w:val="00FB05DA"/>
    <w:rsid w:val="00FB0682"/>
    <w:rsid w:val="00FB06E1"/>
    <w:rsid w:val="00FB0700"/>
    <w:rsid w:val="00FB09B0"/>
    <w:rsid w:val="00FB1A46"/>
    <w:rsid w:val="00FB1BAB"/>
    <w:rsid w:val="00FB1E8F"/>
    <w:rsid w:val="00FB2919"/>
    <w:rsid w:val="00FB2E06"/>
    <w:rsid w:val="00FB2E0B"/>
    <w:rsid w:val="00FB309F"/>
    <w:rsid w:val="00FB3485"/>
    <w:rsid w:val="00FB3946"/>
    <w:rsid w:val="00FB3A48"/>
    <w:rsid w:val="00FB3E04"/>
    <w:rsid w:val="00FB3EAE"/>
    <w:rsid w:val="00FB41F1"/>
    <w:rsid w:val="00FB482D"/>
    <w:rsid w:val="00FB493C"/>
    <w:rsid w:val="00FB5388"/>
    <w:rsid w:val="00FB59EE"/>
    <w:rsid w:val="00FB5E52"/>
    <w:rsid w:val="00FB5F4F"/>
    <w:rsid w:val="00FB603E"/>
    <w:rsid w:val="00FB6268"/>
    <w:rsid w:val="00FB645A"/>
    <w:rsid w:val="00FB66AE"/>
    <w:rsid w:val="00FB6C24"/>
    <w:rsid w:val="00FB6C87"/>
    <w:rsid w:val="00FB7549"/>
    <w:rsid w:val="00FB76A2"/>
    <w:rsid w:val="00FB77EC"/>
    <w:rsid w:val="00FB791D"/>
    <w:rsid w:val="00FB7D07"/>
    <w:rsid w:val="00FC02B6"/>
    <w:rsid w:val="00FC02E3"/>
    <w:rsid w:val="00FC090B"/>
    <w:rsid w:val="00FC1E7F"/>
    <w:rsid w:val="00FC23C4"/>
    <w:rsid w:val="00FC26CF"/>
    <w:rsid w:val="00FC28CE"/>
    <w:rsid w:val="00FC29B3"/>
    <w:rsid w:val="00FC3062"/>
    <w:rsid w:val="00FC308D"/>
    <w:rsid w:val="00FC3724"/>
    <w:rsid w:val="00FC3762"/>
    <w:rsid w:val="00FC396C"/>
    <w:rsid w:val="00FC3E00"/>
    <w:rsid w:val="00FC429C"/>
    <w:rsid w:val="00FC4482"/>
    <w:rsid w:val="00FC494E"/>
    <w:rsid w:val="00FC660E"/>
    <w:rsid w:val="00FC67F7"/>
    <w:rsid w:val="00FC6848"/>
    <w:rsid w:val="00FC6861"/>
    <w:rsid w:val="00FC6A3F"/>
    <w:rsid w:val="00FC6E0A"/>
    <w:rsid w:val="00FC6F86"/>
    <w:rsid w:val="00FC7271"/>
    <w:rsid w:val="00FC7381"/>
    <w:rsid w:val="00FC76A6"/>
    <w:rsid w:val="00FC7B02"/>
    <w:rsid w:val="00FC7B4A"/>
    <w:rsid w:val="00FD0038"/>
    <w:rsid w:val="00FD0B08"/>
    <w:rsid w:val="00FD0B86"/>
    <w:rsid w:val="00FD117C"/>
    <w:rsid w:val="00FD1389"/>
    <w:rsid w:val="00FD1784"/>
    <w:rsid w:val="00FD1841"/>
    <w:rsid w:val="00FD1AE2"/>
    <w:rsid w:val="00FD1D3B"/>
    <w:rsid w:val="00FD1DEA"/>
    <w:rsid w:val="00FD1FC6"/>
    <w:rsid w:val="00FD209B"/>
    <w:rsid w:val="00FD274E"/>
    <w:rsid w:val="00FD28BA"/>
    <w:rsid w:val="00FD2FAB"/>
    <w:rsid w:val="00FD323B"/>
    <w:rsid w:val="00FD3631"/>
    <w:rsid w:val="00FD3A13"/>
    <w:rsid w:val="00FD4177"/>
    <w:rsid w:val="00FD42B5"/>
    <w:rsid w:val="00FD471B"/>
    <w:rsid w:val="00FD48CD"/>
    <w:rsid w:val="00FD4E8B"/>
    <w:rsid w:val="00FD50F4"/>
    <w:rsid w:val="00FD5195"/>
    <w:rsid w:val="00FD5341"/>
    <w:rsid w:val="00FD5AFA"/>
    <w:rsid w:val="00FD6227"/>
    <w:rsid w:val="00FD67DC"/>
    <w:rsid w:val="00FD6A00"/>
    <w:rsid w:val="00FD74AA"/>
    <w:rsid w:val="00FE0168"/>
    <w:rsid w:val="00FE061C"/>
    <w:rsid w:val="00FE0755"/>
    <w:rsid w:val="00FE08D3"/>
    <w:rsid w:val="00FE0A87"/>
    <w:rsid w:val="00FE11A1"/>
    <w:rsid w:val="00FE15E2"/>
    <w:rsid w:val="00FE19CE"/>
    <w:rsid w:val="00FE254C"/>
    <w:rsid w:val="00FE28CF"/>
    <w:rsid w:val="00FE28E9"/>
    <w:rsid w:val="00FE2DE8"/>
    <w:rsid w:val="00FE2EFE"/>
    <w:rsid w:val="00FE3167"/>
    <w:rsid w:val="00FE3BF3"/>
    <w:rsid w:val="00FE3C24"/>
    <w:rsid w:val="00FE3C86"/>
    <w:rsid w:val="00FE4212"/>
    <w:rsid w:val="00FE4A77"/>
    <w:rsid w:val="00FE4B5A"/>
    <w:rsid w:val="00FE4C42"/>
    <w:rsid w:val="00FE4F93"/>
    <w:rsid w:val="00FE504B"/>
    <w:rsid w:val="00FE5093"/>
    <w:rsid w:val="00FE54E3"/>
    <w:rsid w:val="00FE5537"/>
    <w:rsid w:val="00FE5B3C"/>
    <w:rsid w:val="00FE5FCB"/>
    <w:rsid w:val="00FE635F"/>
    <w:rsid w:val="00FE64E5"/>
    <w:rsid w:val="00FE6972"/>
    <w:rsid w:val="00FE6A4F"/>
    <w:rsid w:val="00FE73FA"/>
    <w:rsid w:val="00FE7568"/>
    <w:rsid w:val="00FE794B"/>
    <w:rsid w:val="00FE7D19"/>
    <w:rsid w:val="00FE7D1E"/>
    <w:rsid w:val="00FE7D28"/>
    <w:rsid w:val="00FF02C6"/>
    <w:rsid w:val="00FF08A2"/>
    <w:rsid w:val="00FF09AA"/>
    <w:rsid w:val="00FF0AA5"/>
    <w:rsid w:val="00FF1215"/>
    <w:rsid w:val="00FF1909"/>
    <w:rsid w:val="00FF1DCE"/>
    <w:rsid w:val="00FF2617"/>
    <w:rsid w:val="00FF2F92"/>
    <w:rsid w:val="00FF31C7"/>
    <w:rsid w:val="00FF341B"/>
    <w:rsid w:val="00FF3913"/>
    <w:rsid w:val="00FF4698"/>
    <w:rsid w:val="00FF4707"/>
    <w:rsid w:val="00FF4864"/>
    <w:rsid w:val="00FF4979"/>
    <w:rsid w:val="00FF4A7F"/>
    <w:rsid w:val="00FF4F58"/>
    <w:rsid w:val="00FF55C8"/>
    <w:rsid w:val="00FF5C4F"/>
    <w:rsid w:val="00FF5D1E"/>
    <w:rsid w:val="00FF5DDA"/>
    <w:rsid w:val="00FF5E78"/>
    <w:rsid w:val="00FF60B6"/>
    <w:rsid w:val="00FF6802"/>
    <w:rsid w:val="00FF6E3E"/>
    <w:rsid w:val="00FF706B"/>
    <w:rsid w:val="00FF728E"/>
    <w:rsid w:val="00FF7415"/>
    <w:rsid w:val="00FF7636"/>
    <w:rsid w:val="00FF77A9"/>
    <w:rsid w:val="00FF79A1"/>
    <w:rsid w:val="00FF7B0B"/>
    <w:rsid w:val="00FF7DB1"/>
    <w:rsid w:val="00FF7E56"/>
    <w:rsid w:val="00FF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829"/>
    <w:rPr>
      <w:rFonts w:ascii="Tahoma" w:hAnsi="Tahoma" w:cs="Tahoma"/>
      <w:sz w:val="16"/>
      <w:szCs w:val="16"/>
    </w:rPr>
  </w:style>
  <w:style w:type="character" w:customStyle="1" w:styleId="a4">
    <w:name w:val="Текст выноски Знак"/>
    <w:basedOn w:val="a0"/>
    <w:link w:val="a3"/>
    <w:uiPriority w:val="99"/>
    <w:semiHidden/>
    <w:rsid w:val="00336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135</Pages>
  <Words>62011</Words>
  <Characters>353467</Characters>
  <Application>Microsoft Office Word</Application>
  <DocSecurity>0</DocSecurity>
  <Lines>2945</Lines>
  <Paragraphs>829</Paragraphs>
  <ScaleCrop>false</ScaleCrop>
  <Company>RePack by SPecialiST</Company>
  <LinksUpToDate>false</LinksUpToDate>
  <CharactersWithSpaces>414649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2018-10-17T08:18:00Z</dcterms:created>
  <dcterms:modified xsi:type="dcterms:W3CDTF">2018-10-18T22:41:00Z</dcterms:modified>
</cp:coreProperties>
</file>