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C8" w:rsidRDefault="009A3BC8" w:rsidP="009A3BC8">
      <w:pPr>
        <w:pStyle w:val="2"/>
        <w:rPr>
          <w:rStyle w:val="Zag11"/>
          <w:rFonts w:ascii="Times New Roman" w:hAnsi="Times New Roman"/>
          <w:i w:val="0"/>
        </w:rPr>
      </w:pPr>
      <w:r>
        <w:rPr>
          <w:noProof/>
          <w:lang w:eastAsia="ru-RU"/>
        </w:rPr>
        <w:drawing>
          <wp:anchor distT="0" distB="0" distL="114300" distR="114300" simplePos="0" relativeHeight="251658240" behindDoc="1" locked="0" layoutInCell="1" allowOverlap="1">
            <wp:simplePos x="0" y="0"/>
            <wp:positionH relativeFrom="column">
              <wp:posOffset>-572135</wp:posOffset>
            </wp:positionH>
            <wp:positionV relativeFrom="paragraph">
              <wp:posOffset>-673100</wp:posOffset>
            </wp:positionV>
            <wp:extent cx="10178415" cy="6837680"/>
            <wp:effectExtent l="19050" t="0" r="0" b="0"/>
            <wp:wrapTight wrapText="bothSides">
              <wp:wrapPolygon edited="0">
                <wp:start x="-40" y="0"/>
                <wp:lineTo x="-40" y="21544"/>
                <wp:lineTo x="21588" y="21544"/>
                <wp:lineTo x="21588" y="0"/>
                <wp:lineTo x="-40" y="0"/>
              </wp:wrapPolygon>
            </wp:wrapTight>
            <wp:docPr id="1" name="Рисунок 1" descr="C:\Users\User\Pictures\ООП ООО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ООП ООО222.jpg"/>
                    <pic:cNvPicPr>
                      <a:picLocks noChangeAspect="1" noChangeArrowheads="1"/>
                    </pic:cNvPicPr>
                  </pic:nvPicPr>
                  <pic:blipFill>
                    <a:blip r:embed="rId7" cstate="print">
                      <a:lum bright="-20000" contrast="30000"/>
                    </a:blip>
                    <a:srcRect/>
                    <a:stretch>
                      <a:fillRect/>
                    </a:stretch>
                  </pic:blipFill>
                  <pic:spPr bwMode="auto">
                    <a:xfrm>
                      <a:off x="0" y="0"/>
                      <a:ext cx="10178415" cy="6837680"/>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rPr>
          <w:rStyle w:val="Zag11"/>
          <w:rFonts w:ascii="Times New Roman" w:hAnsi="Times New Roman"/>
          <w:i w:val="0"/>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9"/>
        <w:gridCol w:w="3107"/>
      </w:tblGrid>
      <w:tr w:rsidR="009A3BC8" w:rsidRPr="007F2BD2" w:rsidTr="00BB4DA4">
        <w:tc>
          <w:tcPr>
            <w:tcW w:w="12299" w:type="dxa"/>
          </w:tcPr>
          <w:p w:rsidR="009A3BC8" w:rsidRPr="007F2BD2" w:rsidRDefault="009A3BC8" w:rsidP="00BB4DA4">
            <w:pPr>
              <w:spacing w:before="120" w:after="120"/>
              <w:rPr>
                <w:b/>
                <w:sz w:val="28"/>
                <w:szCs w:val="28"/>
              </w:rPr>
            </w:pPr>
            <w:r w:rsidRPr="007F2BD2">
              <w:rPr>
                <w:b/>
                <w:sz w:val="28"/>
                <w:szCs w:val="28"/>
              </w:rPr>
              <w:t>Целевой раздел</w:t>
            </w:r>
          </w:p>
        </w:tc>
        <w:tc>
          <w:tcPr>
            <w:tcW w:w="3107" w:type="dxa"/>
          </w:tcPr>
          <w:p w:rsidR="009A3BC8" w:rsidRPr="007F2BD2" w:rsidRDefault="009A3BC8" w:rsidP="00BB4DA4">
            <w:pPr>
              <w:rPr>
                <w:sz w:val="28"/>
                <w:szCs w:val="28"/>
              </w:rPr>
            </w:pPr>
            <w:r w:rsidRPr="007F2BD2">
              <w:rPr>
                <w:sz w:val="28"/>
                <w:szCs w:val="28"/>
              </w:rPr>
              <w:t xml:space="preserve">№ Страниц </w:t>
            </w:r>
          </w:p>
        </w:tc>
      </w:tr>
      <w:tr w:rsidR="009A3BC8" w:rsidRPr="007F2BD2" w:rsidTr="00BB4DA4">
        <w:tc>
          <w:tcPr>
            <w:tcW w:w="12299" w:type="dxa"/>
          </w:tcPr>
          <w:p w:rsidR="009A3BC8" w:rsidRPr="007F2BD2" w:rsidRDefault="009A3BC8" w:rsidP="00BB4DA4">
            <w:pPr>
              <w:spacing w:before="120" w:after="120"/>
              <w:rPr>
                <w:sz w:val="28"/>
                <w:szCs w:val="28"/>
              </w:rPr>
            </w:pPr>
            <w:r w:rsidRPr="007F2BD2">
              <w:rPr>
                <w:sz w:val="28"/>
                <w:szCs w:val="28"/>
              </w:rPr>
              <w:t>Пояснительная записка</w:t>
            </w:r>
          </w:p>
        </w:tc>
        <w:tc>
          <w:tcPr>
            <w:tcW w:w="3107" w:type="dxa"/>
          </w:tcPr>
          <w:p w:rsidR="009A3BC8" w:rsidRPr="002C7991" w:rsidRDefault="009A3BC8" w:rsidP="00BB4DA4">
            <w:pPr>
              <w:rPr>
                <w:sz w:val="28"/>
                <w:szCs w:val="28"/>
                <w:lang w:val="en-US"/>
              </w:rPr>
            </w:pPr>
            <w:r>
              <w:rPr>
                <w:sz w:val="28"/>
                <w:szCs w:val="28"/>
                <w:lang w:val="en-US"/>
              </w:rPr>
              <w:t>4</w:t>
            </w:r>
          </w:p>
        </w:tc>
      </w:tr>
      <w:tr w:rsidR="009A3BC8" w:rsidRPr="007F2BD2" w:rsidTr="00BB4DA4">
        <w:tc>
          <w:tcPr>
            <w:tcW w:w="12299" w:type="dxa"/>
          </w:tcPr>
          <w:p w:rsidR="009A3BC8" w:rsidRPr="007F2BD2" w:rsidRDefault="009A3BC8" w:rsidP="00BB4DA4">
            <w:pPr>
              <w:rPr>
                <w:sz w:val="28"/>
                <w:szCs w:val="28"/>
              </w:rPr>
            </w:pPr>
            <w:r w:rsidRPr="007F2BD2">
              <w:rPr>
                <w:rStyle w:val="Zag11"/>
                <w:sz w:val="28"/>
                <w:szCs w:val="28"/>
              </w:rPr>
              <w:t>Планируемые результаты освоения обучающимися основной образовательной программы основного общего образ</w:t>
            </w:r>
            <w:r w:rsidRPr="007F2BD2">
              <w:rPr>
                <w:rStyle w:val="Zag11"/>
                <w:sz w:val="28"/>
                <w:szCs w:val="28"/>
              </w:rPr>
              <w:t>о</w:t>
            </w:r>
            <w:r w:rsidRPr="007F2BD2">
              <w:rPr>
                <w:rStyle w:val="Zag11"/>
                <w:sz w:val="28"/>
                <w:szCs w:val="28"/>
              </w:rPr>
              <w:t>вания</w:t>
            </w:r>
          </w:p>
        </w:tc>
        <w:tc>
          <w:tcPr>
            <w:tcW w:w="3107" w:type="dxa"/>
          </w:tcPr>
          <w:p w:rsidR="009A3BC8" w:rsidRPr="002C7991" w:rsidRDefault="009A3BC8" w:rsidP="00BB4DA4">
            <w:pPr>
              <w:rPr>
                <w:sz w:val="28"/>
                <w:szCs w:val="28"/>
                <w:lang w:val="en-US"/>
              </w:rPr>
            </w:pPr>
            <w:r>
              <w:rPr>
                <w:sz w:val="28"/>
                <w:szCs w:val="28"/>
                <w:lang w:val="en-US"/>
              </w:rPr>
              <w:t>9</w:t>
            </w:r>
          </w:p>
        </w:tc>
      </w:tr>
      <w:tr w:rsidR="009A3BC8" w:rsidRPr="007F2BD2" w:rsidTr="00BB4DA4">
        <w:tc>
          <w:tcPr>
            <w:tcW w:w="12299" w:type="dxa"/>
          </w:tcPr>
          <w:p w:rsidR="009A3BC8" w:rsidRPr="007F2BD2" w:rsidRDefault="009A3BC8" w:rsidP="00BB4DA4">
            <w:pPr>
              <w:rPr>
                <w:sz w:val="28"/>
                <w:szCs w:val="28"/>
              </w:rPr>
            </w:pPr>
            <w:r w:rsidRPr="007F2BD2">
              <w:rPr>
                <w:sz w:val="28"/>
                <w:szCs w:val="28"/>
              </w:rPr>
              <w:t>Планируемые результаты освоения учебных и междисциплинарных программ</w:t>
            </w:r>
          </w:p>
        </w:tc>
        <w:tc>
          <w:tcPr>
            <w:tcW w:w="3107" w:type="dxa"/>
          </w:tcPr>
          <w:p w:rsidR="009A3BC8" w:rsidRPr="002C7991" w:rsidRDefault="009A3BC8" w:rsidP="00BB4DA4">
            <w:pPr>
              <w:rPr>
                <w:sz w:val="28"/>
                <w:szCs w:val="28"/>
                <w:lang w:val="en-US"/>
              </w:rPr>
            </w:pPr>
            <w:r w:rsidRPr="007F2BD2">
              <w:rPr>
                <w:sz w:val="28"/>
                <w:szCs w:val="28"/>
              </w:rPr>
              <w:t>1</w:t>
            </w:r>
            <w:r>
              <w:rPr>
                <w:sz w:val="28"/>
                <w:szCs w:val="28"/>
                <w:lang w:val="en-US"/>
              </w:rPr>
              <w:t>9</w:t>
            </w:r>
          </w:p>
        </w:tc>
      </w:tr>
      <w:tr w:rsidR="009A3BC8" w:rsidRPr="007F2BD2" w:rsidTr="00BB4DA4">
        <w:tc>
          <w:tcPr>
            <w:tcW w:w="12299" w:type="dxa"/>
          </w:tcPr>
          <w:p w:rsidR="009A3BC8" w:rsidRPr="007F2BD2" w:rsidRDefault="009A3BC8" w:rsidP="00BB4DA4">
            <w:pPr>
              <w:jc w:val="both"/>
              <w:rPr>
                <w:rFonts w:eastAsia="@Arial Unicode MS"/>
                <w:sz w:val="28"/>
                <w:szCs w:val="28"/>
              </w:rPr>
            </w:pPr>
            <w:r w:rsidRPr="007F2BD2">
              <w:rPr>
                <w:rStyle w:val="Zag11"/>
                <w:rFonts w:eastAsia="@Arial Unicode MS"/>
                <w:sz w:val="28"/>
                <w:szCs w:val="28"/>
              </w:rPr>
              <w:t xml:space="preserve">Система оценки достижения планируемых </w:t>
            </w:r>
            <w:r>
              <w:rPr>
                <w:rStyle w:val="Zag11"/>
                <w:rFonts w:eastAsia="@Arial Unicode MS"/>
                <w:sz w:val="28"/>
                <w:szCs w:val="28"/>
              </w:rPr>
              <w:t>результатов</w:t>
            </w:r>
          </w:p>
        </w:tc>
        <w:tc>
          <w:tcPr>
            <w:tcW w:w="3107" w:type="dxa"/>
          </w:tcPr>
          <w:p w:rsidR="009A3BC8" w:rsidRPr="002C7991" w:rsidRDefault="009A3BC8" w:rsidP="00BB4DA4">
            <w:pPr>
              <w:rPr>
                <w:sz w:val="28"/>
                <w:szCs w:val="28"/>
                <w:lang w:val="en-US"/>
              </w:rPr>
            </w:pPr>
            <w:r>
              <w:rPr>
                <w:sz w:val="28"/>
                <w:szCs w:val="28"/>
              </w:rPr>
              <w:t>8</w:t>
            </w:r>
            <w:r>
              <w:rPr>
                <w:sz w:val="28"/>
                <w:szCs w:val="28"/>
                <w:lang w:val="en-US"/>
              </w:rPr>
              <w:t>2</w:t>
            </w:r>
          </w:p>
        </w:tc>
      </w:tr>
      <w:tr w:rsidR="009A3BC8" w:rsidRPr="007F2BD2" w:rsidTr="00BB4DA4">
        <w:tc>
          <w:tcPr>
            <w:tcW w:w="12299" w:type="dxa"/>
          </w:tcPr>
          <w:p w:rsidR="009A3BC8" w:rsidRPr="007F2BD2" w:rsidRDefault="009A3BC8" w:rsidP="00BB4DA4">
            <w:pPr>
              <w:jc w:val="both"/>
              <w:rPr>
                <w:b/>
                <w:sz w:val="28"/>
                <w:szCs w:val="28"/>
              </w:rPr>
            </w:pPr>
            <w:r w:rsidRPr="007F2BD2">
              <w:rPr>
                <w:b/>
                <w:sz w:val="28"/>
                <w:szCs w:val="28"/>
              </w:rPr>
              <w:t xml:space="preserve">Содержательный раздел </w:t>
            </w:r>
          </w:p>
        </w:tc>
        <w:tc>
          <w:tcPr>
            <w:tcW w:w="3107" w:type="dxa"/>
          </w:tcPr>
          <w:p w:rsidR="009A3BC8" w:rsidRPr="007F2BD2" w:rsidRDefault="009A3BC8" w:rsidP="00BB4DA4">
            <w:pPr>
              <w:rPr>
                <w:sz w:val="28"/>
                <w:szCs w:val="28"/>
              </w:rPr>
            </w:pPr>
          </w:p>
        </w:tc>
      </w:tr>
      <w:tr w:rsidR="009A3BC8" w:rsidRPr="007F2BD2" w:rsidTr="00BB4DA4">
        <w:tc>
          <w:tcPr>
            <w:tcW w:w="12299" w:type="dxa"/>
          </w:tcPr>
          <w:p w:rsidR="009A3BC8" w:rsidRPr="007F2BD2" w:rsidRDefault="009A3BC8" w:rsidP="00BB4DA4">
            <w:pPr>
              <w:jc w:val="both"/>
              <w:rPr>
                <w:b/>
                <w:sz w:val="28"/>
                <w:szCs w:val="28"/>
              </w:rPr>
            </w:pPr>
            <w:r w:rsidRPr="007F2BD2">
              <w:rPr>
                <w:sz w:val="28"/>
                <w:szCs w:val="28"/>
              </w:rPr>
              <w:t>Программа развития универсальных учебных действий</w:t>
            </w:r>
          </w:p>
        </w:tc>
        <w:tc>
          <w:tcPr>
            <w:tcW w:w="3107" w:type="dxa"/>
          </w:tcPr>
          <w:p w:rsidR="009A3BC8" w:rsidRPr="002C7991" w:rsidRDefault="009A3BC8" w:rsidP="00BB4DA4">
            <w:pPr>
              <w:rPr>
                <w:sz w:val="28"/>
                <w:szCs w:val="28"/>
                <w:lang w:val="en-US"/>
              </w:rPr>
            </w:pPr>
            <w:r>
              <w:rPr>
                <w:sz w:val="28"/>
                <w:szCs w:val="28"/>
              </w:rPr>
              <w:t>9</w:t>
            </w:r>
            <w:r>
              <w:rPr>
                <w:sz w:val="28"/>
                <w:szCs w:val="28"/>
                <w:lang w:val="en-US"/>
              </w:rPr>
              <w:t>7</w:t>
            </w:r>
          </w:p>
        </w:tc>
      </w:tr>
      <w:tr w:rsidR="009A3BC8" w:rsidRPr="007F2BD2" w:rsidTr="00BB4DA4">
        <w:tc>
          <w:tcPr>
            <w:tcW w:w="12299" w:type="dxa"/>
          </w:tcPr>
          <w:p w:rsidR="009A3BC8" w:rsidRPr="007F2BD2" w:rsidRDefault="009A3BC8" w:rsidP="00BB4DA4">
            <w:pPr>
              <w:rPr>
                <w:sz w:val="28"/>
                <w:szCs w:val="28"/>
              </w:rPr>
            </w:pPr>
            <w:r w:rsidRPr="007F2BD2">
              <w:rPr>
                <w:bCs/>
                <w:sz w:val="28"/>
                <w:szCs w:val="28"/>
              </w:rPr>
              <w:t>Программы отдельных учебных предметов, курсов</w:t>
            </w:r>
          </w:p>
        </w:tc>
        <w:tc>
          <w:tcPr>
            <w:tcW w:w="3107" w:type="dxa"/>
          </w:tcPr>
          <w:p w:rsidR="009A3BC8" w:rsidRPr="002C7991" w:rsidRDefault="009A3BC8" w:rsidP="00BB4DA4">
            <w:pPr>
              <w:rPr>
                <w:sz w:val="28"/>
                <w:szCs w:val="28"/>
                <w:lang w:val="en-US"/>
              </w:rPr>
            </w:pPr>
            <w:r w:rsidRPr="007F2BD2">
              <w:rPr>
                <w:sz w:val="28"/>
                <w:szCs w:val="28"/>
              </w:rPr>
              <w:t>11</w:t>
            </w:r>
            <w:r>
              <w:rPr>
                <w:sz w:val="28"/>
                <w:szCs w:val="28"/>
                <w:lang w:val="en-US"/>
              </w:rPr>
              <w:t>6</w:t>
            </w:r>
          </w:p>
        </w:tc>
      </w:tr>
      <w:tr w:rsidR="009A3BC8" w:rsidRPr="007F2BD2" w:rsidTr="00BB4DA4">
        <w:tc>
          <w:tcPr>
            <w:tcW w:w="12299" w:type="dxa"/>
          </w:tcPr>
          <w:p w:rsidR="009A3BC8" w:rsidRPr="007F2BD2" w:rsidRDefault="009A3BC8" w:rsidP="00BB4DA4">
            <w:pPr>
              <w:rPr>
                <w:sz w:val="28"/>
                <w:szCs w:val="28"/>
              </w:rPr>
            </w:pPr>
            <w:r w:rsidRPr="007F2BD2">
              <w:rPr>
                <w:bCs/>
                <w:sz w:val="28"/>
                <w:szCs w:val="28"/>
              </w:rPr>
              <w:t>Программа воспитания и социализации обучающихся на ступени основного общего образов</w:t>
            </w:r>
            <w:r w:rsidRPr="007F2BD2">
              <w:rPr>
                <w:bCs/>
                <w:sz w:val="28"/>
                <w:szCs w:val="28"/>
              </w:rPr>
              <w:t>а</w:t>
            </w:r>
            <w:r w:rsidRPr="007F2BD2">
              <w:rPr>
                <w:bCs/>
                <w:sz w:val="28"/>
                <w:szCs w:val="28"/>
              </w:rPr>
              <w:t>ния</w:t>
            </w:r>
          </w:p>
        </w:tc>
        <w:tc>
          <w:tcPr>
            <w:tcW w:w="3107" w:type="dxa"/>
          </w:tcPr>
          <w:p w:rsidR="009A3BC8" w:rsidRPr="002C7991" w:rsidRDefault="009A3BC8" w:rsidP="00BB4DA4">
            <w:pPr>
              <w:rPr>
                <w:sz w:val="28"/>
                <w:szCs w:val="28"/>
                <w:lang w:val="en-US"/>
              </w:rPr>
            </w:pPr>
            <w:r w:rsidRPr="007F2BD2">
              <w:rPr>
                <w:sz w:val="28"/>
                <w:szCs w:val="28"/>
              </w:rPr>
              <w:t>17</w:t>
            </w:r>
            <w:r>
              <w:rPr>
                <w:sz w:val="28"/>
                <w:szCs w:val="28"/>
                <w:lang w:val="en-US"/>
              </w:rPr>
              <w:t>8</w:t>
            </w:r>
          </w:p>
        </w:tc>
      </w:tr>
      <w:tr w:rsidR="009A3BC8" w:rsidRPr="007F2BD2" w:rsidTr="00BB4DA4">
        <w:tc>
          <w:tcPr>
            <w:tcW w:w="12299" w:type="dxa"/>
          </w:tcPr>
          <w:p w:rsidR="009A3BC8" w:rsidRPr="007F2BD2" w:rsidRDefault="009A3BC8" w:rsidP="00BB4DA4">
            <w:pPr>
              <w:rPr>
                <w:sz w:val="28"/>
                <w:szCs w:val="28"/>
              </w:rPr>
            </w:pPr>
            <w:r w:rsidRPr="007F2BD2">
              <w:rPr>
                <w:bCs/>
                <w:sz w:val="28"/>
                <w:szCs w:val="28"/>
              </w:rPr>
              <w:t>Программа коррекционной работы</w:t>
            </w:r>
          </w:p>
        </w:tc>
        <w:tc>
          <w:tcPr>
            <w:tcW w:w="3107" w:type="dxa"/>
          </w:tcPr>
          <w:p w:rsidR="009A3BC8" w:rsidRPr="002C7991" w:rsidRDefault="009A3BC8" w:rsidP="00BB4DA4">
            <w:pPr>
              <w:rPr>
                <w:sz w:val="28"/>
                <w:szCs w:val="28"/>
                <w:lang w:val="en-US"/>
              </w:rPr>
            </w:pPr>
            <w:r w:rsidRPr="007F2BD2">
              <w:rPr>
                <w:sz w:val="28"/>
                <w:szCs w:val="28"/>
              </w:rPr>
              <w:t>20</w:t>
            </w:r>
            <w:r>
              <w:rPr>
                <w:sz w:val="28"/>
                <w:szCs w:val="28"/>
                <w:lang w:val="en-US"/>
              </w:rPr>
              <w:t>5</w:t>
            </w:r>
          </w:p>
        </w:tc>
      </w:tr>
      <w:tr w:rsidR="009A3BC8" w:rsidRPr="007F2BD2" w:rsidTr="00BB4DA4">
        <w:tc>
          <w:tcPr>
            <w:tcW w:w="12299" w:type="dxa"/>
          </w:tcPr>
          <w:p w:rsidR="009A3BC8" w:rsidRPr="007F2BD2" w:rsidRDefault="009A3BC8" w:rsidP="00BB4DA4">
            <w:pPr>
              <w:rPr>
                <w:b/>
                <w:sz w:val="28"/>
                <w:szCs w:val="28"/>
              </w:rPr>
            </w:pPr>
            <w:r w:rsidRPr="007F2BD2">
              <w:rPr>
                <w:b/>
                <w:sz w:val="28"/>
                <w:szCs w:val="28"/>
              </w:rPr>
              <w:t>Организационный раздел</w:t>
            </w:r>
          </w:p>
        </w:tc>
        <w:tc>
          <w:tcPr>
            <w:tcW w:w="3107" w:type="dxa"/>
          </w:tcPr>
          <w:p w:rsidR="009A3BC8" w:rsidRPr="007F2BD2" w:rsidRDefault="009A3BC8" w:rsidP="00BB4DA4">
            <w:pPr>
              <w:rPr>
                <w:sz w:val="28"/>
                <w:szCs w:val="28"/>
              </w:rPr>
            </w:pPr>
          </w:p>
        </w:tc>
      </w:tr>
      <w:tr w:rsidR="009A3BC8" w:rsidRPr="007F2BD2" w:rsidTr="00BB4DA4">
        <w:tc>
          <w:tcPr>
            <w:tcW w:w="12299" w:type="dxa"/>
          </w:tcPr>
          <w:p w:rsidR="009A3BC8" w:rsidRPr="007F2BD2" w:rsidRDefault="009A3BC8" w:rsidP="00BB4DA4">
            <w:pPr>
              <w:rPr>
                <w:sz w:val="28"/>
                <w:szCs w:val="28"/>
              </w:rPr>
            </w:pPr>
            <w:r w:rsidRPr="007F2BD2">
              <w:rPr>
                <w:bCs/>
                <w:sz w:val="28"/>
                <w:szCs w:val="28"/>
              </w:rPr>
              <w:t>Учебный план основного общего образования</w:t>
            </w:r>
          </w:p>
        </w:tc>
        <w:tc>
          <w:tcPr>
            <w:tcW w:w="3107" w:type="dxa"/>
          </w:tcPr>
          <w:p w:rsidR="009A3BC8" w:rsidRPr="002C7991" w:rsidRDefault="009A3BC8" w:rsidP="00BB4DA4">
            <w:pPr>
              <w:rPr>
                <w:sz w:val="28"/>
                <w:szCs w:val="28"/>
                <w:lang w:val="en-US"/>
              </w:rPr>
            </w:pPr>
            <w:r w:rsidRPr="007F2BD2">
              <w:rPr>
                <w:sz w:val="28"/>
                <w:szCs w:val="28"/>
              </w:rPr>
              <w:t>21</w:t>
            </w:r>
            <w:r>
              <w:rPr>
                <w:sz w:val="28"/>
                <w:szCs w:val="28"/>
                <w:lang w:val="en-US"/>
              </w:rPr>
              <w:t>4</w:t>
            </w:r>
          </w:p>
        </w:tc>
      </w:tr>
      <w:tr w:rsidR="009A3BC8" w:rsidRPr="007F2BD2" w:rsidTr="00BB4DA4">
        <w:tc>
          <w:tcPr>
            <w:tcW w:w="12299" w:type="dxa"/>
          </w:tcPr>
          <w:p w:rsidR="009A3BC8" w:rsidRPr="007F2BD2" w:rsidRDefault="009A3BC8" w:rsidP="00BB4DA4">
            <w:pPr>
              <w:rPr>
                <w:sz w:val="28"/>
                <w:szCs w:val="28"/>
              </w:rPr>
            </w:pPr>
            <w:r w:rsidRPr="007F2BD2">
              <w:rPr>
                <w:bCs/>
                <w:sz w:val="28"/>
                <w:szCs w:val="28"/>
              </w:rPr>
              <w:t>Описание кадровых условий реализации основной образовательной программы основного общего образов</w:t>
            </w:r>
            <w:r w:rsidRPr="007F2BD2">
              <w:rPr>
                <w:bCs/>
                <w:sz w:val="28"/>
                <w:szCs w:val="28"/>
              </w:rPr>
              <w:t>а</w:t>
            </w:r>
            <w:r w:rsidRPr="007F2BD2">
              <w:rPr>
                <w:bCs/>
                <w:sz w:val="28"/>
                <w:szCs w:val="28"/>
              </w:rPr>
              <w:t>ния</w:t>
            </w:r>
          </w:p>
        </w:tc>
        <w:tc>
          <w:tcPr>
            <w:tcW w:w="3107" w:type="dxa"/>
          </w:tcPr>
          <w:p w:rsidR="009A3BC8" w:rsidRPr="002C7991" w:rsidRDefault="009A3BC8" w:rsidP="00BB4DA4">
            <w:pPr>
              <w:rPr>
                <w:sz w:val="28"/>
                <w:szCs w:val="28"/>
                <w:lang w:val="en-US"/>
              </w:rPr>
            </w:pPr>
            <w:r w:rsidRPr="007F2BD2">
              <w:rPr>
                <w:sz w:val="28"/>
                <w:szCs w:val="28"/>
              </w:rPr>
              <w:t>22</w:t>
            </w:r>
            <w:r>
              <w:rPr>
                <w:sz w:val="28"/>
                <w:szCs w:val="28"/>
                <w:lang w:val="en-US"/>
              </w:rPr>
              <w:t>2</w:t>
            </w:r>
          </w:p>
        </w:tc>
      </w:tr>
      <w:tr w:rsidR="009A3BC8" w:rsidRPr="007F2BD2" w:rsidTr="00BB4DA4">
        <w:tc>
          <w:tcPr>
            <w:tcW w:w="12299" w:type="dxa"/>
          </w:tcPr>
          <w:p w:rsidR="009A3BC8" w:rsidRPr="007F2BD2" w:rsidRDefault="009A3BC8" w:rsidP="00BB4DA4">
            <w:pPr>
              <w:pStyle w:val="Default"/>
              <w:jc w:val="both"/>
              <w:rPr>
                <w:bCs/>
                <w:sz w:val="28"/>
                <w:szCs w:val="28"/>
              </w:rPr>
            </w:pPr>
            <w:r w:rsidRPr="007F2BD2">
              <w:rPr>
                <w:bCs/>
                <w:sz w:val="28"/>
                <w:szCs w:val="28"/>
              </w:rPr>
              <w:t xml:space="preserve">Психолого-педагогические условия реализации </w:t>
            </w:r>
            <w:r>
              <w:rPr>
                <w:bCs/>
                <w:sz w:val="28"/>
                <w:szCs w:val="28"/>
              </w:rPr>
              <w:t>ООП ООО</w:t>
            </w:r>
          </w:p>
        </w:tc>
        <w:tc>
          <w:tcPr>
            <w:tcW w:w="3107" w:type="dxa"/>
          </w:tcPr>
          <w:p w:rsidR="009A3BC8" w:rsidRPr="002C7991" w:rsidRDefault="009A3BC8" w:rsidP="00BB4DA4">
            <w:pPr>
              <w:rPr>
                <w:sz w:val="28"/>
                <w:szCs w:val="28"/>
                <w:lang w:val="en-US"/>
              </w:rPr>
            </w:pPr>
            <w:r w:rsidRPr="007F2BD2">
              <w:rPr>
                <w:sz w:val="28"/>
                <w:szCs w:val="28"/>
              </w:rPr>
              <w:t>2</w:t>
            </w:r>
            <w:r>
              <w:rPr>
                <w:sz w:val="28"/>
                <w:szCs w:val="28"/>
                <w:lang w:val="en-US"/>
              </w:rPr>
              <w:t>30</w:t>
            </w:r>
          </w:p>
        </w:tc>
      </w:tr>
      <w:tr w:rsidR="009A3BC8" w:rsidRPr="007F2BD2" w:rsidTr="00BB4DA4">
        <w:tc>
          <w:tcPr>
            <w:tcW w:w="12299" w:type="dxa"/>
          </w:tcPr>
          <w:p w:rsidR="009A3BC8" w:rsidRPr="007F2BD2" w:rsidRDefault="009A3BC8" w:rsidP="00BB4DA4">
            <w:pPr>
              <w:rPr>
                <w:sz w:val="28"/>
                <w:szCs w:val="28"/>
              </w:rPr>
            </w:pPr>
            <w:r>
              <w:rPr>
                <w:sz w:val="28"/>
                <w:szCs w:val="28"/>
              </w:rPr>
              <w:t>Финансовые условия</w:t>
            </w:r>
            <w:r w:rsidRPr="007F2BD2">
              <w:rPr>
                <w:bCs/>
                <w:sz w:val="28"/>
                <w:szCs w:val="28"/>
              </w:rPr>
              <w:t xml:space="preserve"> реализации </w:t>
            </w:r>
            <w:r>
              <w:rPr>
                <w:bCs/>
                <w:sz w:val="28"/>
                <w:szCs w:val="28"/>
              </w:rPr>
              <w:t>ООП ООО</w:t>
            </w:r>
          </w:p>
        </w:tc>
        <w:tc>
          <w:tcPr>
            <w:tcW w:w="3107" w:type="dxa"/>
          </w:tcPr>
          <w:p w:rsidR="009A3BC8" w:rsidRPr="002C7991" w:rsidRDefault="009A3BC8" w:rsidP="00BB4DA4">
            <w:pPr>
              <w:rPr>
                <w:sz w:val="28"/>
                <w:szCs w:val="28"/>
                <w:lang w:val="en-US"/>
              </w:rPr>
            </w:pPr>
            <w:r>
              <w:rPr>
                <w:sz w:val="28"/>
                <w:szCs w:val="28"/>
              </w:rPr>
              <w:t>23</w:t>
            </w:r>
            <w:r>
              <w:rPr>
                <w:sz w:val="28"/>
                <w:szCs w:val="28"/>
                <w:lang w:val="en-US"/>
              </w:rPr>
              <w:t>6</w:t>
            </w:r>
          </w:p>
        </w:tc>
      </w:tr>
      <w:tr w:rsidR="009A3BC8" w:rsidRPr="007F2BD2" w:rsidTr="00BB4DA4">
        <w:tc>
          <w:tcPr>
            <w:tcW w:w="12299" w:type="dxa"/>
          </w:tcPr>
          <w:p w:rsidR="009A3BC8" w:rsidRDefault="009A3BC8" w:rsidP="00BB4DA4">
            <w:pPr>
              <w:rPr>
                <w:sz w:val="28"/>
                <w:szCs w:val="28"/>
              </w:rPr>
            </w:pPr>
            <w:r>
              <w:rPr>
                <w:sz w:val="28"/>
                <w:szCs w:val="28"/>
              </w:rPr>
              <w:t xml:space="preserve">Материально – технические </w:t>
            </w:r>
            <w:r w:rsidRPr="007F2BD2">
              <w:rPr>
                <w:bCs/>
                <w:sz w:val="28"/>
                <w:szCs w:val="28"/>
              </w:rPr>
              <w:t xml:space="preserve">условия реализации </w:t>
            </w:r>
            <w:r>
              <w:rPr>
                <w:bCs/>
                <w:sz w:val="28"/>
                <w:szCs w:val="28"/>
              </w:rPr>
              <w:t>ООП ООО</w:t>
            </w:r>
          </w:p>
        </w:tc>
        <w:tc>
          <w:tcPr>
            <w:tcW w:w="3107" w:type="dxa"/>
          </w:tcPr>
          <w:p w:rsidR="009A3BC8" w:rsidRPr="002C7991" w:rsidRDefault="009A3BC8" w:rsidP="00BB4DA4">
            <w:pPr>
              <w:rPr>
                <w:sz w:val="28"/>
                <w:szCs w:val="28"/>
                <w:lang w:val="en-US"/>
              </w:rPr>
            </w:pPr>
            <w:r>
              <w:rPr>
                <w:sz w:val="28"/>
                <w:szCs w:val="28"/>
              </w:rPr>
              <w:t>23</w:t>
            </w:r>
            <w:r>
              <w:rPr>
                <w:sz w:val="28"/>
                <w:szCs w:val="28"/>
                <w:lang w:val="en-US"/>
              </w:rPr>
              <w:t>7</w:t>
            </w:r>
          </w:p>
        </w:tc>
      </w:tr>
      <w:tr w:rsidR="009A3BC8" w:rsidRPr="007F2BD2" w:rsidTr="00BB4DA4">
        <w:tc>
          <w:tcPr>
            <w:tcW w:w="12299" w:type="dxa"/>
          </w:tcPr>
          <w:p w:rsidR="009A3BC8" w:rsidRDefault="009A3BC8" w:rsidP="00BB4DA4">
            <w:pPr>
              <w:rPr>
                <w:sz w:val="28"/>
                <w:szCs w:val="28"/>
              </w:rPr>
            </w:pPr>
            <w:r>
              <w:rPr>
                <w:sz w:val="28"/>
                <w:szCs w:val="28"/>
              </w:rPr>
              <w:t xml:space="preserve">Информационно\ методические </w:t>
            </w:r>
            <w:r w:rsidRPr="007F2BD2">
              <w:rPr>
                <w:bCs/>
                <w:sz w:val="28"/>
                <w:szCs w:val="28"/>
              </w:rPr>
              <w:t xml:space="preserve"> условия реализации </w:t>
            </w:r>
            <w:r>
              <w:rPr>
                <w:bCs/>
                <w:sz w:val="28"/>
                <w:szCs w:val="28"/>
              </w:rPr>
              <w:t>ООП ООО</w:t>
            </w:r>
          </w:p>
        </w:tc>
        <w:tc>
          <w:tcPr>
            <w:tcW w:w="3107" w:type="dxa"/>
          </w:tcPr>
          <w:p w:rsidR="009A3BC8" w:rsidRPr="002C7991" w:rsidRDefault="009A3BC8" w:rsidP="00BB4DA4">
            <w:pPr>
              <w:rPr>
                <w:sz w:val="28"/>
                <w:szCs w:val="28"/>
                <w:lang w:val="en-US"/>
              </w:rPr>
            </w:pPr>
            <w:r>
              <w:rPr>
                <w:sz w:val="28"/>
                <w:szCs w:val="28"/>
              </w:rPr>
              <w:t>23</w:t>
            </w:r>
            <w:r>
              <w:rPr>
                <w:sz w:val="28"/>
                <w:szCs w:val="28"/>
                <w:lang w:val="en-US"/>
              </w:rPr>
              <w:t>8</w:t>
            </w:r>
          </w:p>
        </w:tc>
      </w:tr>
      <w:tr w:rsidR="009A3BC8" w:rsidRPr="007F2BD2" w:rsidTr="00BB4DA4">
        <w:tc>
          <w:tcPr>
            <w:tcW w:w="12299" w:type="dxa"/>
          </w:tcPr>
          <w:p w:rsidR="009A3BC8" w:rsidRDefault="009A3BC8" w:rsidP="00BB4DA4">
            <w:pPr>
              <w:rPr>
                <w:sz w:val="28"/>
                <w:szCs w:val="28"/>
              </w:rPr>
            </w:pPr>
            <w:r>
              <w:rPr>
                <w:sz w:val="28"/>
                <w:szCs w:val="28"/>
              </w:rPr>
              <w:t>Контроль реализации ООП ООО</w:t>
            </w:r>
          </w:p>
        </w:tc>
        <w:tc>
          <w:tcPr>
            <w:tcW w:w="3107" w:type="dxa"/>
          </w:tcPr>
          <w:p w:rsidR="009A3BC8" w:rsidRPr="002C7991" w:rsidRDefault="009A3BC8" w:rsidP="00BB4DA4">
            <w:pPr>
              <w:rPr>
                <w:sz w:val="28"/>
                <w:szCs w:val="28"/>
                <w:lang w:val="en-US"/>
              </w:rPr>
            </w:pPr>
            <w:r>
              <w:rPr>
                <w:sz w:val="28"/>
                <w:szCs w:val="28"/>
              </w:rPr>
              <w:t>2</w:t>
            </w:r>
            <w:r>
              <w:rPr>
                <w:sz w:val="28"/>
                <w:szCs w:val="28"/>
                <w:lang w:val="en-US"/>
              </w:rPr>
              <w:t>40</w:t>
            </w:r>
          </w:p>
        </w:tc>
      </w:tr>
      <w:tr w:rsidR="009A3BC8" w:rsidRPr="007F2BD2" w:rsidTr="00BB4DA4">
        <w:tc>
          <w:tcPr>
            <w:tcW w:w="12299" w:type="dxa"/>
          </w:tcPr>
          <w:p w:rsidR="009A3BC8" w:rsidRDefault="009A3BC8" w:rsidP="00BB4DA4">
            <w:pPr>
              <w:rPr>
                <w:sz w:val="28"/>
                <w:szCs w:val="28"/>
              </w:rPr>
            </w:pPr>
            <w:r>
              <w:rPr>
                <w:sz w:val="28"/>
                <w:szCs w:val="28"/>
              </w:rPr>
              <w:t xml:space="preserve">План – график </w:t>
            </w:r>
            <w:r>
              <w:rPr>
                <w:bCs/>
                <w:sz w:val="28"/>
                <w:szCs w:val="28"/>
              </w:rPr>
              <w:t xml:space="preserve">введения и </w:t>
            </w:r>
            <w:r w:rsidRPr="007F2BD2">
              <w:rPr>
                <w:bCs/>
                <w:sz w:val="28"/>
                <w:szCs w:val="28"/>
              </w:rPr>
              <w:t xml:space="preserve">реализации </w:t>
            </w:r>
            <w:r>
              <w:rPr>
                <w:bCs/>
                <w:sz w:val="28"/>
                <w:szCs w:val="28"/>
              </w:rPr>
              <w:t>ООП ООО</w:t>
            </w:r>
          </w:p>
        </w:tc>
        <w:tc>
          <w:tcPr>
            <w:tcW w:w="3107" w:type="dxa"/>
          </w:tcPr>
          <w:p w:rsidR="009A3BC8" w:rsidRPr="002C7991" w:rsidRDefault="009A3BC8" w:rsidP="00BB4DA4">
            <w:pPr>
              <w:rPr>
                <w:sz w:val="28"/>
                <w:szCs w:val="28"/>
                <w:lang w:val="en-US"/>
              </w:rPr>
            </w:pPr>
            <w:r>
              <w:rPr>
                <w:sz w:val="28"/>
                <w:szCs w:val="28"/>
              </w:rPr>
              <w:t>24</w:t>
            </w:r>
            <w:r>
              <w:rPr>
                <w:sz w:val="28"/>
                <w:szCs w:val="28"/>
                <w:lang w:val="en-US"/>
              </w:rPr>
              <w:t>5</w:t>
            </w:r>
          </w:p>
        </w:tc>
      </w:tr>
    </w:tbl>
    <w:p w:rsidR="009A3BC8" w:rsidRDefault="009A3BC8" w:rsidP="009A3BC8"/>
    <w:p w:rsidR="009A3BC8" w:rsidRDefault="009A3BC8" w:rsidP="009A3BC8"/>
    <w:p w:rsidR="009A3BC8" w:rsidRDefault="009A3BC8" w:rsidP="009A3BC8"/>
    <w:p w:rsidR="009A3BC8" w:rsidRDefault="009A3BC8" w:rsidP="009A3BC8"/>
    <w:p w:rsidR="009A3BC8" w:rsidRDefault="009A3BC8" w:rsidP="009A3BC8"/>
    <w:p w:rsidR="009A3BC8" w:rsidRPr="00A126CF" w:rsidRDefault="009A3BC8" w:rsidP="009A3BC8"/>
    <w:p w:rsidR="009A3BC8" w:rsidRDefault="009A3BC8" w:rsidP="009A3BC8">
      <w:pPr>
        <w:spacing w:before="120" w:after="120"/>
        <w:jc w:val="center"/>
        <w:rPr>
          <w:b/>
          <w:sz w:val="28"/>
          <w:szCs w:val="28"/>
        </w:rPr>
      </w:pPr>
      <w:r>
        <w:rPr>
          <w:b/>
          <w:sz w:val="28"/>
          <w:szCs w:val="28"/>
        </w:rPr>
        <w:lastRenderedPageBreak/>
        <w:t>1.Целевой раздел</w:t>
      </w:r>
    </w:p>
    <w:p w:rsidR="009A3BC8" w:rsidRPr="00A126CF" w:rsidRDefault="009A3BC8" w:rsidP="009A3BC8">
      <w:pPr>
        <w:spacing w:before="120" w:after="120"/>
        <w:jc w:val="center"/>
        <w:rPr>
          <w:b/>
          <w:sz w:val="28"/>
          <w:szCs w:val="28"/>
        </w:rPr>
      </w:pPr>
      <w:r>
        <w:rPr>
          <w:b/>
          <w:sz w:val="28"/>
          <w:szCs w:val="28"/>
        </w:rPr>
        <w:t>1.1Пояснительная записка</w:t>
      </w:r>
    </w:p>
    <w:p w:rsidR="009A3BC8" w:rsidRPr="005406E5" w:rsidRDefault="009A3BC8" w:rsidP="009A3BC8">
      <w:pPr>
        <w:ind w:firstLine="709"/>
        <w:jc w:val="both"/>
        <w:rPr>
          <w:color w:val="000000"/>
          <w:spacing w:val="-7"/>
        </w:rPr>
      </w:pPr>
      <w:r w:rsidRPr="005406E5">
        <w:rPr>
          <w:color w:val="000000"/>
          <w:spacing w:val="-1"/>
        </w:rPr>
        <w:t>Основная образовательная программа основного</w:t>
      </w:r>
      <w:r w:rsidRPr="005406E5">
        <w:rPr>
          <w:color w:val="000000"/>
          <w:spacing w:val="-3"/>
        </w:rPr>
        <w:t xml:space="preserve"> общего образования </w:t>
      </w:r>
      <w:r w:rsidRPr="005406E5">
        <w:t xml:space="preserve"> (далее – ООП ООО)</w:t>
      </w:r>
      <w:r w:rsidRPr="00860E7E">
        <w:t xml:space="preserve"> </w:t>
      </w:r>
      <w:r>
        <w:t xml:space="preserve">Муниципального казенного образовательного учреждения «Средняя общеобразовательная школа № 9 п. Известковый» </w:t>
      </w:r>
      <w:r w:rsidRPr="005406E5">
        <w:rPr>
          <w:color w:val="000000"/>
          <w:spacing w:val="-3"/>
        </w:rPr>
        <w:t xml:space="preserve"> </w:t>
      </w:r>
      <w:r w:rsidRPr="005406E5">
        <w:rPr>
          <w:color w:val="000000"/>
          <w:spacing w:val="-2"/>
        </w:rPr>
        <w:t>определя</w:t>
      </w:r>
      <w:r w:rsidRPr="005406E5">
        <w:rPr>
          <w:color w:val="000000"/>
          <w:spacing w:val="-3"/>
        </w:rPr>
        <w:t xml:space="preserve">ет содержание и организацию образовательного процесса на </w:t>
      </w:r>
      <w:r w:rsidRPr="005406E5">
        <w:rPr>
          <w:color w:val="000000"/>
          <w:spacing w:val="1"/>
        </w:rPr>
        <w:t>ступ</w:t>
      </w:r>
      <w:r w:rsidRPr="005406E5">
        <w:rPr>
          <w:color w:val="000000"/>
          <w:spacing w:val="1"/>
        </w:rPr>
        <w:t>е</w:t>
      </w:r>
      <w:r w:rsidRPr="005406E5">
        <w:rPr>
          <w:color w:val="000000"/>
          <w:spacing w:val="1"/>
        </w:rPr>
        <w:t>ни основного общего образования</w:t>
      </w:r>
      <w:r w:rsidRPr="005406E5">
        <w:rPr>
          <w:color w:val="000000"/>
          <w:spacing w:val="-7"/>
        </w:rPr>
        <w:t>.</w:t>
      </w:r>
    </w:p>
    <w:p w:rsidR="009A3BC8" w:rsidRPr="005406E5" w:rsidRDefault="009A3BC8" w:rsidP="009A3BC8">
      <w:pPr>
        <w:ind w:firstLine="709"/>
        <w:jc w:val="both"/>
        <w:rPr>
          <w:spacing w:val="1"/>
        </w:rPr>
      </w:pPr>
      <w:r w:rsidRPr="005406E5">
        <w:t>Реализация образовательной программы осуществляется в целях обеспечения возможности непрерывного образования, общего и профе</w:t>
      </w:r>
      <w:r w:rsidRPr="005406E5">
        <w:t>с</w:t>
      </w:r>
      <w:r w:rsidRPr="005406E5">
        <w:t>сионального развития человека в течение всей жизни в соответствии с образовательными и профессиональными потребностями.</w:t>
      </w:r>
      <w:r w:rsidRPr="005406E5">
        <w:rPr>
          <w:spacing w:val="1"/>
        </w:rPr>
        <w:t xml:space="preserve"> </w:t>
      </w:r>
    </w:p>
    <w:p w:rsidR="009A3BC8" w:rsidRPr="005406E5" w:rsidRDefault="009A3BC8" w:rsidP="009A3BC8">
      <w:pPr>
        <w:ind w:firstLine="709"/>
        <w:jc w:val="both"/>
        <w:rPr>
          <w:spacing w:val="1"/>
        </w:rPr>
      </w:pPr>
      <w:r w:rsidRPr="005406E5">
        <w:t>Основная общеобразовательная программа направлена на решение задач формирования общей культуры личности, адаптации личности к жизни в обществе.</w:t>
      </w:r>
      <w:r w:rsidRPr="005406E5">
        <w:rPr>
          <w:spacing w:val="1"/>
        </w:rPr>
        <w:t xml:space="preserve"> </w:t>
      </w:r>
    </w:p>
    <w:p w:rsidR="009A3BC8" w:rsidRDefault="009A3BC8" w:rsidP="009A3BC8">
      <w:pPr>
        <w:ind w:firstLine="709"/>
        <w:jc w:val="both"/>
      </w:pPr>
      <w:r w:rsidRPr="005406E5">
        <w:t>Основная образовательная программа основного общего образования базируется на основной образовательной программе начального о</w:t>
      </w:r>
      <w:r w:rsidRPr="005406E5">
        <w:t>б</w:t>
      </w:r>
      <w:r w:rsidRPr="005406E5">
        <w:t>щего образования и является фундаментом для основной образовательной программы среднего общего образования.</w:t>
      </w:r>
    </w:p>
    <w:p w:rsidR="009A3BC8" w:rsidRPr="00860E7E" w:rsidRDefault="009A3BC8" w:rsidP="009A3BC8">
      <w:pPr>
        <w:spacing w:before="120" w:after="120"/>
      </w:pPr>
    </w:p>
    <w:tbl>
      <w:tblPr>
        <w:tblW w:w="15026" w:type="dxa"/>
        <w:tblInd w:w="108" w:type="dxa"/>
        <w:tblLayout w:type="fixed"/>
        <w:tblLook w:val="0000"/>
      </w:tblPr>
      <w:tblGrid>
        <w:gridCol w:w="2340"/>
        <w:gridCol w:w="12686"/>
      </w:tblGrid>
      <w:tr w:rsidR="009A3BC8" w:rsidTr="00BB4DA4">
        <w:tc>
          <w:tcPr>
            <w:tcW w:w="2340" w:type="dxa"/>
            <w:tcBorders>
              <w:top w:val="single" w:sz="4" w:space="0" w:color="000000"/>
              <w:left w:val="single" w:sz="4" w:space="0" w:color="000000"/>
              <w:bottom w:val="single" w:sz="4" w:space="0" w:color="000000"/>
            </w:tcBorders>
            <w:shd w:val="clear" w:color="auto" w:fill="auto"/>
          </w:tcPr>
          <w:p w:rsidR="009A3BC8" w:rsidRDefault="009A3BC8" w:rsidP="00BB4DA4">
            <w:pPr>
              <w:pStyle w:val="BodyTextIndent3"/>
              <w:ind w:right="45" w:firstLine="0"/>
              <w:rPr>
                <w:rFonts w:ascii="Times New Roman" w:hAnsi="Times New Roman" w:cs="Times New Roman"/>
                <w:szCs w:val="24"/>
              </w:rPr>
            </w:pPr>
            <w:r>
              <w:rPr>
                <w:rFonts w:ascii="Times New Roman" w:hAnsi="Times New Roman" w:cs="Times New Roman"/>
                <w:szCs w:val="24"/>
              </w:rPr>
              <w:t>Название образовательного учреждения</w:t>
            </w:r>
          </w:p>
        </w:tc>
        <w:tc>
          <w:tcPr>
            <w:tcW w:w="12686" w:type="dxa"/>
            <w:tcBorders>
              <w:top w:val="single" w:sz="4" w:space="0" w:color="000000"/>
              <w:left w:val="single" w:sz="4" w:space="0" w:color="000000"/>
              <w:bottom w:val="single" w:sz="4" w:space="0" w:color="000000"/>
              <w:right w:val="single" w:sz="4" w:space="0" w:color="000000"/>
            </w:tcBorders>
            <w:shd w:val="clear" w:color="auto" w:fill="auto"/>
          </w:tcPr>
          <w:p w:rsidR="009A3BC8" w:rsidRPr="00860E7E" w:rsidRDefault="009A3BC8" w:rsidP="00BB4DA4">
            <w:pPr>
              <w:pStyle w:val="BodyTextIndent3"/>
              <w:ind w:right="45" w:firstLine="0"/>
              <w:rPr>
                <w:rFonts w:ascii="Calibri" w:hAnsi="Calibri" w:cs="Times New Roman"/>
                <w:szCs w:val="24"/>
              </w:rPr>
            </w:pPr>
            <w:r>
              <w:rPr>
                <w:rFonts w:ascii="Times New Roman" w:hAnsi="Times New Roman" w:cs="Times New Roman"/>
                <w:szCs w:val="24"/>
              </w:rPr>
              <w:t xml:space="preserve">Муниципальное казенное образовательное учреждение «Средняя общеобразовательная школа № 9 п. Известковый» (далее </w:t>
            </w:r>
            <w:r w:rsidRPr="005406E5">
              <w:rPr>
                <w:rFonts w:ascii="Times New Roman" w:hAnsi="Times New Roman" w:cs="Times New Roman"/>
                <w:color w:val="000000"/>
                <w:spacing w:val="-3"/>
                <w:szCs w:val="24"/>
              </w:rPr>
              <w:t>М</w:t>
            </w:r>
            <w:r>
              <w:rPr>
                <w:color w:val="000000"/>
                <w:spacing w:val="-3"/>
              </w:rPr>
              <w:t>КОУ С</w:t>
            </w:r>
            <w:r>
              <w:rPr>
                <w:rFonts w:ascii="Times New Roman" w:hAnsi="Times New Roman" w:cs="Times New Roman"/>
                <w:color w:val="000000"/>
                <w:spacing w:val="-3"/>
                <w:szCs w:val="24"/>
              </w:rPr>
              <w:t>ОШ</w:t>
            </w:r>
            <w:r>
              <w:rPr>
                <w:color w:val="000000"/>
                <w:spacing w:val="-3"/>
              </w:rPr>
              <w:t>. № 9 п. Известковый</w:t>
            </w:r>
            <w:r>
              <w:rPr>
                <w:rFonts w:ascii="Calibri" w:hAnsi="Calibri"/>
                <w:color w:val="000000"/>
                <w:spacing w:val="-3"/>
              </w:rPr>
              <w:t>)</w:t>
            </w:r>
          </w:p>
          <w:p w:rsidR="009A3BC8" w:rsidRDefault="009A3BC8" w:rsidP="00BB4DA4">
            <w:pPr>
              <w:pStyle w:val="BodyTextIndent3"/>
              <w:ind w:right="45" w:firstLine="0"/>
              <w:rPr>
                <w:rFonts w:ascii="Times New Roman" w:hAnsi="Times New Roman" w:cs="Times New Roman"/>
                <w:szCs w:val="24"/>
              </w:rPr>
            </w:pPr>
            <w:r>
              <w:rPr>
                <w:rFonts w:ascii="Times New Roman" w:hAnsi="Times New Roman" w:cs="Times New Roman"/>
                <w:szCs w:val="24"/>
              </w:rPr>
              <w:t xml:space="preserve">Лицензия № 1025 от 26 октября 2015г. серия </w:t>
            </w:r>
            <w:r w:rsidRPr="00D25953">
              <w:rPr>
                <w:rFonts w:ascii="Times New Roman" w:hAnsi="Times New Roman" w:cs="Times New Roman"/>
                <w:szCs w:val="24"/>
              </w:rPr>
              <w:t>79</w:t>
            </w:r>
            <w:r>
              <w:rPr>
                <w:rFonts w:ascii="Times New Roman" w:hAnsi="Times New Roman" w:cs="Times New Roman"/>
                <w:szCs w:val="24"/>
              </w:rPr>
              <w:t>Л02 , регистрационный номер 0000069</w:t>
            </w:r>
          </w:p>
          <w:p w:rsidR="009A3BC8" w:rsidRDefault="009A3BC8" w:rsidP="00BB4DA4">
            <w:pPr>
              <w:pStyle w:val="BodyTextIndent3"/>
              <w:ind w:right="45" w:firstLine="0"/>
              <w:rPr>
                <w:rFonts w:ascii="Times New Roman" w:hAnsi="Times New Roman" w:cs="Times New Roman"/>
                <w:szCs w:val="24"/>
              </w:rPr>
            </w:pPr>
            <w:r>
              <w:rPr>
                <w:rFonts w:ascii="Times New Roman" w:eastAsia="Times New Roman" w:hAnsi="Times New Roman" w:cs="Times New Roman"/>
                <w:szCs w:val="24"/>
              </w:rPr>
              <w:t xml:space="preserve"> </w:t>
            </w:r>
            <w:r>
              <w:rPr>
                <w:rFonts w:ascii="Times New Roman" w:hAnsi="Times New Roman" w:cs="Times New Roman"/>
                <w:szCs w:val="24"/>
              </w:rPr>
              <w:t>Свидетельство о государственной аккредитации: регистрационный номер 637 от 28 октября 2015г.</w:t>
            </w:r>
          </w:p>
          <w:p w:rsidR="009A3BC8" w:rsidRPr="00D25953" w:rsidRDefault="009A3BC8" w:rsidP="00BB4DA4">
            <w:pPr>
              <w:pStyle w:val="BodyTextIndent3"/>
              <w:ind w:right="45" w:firstLine="0"/>
              <w:rPr>
                <w:rFonts w:ascii="Times New Roman" w:hAnsi="Times New Roman" w:cs="Times New Roman"/>
                <w:szCs w:val="24"/>
              </w:rPr>
            </w:pPr>
            <w:r>
              <w:rPr>
                <w:rFonts w:ascii="Times New Roman" w:hAnsi="Times New Roman" w:cs="Times New Roman"/>
                <w:szCs w:val="24"/>
              </w:rPr>
              <w:t>Серия 79АО2 № 0000042</w:t>
            </w:r>
          </w:p>
        </w:tc>
      </w:tr>
      <w:tr w:rsidR="009A3BC8" w:rsidTr="00BB4DA4">
        <w:trPr>
          <w:trHeight w:val="3676"/>
        </w:trPr>
        <w:tc>
          <w:tcPr>
            <w:tcW w:w="2340" w:type="dxa"/>
            <w:tcBorders>
              <w:top w:val="single" w:sz="4" w:space="0" w:color="000000"/>
              <w:left w:val="single" w:sz="4" w:space="0" w:color="000000"/>
              <w:bottom w:val="single" w:sz="4" w:space="0" w:color="000000"/>
            </w:tcBorders>
            <w:shd w:val="clear" w:color="auto" w:fill="auto"/>
          </w:tcPr>
          <w:p w:rsidR="009A3BC8" w:rsidRDefault="009A3BC8" w:rsidP="00BB4DA4">
            <w:pPr>
              <w:pStyle w:val="u"/>
              <w:ind w:firstLine="0"/>
            </w:pPr>
            <w:r>
              <w:t>Нормативно-правовая база, обеспечивающая реализацию основной образовательной программы</w:t>
            </w:r>
          </w:p>
        </w:tc>
        <w:tc>
          <w:tcPr>
            <w:tcW w:w="12686" w:type="dxa"/>
            <w:tcBorders>
              <w:top w:val="single" w:sz="4" w:space="0" w:color="000000"/>
              <w:left w:val="single" w:sz="4" w:space="0" w:color="000000"/>
              <w:bottom w:val="single" w:sz="4" w:space="0" w:color="000000"/>
              <w:right w:val="single" w:sz="4" w:space="0" w:color="000000"/>
            </w:tcBorders>
            <w:shd w:val="clear" w:color="auto" w:fill="auto"/>
          </w:tcPr>
          <w:p w:rsidR="009A3BC8" w:rsidRPr="007B6598" w:rsidRDefault="009A3BC8" w:rsidP="00BB4DA4">
            <w:pPr>
              <w:widowControl w:val="0"/>
              <w:numPr>
                <w:ilvl w:val="0"/>
                <w:numId w:val="1"/>
              </w:numPr>
              <w:tabs>
                <w:tab w:val="clear" w:pos="432"/>
                <w:tab w:val="left" w:pos="324"/>
                <w:tab w:val="num" w:pos="357"/>
              </w:tabs>
              <w:suppressAutoHyphens/>
              <w:ind w:left="72" w:firstLine="0"/>
              <w:jc w:val="both"/>
            </w:pPr>
            <w:r w:rsidRPr="007B6598">
              <w:t>- ФЗ-273 от 29.12.2013г. «Об образовании в Российской Федерации»</w:t>
            </w:r>
          </w:p>
          <w:p w:rsidR="009A3BC8" w:rsidRPr="007B6598" w:rsidRDefault="009A3BC8" w:rsidP="00BB4DA4">
            <w:pPr>
              <w:widowControl w:val="0"/>
              <w:numPr>
                <w:ilvl w:val="0"/>
                <w:numId w:val="1"/>
              </w:numPr>
              <w:tabs>
                <w:tab w:val="clear" w:pos="432"/>
                <w:tab w:val="left" w:pos="324"/>
                <w:tab w:val="num" w:pos="357"/>
              </w:tabs>
              <w:suppressAutoHyphens/>
              <w:ind w:left="72" w:right="-143" w:firstLine="0"/>
              <w:jc w:val="both"/>
              <w:rPr>
                <w:lang w:eastAsia="ru-RU"/>
              </w:rPr>
            </w:pPr>
            <w:r w:rsidRPr="007B6598">
              <w:t xml:space="preserve">- приказ министерства образования и науки РФ от 17.12.2010г. №1897 «Об утверждении федерального государственного образовательного стандарта основного общего образования </w:t>
            </w:r>
          </w:p>
          <w:p w:rsidR="009A3BC8" w:rsidRPr="007B6598" w:rsidRDefault="009A3BC8" w:rsidP="00BB4DA4">
            <w:pPr>
              <w:pStyle w:val="aff6"/>
              <w:tabs>
                <w:tab w:val="left" w:pos="324"/>
              </w:tabs>
              <w:spacing w:line="240" w:lineRule="auto"/>
              <w:ind w:left="72" w:firstLine="0"/>
              <w:rPr>
                <w:rStyle w:val="Zag11"/>
                <w:sz w:val="24"/>
                <w:szCs w:val="24"/>
              </w:rPr>
            </w:pPr>
            <w:r w:rsidRPr="007B6598">
              <w:rPr>
                <w:rStyle w:val="Zag11"/>
                <w:sz w:val="24"/>
                <w:szCs w:val="24"/>
              </w:rPr>
              <w:t>- «Санитарно-эпидемиологические требования к условиям и организации обучения в ОУ» 2.4.4.2821-10 (утв. - Постановлением Главного государственного санитарного врача РФ от 29.11.2010 №189)</w:t>
            </w:r>
          </w:p>
          <w:p w:rsidR="009A3BC8" w:rsidRPr="007B6598" w:rsidRDefault="009A3BC8" w:rsidP="00BB4DA4">
            <w:pPr>
              <w:pStyle w:val="aff6"/>
              <w:numPr>
                <w:ilvl w:val="0"/>
                <w:numId w:val="1"/>
              </w:numPr>
              <w:tabs>
                <w:tab w:val="clear" w:pos="432"/>
                <w:tab w:val="left" w:pos="324"/>
                <w:tab w:val="num" w:pos="357"/>
              </w:tabs>
              <w:spacing w:line="240" w:lineRule="auto"/>
              <w:ind w:left="72" w:firstLine="0"/>
              <w:rPr>
                <w:rStyle w:val="Zag11"/>
              </w:rPr>
            </w:pPr>
            <w:r w:rsidRPr="007B6598">
              <w:rPr>
                <w:rStyle w:val="Zag11"/>
                <w:sz w:val="24"/>
                <w:szCs w:val="24"/>
              </w:rPr>
              <w:t>- приказ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3BC8" w:rsidRPr="007B6598" w:rsidRDefault="009A3BC8" w:rsidP="00BB4DA4">
            <w:pPr>
              <w:pStyle w:val="aff6"/>
              <w:numPr>
                <w:ilvl w:val="0"/>
                <w:numId w:val="1"/>
              </w:numPr>
              <w:tabs>
                <w:tab w:val="clear" w:pos="432"/>
                <w:tab w:val="left" w:pos="324"/>
                <w:tab w:val="num" w:pos="357"/>
              </w:tabs>
              <w:spacing w:line="240" w:lineRule="auto"/>
              <w:ind w:left="72" w:firstLine="0"/>
              <w:rPr>
                <w:sz w:val="24"/>
                <w:szCs w:val="24"/>
              </w:rPr>
            </w:pPr>
            <w:r w:rsidRPr="007B6598">
              <w:rPr>
                <w:rStyle w:val="Zag11"/>
                <w:sz w:val="24"/>
                <w:szCs w:val="24"/>
              </w:rPr>
              <w:t xml:space="preserve">- приказ Минобрнауки России от 06.10.2009 г. № 373 «Об утверждении и введении в действие </w:t>
            </w:r>
            <w:r w:rsidRPr="007B6598">
              <w:rPr>
                <w:sz w:val="24"/>
                <w:szCs w:val="24"/>
              </w:rPr>
              <w:t>федерального государственного образовательного стандарта начального общего образования»</w:t>
            </w:r>
          </w:p>
          <w:p w:rsidR="009A3BC8" w:rsidRPr="007B6598" w:rsidRDefault="009A3BC8" w:rsidP="00BB4DA4">
            <w:pPr>
              <w:pStyle w:val="aff6"/>
              <w:numPr>
                <w:ilvl w:val="0"/>
                <w:numId w:val="1"/>
              </w:numPr>
              <w:tabs>
                <w:tab w:val="clear" w:pos="432"/>
                <w:tab w:val="left" w:pos="324"/>
                <w:tab w:val="num" w:pos="357"/>
              </w:tabs>
              <w:spacing w:line="240" w:lineRule="auto"/>
              <w:ind w:left="72" w:firstLine="0"/>
              <w:rPr>
                <w:rStyle w:val="Zag11"/>
                <w:sz w:val="24"/>
                <w:szCs w:val="24"/>
              </w:rPr>
            </w:pPr>
            <w:r w:rsidRPr="007B6598">
              <w:rPr>
                <w:sz w:val="24"/>
                <w:szCs w:val="24"/>
              </w:rPr>
              <w:t xml:space="preserve">- </w:t>
            </w:r>
            <w:r w:rsidRPr="007B6598">
              <w:rPr>
                <w:rStyle w:val="Zag11"/>
                <w:sz w:val="24"/>
                <w:szCs w:val="24"/>
              </w:rPr>
              <w:t>приказ Минобрнауки России от 09.03.2004 г. № 1312 «Об утверждении федерального базисного учебного плана и примерных учебных планов для образовательных учреждений РФ, реализующих пограммы общего образования (в части 9 – 11 классов)</w:t>
            </w:r>
          </w:p>
          <w:p w:rsidR="009A3BC8" w:rsidRPr="007B6598" w:rsidRDefault="009A3BC8" w:rsidP="00BB4DA4">
            <w:pPr>
              <w:pStyle w:val="aff6"/>
              <w:numPr>
                <w:ilvl w:val="0"/>
                <w:numId w:val="1"/>
              </w:numPr>
              <w:tabs>
                <w:tab w:val="clear" w:pos="432"/>
                <w:tab w:val="left" w:pos="324"/>
                <w:tab w:val="num" w:pos="357"/>
              </w:tabs>
              <w:spacing w:line="240" w:lineRule="auto"/>
              <w:ind w:left="72" w:firstLine="0"/>
              <w:rPr>
                <w:rStyle w:val="Zag11"/>
                <w:sz w:val="24"/>
                <w:szCs w:val="24"/>
              </w:rPr>
            </w:pPr>
            <w:r w:rsidRPr="007B6598">
              <w:rPr>
                <w:rStyle w:val="Zag11"/>
                <w:sz w:val="24"/>
                <w:szCs w:val="24"/>
              </w:rPr>
              <w:t>- приказ комитета образования от 27.05.2013 № 254 «Об утверждении регионального учебного плана на 2013 – 2014 учебный год для общеобразовательных учреждений ЕАО»</w:t>
            </w:r>
          </w:p>
          <w:p w:rsidR="009A3BC8" w:rsidRPr="007B6598" w:rsidRDefault="009A3BC8" w:rsidP="00BB4DA4">
            <w:pPr>
              <w:pStyle w:val="aff6"/>
              <w:numPr>
                <w:ilvl w:val="0"/>
                <w:numId w:val="1"/>
              </w:numPr>
              <w:tabs>
                <w:tab w:val="clear" w:pos="432"/>
                <w:tab w:val="left" w:pos="324"/>
                <w:tab w:val="num" w:pos="357"/>
              </w:tabs>
              <w:spacing w:line="240" w:lineRule="auto"/>
              <w:ind w:left="72" w:firstLine="0"/>
              <w:rPr>
                <w:rStyle w:val="Zag11"/>
                <w:sz w:val="24"/>
                <w:szCs w:val="24"/>
              </w:rPr>
            </w:pPr>
            <w:r w:rsidRPr="007B6598">
              <w:rPr>
                <w:rStyle w:val="Zag11"/>
                <w:sz w:val="24"/>
                <w:szCs w:val="24"/>
              </w:rPr>
              <w:t xml:space="preserve">- приказ Министерства обороны РФ № 96, Минобрнауки РФ № 134 от 24.02. 2010 «Об утверждении Инструкции о </w:t>
            </w:r>
            <w:r w:rsidRPr="007B6598">
              <w:rPr>
                <w:rStyle w:val="Zag11"/>
                <w:sz w:val="24"/>
                <w:szCs w:val="24"/>
              </w:rPr>
              <w:lastRenderedPageBreak/>
              <w:t>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A3BC8" w:rsidRPr="007B6598" w:rsidRDefault="009A3BC8" w:rsidP="00BB4DA4">
            <w:pPr>
              <w:pStyle w:val="aff6"/>
              <w:numPr>
                <w:ilvl w:val="0"/>
                <w:numId w:val="1"/>
              </w:numPr>
              <w:tabs>
                <w:tab w:val="clear" w:pos="432"/>
                <w:tab w:val="left" w:pos="324"/>
                <w:tab w:val="num" w:pos="357"/>
              </w:tabs>
              <w:spacing w:line="240" w:lineRule="auto"/>
              <w:ind w:left="72" w:firstLine="0"/>
              <w:rPr>
                <w:rStyle w:val="Zag11"/>
                <w:sz w:val="24"/>
                <w:szCs w:val="24"/>
              </w:rPr>
            </w:pPr>
            <w:r w:rsidRPr="007B6598">
              <w:rPr>
                <w:rStyle w:val="Zag11"/>
                <w:sz w:val="24"/>
                <w:szCs w:val="24"/>
              </w:rPr>
              <w:t>- 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3BC8" w:rsidRPr="007B6598" w:rsidRDefault="009A3BC8" w:rsidP="00BB4DA4">
            <w:pPr>
              <w:widowControl w:val="0"/>
              <w:numPr>
                <w:ilvl w:val="0"/>
                <w:numId w:val="1"/>
              </w:numPr>
              <w:tabs>
                <w:tab w:val="clear" w:pos="432"/>
                <w:tab w:val="left" w:pos="324"/>
                <w:tab w:val="num" w:pos="357"/>
              </w:tabs>
              <w:suppressAutoHyphens/>
              <w:ind w:left="72" w:right="-143" w:firstLine="0"/>
              <w:jc w:val="both"/>
              <w:rPr>
                <w:rStyle w:val="Zag11"/>
                <w:lang w:eastAsia="ru-RU"/>
              </w:rPr>
            </w:pPr>
            <w:r w:rsidRPr="007B6598">
              <w:t xml:space="preserve">- примерная основная образовательная программа </w:t>
            </w:r>
            <w:r w:rsidRPr="007B6598">
              <w:rPr>
                <w:rStyle w:val="Zag11"/>
              </w:rPr>
              <w:t>основного общего образования</w:t>
            </w:r>
            <w:r w:rsidRPr="007B6598">
              <w:rPr>
                <w:sz w:val="28"/>
                <w:szCs w:val="28"/>
                <w:lang w:eastAsia="ru-RU"/>
              </w:rPr>
              <w:t xml:space="preserve"> </w:t>
            </w:r>
            <w:r w:rsidRPr="007B6598">
              <w:rPr>
                <w:lang w:eastAsia="ru-RU"/>
              </w:rPr>
              <w:t>(одобрена решением федерального учебно-методического объединения по общему образ</w:t>
            </w:r>
            <w:r w:rsidRPr="007B6598">
              <w:rPr>
                <w:lang w:eastAsia="ru-RU"/>
              </w:rPr>
              <w:t>о</w:t>
            </w:r>
            <w:r w:rsidRPr="007B6598">
              <w:rPr>
                <w:lang w:eastAsia="ru-RU"/>
              </w:rPr>
              <w:t>ванию (протокол  от 8 апреля 2015 г. № 1/15)</w:t>
            </w:r>
          </w:p>
          <w:p w:rsidR="009A3BC8" w:rsidRPr="007B6598" w:rsidRDefault="009A3BC8" w:rsidP="00BB4DA4">
            <w:pPr>
              <w:widowControl w:val="0"/>
              <w:numPr>
                <w:ilvl w:val="0"/>
                <w:numId w:val="1"/>
              </w:numPr>
              <w:tabs>
                <w:tab w:val="clear" w:pos="432"/>
                <w:tab w:val="left" w:pos="324"/>
                <w:tab w:val="num" w:pos="357"/>
              </w:tabs>
              <w:suppressAutoHyphens/>
              <w:ind w:left="72" w:right="-143" w:firstLine="0"/>
              <w:jc w:val="both"/>
              <w:rPr>
                <w:rStyle w:val="Zag11"/>
                <w:lang w:eastAsia="ru-RU"/>
              </w:rPr>
            </w:pPr>
            <w:r w:rsidRPr="007B6598">
              <w:rPr>
                <w:rStyle w:val="Zag11"/>
              </w:rPr>
              <w:t xml:space="preserve"> </w:t>
            </w:r>
            <w:r w:rsidRPr="007B6598">
              <w:t xml:space="preserve">- примерная основная образовательная программа </w:t>
            </w:r>
            <w:r w:rsidRPr="007B6598">
              <w:rPr>
                <w:rStyle w:val="Zag11"/>
              </w:rPr>
              <w:t>начального общего образования</w:t>
            </w:r>
            <w:r w:rsidRPr="007B6598">
              <w:rPr>
                <w:sz w:val="28"/>
                <w:szCs w:val="28"/>
                <w:lang w:eastAsia="ru-RU"/>
              </w:rPr>
              <w:t xml:space="preserve"> </w:t>
            </w:r>
            <w:r w:rsidRPr="007B6598">
              <w:rPr>
                <w:lang w:eastAsia="ru-RU"/>
              </w:rPr>
              <w:t>(одобрена решением федерального учебно-методического объединения по общему образ</w:t>
            </w:r>
            <w:r w:rsidRPr="007B6598">
              <w:rPr>
                <w:lang w:eastAsia="ru-RU"/>
              </w:rPr>
              <w:t>о</w:t>
            </w:r>
            <w:r w:rsidRPr="007B6598">
              <w:rPr>
                <w:lang w:eastAsia="ru-RU"/>
              </w:rPr>
              <w:t>ванию (протокол  от 8 апреля 2015 г. № 1/15)</w:t>
            </w:r>
          </w:p>
          <w:p w:rsidR="009A3BC8" w:rsidRPr="007B6598" w:rsidRDefault="009A3BC8" w:rsidP="00BB4DA4">
            <w:pPr>
              <w:pStyle w:val="aff6"/>
              <w:tabs>
                <w:tab w:val="left" w:pos="324"/>
              </w:tabs>
              <w:spacing w:line="240" w:lineRule="auto"/>
              <w:ind w:left="72" w:firstLine="0"/>
              <w:rPr>
                <w:sz w:val="24"/>
                <w:szCs w:val="24"/>
              </w:rPr>
            </w:pPr>
          </w:p>
        </w:tc>
      </w:tr>
      <w:tr w:rsidR="009A3BC8" w:rsidTr="00BB4DA4">
        <w:tc>
          <w:tcPr>
            <w:tcW w:w="2340" w:type="dxa"/>
            <w:tcBorders>
              <w:top w:val="single" w:sz="4" w:space="0" w:color="000000"/>
              <w:left w:val="single" w:sz="4" w:space="0" w:color="000000"/>
              <w:bottom w:val="single" w:sz="4" w:space="0" w:color="000000"/>
            </w:tcBorders>
            <w:shd w:val="clear" w:color="auto" w:fill="auto"/>
          </w:tcPr>
          <w:p w:rsidR="009A3BC8" w:rsidRDefault="009A3BC8" w:rsidP="00BB4DA4">
            <w:pPr>
              <w:pStyle w:val="u"/>
              <w:ind w:firstLine="0"/>
              <w:rPr>
                <w:rFonts w:eastAsia="Times New Roman" w:cs="Times New Roman"/>
              </w:rPr>
            </w:pPr>
            <w:r>
              <w:lastRenderedPageBreak/>
              <w:t>Цели реализации основной образовательной программы</w:t>
            </w:r>
          </w:p>
        </w:tc>
        <w:tc>
          <w:tcPr>
            <w:tcW w:w="1268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widowControl w:val="0"/>
              <w:numPr>
                <w:ilvl w:val="0"/>
                <w:numId w:val="1"/>
              </w:numPr>
              <w:tabs>
                <w:tab w:val="clear" w:pos="432"/>
                <w:tab w:val="left" w:pos="324"/>
                <w:tab w:val="num" w:pos="357"/>
              </w:tabs>
              <w:suppressAutoHyphens/>
              <w:ind w:left="72" w:firstLine="0"/>
              <w:jc w:val="both"/>
            </w:pPr>
            <w: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A3BC8" w:rsidRDefault="009A3BC8" w:rsidP="00BB4DA4">
            <w:pPr>
              <w:widowControl w:val="0"/>
              <w:numPr>
                <w:ilvl w:val="0"/>
                <w:numId w:val="1"/>
              </w:numPr>
              <w:tabs>
                <w:tab w:val="clear" w:pos="432"/>
                <w:tab w:val="left" w:pos="324"/>
                <w:tab w:val="num" w:pos="357"/>
              </w:tabs>
              <w:suppressAutoHyphens/>
              <w:ind w:left="72" w:firstLine="0"/>
              <w:jc w:val="both"/>
            </w:pPr>
            <w:r>
              <w:t xml:space="preserve">становление и развитие личности в её индивидуальности, самобытности, уникальности, неповторимости. </w:t>
            </w:r>
          </w:p>
        </w:tc>
      </w:tr>
      <w:tr w:rsidR="009A3BC8" w:rsidTr="00BB4DA4">
        <w:tc>
          <w:tcPr>
            <w:tcW w:w="2340" w:type="dxa"/>
            <w:tcBorders>
              <w:top w:val="single" w:sz="4" w:space="0" w:color="000000"/>
              <w:left w:val="single" w:sz="4" w:space="0" w:color="000000"/>
              <w:bottom w:val="single" w:sz="4" w:space="0" w:color="000000"/>
            </w:tcBorders>
            <w:shd w:val="clear" w:color="auto" w:fill="auto"/>
          </w:tcPr>
          <w:p w:rsidR="009A3BC8" w:rsidRDefault="009A3BC8" w:rsidP="00BB4DA4">
            <w:pPr>
              <w:pStyle w:val="u"/>
              <w:ind w:firstLine="0"/>
            </w:pPr>
            <w:r>
              <w:t>Задачи реализации основной образовательной программы</w:t>
            </w:r>
          </w:p>
        </w:tc>
        <w:tc>
          <w:tcPr>
            <w:tcW w:w="12686" w:type="dxa"/>
            <w:tcBorders>
              <w:top w:val="single" w:sz="4" w:space="0" w:color="000000"/>
              <w:left w:val="single" w:sz="4" w:space="0" w:color="000000"/>
              <w:bottom w:val="single" w:sz="4" w:space="0" w:color="000000"/>
              <w:right w:val="single" w:sz="4" w:space="0" w:color="000000"/>
            </w:tcBorders>
            <w:shd w:val="clear" w:color="auto" w:fill="auto"/>
          </w:tcPr>
          <w:p w:rsidR="009A3BC8" w:rsidRPr="00501449" w:rsidRDefault="009A3BC8" w:rsidP="00BB4DA4">
            <w:pPr>
              <w:ind w:firstLine="454"/>
              <w:jc w:val="both"/>
              <w:rPr>
                <w:rFonts w:eastAsia="@Arial Unicode MS"/>
              </w:rPr>
            </w:pPr>
            <w:r w:rsidRPr="008019AC">
              <w:rPr>
                <w:rStyle w:val="Zag11"/>
                <w:rFonts w:eastAsia="@Arial Unicode MS"/>
                <w:b/>
              </w:rPr>
              <w:t xml:space="preserve">Достижение поставленных целей </w:t>
            </w:r>
            <w:r w:rsidRPr="008019AC">
              <w:rPr>
                <w:rStyle w:val="Zag11"/>
                <w:rFonts w:eastAsia="@Arial Unicode MS"/>
              </w:rPr>
              <w:t>при</w:t>
            </w:r>
            <w:r w:rsidRPr="008019AC">
              <w:rPr>
                <w:rStyle w:val="Zag11"/>
                <w:rFonts w:eastAsia="@Arial Unicode MS"/>
                <w:b/>
              </w:rPr>
              <w:t xml:space="preserve"> </w:t>
            </w:r>
            <w:r w:rsidRPr="008019AC">
              <w:rPr>
                <w:rStyle w:val="Zag11"/>
                <w:rFonts w:eastAsia="@Arial Unicode MS"/>
              </w:rPr>
              <w:t xml:space="preserve">разработке и реализации </w:t>
            </w:r>
            <w:r>
              <w:rPr>
                <w:rStyle w:val="Zag11"/>
                <w:rFonts w:eastAsia="@Arial Unicode MS"/>
              </w:rPr>
              <w:t xml:space="preserve">МКОУ СОШ №9 п. Известковый </w:t>
            </w:r>
            <w:r w:rsidRPr="008019AC">
              <w:rPr>
                <w:rStyle w:val="Zag11"/>
                <w:rFonts w:eastAsia="@Arial Unicode MS"/>
              </w:rPr>
              <w:t>основной образовательной программы основного общего образования</w:t>
            </w:r>
            <w:r w:rsidRPr="008019AC">
              <w:rPr>
                <w:rStyle w:val="Zag11"/>
                <w:rFonts w:eastAsia="@Arial Unicode MS"/>
                <w:b/>
              </w:rPr>
              <w:t xml:space="preserve"> предусматривает реш</w:t>
            </w:r>
            <w:r w:rsidRPr="008019AC">
              <w:rPr>
                <w:rStyle w:val="Zag11"/>
                <w:rFonts w:eastAsia="@Arial Unicode MS"/>
                <w:b/>
              </w:rPr>
              <w:t>е</w:t>
            </w:r>
            <w:r w:rsidRPr="008019AC">
              <w:rPr>
                <w:rStyle w:val="Zag11"/>
                <w:rFonts w:eastAsia="@Arial Unicode MS"/>
                <w:b/>
              </w:rPr>
              <w:t>ние следующих основных задач</w:t>
            </w:r>
            <w:r w:rsidRPr="008019AC">
              <w:rPr>
                <w:rStyle w:val="Zag11"/>
                <w:rFonts w:eastAsia="@Arial Unicode MS"/>
              </w:rPr>
              <w:t>:</w:t>
            </w:r>
          </w:p>
          <w:p w:rsidR="009A3BC8" w:rsidRDefault="009A3BC8" w:rsidP="00BB4DA4">
            <w:pPr>
              <w:widowControl w:val="0"/>
              <w:numPr>
                <w:ilvl w:val="0"/>
                <w:numId w:val="1"/>
              </w:numPr>
              <w:tabs>
                <w:tab w:val="clear" w:pos="432"/>
                <w:tab w:val="left" w:pos="324"/>
                <w:tab w:val="num" w:pos="357"/>
              </w:tabs>
              <w:suppressAutoHyphens/>
              <w:ind w:left="72" w:firstLine="0"/>
              <w:jc w:val="both"/>
            </w:pPr>
            <w:r>
              <w:t>обеспечение соответствия основной образовательной программы требованиям Федерального государственного стандарта;</w:t>
            </w:r>
          </w:p>
          <w:p w:rsidR="009A3BC8" w:rsidRDefault="009A3BC8" w:rsidP="00BB4DA4">
            <w:pPr>
              <w:widowControl w:val="0"/>
              <w:numPr>
                <w:ilvl w:val="0"/>
                <w:numId w:val="1"/>
              </w:numPr>
              <w:tabs>
                <w:tab w:val="clear" w:pos="432"/>
                <w:tab w:val="left" w:pos="324"/>
                <w:tab w:val="num" w:pos="357"/>
              </w:tabs>
              <w:suppressAutoHyphens/>
              <w:ind w:left="72" w:firstLine="0"/>
              <w:jc w:val="both"/>
            </w:pPr>
            <w:r>
              <w:t>обеспечение преемственности начального общего, основного общего, среднего  общего образования;</w:t>
            </w:r>
          </w:p>
          <w:p w:rsidR="009A3BC8" w:rsidRDefault="009A3BC8" w:rsidP="00BB4DA4">
            <w:pPr>
              <w:widowControl w:val="0"/>
              <w:numPr>
                <w:ilvl w:val="0"/>
                <w:numId w:val="1"/>
              </w:numPr>
              <w:tabs>
                <w:tab w:val="clear" w:pos="432"/>
                <w:tab w:val="left" w:pos="324"/>
                <w:tab w:val="num" w:pos="357"/>
              </w:tabs>
              <w:suppressAutoHyphens/>
              <w:ind w:left="72" w:firstLine="0"/>
              <w:jc w:val="both"/>
            </w:pPr>
            <w: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w:t>
            </w:r>
            <w:r w:rsidRPr="00E174DC">
              <w:t>в том числе детьми-инвалидами и детьми с ограниченными возможностями здоровья;</w:t>
            </w:r>
          </w:p>
          <w:p w:rsidR="009A3BC8" w:rsidRDefault="009A3BC8" w:rsidP="00BB4DA4">
            <w:pPr>
              <w:widowControl w:val="0"/>
              <w:numPr>
                <w:ilvl w:val="0"/>
                <w:numId w:val="1"/>
              </w:numPr>
              <w:tabs>
                <w:tab w:val="clear" w:pos="432"/>
                <w:tab w:val="left" w:pos="324"/>
                <w:tab w:val="num" w:pos="357"/>
              </w:tabs>
              <w:suppressAutoHyphens/>
              <w:ind w:left="72" w:firstLine="0"/>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A3BC8" w:rsidRDefault="009A3BC8" w:rsidP="00BB4DA4">
            <w:pPr>
              <w:widowControl w:val="0"/>
              <w:numPr>
                <w:ilvl w:val="0"/>
                <w:numId w:val="1"/>
              </w:numPr>
              <w:tabs>
                <w:tab w:val="clear" w:pos="432"/>
                <w:tab w:val="left" w:pos="324"/>
                <w:tab w:val="num" w:pos="357"/>
              </w:tabs>
              <w:suppressAutoHyphens/>
              <w:ind w:left="72" w:firstLine="0"/>
              <w:jc w:val="both"/>
              <w:rPr>
                <w:color w:val="800000"/>
              </w:rPr>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9A3BC8" w:rsidRDefault="009A3BC8" w:rsidP="00BB4DA4">
            <w:pPr>
              <w:widowControl w:val="0"/>
              <w:numPr>
                <w:ilvl w:val="0"/>
                <w:numId w:val="1"/>
              </w:numPr>
              <w:tabs>
                <w:tab w:val="clear" w:pos="432"/>
                <w:tab w:val="left" w:pos="324"/>
                <w:tab w:val="num" w:pos="357"/>
              </w:tabs>
              <w:suppressAutoHyphens/>
              <w:ind w:left="72" w:firstLine="0"/>
              <w:jc w:val="both"/>
            </w:pPr>
            <w: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w:t>
            </w:r>
            <w:r>
              <w:lastRenderedPageBreak/>
              <w:t>общественно полезной деятельности;</w:t>
            </w:r>
          </w:p>
          <w:p w:rsidR="009A3BC8" w:rsidRDefault="009A3BC8" w:rsidP="00BB4DA4">
            <w:pPr>
              <w:widowControl w:val="0"/>
              <w:numPr>
                <w:ilvl w:val="0"/>
                <w:numId w:val="1"/>
              </w:numPr>
              <w:tabs>
                <w:tab w:val="clear" w:pos="432"/>
                <w:tab w:val="left" w:pos="324"/>
                <w:tab w:val="num" w:pos="357"/>
              </w:tabs>
              <w:suppressAutoHyphens/>
              <w:ind w:left="72" w:firstLine="0"/>
              <w:jc w:val="both"/>
            </w:pPr>
            <w:r>
              <w:t>организация интеллектуальных и творческих соревнований, проектной и учебно-исследовательской деятельности;</w:t>
            </w:r>
          </w:p>
          <w:p w:rsidR="009A3BC8" w:rsidRDefault="009A3BC8" w:rsidP="00BB4DA4">
            <w:pPr>
              <w:widowControl w:val="0"/>
              <w:numPr>
                <w:ilvl w:val="0"/>
                <w:numId w:val="1"/>
              </w:numPr>
              <w:tabs>
                <w:tab w:val="clear" w:pos="432"/>
                <w:tab w:val="left" w:pos="324"/>
                <w:tab w:val="num" w:pos="357"/>
              </w:tabs>
              <w:suppressAutoHyphens/>
              <w:ind w:left="72" w:firstLine="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A3BC8" w:rsidRDefault="009A3BC8" w:rsidP="00BB4DA4">
            <w:pPr>
              <w:widowControl w:val="0"/>
              <w:numPr>
                <w:ilvl w:val="0"/>
                <w:numId w:val="1"/>
              </w:numPr>
              <w:tabs>
                <w:tab w:val="clear" w:pos="432"/>
                <w:tab w:val="left" w:pos="324"/>
                <w:tab w:val="num" w:pos="357"/>
              </w:tabs>
              <w:suppressAutoHyphens/>
              <w:ind w:left="72" w:firstLine="0"/>
              <w:jc w:val="both"/>
            </w:pPr>
            <w:r>
              <w:t>включение обучающихся в процессы познания и преобразования внешкольной социальной среды поселения для приобретения опыта реального управления и действия;</w:t>
            </w:r>
          </w:p>
          <w:p w:rsidR="009A3BC8" w:rsidRDefault="009A3BC8" w:rsidP="00BB4DA4">
            <w:pPr>
              <w:widowControl w:val="0"/>
              <w:numPr>
                <w:ilvl w:val="0"/>
                <w:numId w:val="1"/>
              </w:numPr>
              <w:tabs>
                <w:tab w:val="clear" w:pos="432"/>
                <w:tab w:val="left" w:pos="324"/>
                <w:tab w:val="num" w:pos="357"/>
              </w:tabs>
              <w:suppressAutoHyphens/>
              <w:ind w:left="72" w:firstLine="0"/>
            </w:pPr>
            <w:r>
              <w:t>социальное и учебно-исследовательское проектирование, профессиональная ориентация обучающихся при поддержке педагогов</w:t>
            </w:r>
            <w:r w:rsidRPr="00E174DC">
              <w:t>;</w:t>
            </w:r>
          </w:p>
          <w:p w:rsidR="009A3BC8" w:rsidRDefault="009A3BC8" w:rsidP="00BB4DA4">
            <w:pPr>
              <w:widowControl w:val="0"/>
              <w:numPr>
                <w:ilvl w:val="0"/>
                <w:numId w:val="1"/>
              </w:numPr>
              <w:tabs>
                <w:tab w:val="clear" w:pos="432"/>
                <w:tab w:val="left" w:pos="324"/>
                <w:tab w:val="num" w:pos="357"/>
              </w:tabs>
              <w:suppressAutoHyphens/>
              <w:ind w:left="72" w:firstLine="0"/>
              <w:jc w:val="both"/>
            </w:pPr>
            <w:r>
              <w:t>сохранение и укрепление физического, психологического и социального здоровья обучающихся, обеспечение их безопасности.</w:t>
            </w:r>
          </w:p>
        </w:tc>
      </w:tr>
      <w:tr w:rsidR="009A3BC8" w:rsidTr="00BB4DA4">
        <w:tc>
          <w:tcPr>
            <w:tcW w:w="2340" w:type="dxa"/>
            <w:tcBorders>
              <w:top w:val="single" w:sz="4" w:space="0" w:color="000000"/>
              <w:left w:val="single" w:sz="4" w:space="0" w:color="000000"/>
              <w:bottom w:val="single" w:sz="4" w:space="0" w:color="000000"/>
            </w:tcBorders>
            <w:shd w:val="clear" w:color="auto" w:fill="auto"/>
          </w:tcPr>
          <w:p w:rsidR="009A3BC8" w:rsidRDefault="009A3BC8" w:rsidP="00BB4DA4">
            <w:pPr>
              <w:pStyle w:val="u"/>
              <w:ind w:firstLine="0"/>
              <w:rPr>
                <w:b/>
                <w:sz w:val="28"/>
                <w:szCs w:val="28"/>
              </w:rPr>
            </w:pPr>
            <w:r>
              <w:lastRenderedPageBreak/>
              <w:t>Принципы и подходы к формированию основной образовательной программы</w:t>
            </w:r>
          </w:p>
          <w:p w:rsidR="009A3BC8" w:rsidRDefault="009A3BC8" w:rsidP="00BB4DA4">
            <w:pPr>
              <w:pStyle w:val="BodyTextIndent3"/>
              <w:ind w:right="45" w:firstLine="0"/>
              <w:rPr>
                <w:b/>
                <w:sz w:val="28"/>
                <w:szCs w:val="28"/>
              </w:rPr>
            </w:pPr>
          </w:p>
        </w:tc>
        <w:tc>
          <w:tcPr>
            <w:tcW w:w="12686" w:type="dxa"/>
            <w:tcBorders>
              <w:top w:val="single" w:sz="4" w:space="0" w:color="000000"/>
              <w:left w:val="single" w:sz="4" w:space="0" w:color="000000"/>
              <w:bottom w:val="single" w:sz="4" w:space="0" w:color="000000"/>
              <w:right w:val="single" w:sz="4" w:space="0" w:color="000000"/>
            </w:tcBorders>
            <w:shd w:val="clear" w:color="auto" w:fill="auto"/>
          </w:tcPr>
          <w:p w:rsidR="009A3BC8" w:rsidRPr="00501449" w:rsidRDefault="009A3BC8" w:rsidP="00BB4DA4">
            <w:pPr>
              <w:rPr>
                <w:rStyle w:val="Zag11"/>
                <w:rFonts w:eastAsia="@Arial Unicode MS"/>
              </w:rPr>
            </w:pPr>
            <w:r w:rsidRPr="00501449">
              <w:rPr>
                <w:rStyle w:val="Zag11"/>
                <w:rFonts w:eastAsia="@Arial Unicode MS"/>
              </w:rPr>
              <w:t>Методологической основой ФГОС является системно-деятельностный подход, который предполагает:</w:t>
            </w:r>
          </w:p>
          <w:p w:rsidR="009A3BC8" w:rsidRDefault="009A3BC8" w:rsidP="00BB4DA4">
            <w:pPr>
              <w:widowControl w:val="0"/>
              <w:numPr>
                <w:ilvl w:val="0"/>
                <w:numId w:val="1"/>
              </w:numPr>
              <w:tabs>
                <w:tab w:val="clear" w:pos="432"/>
                <w:tab w:val="left" w:pos="324"/>
                <w:tab w:val="num" w:pos="357"/>
              </w:tabs>
              <w:suppressAutoHyphens/>
              <w:ind w:left="72" w:firstLine="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A3BC8" w:rsidRDefault="009A3BC8" w:rsidP="00BB4DA4">
            <w:pPr>
              <w:widowControl w:val="0"/>
              <w:numPr>
                <w:ilvl w:val="0"/>
                <w:numId w:val="1"/>
              </w:numPr>
              <w:tabs>
                <w:tab w:val="clear" w:pos="432"/>
                <w:tab w:val="left" w:pos="324"/>
                <w:tab w:val="num" w:pos="357"/>
              </w:tabs>
              <w:suppressAutoHyphens/>
              <w:ind w:left="72" w:firstLine="0"/>
              <w:jc w:val="both"/>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A3BC8" w:rsidRDefault="009A3BC8" w:rsidP="00BB4DA4">
            <w:pPr>
              <w:widowControl w:val="0"/>
              <w:numPr>
                <w:ilvl w:val="0"/>
                <w:numId w:val="1"/>
              </w:numPr>
              <w:tabs>
                <w:tab w:val="clear" w:pos="432"/>
                <w:tab w:val="left" w:pos="324"/>
                <w:tab w:val="num" w:pos="357"/>
              </w:tabs>
              <w:suppressAutoHyphens/>
              <w:ind w:left="72" w:firstLine="0"/>
              <w:jc w:val="both"/>
            </w:pPr>
            <w: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A3BC8" w:rsidRDefault="009A3BC8" w:rsidP="00BB4DA4">
            <w:pPr>
              <w:widowControl w:val="0"/>
              <w:numPr>
                <w:ilvl w:val="0"/>
                <w:numId w:val="1"/>
              </w:numPr>
              <w:tabs>
                <w:tab w:val="clear" w:pos="432"/>
                <w:tab w:val="left" w:pos="324"/>
                <w:tab w:val="num" w:pos="357"/>
              </w:tabs>
              <w:suppressAutoHyphens/>
              <w:ind w:left="72" w:firstLine="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A3BC8" w:rsidRDefault="009A3BC8" w:rsidP="00BB4DA4">
            <w:pPr>
              <w:widowControl w:val="0"/>
              <w:numPr>
                <w:ilvl w:val="0"/>
                <w:numId w:val="1"/>
              </w:numPr>
              <w:tabs>
                <w:tab w:val="clear" w:pos="432"/>
                <w:tab w:val="left" w:pos="324"/>
                <w:tab w:val="num" w:pos="357"/>
              </w:tabs>
              <w:suppressAutoHyphens/>
              <w:ind w:left="72" w:firstLine="0"/>
              <w:jc w:val="both"/>
            </w:pPr>
            <w: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A3BC8" w:rsidRDefault="009A3BC8" w:rsidP="00BB4DA4">
            <w:pPr>
              <w:widowControl w:val="0"/>
              <w:numPr>
                <w:ilvl w:val="0"/>
                <w:numId w:val="1"/>
              </w:numPr>
              <w:tabs>
                <w:tab w:val="clear" w:pos="432"/>
                <w:tab w:val="left" w:pos="324"/>
                <w:tab w:val="num" w:pos="357"/>
              </w:tabs>
              <w:suppressAutoHyphens/>
              <w:ind w:left="72" w:firstLine="0"/>
              <w:jc w:val="both"/>
              <w:rPr>
                <w:b/>
              </w:rPr>
            </w:pPr>
            <w: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A3BC8" w:rsidRDefault="009A3BC8" w:rsidP="00BB4DA4">
            <w:pPr>
              <w:jc w:val="both"/>
            </w:pPr>
            <w:r>
              <w:rPr>
                <w:b/>
              </w:rPr>
              <w:t xml:space="preserve"> </w:t>
            </w:r>
            <w:r>
              <w:rPr>
                <w:rStyle w:val="Zag11"/>
                <w:rFonts w:eastAsia="@Arial Unicode MS"/>
                <w:b/>
              </w:rPr>
              <w:t>Основная образовательная программа формируется с учётом псих</w:t>
            </w:r>
            <w:r>
              <w:rPr>
                <w:rStyle w:val="Zag11"/>
                <w:rFonts w:eastAsia="@Arial Unicode MS"/>
                <w:b/>
              </w:rPr>
              <w:t>о</w:t>
            </w:r>
            <w:r>
              <w:rPr>
                <w:rStyle w:val="Zag11"/>
                <w:rFonts w:eastAsia="@Arial Unicode MS"/>
                <w:b/>
              </w:rPr>
              <w:t>лого-педагогических особенностей развития детей 11—15 лет, связа</w:t>
            </w:r>
            <w:r>
              <w:rPr>
                <w:rStyle w:val="Zag11"/>
                <w:rFonts w:eastAsia="@Arial Unicode MS"/>
                <w:b/>
              </w:rPr>
              <w:t>н</w:t>
            </w:r>
            <w:r>
              <w:rPr>
                <w:rStyle w:val="Zag11"/>
                <w:rFonts w:eastAsia="@Arial Unicode MS"/>
                <w:b/>
              </w:rPr>
              <w:t>ных:</w:t>
            </w:r>
          </w:p>
          <w:p w:rsidR="009A3BC8" w:rsidRDefault="009A3BC8" w:rsidP="00BB4DA4">
            <w:pPr>
              <w:widowControl w:val="0"/>
              <w:numPr>
                <w:ilvl w:val="0"/>
                <w:numId w:val="1"/>
              </w:numPr>
              <w:tabs>
                <w:tab w:val="clear" w:pos="432"/>
                <w:tab w:val="left" w:pos="324"/>
                <w:tab w:val="num" w:pos="357"/>
              </w:tabs>
              <w:suppressAutoHyphens/>
              <w:ind w:left="72" w:firstLine="0"/>
            </w:pPr>
            <w: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w:t>
            </w:r>
            <w:r>
              <w:lastRenderedPageBreak/>
              <w:t>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A3BC8" w:rsidRDefault="009A3BC8" w:rsidP="00BB4DA4">
            <w:pPr>
              <w:widowControl w:val="0"/>
              <w:numPr>
                <w:ilvl w:val="0"/>
                <w:numId w:val="1"/>
              </w:numPr>
              <w:tabs>
                <w:tab w:val="clear" w:pos="432"/>
                <w:tab w:val="left" w:pos="324"/>
                <w:tab w:val="num" w:pos="357"/>
              </w:tabs>
              <w:suppressAutoHyphens/>
              <w:ind w:left="72" w:firstLine="0"/>
              <w:jc w:val="both"/>
            </w:pP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9A3BC8" w:rsidRDefault="009A3BC8" w:rsidP="00BB4DA4">
            <w:pPr>
              <w:widowControl w:val="0"/>
              <w:numPr>
                <w:ilvl w:val="0"/>
                <w:numId w:val="1"/>
              </w:numPr>
              <w:tabs>
                <w:tab w:val="clear" w:pos="432"/>
                <w:tab w:val="left" w:pos="324"/>
                <w:tab w:val="num" w:pos="357"/>
              </w:tabs>
              <w:suppressAutoHyphens/>
              <w:ind w:left="72" w:firstLine="0"/>
              <w:jc w:val="both"/>
            </w:pP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A3BC8" w:rsidRDefault="009A3BC8" w:rsidP="00BB4DA4">
            <w:pPr>
              <w:widowControl w:val="0"/>
              <w:numPr>
                <w:ilvl w:val="0"/>
                <w:numId w:val="1"/>
              </w:numPr>
              <w:tabs>
                <w:tab w:val="clear" w:pos="432"/>
                <w:tab w:val="left" w:pos="324"/>
                <w:tab w:val="num" w:pos="357"/>
              </w:tabs>
              <w:suppressAutoHyphens/>
              <w:ind w:left="72" w:firstLine="0"/>
              <w:jc w:val="both"/>
            </w:pPr>
            <w: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A3BC8" w:rsidRDefault="009A3BC8" w:rsidP="00BB4DA4">
            <w:pPr>
              <w:widowControl w:val="0"/>
              <w:numPr>
                <w:ilvl w:val="0"/>
                <w:numId w:val="1"/>
              </w:numPr>
              <w:tabs>
                <w:tab w:val="clear" w:pos="432"/>
                <w:tab w:val="left" w:pos="324"/>
                <w:tab w:val="num" w:pos="357"/>
              </w:tabs>
              <w:suppressAutoHyphens/>
              <w:ind w:left="72" w:firstLine="0"/>
              <w:jc w:val="both"/>
              <w:rPr>
                <w:b/>
                <w:i/>
              </w:rPr>
            </w:pPr>
            <w: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A3BC8" w:rsidRDefault="009A3BC8" w:rsidP="00BB4DA4">
            <w:pPr>
              <w:ind w:firstLine="454"/>
              <w:jc w:val="both"/>
              <w:rPr>
                <w:b/>
                <w:i/>
              </w:rPr>
            </w:pPr>
            <w:r>
              <w:rPr>
                <w:b/>
                <w:i/>
              </w:rPr>
              <w:t>Переход обучающегося в основную школу совпадает с предкрит</w:t>
            </w:r>
            <w:r>
              <w:rPr>
                <w:b/>
                <w:i/>
              </w:rPr>
              <w:t>и</w:t>
            </w:r>
            <w:r>
              <w:rPr>
                <w:b/>
                <w:i/>
              </w:rPr>
              <w:t>ческой фазой развития ребёнка</w:t>
            </w:r>
            <w:r>
              <w:t xml:space="preserve"> — переходом к кризису младшего подросткового возраста (11—13 лет, 5—7 классы), характеризующемуся </w:t>
            </w:r>
            <w:r>
              <w:rPr>
                <w:i/>
              </w:rPr>
              <w:t>началом перехода от де</w:t>
            </w:r>
            <w:r>
              <w:rPr>
                <w:i/>
              </w:rPr>
              <w:t>т</w:t>
            </w:r>
            <w:r>
              <w:rPr>
                <w:i/>
              </w:rPr>
              <w:t xml:space="preserve">ства к взрослости, при котором </w:t>
            </w:r>
            <w:r>
              <w:t xml:space="preserve">центральным и специфическим </w:t>
            </w:r>
            <w:r>
              <w:rPr>
                <w:i/>
              </w:rPr>
              <w:t>новообразованием</w:t>
            </w:r>
            <w:r>
              <w:t xml:space="preserve"> в личности подростка является возни</w:t>
            </w:r>
            <w:r>
              <w:t>к</w:t>
            </w:r>
            <w:r>
              <w:t>новение и развитие у</w:t>
            </w:r>
            <w:r>
              <w:rPr>
                <w:i/>
              </w:rPr>
              <w:t xml:space="preserve"> </w:t>
            </w:r>
            <w:r>
              <w:t xml:space="preserve">него </w:t>
            </w:r>
            <w:r>
              <w:rPr>
                <w:i/>
              </w:rPr>
              <w:t>самосознания</w:t>
            </w:r>
            <w:r>
              <w:t xml:space="preserve"> — представления о том, что он уже не ребёнок, т. е.</w:t>
            </w:r>
            <w:r>
              <w:rPr>
                <w:i/>
              </w:rPr>
              <w:t xml:space="preserve"> чувства взрослости, </w:t>
            </w:r>
            <w:r>
              <w:t>а также внутренней</w:t>
            </w:r>
            <w:r>
              <w:rPr>
                <w:i/>
              </w:rPr>
              <w:t xml:space="preserve"> переориентацией</w:t>
            </w:r>
            <w:r>
              <w:t xml:space="preserve"> подростка с правил и ограничений, связанных с </w:t>
            </w:r>
            <w:r>
              <w:rPr>
                <w:i/>
              </w:rPr>
              <w:t>моралью послушания</w:t>
            </w:r>
            <w:r>
              <w:t>, на</w:t>
            </w:r>
            <w:r>
              <w:rPr>
                <w:i/>
              </w:rPr>
              <w:t xml:space="preserve"> нормы п</w:t>
            </w:r>
            <w:r>
              <w:rPr>
                <w:i/>
              </w:rPr>
              <w:t>о</w:t>
            </w:r>
            <w:r>
              <w:rPr>
                <w:i/>
              </w:rPr>
              <w:t>ведения взрослых</w:t>
            </w:r>
            <w:r>
              <w:t>.</w:t>
            </w:r>
          </w:p>
          <w:p w:rsidR="009A3BC8" w:rsidRDefault="009A3BC8" w:rsidP="00BB4DA4">
            <w:pPr>
              <w:ind w:firstLine="454"/>
              <w:jc w:val="both"/>
              <w:rPr>
                <w:rStyle w:val="dash0410005f0431005f0437005f0430005f0446005f0020005f0441005f043f005f0438005f0441005f043a005f0430005f005fchar1char1"/>
              </w:rPr>
            </w:pPr>
            <w:r>
              <w:rPr>
                <w:b/>
                <w:i/>
              </w:rPr>
              <w:t>Второй этап подросткового развития</w:t>
            </w:r>
            <w:r>
              <w:t xml:space="preserve"> (14—15 лет, 8—9 классы) характеризуется:</w:t>
            </w:r>
          </w:p>
          <w:p w:rsidR="009A3BC8" w:rsidRDefault="009A3BC8" w:rsidP="00BB4DA4">
            <w:pPr>
              <w:ind w:firstLine="454"/>
              <w:jc w:val="both"/>
            </w:pPr>
            <w:r>
              <w:rPr>
                <w:rStyle w:val="dash0410005f0431005f0437005f0430005f0446005f0020005f0441005f043f005f0438005f0441005f043a005f0430005f005fchar1char1"/>
              </w:rPr>
              <w:t>— </w:t>
            </w: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w:t>
            </w:r>
            <w:r>
              <w:t>в</w:t>
            </w:r>
            <w:r>
              <w:t>лением у подростка значительных субъективных трудностей и пережив</w:t>
            </w:r>
            <w:r>
              <w:t>а</w:t>
            </w:r>
            <w:r>
              <w:t>ний;</w:t>
            </w:r>
          </w:p>
          <w:p w:rsidR="009A3BC8" w:rsidRDefault="009A3BC8" w:rsidP="00BB4DA4">
            <w:pPr>
              <w:widowControl w:val="0"/>
              <w:numPr>
                <w:ilvl w:val="0"/>
                <w:numId w:val="1"/>
              </w:numPr>
              <w:tabs>
                <w:tab w:val="clear" w:pos="432"/>
                <w:tab w:val="left" w:pos="324"/>
                <w:tab w:val="num" w:pos="357"/>
              </w:tabs>
              <w:suppressAutoHyphens/>
              <w:ind w:left="72" w:firstLine="0"/>
              <w:jc w:val="both"/>
            </w:pPr>
            <w:r>
              <w:t>стремлением подростка к общению и совместной деятельности со сверстниками;</w:t>
            </w:r>
          </w:p>
          <w:p w:rsidR="009A3BC8" w:rsidRDefault="009A3BC8" w:rsidP="00BB4DA4">
            <w:pPr>
              <w:widowControl w:val="0"/>
              <w:numPr>
                <w:ilvl w:val="0"/>
                <w:numId w:val="1"/>
              </w:numPr>
              <w:tabs>
                <w:tab w:val="clear" w:pos="432"/>
                <w:tab w:val="left" w:pos="324"/>
                <w:tab w:val="num" w:pos="357"/>
              </w:tabs>
              <w:suppressAutoHyphens/>
              <w:ind w:left="72" w:firstLine="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A3BC8" w:rsidRDefault="009A3BC8" w:rsidP="00BB4DA4">
            <w:pPr>
              <w:widowControl w:val="0"/>
              <w:numPr>
                <w:ilvl w:val="0"/>
                <w:numId w:val="1"/>
              </w:numPr>
              <w:tabs>
                <w:tab w:val="clear" w:pos="432"/>
                <w:tab w:val="left" w:pos="324"/>
                <w:tab w:val="num" w:pos="357"/>
              </w:tabs>
              <w:suppressAutoHyphens/>
              <w:ind w:left="72" w:firstLine="0"/>
              <w:jc w:val="both"/>
            </w:pPr>
            <w:r>
              <w:t>процессом перехода от детства к взрослости, отражающимся в его характеристике как «переходного», «трудного» или «критического»;</w:t>
            </w:r>
          </w:p>
          <w:p w:rsidR="009A3BC8" w:rsidRDefault="009A3BC8" w:rsidP="00BB4DA4">
            <w:pPr>
              <w:widowControl w:val="0"/>
              <w:numPr>
                <w:ilvl w:val="0"/>
                <w:numId w:val="1"/>
              </w:numPr>
              <w:tabs>
                <w:tab w:val="clear" w:pos="432"/>
                <w:tab w:val="left" w:pos="324"/>
                <w:tab w:val="num" w:pos="357"/>
              </w:tabs>
              <w:suppressAutoHyphens/>
              <w:ind w:left="72" w:firstLine="0"/>
              <w:jc w:val="both"/>
            </w:pPr>
            <w: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A3BC8" w:rsidRDefault="009A3BC8" w:rsidP="00BB4DA4">
            <w:pPr>
              <w:widowControl w:val="0"/>
              <w:numPr>
                <w:ilvl w:val="0"/>
                <w:numId w:val="1"/>
              </w:numPr>
              <w:tabs>
                <w:tab w:val="clear" w:pos="432"/>
                <w:tab w:val="left" w:pos="324"/>
                <w:tab w:val="num" w:pos="357"/>
              </w:tabs>
              <w:suppressAutoHyphens/>
              <w:ind w:left="72" w:firstLine="0"/>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A3BC8" w:rsidRDefault="009A3BC8" w:rsidP="00BB4DA4">
            <w:pPr>
              <w:widowControl w:val="0"/>
              <w:numPr>
                <w:ilvl w:val="0"/>
                <w:numId w:val="1"/>
              </w:numPr>
              <w:tabs>
                <w:tab w:val="clear" w:pos="432"/>
                <w:tab w:val="left" w:pos="324"/>
                <w:tab w:val="num" w:pos="357"/>
              </w:tabs>
              <w:suppressAutoHyphens/>
              <w:ind w:left="72" w:firstLine="0"/>
              <w:jc w:val="both"/>
              <w:rPr>
                <w:rStyle w:val="Zag11"/>
                <w:rFonts w:eastAsia="@Arial Unicode MS"/>
              </w:rPr>
            </w:pPr>
            <w:r>
              <w:lastRenderedPageBreak/>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A3BC8" w:rsidRDefault="009A3BC8" w:rsidP="00BB4DA4">
            <w:pPr>
              <w:ind w:firstLine="454"/>
              <w:jc w:val="both"/>
            </w:pPr>
            <w:r>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w:t>
            </w:r>
            <w:r>
              <w:rPr>
                <w:rStyle w:val="Zag11"/>
                <w:rFonts w:eastAsia="@Arial Unicode MS"/>
              </w:rPr>
              <w:t>о</w:t>
            </w:r>
            <w:r>
              <w:rPr>
                <w:rStyle w:val="Zag11"/>
                <w:rFonts w:eastAsia="@Arial Unicode MS"/>
              </w:rPr>
              <w:t>строения образовательного процесса и выбора условий и методик обучения.</w:t>
            </w:r>
          </w:p>
          <w:p w:rsidR="009A3BC8" w:rsidRDefault="009A3BC8" w:rsidP="00BB4DA4">
            <w:pPr>
              <w:ind w:firstLine="454"/>
              <w:jc w:val="both"/>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tc>
      </w:tr>
      <w:tr w:rsidR="009A3BC8" w:rsidTr="00BB4DA4">
        <w:tc>
          <w:tcPr>
            <w:tcW w:w="2340" w:type="dxa"/>
            <w:tcBorders>
              <w:top w:val="single" w:sz="4" w:space="0" w:color="000000"/>
              <w:left w:val="single" w:sz="4" w:space="0" w:color="000000"/>
              <w:bottom w:val="single" w:sz="4" w:space="0" w:color="000000"/>
            </w:tcBorders>
            <w:shd w:val="clear" w:color="auto" w:fill="auto"/>
          </w:tcPr>
          <w:p w:rsidR="009A3BC8" w:rsidRDefault="009A3BC8" w:rsidP="00BB4DA4">
            <w:pPr>
              <w:pStyle w:val="u"/>
              <w:ind w:firstLine="0"/>
              <w:rPr>
                <w:rFonts w:cs="Times New Roman"/>
              </w:rPr>
            </w:pPr>
            <w:r>
              <w:lastRenderedPageBreak/>
              <w:t>Механизм разработки, рассмотрения, утверждения основной образовательной программы и внесения изменений</w:t>
            </w:r>
          </w:p>
        </w:tc>
        <w:tc>
          <w:tcPr>
            <w:tcW w:w="12686" w:type="dxa"/>
            <w:tcBorders>
              <w:top w:val="single" w:sz="4" w:space="0" w:color="000000"/>
              <w:left w:val="single" w:sz="4" w:space="0" w:color="000000"/>
              <w:bottom w:val="single" w:sz="4" w:space="0" w:color="000000"/>
              <w:right w:val="single" w:sz="4" w:space="0" w:color="000000"/>
            </w:tcBorders>
            <w:shd w:val="clear" w:color="auto" w:fill="auto"/>
          </w:tcPr>
          <w:p w:rsidR="009A3BC8" w:rsidRPr="004947C2" w:rsidRDefault="009A3BC8" w:rsidP="00BB4DA4">
            <w:pPr>
              <w:pStyle w:val="af9"/>
              <w:spacing w:line="240" w:lineRule="auto"/>
              <w:jc w:val="left"/>
              <w:rPr>
                <w:rStyle w:val="Zag11"/>
                <w:sz w:val="24"/>
                <w:szCs w:val="24"/>
              </w:rPr>
            </w:pPr>
            <w:r w:rsidRPr="004947C2">
              <w:rPr>
                <w:rStyle w:val="Zag11"/>
                <w:sz w:val="24"/>
                <w:szCs w:val="24"/>
              </w:rPr>
              <w:t>Разработка образовательным учреждением основной образовательной программы основного общего образования осуществлялась самостоятельно с привлечением органа самоуправления МКОУ «СОШ №9 п. Известковый» – Упра</w:t>
            </w:r>
            <w:r w:rsidRPr="004947C2">
              <w:rPr>
                <w:rStyle w:val="Zag11"/>
                <w:sz w:val="24"/>
                <w:szCs w:val="24"/>
              </w:rPr>
              <w:t>в</w:t>
            </w:r>
            <w:r w:rsidRPr="004947C2">
              <w:rPr>
                <w:rStyle w:val="Zag11"/>
                <w:sz w:val="24"/>
                <w:szCs w:val="24"/>
              </w:rPr>
              <w:t>ляющего Совета, обеспечивающего государственно-общественный характер управления школой. Механизмы реализ</w:t>
            </w:r>
            <w:r w:rsidRPr="004947C2">
              <w:rPr>
                <w:rStyle w:val="Zag11"/>
                <w:sz w:val="24"/>
                <w:szCs w:val="24"/>
              </w:rPr>
              <w:t>а</w:t>
            </w:r>
            <w:r w:rsidRPr="004947C2">
              <w:rPr>
                <w:rStyle w:val="Zag11"/>
                <w:sz w:val="24"/>
                <w:szCs w:val="24"/>
              </w:rPr>
              <w:t>ции компонентов ООП: сетевое сотрудничество МКОУ «СОШ №9 п. Известковый»  с учреждениями дополнительного образования, образовательными учреждени</w:t>
            </w:r>
            <w:r w:rsidRPr="004947C2">
              <w:rPr>
                <w:rStyle w:val="Zag11"/>
                <w:sz w:val="24"/>
                <w:szCs w:val="24"/>
              </w:rPr>
              <w:t>я</w:t>
            </w:r>
            <w:r w:rsidRPr="004947C2">
              <w:rPr>
                <w:rStyle w:val="Zag11"/>
                <w:sz w:val="24"/>
                <w:szCs w:val="24"/>
              </w:rPr>
              <w:t xml:space="preserve">ми района. </w:t>
            </w:r>
          </w:p>
          <w:p w:rsidR="009A3BC8" w:rsidRDefault="009A3BC8" w:rsidP="00BB4DA4">
            <w:pPr>
              <w:pStyle w:val="BodyTextIndent3"/>
              <w:ind w:right="45" w:firstLine="0"/>
              <w:rPr>
                <w:rFonts w:ascii="Times New Roman" w:hAnsi="Times New Roman" w:cs="Times New Roman"/>
                <w:szCs w:val="24"/>
              </w:rPr>
            </w:pPr>
          </w:p>
          <w:p w:rsidR="009A3BC8" w:rsidRDefault="009A3BC8" w:rsidP="00BB4DA4">
            <w:pPr>
              <w:pStyle w:val="BodyTextIndent3"/>
              <w:ind w:right="45" w:firstLine="0"/>
            </w:pPr>
            <w:r>
              <w:rPr>
                <w:rFonts w:ascii="Times New Roman" w:hAnsi="Times New Roman" w:cs="Times New Roman"/>
                <w:szCs w:val="24"/>
              </w:rPr>
              <w:t>ООП ООО рассмотрена на заседании педагогического совета школы (протокол №</w:t>
            </w:r>
            <w:r w:rsidRPr="00501449">
              <w:rPr>
                <w:rFonts w:ascii="Times New Roman" w:hAnsi="Times New Roman" w:cs="Times New Roman"/>
                <w:szCs w:val="24"/>
              </w:rPr>
              <w:t xml:space="preserve"> 1 </w:t>
            </w:r>
            <w:r>
              <w:rPr>
                <w:rFonts w:ascii="Times New Roman" w:hAnsi="Times New Roman" w:cs="Times New Roman"/>
                <w:szCs w:val="24"/>
              </w:rPr>
              <w:t xml:space="preserve">от </w:t>
            </w:r>
            <w:r w:rsidRPr="00501449">
              <w:rPr>
                <w:rFonts w:ascii="Times New Roman" w:hAnsi="Times New Roman" w:cs="Times New Roman"/>
                <w:szCs w:val="24"/>
              </w:rPr>
              <w:t>31/08/2015</w:t>
            </w:r>
            <w:r>
              <w:rPr>
                <w:rFonts w:ascii="Times New Roman" w:hAnsi="Times New Roman" w:cs="Times New Roman"/>
                <w:szCs w:val="24"/>
              </w:rPr>
              <w:t>) и утверждена директором МКОУ «СОШ № 9 п. Известковый» (приказ №124 от 31.08. 2015). Изменения в ООП ООО вносятся на основании решения педагогического совета по мере необходимости, но не реже одного раза в год.</w:t>
            </w:r>
          </w:p>
        </w:tc>
      </w:tr>
      <w:tr w:rsidR="009A3BC8" w:rsidTr="00BB4DA4">
        <w:tc>
          <w:tcPr>
            <w:tcW w:w="15026"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5406E5" w:rsidRDefault="009A3BC8" w:rsidP="00BB4DA4">
            <w:pPr>
              <w:tabs>
                <w:tab w:val="left" w:pos="1080"/>
              </w:tabs>
              <w:ind w:firstLine="720"/>
              <w:jc w:val="both"/>
            </w:pPr>
            <w:r w:rsidRPr="005406E5">
              <w:rPr>
                <w:rFonts w:eastAsia="Calibri"/>
                <w:color w:val="000000"/>
              </w:rPr>
              <w:t>ООП ООО</w:t>
            </w:r>
            <w:r w:rsidRPr="005406E5">
              <w:t xml:space="preserve"> направлена на удовлетворение потребностей:</w:t>
            </w:r>
          </w:p>
          <w:p w:rsidR="009A3BC8" w:rsidRPr="005406E5" w:rsidRDefault="009A3BC8" w:rsidP="00BB4DA4">
            <w:pPr>
              <w:numPr>
                <w:ilvl w:val="0"/>
                <w:numId w:val="2"/>
              </w:numPr>
              <w:tabs>
                <w:tab w:val="clear" w:pos="720"/>
                <w:tab w:val="num" w:pos="0"/>
                <w:tab w:val="left" w:pos="360"/>
                <w:tab w:val="left" w:pos="900"/>
                <w:tab w:val="left" w:pos="1080"/>
              </w:tabs>
              <w:suppressAutoHyphens/>
              <w:spacing w:line="276" w:lineRule="auto"/>
              <w:ind w:left="0" w:firstLine="454"/>
              <w:jc w:val="both"/>
            </w:pPr>
            <w:r w:rsidRPr="005406E5">
              <w:rPr>
                <w:b/>
              </w:rPr>
              <w:t>учащихся</w:t>
            </w:r>
            <w:r w:rsidRPr="005406E5">
              <w:t xml:space="preserve"> – в программах обучения, стимулирующих развитие познавательных возможностей ученика, в освоении основ личностного самоопределения;</w:t>
            </w:r>
          </w:p>
          <w:p w:rsidR="009A3BC8" w:rsidRPr="005406E5" w:rsidRDefault="009A3BC8" w:rsidP="00BB4DA4">
            <w:pPr>
              <w:numPr>
                <w:ilvl w:val="0"/>
                <w:numId w:val="2"/>
              </w:numPr>
              <w:tabs>
                <w:tab w:val="clear" w:pos="720"/>
                <w:tab w:val="num" w:pos="0"/>
                <w:tab w:val="left" w:pos="360"/>
                <w:tab w:val="left" w:pos="900"/>
                <w:tab w:val="left" w:pos="1080"/>
              </w:tabs>
              <w:suppressAutoHyphens/>
              <w:spacing w:line="276" w:lineRule="auto"/>
              <w:ind w:left="0" w:firstLine="454"/>
              <w:jc w:val="both"/>
            </w:pPr>
            <w:r w:rsidRPr="005406E5">
              <w:rPr>
                <w:b/>
              </w:rPr>
              <w:t>родителей</w:t>
            </w:r>
            <w:r w:rsidRPr="005406E5">
              <w:t xml:space="preserve"> – в обеспечении условий для развития интеллектуального потенциала ученика, получения ими глубоких знаний, обеспечивающих подготовку к продолжению образования;</w:t>
            </w:r>
          </w:p>
          <w:p w:rsidR="009A3BC8" w:rsidRPr="00803282" w:rsidRDefault="009A3BC8" w:rsidP="00BB4DA4">
            <w:pPr>
              <w:numPr>
                <w:ilvl w:val="0"/>
                <w:numId w:val="2"/>
              </w:numPr>
              <w:tabs>
                <w:tab w:val="clear" w:pos="720"/>
                <w:tab w:val="num" w:pos="0"/>
                <w:tab w:val="left" w:pos="360"/>
                <w:tab w:val="left" w:pos="900"/>
                <w:tab w:val="left" w:pos="1080"/>
              </w:tabs>
              <w:suppressAutoHyphens/>
              <w:spacing w:line="276" w:lineRule="auto"/>
              <w:ind w:left="0" w:firstLine="454"/>
              <w:jc w:val="both"/>
              <w:rPr>
                <w:rStyle w:val="Zag11"/>
              </w:rPr>
            </w:pPr>
            <w:r w:rsidRPr="005406E5">
              <w:rPr>
                <w:b/>
              </w:rPr>
              <w:t>общества</w:t>
            </w:r>
            <w:r w:rsidRPr="005406E5">
              <w:t xml:space="preserve"> – в реализации образовательных программ, обеспечивающих воспитание таких личностных качеств как способность к выбору, готовность к ответственности, сотрудничеству, ориентация на нравственную оценку и самооценку</w:t>
            </w:r>
            <w:r>
              <w:t>.</w:t>
            </w:r>
          </w:p>
        </w:tc>
      </w:tr>
      <w:tr w:rsidR="009A3BC8" w:rsidTr="00BB4DA4">
        <w:tc>
          <w:tcPr>
            <w:tcW w:w="2340" w:type="dxa"/>
            <w:tcBorders>
              <w:top w:val="single" w:sz="4" w:space="0" w:color="000000"/>
              <w:left w:val="single" w:sz="4" w:space="0" w:color="000000"/>
              <w:bottom w:val="single" w:sz="4" w:space="0" w:color="000000"/>
            </w:tcBorders>
            <w:shd w:val="clear" w:color="auto" w:fill="auto"/>
          </w:tcPr>
          <w:p w:rsidR="009A3BC8" w:rsidRDefault="009A3BC8" w:rsidP="00BB4DA4">
            <w:pPr>
              <w:pStyle w:val="u"/>
              <w:ind w:firstLine="0"/>
            </w:pPr>
            <w:r w:rsidRPr="004947C2">
              <w:rPr>
                <w:rStyle w:val="Zag11"/>
              </w:rPr>
              <w:t>Этапы  реализации  ООП</w:t>
            </w:r>
          </w:p>
        </w:tc>
        <w:tc>
          <w:tcPr>
            <w:tcW w:w="12686" w:type="dxa"/>
            <w:tcBorders>
              <w:top w:val="single" w:sz="4" w:space="0" w:color="000000"/>
              <w:left w:val="single" w:sz="4" w:space="0" w:color="000000"/>
              <w:bottom w:val="single" w:sz="4" w:space="0" w:color="000000"/>
              <w:right w:val="single" w:sz="4" w:space="0" w:color="000000"/>
            </w:tcBorders>
            <w:shd w:val="clear" w:color="auto" w:fill="auto"/>
          </w:tcPr>
          <w:p w:rsidR="009A3BC8" w:rsidRPr="004947C2" w:rsidRDefault="009A3BC8" w:rsidP="00BB4DA4">
            <w:pPr>
              <w:pStyle w:val="af9"/>
              <w:spacing w:line="240" w:lineRule="auto"/>
              <w:ind w:firstLine="0"/>
              <w:rPr>
                <w:rStyle w:val="Zag11"/>
                <w:sz w:val="24"/>
                <w:szCs w:val="24"/>
              </w:rPr>
            </w:pPr>
            <w:r w:rsidRPr="004947C2">
              <w:rPr>
                <w:rStyle w:val="Zag11"/>
                <w:sz w:val="24"/>
                <w:szCs w:val="24"/>
              </w:rPr>
              <w:t>Для  реализации  ООП  основного  общего  школьного  образования  опр</w:t>
            </w:r>
            <w:r w:rsidRPr="004947C2">
              <w:rPr>
                <w:rStyle w:val="Zag11"/>
                <w:sz w:val="24"/>
                <w:szCs w:val="24"/>
              </w:rPr>
              <w:t>е</w:t>
            </w:r>
            <w:r w:rsidRPr="004947C2">
              <w:rPr>
                <w:rStyle w:val="Zag11"/>
                <w:sz w:val="24"/>
                <w:szCs w:val="24"/>
              </w:rPr>
              <w:t xml:space="preserve">деляется  нормативный  срок  -  5  лет  (11-15  лет),  который  связан  с  двумя  этапами  возрастного  развития: </w:t>
            </w:r>
          </w:p>
          <w:p w:rsidR="009A3BC8" w:rsidRPr="004947C2" w:rsidRDefault="009A3BC8" w:rsidP="00BB4DA4">
            <w:pPr>
              <w:pStyle w:val="af9"/>
              <w:spacing w:line="240" w:lineRule="auto"/>
              <w:ind w:firstLine="0"/>
              <w:rPr>
                <w:rStyle w:val="Zag11"/>
                <w:sz w:val="24"/>
                <w:szCs w:val="24"/>
              </w:rPr>
            </w:pPr>
            <w:r w:rsidRPr="004947C2">
              <w:rPr>
                <w:rStyle w:val="Zag11"/>
                <w:sz w:val="24"/>
                <w:szCs w:val="24"/>
              </w:rPr>
              <w:t>•  первый  этап  -  5-6  классы  как  образовательный  переход  от  младшего школьного  к  подростковому  возрасту,  обеспечивающий  плавный  и  постепенный, бесстрессовый переход учащихся  с одной ступени  образ</w:t>
            </w:r>
            <w:r w:rsidRPr="004947C2">
              <w:rPr>
                <w:rStyle w:val="Zag11"/>
                <w:sz w:val="24"/>
                <w:szCs w:val="24"/>
              </w:rPr>
              <w:t>о</w:t>
            </w:r>
            <w:r w:rsidRPr="004947C2">
              <w:rPr>
                <w:rStyle w:val="Zag11"/>
                <w:sz w:val="24"/>
                <w:szCs w:val="24"/>
              </w:rPr>
              <w:t xml:space="preserve">вания на другую; </w:t>
            </w:r>
          </w:p>
          <w:p w:rsidR="009A3BC8" w:rsidRPr="004947C2" w:rsidRDefault="009A3BC8" w:rsidP="00BB4DA4">
            <w:pPr>
              <w:pStyle w:val="af9"/>
              <w:spacing w:line="240" w:lineRule="auto"/>
              <w:ind w:firstLine="0"/>
              <w:rPr>
                <w:rStyle w:val="Zag11"/>
                <w:sz w:val="24"/>
                <w:szCs w:val="24"/>
              </w:rPr>
            </w:pPr>
            <w:r w:rsidRPr="004947C2">
              <w:rPr>
                <w:rStyle w:val="Zag11"/>
                <w:sz w:val="24"/>
                <w:szCs w:val="24"/>
              </w:rPr>
              <w:t>•  второй  этап  -  7-9  классы  как  этап  самоопределения  подростка  через опробования  себя  в  разных  видах  деятельности,  координацию  разных  учебных предметов,  построение  индивид</w:t>
            </w:r>
            <w:r w:rsidRPr="004947C2">
              <w:rPr>
                <w:rStyle w:val="Zag11"/>
                <w:sz w:val="24"/>
                <w:szCs w:val="24"/>
              </w:rPr>
              <w:t>у</w:t>
            </w:r>
            <w:r w:rsidRPr="004947C2">
              <w:rPr>
                <w:rStyle w:val="Zag11"/>
                <w:sz w:val="24"/>
                <w:szCs w:val="24"/>
              </w:rPr>
              <w:t>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w:t>
            </w:r>
            <w:r w:rsidRPr="004947C2">
              <w:rPr>
                <w:rStyle w:val="Zag11"/>
                <w:sz w:val="24"/>
                <w:szCs w:val="24"/>
              </w:rPr>
              <w:t>ж</w:t>
            </w:r>
            <w:r w:rsidRPr="004947C2">
              <w:rPr>
                <w:rStyle w:val="Zag11"/>
                <w:sz w:val="24"/>
                <w:szCs w:val="24"/>
              </w:rPr>
              <w:t>ных видений в учебном предмете  (предметах).</w:t>
            </w:r>
          </w:p>
        </w:tc>
      </w:tr>
      <w:tr w:rsidR="009A3BC8" w:rsidTr="00BB4DA4">
        <w:tc>
          <w:tcPr>
            <w:tcW w:w="2340" w:type="dxa"/>
            <w:tcBorders>
              <w:top w:val="single" w:sz="4" w:space="0" w:color="000000"/>
              <w:left w:val="single" w:sz="4" w:space="0" w:color="000000"/>
              <w:bottom w:val="single" w:sz="4" w:space="0" w:color="000000"/>
            </w:tcBorders>
            <w:shd w:val="clear" w:color="auto" w:fill="auto"/>
          </w:tcPr>
          <w:p w:rsidR="009A3BC8" w:rsidRPr="004947C2" w:rsidRDefault="009A3BC8" w:rsidP="00BB4DA4">
            <w:pPr>
              <w:pStyle w:val="u"/>
              <w:ind w:firstLine="0"/>
              <w:rPr>
                <w:rStyle w:val="Zag11"/>
              </w:rPr>
            </w:pPr>
            <w:r w:rsidRPr="008E0B20">
              <w:rPr>
                <w:rStyle w:val="Zag11"/>
                <w:rFonts w:eastAsia="@Arial Unicode MS" w:cs="Times New Roman"/>
                <w:b/>
              </w:rPr>
              <w:t xml:space="preserve">Структурные </w:t>
            </w:r>
            <w:r w:rsidRPr="008E0B20">
              <w:rPr>
                <w:rStyle w:val="Zag11"/>
                <w:rFonts w:eastAsia="@Arial Unicode MS" w:cs="Times New Roman"/>
                <w:b/>
              </w:rPr>
              <w:lastRenderedPageBreak/>
              <w:t>компоненты ООП</w:t>
            </w:r>
          </w:p>
        </w:tc>
        <w:tc>
          <w:tcPr>
            <w:tcW w:w="12686" w:type="dxa"/>
            <w:tcBorders>
              <w:top w:val="single" w:sz="4" w:space="0" w:color="000000"/>
              <w:left w:val="single" w:sz="4" w:space="0" w:color="000000"/>
              <w:bottom w:val="single" w:sz="4" w:space="0" w:color="000000"/>
              <w:right w:val="single" w:sz="4" w:space="0" w:color="000000"/>
            </w:tcBorders>
            <w:shd w:val="clear" w:color="auto" w:fill="auto"/>
          </w:tcPr>
          <w:p w:rsidR="009A3BC8" w:rsidRPr="008E0B20" w:rsidRDefault="009A3BC8" w:rsidP="00BB4DA4">
            <w:pPr>
              <w:pStyle w:val="af9"/>
              <w:spacing w:line="240" w:lineRule="auto"/>
              <w:ind w:firstLine="0"/>
              <w:rPr>
                <w:rStyle w:val="Zag11"/>
                <w:sz w:val="24"/>
                <w:szCs w:val="24"/>
              </w:rPr>
            </w:pPr>
            <w:r w:rsidRPr="008E0B20">
              <w:rPr>
                <w:rStyle w:val="Zag11"/>
                <w:sz w:val="24"/>
                <w:szCs w:val="24"/>
              </w:rPr>
              <w:lastRenderedPageBreak/>
              <w:t xml:space="preserve">Основная образовательная программа основного общего образования образовательного учреждения в соответствии с </w:t>
            </w:r>
            <w:r w:rsidRPr="008E0B20">
              <w:rPr>
                <w:rStyle w:val="Zag11"/>
                <w:sz w:val="24"/>
                <w:szCs w:val="24"/>
              </w:rPr>
              <w:lastRenderedPageBreak/>
              <w:t>требованиями Стандарта содержит три раздела: целевой, содержательный и организационный.</w:t>
            </w:r>
          </w:p>
          <w:p w:rsidR="009A3BC8" w:rsidRPr="008E0B20" w:rsidRDefault="009A3BC8" w:rsidP="00BB4DA4">
            <w:pPr>
              <w:pStyle w:val="af9"/>
              <w:spacing w:line="240" w:lineRule="auto"/>
              <w:ind w:firstLine="0"/>
              <w:rPr>
                <w:sz w:val="24"/>
                <w:szCs w:val="24"/>
              </w:rPr>
            </w:pPr>
            <w:r w:rsidRPr="008E0B20">
              <w:rPr>
                <w:rStyle w:val="dash0410005f0431005f0437005f0430005f0446005f0020005f0441005f043f005f0438005f0441005f043a005f0430005f005fchar1char1"/>
                <w:b/>
                <w:bCs/>
              </w:rPr>
              <w:t xml:space="preserve">Целевой </w:t>
            </w:r>
            <w:r w:rsidRPr="008E0B20">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w:t>
            </w:r>
            <w:r w:rsidRPr="008E0B20">
              <w:rPr>
                <w:rStyle w:val="dash0410005f0431005f0437005f0430005f0446005f0020005f0441005f043f005f0438005f0441005f043a005f0430005f005fchar1char1"/>
              </w:rPr>
              <w:t>а</w:t>
            </w:r>
            <w:r w:rsidRPr="008E0B20">
              <w:rPr>
                <w:rStyle w:val="dash0410005f0431005f0437005f0430005f0446005f0020005f0441005f043f005f0438005f0441005f043a005f0430005f005fchar1char1"/>
              </w:rPr>
              <w:t>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rPr>
              <w:t xml:space="preserve">Целевой раздел включает: </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rPr>
              <w:t>—</w:t>
            </w:r>
            <w:r w:rsidRPr="008E0B20">
              <w:rPr>
                <w:rStyle w:val="dash0410005f0431005f0437005f0430005f0446005f0020005f0441005f043f005f0438005f0441005f043a005f0430005f005fchar1char1"/>
                <w:lang w:val="en-US"/>
              </w:rPr>
              <w:t> </w:t>
            </w:r>
            <w:r w:rsidRPr="008E0B20">
              <w:rPr>
                <w:rStyle w:val="dash0410005f0431005f0437005f0430005f0446005f0020005f0441005f043f005f0438005f0441005f043a005f0430005f005fchar1char1"/>
              </w:rPr>
              <w:t>пояснительную записку;</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rPr>
              <w:t>—</w:t>
            </w:r>
            <w:r w:rsidRPr="008E0B20">
              <w:rPr>
                <w:rStyle w:val="dash0410005f0431005f0437005f0430005f0446005f0020005f0441005f043f005f0438005f0441005f043a005f0430005f005fchar1char1"/>
                <w:lang w:val="en-US"/>
              </w:rPr>
              <w:t> </w:t>
            </w:r>
            <w:r w:rsidRPr="008E0B20">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w:t>
            </w:r>
            <w:r w:rsidRPr="008E0B20">
              <w:rPr>
                <w:rStyle w:val="dash0410005f0431005f0437005f0430005f0446005f0020005f0441005f043f005f0438005f0441005f043a005f0430005f005fchar1char1"/>
              </w:rPr>
              <w:t>о</w:t>
            </w:r>
            <w:r w:rsidRPr="008E0B20">
              <w:rPr>
                <w:rStyle w:val="dash0410005f0431005f0437005f0430005f0446005f0020005f0441005f043f005f0438005f0441005f043a005f0430005f005fchar1char1"/>
              </w:rPr>
              <w:t>вания;</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rPr>
              <w:t>—</w:t>
            </w:r>
            <w:r w:rsidRPr="008E0B20">
              <w:rPr>
                <w:rStyle w:val="dash0410005f0431005f0437005f0430005f0446005f0020005f0441005f043f005f0438005f0441005f043a005f0430005f005fchar1char1"/>
                <w:lang w:val="en-US"/>
              </w:rPr>
              <w:t> </w:t>
            </w:r>
            <w:r w:rsidRPr="008E0B20">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b/>
                <w:bCs/>
              </w:rPr>
              <w:t xml:space="preserve">Содержательный </w:t>
            </w:r>
            <w:r w:rsidRPr="008E0B20">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rPr>
              <w:t>—</w:t>
            </w:r>
            <w:r w:rsidRPr="008E0B20">
              <w:rPr>
                <w:rStyle w:val="dash0410005f0431005f0437005f0430005f0446005f0020005f0441005f043f005f0438005f0441005f043a005f0430005f005fchar1char1"/>
                <w:lang w:val="en-US"/>
              </w:rPr>
              <w:t> </w:t>
            </w:r>
            <w:r w:rsidRPr="008E0B20">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rPr>
              <w:t>—</w:t>
            </w:r>
            <w:r w:rsidRPr="008E0B20">
              <w:rPr>
                <w:rStyle w:val="dash0410005f0431005f0437005f0430005f0446005f0020005f0441005f043f005f0438005f0441005f043a005f0430005f005fchar1char1"/>
                <w:lang w:val="en-US"/>
              </w:rPr>
              <w:t> </w:t>
            </w:r>
            <w:r w:rsidRPr="008E0B20">
              <w:rPr>
                <w:rStyle w:val="dash0410005f0431005f0437005f0430005f0446005f0020005f0441005f043f005f0438005f0441005f043a005f0430005f005fchar1char1"/>
              </w:rPr>
              <w:t>программы отдельных учебных предметов, курсов;</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rPr>
              <w:t>—</w:t>
            </w:r>
            <w:r w:rsidRPr="008E0B20">
              <w:rPr>
                <w:rStyle w:val="dash0410005f0431005f0437005f0430005f0446005f0020005f0441005f043f005f0438005f0441005f043a005f0430005f005fchar1char1"/>
                <w:lang w:val="en-US"/>
              </w:rPr>
              <w:t> </w:t>
            </w:r>
            <w:r w:rsidRPr="008E0B20">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8E0B20">
              <w:rPr>
                <w:rStyle w:val="dash0410005f0431005f0437005f0430005f0446005f0020005f0441005f043f005f0438005f0441005f043a005f0430char1"/>
              </w:rPr>
              <w:t xml:space="preserve">, </w:t>
            </w:r>
            <w:r w:rsidRPr="008E0B20">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8E0B20">
              <w:t>;</w:t>
            </w:r>
          </w:p>
          <w:p w:rsidR="009A3BC8" w:rsidRPr="008E0B20" w:rsidRDefault="009A3BC8" w:rsidP="00BB4DA4">
            <w:pPr>
              <w:pStyle w:val="af9"/>
              <w:spacing w:line="240" w:lineRule="auto"/>
              <w:ind w:firstLine="0"/>
              <w:rPr>
                <w:sz w:val="24"/>
                <w:szCs w:val="24"/>
              </w:rPr>
            </w:pPr>
            <w:r w:rsidRPr="008E0B20">
              <w:rPr>
                <w:rStyle w:val="dash0410005f0431005f0437005f0430005f0446005f0020005f0441005f043f005f0438005f0441005f043a005f0430005f005fchar1char1"/>
                <w:b/>
                <w:bCs/>
              </w:rPr>
              <w:t xml:space="preserve">Организационный </w:t>
            </w:r>
            <w:r w:rsidRPr="008E0B20">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w:t>
            </w:r>
            <w:r w:rsidRPr="008E0B20">
              <w:rPr>
                <w:rStyle w:val="dash0410005f0431005f0437005f0430005f0446005f0020005f0441005f043f005f0438005f0441005f043a005f0430005f005fchar1char1"/>
              </w:rPr>
              <w:t>а</w:t>
            </w:r>
            <w:r w:rsidRPr="008E0B20">
              <w:rPr>
                <w:rStyle w:val="dash0410005f0431005f0437005f0430005f0446005f0020005f0441005f043f005f0438005f0441005f043a005f0430005f005fchar1char1"/>
              </w:rPr>
              <w:t>лизации компонентов основной образовательной программы.</w:t>
            </w:r>
          </w:p>
          <w:p w:rsidR="009A3BC8" w:rsidRPr="008E0B20" w:rsidRDefault="009A3BC8" w:rsidP="00BB4DA4">
            <w:pPr>
              <w:pStyle w:val="dash0410005f0431005f0437005f0430005f0446005f0020005f0441005f043f005f0438005f0441005f043a005f0430"/>
              <w:ind w:left="0" w:firstLine="0"/>
            </w:pPr>
            <w:r w:rsidRPr="008E0B20">
              <w:rPr>
                <w:rStyle w:val="dash0410005f0431005f0437005f0430005f0446005f0020005f0441005f043f005f0438005f0441005f043a005f0430005f005fchar1char1"/>
              </w:rPr>
              <w:t>Организационный раздел включает:</w:t>
            </w:r>
          </w:p>
          <w:p w:rsidR="009A3BC8" w:rsidRPr="008E0B20" w:rsidRDefault="009A3BC8" w:rsidP="00BB4DA4">
            <w:pPr>
              <w:pStyle w:val="af9"/>
              <w:spacing w:line="240" w:lineRule="auto"/>
              <w:ind w:firstLine="0"/>
              <w:rPr>
                <w:sz w:val="24"/>
                <w:szCs w:val="24"/>
              </w:rPr>
            </w:pPr>
            <w:r w:rsidRPr="008E0B20">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w:t>
            </w:r>
            <w:r w:rsidRPr="008E0B20">
              <w:rPr>
                <w:rStyle w:val="dash0410005f0431005f0437005f0430005f0446005f0020005f0441005f043f005f0438005f0441005f043a005f0430005f005fchar1char1"/>
              </w:rPr>
              <w:t>ь</w:t>
            </w:r>
            <w:r w:rsidRPr="008E0B20">
              <w:rPr>
                <w:rStyle w:val="dash0410005f0431005f0437005f0430005f0446005f0020005f0441005f043f005f0438005f0441005f043a005f0430005f005fchar1char1"/>
              </w:rPr>
              <w:t>ной программы;</w:t>
            </w:r>
          </w:p>
          <w:p w:rsidR="009A3BC8" w:rsidRPr="004947C2" w:rsidRDefault="009A3BC8" w:rsidP="00BB4DA4">
            <w:pPr>
              <w:pStyle w:val="dash0410005f0431005f0437005f0430005f0446005f0020005f0441005f043f005f0438005f0441005f043a005f0430"/>
              <w:ind w:left="0" w:firstLine="0"/>
              <w:rPr>
                <w:rStyle w:val="Zag11"/>
              </w:rPr>
            </w:pPr>
            <w:r w:rsidRPr="008E0B20">
              <w:rPr>
                <w:rStyle w:val="dash0410005f0431005f0437005f0430005f0446005f0020005f0441005f043f005f0438005f0441005f043a005f0430005f005fchar1char1"/>
              </w:rPr>
              <w:t>—</w:t>
            </w:r>
            <w:r w:rsidRPr="008E0B20">
              <w:rPr>
                <w:rStyle w:val="dash0410005f0431005f0437005f0430005f0446005f0020005f0441005f043f005f0438005f0441005f043a005f0430005f005fchar1char1"/>
                <w:lang w:val="en-US"/>
              </w:rPr>
              <w:t> </w:t>
            </w:r>
            <w:r w:rsidRPr="008E0B20">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tc>
      </w:tr>
    </w:tbl>
    <w:p w:rsidR="009A3BC8" w:rsidRDefault="009A3BC8" w:rsidP="009A3BC8">
      <w:pPr>
        <w:jc w:val="center"/>
        <w:rPr>
          <w:b/>
          <w:sz w:val="28"/>
          <w:szCs w:val="28"/>
        </w:rPr>
      </w:pPr>
    </w:p>
    <w:p w:rsidR="009A3BC8" w:rsidRDefault="009A3BC8" w:rsidP="009A3BC8">
      <w:pPr>
        <w:pStyle w:val="2"/>
        <w:rPr>
          <w:rStyle w:val="Zag11"/>
          <w:rFonts w:ascii="Times New Roman" w:hAnsi="Times New Roman"/>
          <w:i w:val="0"/>
        </w:rPr>
      </w:pPr>
    </w:p>
    <w:p w:rsidR="009A3BC8" w:rsidRPr="009D766A" w:rsidRDefault="009A3BC8" w:rsidP="009A3BC8">
      <w:pPr>
        <w:pStyle w:val="2"/>
        <w:rPr>
          <w:rStyle w:val="Zag11"/>
          <w:rFonts w:ascii="Times New Roman" w:hAnsi="Times New Roman"/>
          <w:i w:val="0"/>
        </w:rPr>
      </w:pPr>
      <w:r w:rsidRPr="009D766A">
        <w:rPr>
          <w:rStyle w:val="Zag11"/>
          <w:rFonts w:ascii="Times New Roman" w:hAnsi="Times New Roman"/>
          <w:i w:val="0"/>
        </w:rPr>
        <w:t>1.2. Планируемые результаты освоения обучающимися основной образовательной программы основного общего обр</w:t>
      </w:r>
      <w:r w:rsidRPr="009D766A">
        <w:rPr>
          <w:rStyle w:val="Zag11"/>
          <w:rFonts w:ascii="Times New Roman" w:hAnsi="Times New Roman"/>
          <w:i w:val="0"/>
        </w:rPr>
        <w:t>а</w:t>
      </w:r>
      <w:r w:rsidRPr="009D766A">
        <w:rPr>
          <w:rStyle w:val="Zag11"/>
          <w:rFonts w:ascii="Times New Roman" w:hAnsi="Times New Roman"/>
          <w:i w:val="0"/>
        </w:rPr>
        <w:t>зования</w:t>
      </w:r>
    </w:p>
    <w:p w:rsidR="009A3BC8" w:rsidRPr="009D766A" w:rsidRDefault="009A3BC8" w:rsidP="009A3BC8">
      <w:pPr>
        <w:pStyle w:val="3"/>
        <w:spacing w:before="0" w:after="0" w:line="360" w:lineRule="auto"/>
        <w:ind w:firstLine="709"/>
        <w:rPr>
          <w:rFonts w:ascii="Times New Roman" w:hAnsi="Times New Roman"/>
          <w:sz w:val="28"/>
          <w:szCs w:val="28"/>
        </w:rPr>
      </w:pPr>
      <w:bookmarkStart w:id="0" w:name="_Toc410653948"/>
      <w:bookmarkStart w:id="1" w:name="_Toc414553130"/>
      <w:r w:rsidRPr="009D766A">
        <w:rPr>
          <w:rFonts w:ascii="Times New Roman" w:hAnsi="Times New Roman"/>
          <w:sz w:val="28"/>
          <w:szCs w:val="28"/>
        </w:rPr>
        <w:t>1.2.1. Общие положения</w:t>
      </w:r>
      <w:bookmarkEnd w:id="0"/>
      <w:bookmarkEnd w:id="1"/>
    </w:p>
    <w:p w:rsidR="009A3BC8" w:rsidRPr="00475353" w:rsidRDefault="009A3BC8" w:rsidP="009A3BC8">
      <w:pPr>
        <w:spacing w:line="360" w:lineRule="auto"/>
        <w:ind w:firstLine="709"/>
        <w:jc w:val="both"/>
        <w:rPr>
          <w:sz w:val="28"/>
          <w:szCs w:val="28"/>
        </w:rPr>
      </w:pPr>
      <w:r w:rsidRPr="00475353">
        <w:rPr>
          <w:sz w:val="28"/>
          <w:szCs w:val="28"/>
        </w:rPr>
        <w:t>Планируемые результаты освоения основной образовательной программы основного общего образования (ООП ООО)</w:t>
      </w:r>
      <w:r>
        <w:rPr>
          <w:sz w:val="28"/>
          <w:szCs w:val="28"/>
        </w:rPr>
        <w:t xml:space="preserve"> </w:t>
      </w:r>
      <w:r w:rsidRPr="00475353">
        <w:rPr>
          <w:sz w:val="28"/>
          <w:szCs w:val="28"/>
        </w:rPr>
        <w:t>представляют собой систему ведущих целевых установок и ожидаемых результатов освоения всех компонентов, составля</w:t>
      </w:r>
      <w:r w:rsidRPr="00475353">
        <w:rPr>
          <w:sz w:val="28"/>
          <w:szCs w:val="28"/>
        </w:rPr>
        <w:t>ю</w:t>
      </w:r>
      <w:r w:rsidRPr="00475353">
        <w:rPr>
          <w:sz w:val="28"/>
          <w:szCs w:val="28"/>
        </w:rPr>
        <w:t>щих содержательную основу образовательной программы. Они обеспечивают связь между требованиями ФГОС ООО, обр</w:t>
      </w:r>
      <w:r w:rsidRPr="00475353">
        <w:rPr>
          <w:sz w:val="28"/>
          <w:szCs w:val="28"/>
        </w:rPr>
        <w:t>а</w:t>
      </w:r>
      <w:r w:rsidRPr="00475353">
        <w:rPr>
          <w:sz w:val="28"/>
          <w:szCs w:val="28"/>
        </w:rPr>
        <w:t>зовательным процессом и системой оценки результатов освоения ООП ООО, выступая содержательной и критериальной о</w:t>
      </w:r>
      <w:r w:rsidRPr="00475353">
        <w:rPr>
          <w:sz w:val="28"/>
          <w:szCs w:val="28"/>
        </w:rPr>
        <w:t>с</w:t>
      </w:r>
      <w:r w:rsidRPr="00475353">
        <w:rPr>
          <w:sz w:val="28"/>
          <w:szCs w:val="28"/>
        </w:rPr>
        <w:t>новой для разработки программ учебных предметов, курсов, учебно-методической литературы, программ воспитания и с</w:t>
      </w:r>
      <w:r w:rsidRPr="00475353">
        <w:rPr>
          <w:sz w:val="28"/>
          <w:szCs w:val="28"/>
        </w:rPr>
        <w:t>о</w:t>
      </w:r>
      <w:r w:rsidRPr="00475353">
        <w:rPr>
          <w:sz w:val="28"/>
          <w:szCs w:val="28"/>
        </w:rPr>
        <w:t xml:space="preserve">циализации, с одной стороны, и системы оценки результатов – с другой. </w:t>
      </w:r>
    </w:p>
    <w:p w:rsidR="009A3BC8" w:rsidRPr="00475353" w:rsidRDefault="009A3BC8" w:rsidP="009A3BC8">
      <w:pPr>
        <w:tabs>
          <w:tab w:val="num" w:pos="1920"/>
        </w:tabs>
        <w:spacing w:line="360" w:lineRule="auto"/>
        <w:ind w:firstLine="709"/>
        <w:jc w:val="both"/>
        <w:rPr>
          <w:sz w:val="28"/>
          <w:szCs w:val="28"/>
        </w:rPr>
      </w:pPr>
      <w:r w:rsidRPr="00475353">
        <w:rPr>
          <w:sz w:val="28"/>
          <w:szCs w:val="28"/>
        </w:rPr>
        <w:t>В соответствии с требованиями ФГОС ООО система планируемых результатов – личностных, метапредметных и пре</w:t>
      </w:r>
      <w:r w:rsidRPr="00475353">
        <w:rPr>
          <w:sz w:val="28"/>
          <w:szCs w:val="28"/>
        </w:rPr>
        <w:t>д</w:t>
      </w:r>
      <w:r w:rsidRPr="00475353">
        <w:rPr>
          <w:sz w:val="28"/>
          <w:szCs w:val="28"/>
        </w:rPr>
        <w:t>метных – устанавливает и описывает классы учебно-познавательных и учебно-практических задач, которые осваивают уч</w:t>
      </w:r>
      <w:r w:rsidRPr="00475353">
        <w:rPr>
          <w:sz w:val="28"/>
          <w:szCs w:val="28"/>
        </w:rPr>
        <w:t>а</w:t>
      </w:r>
      <w:r w:rsidRPr="00475353">
        <w:rPr>
          <w:sz w:val="28"/>
          <w:szCs w:val="28"/>
        </w:rPr>
        <w:t>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w:t>
      </w:r>
      <w:r w:rsidRPr="00475353">
        <w:rPr>
          <w:sz w:val="28"/>
          <w:szCs w:val="28"/>
        </w:rPr>
        <w:t>й</w:t>
      </w:r>
      <w:r w:rsidRPr="00475353">
        <w:rPr>
          <w:sz w:val="28"/>
          <w:szCs w:val="28"/>
        </w:rPr>
        <w:t>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A3BC8" w:rsidRDefault="009A3BC8" w:rsidP="009A3BC8">
      <w:pPr>
        <w:pStyle w:val="af6"/>
        <w:tabs>
          <w:tab w:val="clear" w:pos="4677"/>
          <w:tab w:val="clear" w:pos="9355"/>
        </w:tabs>
        <w:overflowPunct w:val="0"/>
        <w:spacing w:line="360" w:lineRule="auto"/>
        <w:ind w:firstLine="709"/>
        <w:jc w:val="both"/>
        <w:textAlignment w:val="baseline"/>
        <w:rPr>
          <w:bCs/>
          <w:sz w:val="28"/>
          <w:szCs w:val="28"/>
          <w:lang w:val="ru-RU"/>
        </w:rPr>
      </w:pPr>
      <w:r w:rsidRPr="009D766A">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D766A">
        <w:rPr>
          <w:bCs/>
          <w:sz w:val="28"/>
          <w:szCs w:val="28"/>
          <w:lang w:val="ru-RU"/>
        </w:rPr>
        <w:lastRenderedPageBreak/>
        <w:t>поощрять продвижение обучающихся, выстраивать индивидуальные траектории обучения с учетом зоны ближайшего разв</w:t>
      </w:r>
      <w:r w:rsidRPr="009D766A">
        <w:rPr>
          <w:bCs/>
          <w:sz w:val="28"/>
          <w:szCs w:val="28"/>
          <w:lang w:val="ru-RU"/>
        </w:rPr>
        <w:t>и</w:t>
      </w:r>
      <w:r w:rsidRPr="009D766A">
        <w:rPr>
          <w:bCs/>
          <w:sz w:val="28"/>
          <w:szCs w:val="28"/>
          <w:lang w:val="ru-RU"/>
        </w:rPr>
        <w:t>тия ребенка.</w:t>
      </w:r>
    </w:p>
    <w:p w:rsidR="009A3BC8" w:rsidRDefault="009A3BC8" w:rsidP="009A3BC8">
      <w:pPr>
        <w:pStyle w:val="3"/>
        <w:rPr>
          <w:rFonts w:ascii="Times New Roman" w:hAnsi="Times New Roman"/>
          <w:sz w:val="28"/>
          <w:szCs w:val="28"/>
        </w:rPr>
      </w:pPr>
      <w:bookmarkStart w:id="2" w:name="_Toc414553131"/>
      <w:bookmarkStart w:id="3" w:name="_Toc410653949"/>
      <w:r w:rsidRPr="00AF611F">
        <w:rPr>
          <w:rFonts w:ascii="Times New Roman" w:hAnsi="Times New Roman"/>
          <w:sz w:val="28"/>
          <w:szCs w:val="28"/>
        </w:rPr>
        <w:t>Структура планируемых результатов</w:t>
      </w:r>
      <w:bookmarkEnd w:id="2"/>
    </w:p>
    <w:p w:rsidR="009A3BC8" w:rsidRPr="00AF611F" w:rsidRDefault="009A3BC8" w:rsidP="009A3BC8"/>
    <w:bookmarkEnd w:id="3"/>
    <w:p w:rsidR="009A3BC8" w:rsidRPr="00AF611F" w:rsidRDefault="009A3BC8" w:rsidP="009A3BC8">
      <w:pPr>
        <w:pStyle w:val="af6"/>
        <w:tabs>
          <w:tab w:val="clear" w:pos="4677"/>
          <w:tab w:val="clear" w:pos="9355"/>
        </w:tabs>
        <w:overflowPunct w:val="0"/>
        <w:ind w:firstLine="709"/>
        <w:jc w:val="both"/>
        <w:textAlignment w:val="baseline"/>
        <w:rPr>
          <w:sz w:val="28"/>
          <w:szCs w:val="28"/>
          <w:lang w:val="ru-RU"/>
        </w:rPr>
      </w:pPr>
      <w:r w:rsidRPr="00AF611F">
        <w:rPr>
          <w:bCs/>
          <w:sz w:val="28"/>
          <w:szCs w:val="28"/>
          <w:lang w:val="ru-RU"/>
        </w:rPr>
        <w:t>Планируемые результаты опираются на ведущие целевые установки</w:t>
      </w:r>
      <w:r w:rsidRPr="00AF611F">
        <w:rPr>
          <w:sz w:val="28"/>
          <w:szCs w:val="28"/>
          <w:lang w:val="ru-RU"/>
        </w:rPr>
        <w:t>,</w:t>
      </w:r>
      <w:r w:rsidRPr="00AF611F">
        <w:rPr>
          <w:b/>
          <w:sz w:val="28"/>
          <w:szCs w:val="28"/>
          <w:lang w:val="ru-RU"/>
        </w:rPr>
        <w:t xml:space="preserve"> </w:t>
      </w:r>
      <w:r w:rsidRPr="00AF611F">
        <w:rPr>
          <w:sz w:val="28"/>
          <w:szCs w:val="28"/>
          <w:lang w:val="ru-RU"/>
        </w:rPr>
        <w:t>отражающие основной, сущностный вклад каждой изучаемой пр</w:t>
      </w:r>
      <w:r w:rsidRPr="00AF611F">
        <w:rPr>
          <w:sz w:val="28"/>
          <w:szCs w:val="28"/>
          <w:lang w:val="ru-RU"/>
        </w:rPr>
        <w:t>о</w:t>
      </w:r>
      <w:r w:rsidRPr="00AF611F">
        <w:rPr>
          <w:sz w:val="28"/>
          <w:szCs w:val="28"/>
          <w:lang w:val="ru-RU"/>
        </w:rPr>
        <w:t>граммы в развитие личности обучающихся, их способностей.</w:t>
      </w:r>
    </w:p>
    <w:p w:rsidR="009A3BC8" w:rsidRPr="00AF611F" w:rsidRDefault="009A3BC8" w:rsidP="009A3BC8">
      <w:pPr>
        <w:pStyle w:val="af6"/>
        <w:tabs>
          <w:tab w:val="clear" w:pos="4677"/>
          <w:tab w:val="clear" w:pos="9355"/>
        </w:tabs>
        <w:overflowPunct w:val="0"/>
        <w:ind w:firstLine="709"/>
        <w:jc w:val="both"/>
        <w:textAlignment w:val="baseline"/>
        <w:rPr>
          <w:sz w:val="28"/>
          <w:szCs w:val="28"/>
          <w:lang w:val="ru-RU"/>
        </w:rPr>
      </w:pPr>
      <w:r w:rsidRPr="00AF611F">
        <w:rPr>
          <w:bCs/>
          <w:sz w:val="28"/>
          <w:szCs w:val="28"/>
          <w:lang w:val="ru-RU"/>
        </w:rPr>
        <w:t>В стру</w:t>
      </w:r>
      <w:r w:rsidRPr="00AF611F">
        <w:rPr>
          <w:sz w:val="28"/>
          <w:szCs w:val="28"/>
          <w:lang w:val="ru-RU"/>
        </w:rPr>
        <w:t xml:space="preserve">ктуре планируемых результатов выделяется следующие группы: </w:t>
      </w:r>
    </w:p>
    <w:p w:rsidR="009A3BC8" w:rsidRPr="00AF611F" w:rsidRDefault="009A3BC8" w:rsidP="009A3BC8">
      <w:pPr>
        <w:pStyle w:val="af6"/>
        <w:tabs>
          <w:tab w:val="clear" w:pos="4677"/>
          <w:tab w:val="clear" w:pos="9355"/>
        </w:tabs>
        <w:overflowPunct w:val="0"/>
        <w:ind w:firstLine="709"/>
        <w:jc w:val="both"/>
        <w:textAlignment w:val="baseline"/>
        <w:rPr>
          <w:sz w:val="28"/>
          <w:szCs w:val="28"/>
          <w:lang w:val="ru-RU"/>
        </w:rPr>
      </w:pPr>
      <w:r w:rsidRPr="00AF611F">
        <w:rPr>
          <w:sz w:val="28"/>
          <w:szCs w:val="28"/>
          <w:lang w:val="ru-RU"/>
        </w:rPr>
        <w:t>1.</w:t>
      </w:r>
      <w:r w:rsidRPr="00AF611F">
        <w:rPr>
          <w:sz w:val="28"/>
          <w:szCs w:val="28"/>
        </w:rPr>
        <w:t> </w:t>
      </w:r>
      <w:r w:rsidRPr="00AF611F">
        <w:rPr>
          <w:sz w:val="28"/>
          <w:szCs w:val="28"/>
          <w:lang w:val="ru-RU"/>
        </w:rPr>
        <w:t>Личностные результаты освоения основной образовательной программы</w:t>
      </w:r>
      <w:r w:rsidRPr="00AF611F">
        <w:rPr>
          <w:b/>
          <w:sz w:val="28"/>
          <w:szCs w:val="28"/>
          <w:lang w:val="ru-RU"/>
        </w:rPr>
        <w:t xml:space="preserve"> </w:t>
      </w:r>
      <w:r w:rsidRPr="00AF611F">
        <w:rPr>
          <w:sz w:val="28"/>
          <w:szCs w:val="28"/>
          <w:lang w:val="ru-RU"/>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9A3BC8" w:rsidRPr="00AF611F" w:rsidRDefault="009A3BC8" w:rsidP="009A3BC8">
      <w:pPr>
        <w:ind w:firstLine="709"/>
        <w:jc w:val="both"/>
        <w:rPr>
          <w:sz w:val="28"/>
          <w:szCs w:val="28"/>
        </w:rPr>
      </w:pPr>
    </w:p>
    <w:p w:rsidR="009A3BC8" w:rsidRPr="00AF611F" w:rsidRDefault="009A3BC8" w:rsidP="009A3BC8">
      <w:pPr>
        <w:pStyle w:val="af6"/>
        <w:tabs>
          <w:tab w:val="clear" w:pos="4677"/>
          <w:tab w:val="clear" w:pos="9355"/>
        </w:tabs>
        <w:overflowPunct w:val="0"/>
        <w:ind w:firstLine="709"/>
        <w:jc w:val="both"/>
        <w:textAlignment w:val="baseline"/>
        <w:rPr>
          <w:sz w:val="28"/>
          <w:szCs w:val="28"/>
          <w:lang w:val="ru-RU"/>
        </w:rPr>
      </w:pPr>
      <w:r w:rsidRPr="00AF611F">
        <w:rPr>
          <w:sz w:val="28"/>
          <w:szCs w:val="28"/>
          <w:lang w:val="ru-RU"/>
        </w:rPr>
        <w:t>2. Метапредметные результаты освоения основной образовательной программы</w:t>
      </w:r>
      <w:r w:rsidRPr="00AF611F">
        <w:rPr>
          <w:b/>
          <w:sz w:val="28"/>
          <w:szCs w:val="28"/>
          <w:lang w:val="ru-RU"/>
        </w:rPr>
        <w:t xml:space="preserve"> </w:t>
      </w:r>
      <w:r w:rsidRPr="00AF611F">
        <w:rPr>
          <w:sz w:val="28"/>
          <w:szCs w:val="28"/>
          <w:lang w:val="ru-RU"/>
        </w:rPr>
        <w:t>представлены в соответствии с по</w:t>
      </w:r>
      <w:r w:rsidRPr="00AF611F">
        <w:rPr>
          <w:sz w:val="28"/>
          <w:szCs w:val="28"/>
          <w:lang w:val="ru-RU"/>
        </w:rPr>
        <w:t>д</w:t>
      </w:r>
      <w:r w:rsidRPr="00AF611F">
        <w:rPr>
          <w:sz w:val="28"/>
          <w:szCs w:val="28"/>
          <w:lang w:val="ru-RU"/>
        </w:rPr>
        <w:t>группами универсальных учебных действий,  раскрывают и детализируют основные направленности метапредметных резул</w:t>
      </w:r>
      <w:r w:rsidRPr="00AF611F">
        <w:rPr>
          <w:sz w:val="28"/>
          <w:szCs w:val="28"/>
          <w:lang w:val="ru-RU"/>
        </w:rPr>
        <w:t>ь</w:t>
      </w:r>
      <w:r w:rsidRPr="00AF611F">
        <w:rPr>
          <w:sz w:val="28"/>
          <w:szCs w:val="28"/>
          <w:lang w:val="ru-RU"/>
        </w:rPr>
        <w:t>татов.</w:t>
      </w:r>
    </w:p>
    <w:p w:rsidR="009A3BC8" w:rsidRPr="00AF611F" w:rsidRDefault="009A3BC8" w:rsidP="009A3BC8">
      <w:pPr>
        <w:ind w:firstLine="709"/>
        <w:jc w:val="both"/>
        <w:rPr>
          <w:b/>
          <w:sz w:val="28"/>
          <w:szCs w:val="28"/>
        </w:rPr>
      </w:pPr>
    </w:p>
    <w:p w:rsidR="009A3BC8" w:rsidRPr="00AF611F" w:rsidRDefault="009A3BC8" w:rsidP="009A3BC8">
      <w:pPr>
        <w:pStyle w:val="af6"/>
        <w:tabs>
          <w:tab w:val="clear" w:pos="4677"/>
          <w:tab w:val="clear" w:pos="9355"/>
        </w:tabs>
        <w:overflowPunct w:val="0"/>
        <w:ind w:firstLine="709"/>
        <w:jc w:val="both"/>
        <w:textAlignment w:val="baseline"/>
        <w:rPr>
          <w:sz w:val="28"/>
          <w:szCs w:val="28"/>
          <w:lang w:val="ru-RU"/>
        </w:rPr>
      </w:pPr>
      <w:r w:rsidRPr="00AF611F">
        <w:rPr>
          <w:sz w:val="28"/>
          <w:szCs w:val="28"/>
          <w:lang w:val="ru-RU"/>
        </w:rPr>
        <w:t>3. Предметные результаты освоения основной образовательной программы</w:t>
      </w:r>
      <w:r w:rsidRPr="00AF611F">
        <w:rPr>
          <w:b/>
          <w:sz w:val="28"/>
          <w:szCs w:val="28"/>
          <w:lang w:val="ru-RU"/>
        </w:rPr>
        <w:t xml:space="preserve"> </w:t>
      </w:r>
      <w:r w:rsidRPr="00AF611F">
        <w:rPr>
          <w:sz w:val="28"/>
          <w:szCs w:val="28"/>
          <w:lang w:val="ru-RU"/>
        </w:rPr>
        <w:t>представлены в соответствии с группами результатов учебных предметов, раскрывают и детализируют их.</w:t>
      </w:r>
    </w:p>
    <w:p w:rsidR="009A3BC8" w:rsidRPr="00AF611F" w:rsidRDefault="009A3BC8" w:rsidP="009A3BC8">
      <w:pPr>
        <w:ind w:firstLine="709"/>
        <w:jc w:val="both"/>
        <w:rPr>
          <w:sz w:val="28"/>
          <w:szCs w:val="28"/>
        </w:rPr>
      </w:pPr>
      <w:r w:rsidRPr="00AF611F">
        <w:rPr>
          <w:sz w:val="28"/>
          <w:szCs w:val="28"/>
        </w:rPr>
        <w:t>Предметные результаты приводятся в блоках</w:t>
      </w:r>
      <w:r w:rsidRPr="00AF611F">
        <w:rPr>
          <w:b/>
          <w:sz w:val="28"/>
          <w:szCs w:val="28"/>
        </w:rPr>
        <w:t xml:space="preserve"> «</w:t>
      </w:r>
      <w:r w:rsidRPr="00AF611F">
        <w:rPr>
          <w:sz w:val="28"/>
          <w:szCs w:val="28"/>
        </w:rPr>
        <w:t>Выпускник научится» и «Выпускник получит возможность научиться»,</w:t>
      </w:r>
      <w:r w:rsidRPr="00AF611F">
        <w:rPr>
          <w:b/>
          <w:sz w:val="28"/>
          <w:szCs w:val="28"/>
        </w:rPr>
        <w:t xml:space="preserve"> </w:t>
      </w:r>
      <w:r w:rsidRPr="00AF611F">
        <w:rPr>
          <w:sz w:val="28"/>
          <w:szCs w:val="28"/>
        </w:rPr>
        <w:t>относящихся к каждому учебному предмету: «Русский язык», «Литература», «Иностранный язык», «История России. Всео</w:t>
      </w:r>
      <w:r w:rsidRPr="00AF611F">
        <w:rPr>
          <w:sz w:val="28"/>
          <w:szCs w:val="28"/>
        </w:rPr>
        <w:t>б</w:t>
      </w:r>
      <w:r w:rsidRPr="00AF611F">
        <w:rPr>
          <w:sz w:val="28"/>
          <w:szCs w:val="28"/>
        </w:rPr>
        <w:t>щая история», «Обществознание», «География», «Математика», «Информатика», «Физика», «Биология», «Химия», «Изобр</w:t>
      </w:r>
      <w:r w:rsidRPr="00AF611F">
        <w:rPr>
          <w:sz w:val="28"/>
          <w:szCs w:val="28"/>
        </w:rPr>
        <w:t>а</w:t>
      </w:r>
      <w:r w:rsidRPr="00AF611F">
        <w:rPr>
          <w:sz w:val="28"/>
          <w:szCs w:val="28"/>
        </w:rPr>
        <w:t xml:space="preserve">зительное искусство», «Музыка», </w:t>
      </w:r>
      <w:r>
        <w:rPr>
          <w:sz w:val="28"/>
          <w:szCs w:val="28"/>
        </w:rPr>
        <w:t xml:space="preserve">интегрированный курс «Искусство», </w:t>
      </w:r>
      <w:r w:rsidRPr="00AF611F">
        <w:rPr>
          <w:sz w:val="28"/>
          <w:szCs w:val="28"/>
        </w:rPr>
        <w:t>«Технология», «Физическая культура» и «Основы безопасности жизнедеятельности».</w:t>
      </w:r>
    </w:p>
    <w:p w:rsidR="009A3BC8" w:rsidRPr="00AF611F" w:rsidRDefault="009A3BC8" w:rsidP="009A3BC8">
      <w:pPr>
        <w:pStyle w:val="af6"/>
        <w:tabs>
          <w:tab w:val="clear" w:pos="4677"/>
          <w:tab w:val="clear" w:pos="9355"/>
        </w:tabs>
        <w:overflowPunct w:val="0"/>
        <w:ind w:firstLine="709"/>
        <w:jc w:val="both"/>
        <w:textAlignment w:val="baseline"/>
        <w:rPr>
          <w:bCs/>
          <w:sz w:val="28"/>
          <w:szCs w:val="28"/>
          <w:lang w:val="ru-RU"/>
        </w:rPr>
      </w:pPr>
    </w:p>
    <w:p w:rsidR="009A3BC8" w:rsidRPr="00AF611F" w:rsidRDefault="009A3BC8" w:rsidP="009A3BC8">
      <w:pPr>
        <w:pStyle w:val="af6"/>
        <w:widowControl/>
        <w:tabs>
          <w:tab w:val="clear" w:pos="4677"/>
          <w:tab w:val="clear" w:pos="9355"/>
        </w:tabs>
        <w:overflowPunct w:val="0"/>
        <w:textAlignment w:val="baseline"/>
        <w:rPr>
          <w:b/>
          <w:sz w:val="28"/>
          <w:szCs w:val="28"/>
          <w:lang w:val="ru-RU"/>
        </w:rPr>
      </w:pPr>
    </w:p>
    <w:p w:rsidR="009A3BC8" w:rsidRPr="00AF611F" w:rsidRDefault="009A3BC8" w:rsidP="009A3BC8">
      <w:pPr>
        <w:rPr>
          <w:b/>
          <w:sz w:val="28"/>
          <w:szCs w:val="28"/>
        </w:rPr>
      </w:pPr>
    </w:p>
    <w:p w:rsidR="009A3BC8" w:rsidRPr="00530025" w:rsidRDefault="009A3BC8" w:rsidP="009A3BC8">
      <w:pPr>
        <w:ind w:firstLine="540"/>
        <w:jc w:val="center"/>
        <w:rPr>
          <w:b/>
          <w:sz w:val="32"/>
          <w:szCs w:val="32"/>
        </w:rPr>
      </w:pPr>
      <w:r w:rsidRPr="00530025">
        <w:rPr>
          <w:b/>
          <w:sz w:val="32"/>
          <w:szCs w:val="32"/>
        </w:rPr>
        <w:t>Планируемые результаты обучения</w:t>
      </w:r>
    </w:p>
    <w:p w:rsidR="009A3BC8" w:rsidRDefault="009A3BC8" w:rsidP="009A3BC8">
      <w:pPr>
        <w:ind w:firstLine="540"/>
        <w:jc w:val="center"/>
        <w:rPr>
          <w:b/>
          <w:sz w:val="22"/>
          <w:szCs w:val="22"/>
        </w:rPr>
      </w:pPr>
    </w:p>
    <w:tbl>
      <w:tblPr>
        <w:tblW w:w="0" w:type="auto"/>
        <w:tblInd w:w="-5" w:type="dxa"/>
        <w:tblLayout w:type="fixed"/>
        <w:tblLook w:val="0000"/>
      </w:tblPr>
      <w:tblGrid>
        <w:gridCol w:w="7605"/>
        <w:gridCol w:w="7680"/>
      </w:tblGrid>
      <w:tr w:rsidR="009A3BC8" w:rsidTr="00BB4DA4">
        <w:tc>
          <w:tcPr>
            <w:tcW w:w="7605"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pacing w:before="120" w:after="120"/>
              <w:jc w:val="center"/>
              <w:rPr>
                <w:b/>
              </w:rPr>
            </w:pPr>
            <w:r>
              <w:rPr>
                <w:b/>
              </w:rPr>
              <w:lastRenderedPageBreak/>
              <w:t xml:space="preserve">блок </w:t>
            </w:r>
          </w:p>
          <w:p w:rsidR="009A3BC8" w:rsidRDefault="009A3BC8" w:rsidP="00BB4DA4">
            <w:pPr>
              <w:spacing w:before="120" w:after="120"/>
              <w:jc w:val="center"/>
              <w:rPr>
                <w:b/>
              </w:rPr>
            </w:pPr>
            <w:r>
              <w:rPr>
                <w:b/>
              </w:rPr>
              <w:t>«Выпускник научится»</w:t>
            </w:r>
          </w:p>
        </w:tc>
        <w:tc>
          <w:tcPr>
            <w:tcW w:w="7680"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rPr>
                <w:b/>
              </w:rPr>
            </w:pPr>
            <w:r>
              <w:rPr>
                <w:b/>
              </w:rPr>
              <w:t xml:space="preserve">блок </w:t>
            </w:r>
          </w:p>
          <w:p w:rsidR="009A3BC8" w:rsidRDefault="009A3BC8" w:rsidP="00BB4DA4">
            <w:pPr>
              <w:spacing w:before="120" w:after="120"/>
              <w:jc w:val="center"/>
            </w:pPr>
            <w:r>
              <w:rPr>
                <w:b/>
              </w:rPr>
              <w:t>«Выпускник получит возможность научиться»</w:t>
            </w:r>
          </w:p>
        </w:tc>
      </w:tr>
      <w:tr w:rsidR="009A3BC8" w:rsidTr="00BB4DA4">
        <w:tc>
          <w:tcPr>
            <w:tcW w:w="7605"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numPr>
                <w:ilvl w:val="0"/>
                <w:numId w:val="3"/>
              </w:numPr>
              <w:tabs>
                <w:tab w:val="left" w:pos="72"/>
              </w:tabs>
              <w:ind w:left="72" w:firstLine="0"/>
              <w:jc w:val="both"/>
            </w:pPr>
            <w:r>
              <w:t>ориентирует на уровни освоения учебных действий с изуча</w:t>
            </w:r>
            <w:r>
              <w:t>е</w:t>
            </w:r>
            <w:r>
              <w:t>мым опорным учебным материалом ожидаемых от выпускников</w:t>
            </w:r>
          </w:p>
          <w:p w:rsidR="009A3BC8" w:rsidRDefault="009A3BC8" w:rsidP="00BB4DA4">
            <w:pPr>
              <w:numPr>
                <w:ilvl w:val="0"/>
                <w:numId w:val="3"/>
              </w:numPr>
              <w:tabs>
                <w:tab w:val="left" w:pos="72"/>
              </w:tabs>
              <w:ind w:left="72" w:firstLine="0"/>
              <w:jc w:val="both"/>
            </w:pPr>
            <w:r>
              <w:t>включён круг учебных задач, построенных на опорном учебном материале, овладение которыми принципиально необходимо для у</w:t>
            </w:r>
            <w:r>
              <w:t>с</w:t>
            </w:r>
            <w:r>
              <w:t>пешного обучения и социализации и которые в принципе могут быть освоены подавляющим большинством обучающихся при условии сп</w:t>
            </w:r>
            <w:r>
              <w:t>е</w:t>
            </w:r>
            <w:r>
              <w:t>циальной целенаправленной работы учителя</w:t>
            </w:r>
          </w:p>
          <w:p w:rsidR="009A3BC8" w:rsidRDefault="009A3BC8" w:rsidP="00BB4DA4">
            <w:pPr>
              <w:numPr>
                <w:ilvl w:val="0"/>
                <w:numId w:val="3"/>
              </w:numPr>
              <w:tabs>
                <w:tab w:val="left" w:pos="72"/>
              </w:tabs>
              <w:ind w:left="72" w:firstLine="0"/>
              <w:jc w:val="both"/>
            </w:pPr>
            <w:r>
              <w:t xml:space="preserve">Достижение результатов </w:t>
            </w:r>
            <w:r>
              <w:rPr>
                <w:b/>
              </w:rPr>
              <w:t>выносится на итоговую оценку</w:t>
            </w:r>
            <w:r>
              <w:t>, которая может осуществляться как в ходе обучения (с помощью нако</w:t>
            </w:r>
            <w:r>
              <w:t>п</w:t>
            </w:r>
            <w:r>
              <w:t xml:space="preserve">ленной оценки или портфеля достижений), так и в конце обучения, в том числе в форме государственной итоговой аттестации. </w:t>
            </w:r>
          </w:p>
          <w:p w:rsidR="009A3BC8" w:rsidRDefault="009A3BC8" w:rsidP="00BB4DA4">
            <w:pPr>
              <w:numPr>
                <w:ilvl w:val="0"/>
                <w:numId w:val="3"/>
              </w:numPr>
              <w:tabs>
                <w:tab w:val="left" w:pos="72"/>
              </w:tabs>
              <w:ind w:left="72" w:firstLine="0"/>
              <w:jc w:val="both"/>
            </w:pPr>
            <w:r>
              <w:t xml:space="preserve">Оценка достижения ведётся с помощью </w:t>
            </w:r>
            <w:r>
              <w:rPr>
                <w:i/>
              </w:rPr>
              <w:t>заданий базового уро</w:t>
            </w:r>
            <w:r>
              <w:rPr>
                <w:i/>
              </w:rPr>
              <w:t>в</w:t>
            </w:r>
            <w:r>
              <w:rPr>
                <w:i/>
              </w:rPr>
              <w:t>ня</w:t>
            </w:r>
            <w:r>
              <w:t xml:space="preserve">, а на уровне действий, составляющих зону ближайшего развития большинства обучающихся, — с помощью </w:t>
            </w:r>
            <w:r>
              <w:rPr>
                <w:i/>
              </w:rPr>
              <w:t>заданий повышенного уровня</w:t>
            </w:r>
            <w:r>
              <w:t xml:space="preserve">. </w:t>
            </w:r>
          </w:p>
          <w:p w:rsidR="009A3BC8" w:rsidRDefault="009A3BC8" w:rsidP="00BB4DA4">
            <w:pPr>
              <w:ind w:left="72"/>
              <w:jc w:val="both"/>
            </w:pPr>
          </w:p>
          <w:p w:rsidR="009A3BC8" w:rsidRDefault="009A3BC8" w:rsidP="00BB4DA4">
            <w:pPr>
              <w:jc w:val="center"/>
              <w:rPr>
                <w:b/>
              </w:rPr>
            </w:pPr>
            <w:r>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A3BC8" w:rsidRDefault="009A3BC8" w:rsidP="00BB4DA4">
            <w:pPr>
              <w:jc w:val="center"/>
              <w:rPr>
                <w:b/>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numPr>
                <w:ilvl w:val="0"/>
                <w:numId w:val="3"/>
              </w:numPr>
              <w:tabs>
                <w:tab w:val="left" w:pos="72"/>
              </w:tabs>
              <w:ind w:left="72" w:firstLine="0"/>
              <w:jc w:val="both"/>
            </w:pPr>
            <w:r>
              <w:t>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w:t>
            </w:r>
            <w:r>
              <w:t>ю</w:t>
            </w:r>
            <w:r>
              <w:t xml:space="preserve">щих как </w:t>
            </w:r>
            <w:r>
              <w:rPr>
                <w:b/>
              </w:rPr>
              <w:t>пропедевтика</w:t>
            </w:r>
            <w:r>
              <w:t xml:space="preserve"> для дальнейшего изучения данного предмета. </w:t>
            </w:r>
          </w:p>
          <w:p w:rsidR="009A3BC8" w:rsidRDefault="009A3BC8" w:rsidP="00BB4DA4">
            <w:pPr>
              <w:numPr>
                <w:ilvl w:val="0"/>
                <w:numId w:val="3"/>
              </w:numPr>
              <w:tabs>
                <w:tab w:val="left" w:pos="72"/>
              </w:tabs>
              <w:ind w:left="72" w:firstLine="0"/>
              <w:jc w:val="both"/>
            </w:pPr>
            <w:r>
              <w:t>Уровень достижений могут продемонстрировать только отдел</w:t>
            </w:r>
            <w:r>
              <w:t>ь</w:t>
            </w:r>
            <w:r>
              <w:t>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w:t>
            </w:r>
            <w:r>
              <w:t>а</w:t>
            </w:r>
            <w:r>
              <w:t>териала и/или его пропедевтического характера на данной ступени обучения.</w:t>
            </w:r>
          </w:p>
          <w:p w:rsidR="009A3BC8" w:rsidRDefault="009A3BC8" w:rsidP="00BB4DA4">
            <w:pPr>
              <w:numPr>
                <w:ilvl w:val="0"/>
                <w:numId w:val="3"/>
              </w:numPr>
              <w:tabs>
                <w:tab w:val="left" w:pos="72"/>
              </w:tabs>
              <w:ind w:left="72" w:firstLine="0"/>
              <w:jc w:val="both"/>
            </w:pPr>
            <w:r>
              <w:t>Оценка достижения этих целей ведётся преимущественно в ходе процедур, допускающих предоставление и использование исключ</w:t>
            </w:r>
            <w:r>
              <w:t>и</w:t>
            </w:r>
            <w:r>
              <w:t xml:space="preserve">тельно </w:t>
            </w:r>
            <w:r>
              <w:rPr>
                <w:b/>
                <w:i/>
              </w:rPr>
              <w:t>неперсонифицированной информации</w:t>
            </w:r>
            <w:r>
              <w:t>.</w:t>
            </w:r>
          </w:p>
          <w:p w:rsidR="009A3BC8" w:rsidRDefault="009A3BC8" w:rsidP="00BB4DA4">
            <w:pPr>
              <w:numPr>
                <w:ilvl w:val="0"/>
                <w:numId w:val="3"/>
              </w:numPr>
              <w:tabs>
                <w:tab w:val="left" w:pos="72"/>
              </w:tabs>
              <w:ind w:left="72" w:firstLine="0"/>
              <w:jc w:val="both"/>
            </w:pPr>
            <w:r>
              <w:t>Частично задания, могут включаться в материалы итогового ко</w:t>
            </w:r>
            <w:r>
              <w:t>н</w:t>
            </w:r>
            <w:r>
              <w:t>троля. Цели включения — предоставить возможность обучающимся продемонстрировать овладение более высокими (по сравнению с баз</w:t>
            </w:r>
            <w:r>
              <w:t>о</w:t>
            </w:r>
            <w:r>
              <w:t>вым) уровнями достижений и выявить динамику роста численности группы наиболее подготовленных обучающихся. Н</w:t>
            </w:r>
            <w:r>
              <w:rPr>
                <w:b/>
              </w:rPr>
              <w:t>евыполнение об</w:t>
            </w:r>
            <w:r>
              <w:rPr>
                <w:b/>
              </w:rPr>
              <w:t>у</w:t>
            </w:r>
            <w:r>
              <w:rPr>
                <w:b/>
              </w:rPr>
              <w:t>чающимися заданий не является препятствием для перехода на следующую ступень обучения.</w:t>
            </w:r>
            <w:r>
              <w:t xml:space="preserve"> В ряде случаев достижение планиру</w:t>
            </w:r>
            <w:r>
              <w:t>е</w:t>
            </w:r>
            <w:r>
              <w:t>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tc>
      </w:tr>
    </w:tbl>
    <w:p w:rsidR="009A3BC8" w:rsidRDefault="009A3BC8" w:rsidP="009A3BC8">
      <w:pPr>
        <w:ind w:firstLine="454"/>
        <w:jc w:val="both"/>
        <w:rPr>
          <w:sz w:val="22"/>
          <w:szCs w:val="22"/>
        </w:rPr>
      </w:pPr>
    </w:p>
    <w:p w:rsidR="009A3BC8" w:rsidRPr="00475353" w:rsidRDefault="009A3BC8" w:rsidP="009A3BC8">
      <w:pPr>
        <w:ind w:firstLine="709"/>
        <w:jc w:val="both"/>
        <w:rPr>
          <w:sz w:val="28"/>
          <w:szCs w:val="28"/>
        </w:rPr>
      </w:pPr>
      <w:r w:rsidRPr="00475353">
        <w:rPr>
          <w:sz w:val="28"/>
          <w:szCs w:val="28"/>
        </w:rPr>
        <w:t>Подобная структура предст</w:t>
      </w:r>
      <w:r>
        <w:rPr>
          <w:sz w:val="28"/>
          <w:szCs w:val="28"/>
        </w:rPr>
        <w:t xml:space="preserve">авления планируемых результатов, </w:t>
      </w:r>
      <w:r w:rsidRPr="00475353">
        <w:rPr>
          <w:sz w:val="28"/>
          <w:szCs w:val="28"/>
        </w:rPr>
        <w:t xml:space="preserve"> при организации образовательного процесса, напра</w:t>
      </w:r>
      <w:r w:rsidRPr="00475353">
        <w:rPr>
          <w:sz w:val="28"/>
          <w:szCs w:val="28"/>
        </w:rPr>
        <w:t>в</w:t>
      </w:r>
      <w:r w:rsidRPr="00475353">
        <w:rPr>
          <w:sz w:val="28"/>
          <w:szCs w:val="28"/>
        </w:rPr>
        <w:t xml:space="preserve">ленного на реализацию и достижение планируемых результатов, </w:t>
      </w:r>
      <w:r>
        <w:rPr>
          <w:sz w:val="28"/>
          <w:szCs w:val="28"/>
        </w:rPr>
        <w:t xml:space="preserve">требует </w:t>
      </w:r>
      <w:r w:rsidRPr="00475353">
        <w:rPr>
          <w:sz w:val="28"/>
          <w:szCs w:val="28"/>
        </w:rPr>
        <w:t xml:space="preserve">от учителя использование таких педагогических технологий, которые основаны на </w:t>
      </w:r>
      <w:r w:rsidRPr="00AF611F">
        <w:rPr>
          <w:b/>
          <w:bCs/>
          <w:iCs/>
          <w:sz w:val="28"/>
          <w:szCs w:val="28"/>
        </w:rPr>
        <w:t>дифференциации требований</w:t>
      </w:r>
      <w:r w:rsidRPr="00475353">
        <w:rPr>
          <w:sz w:val="28"/>
          <w:szCs w:val="28"/>
        </w:rPr>
        <w:t xml:space="preserve"> к подготовке обучающихся.</w:t>
      </w:r>
    </w:p>
    <w:p w:rsidR="009A3BC8" w:rsidRDefault="009A3BC8" w:rsidP="009A3BC8">
      <w:pPr>
        <w:spacing w:before="120" w:after="120"/>
      </w:pPr>
    </w:p>
    <w:p w:rsidR="009A3BC8" w:rsidRPr="00AF611F" w:rsidRDefault="009A3BC8" w:rsidP="009A3BC8">
      <w:pPr>
        <w:spacing w:before="120" w:after="120"/>
        <w:rPr>
          <w:sz w:val="28"/>
          <w:szCs w:val="28"/>
        </w:rPr>
      </w:pPr>
      <w:r w:rsidRPr="00AF611F">
        <w:rPr>
          <w:sz w:val="28"/>
          <w:szCs w:val="28"/>
        </w:rPr>
        <w:t>На ступени основного общего образования устанавливаются планируемые результаты освоения:</w:t>
      </w:r>
    </w:p>
    <w:p w:rsidR="009A3BC8" w:rsidRPr="00AF611F" w:rsidRDefault="009A3BC8" w:rsidP="009A3BC8">
      <w:pPr>
        <w:spacing w:before="120" w:after="120"/>
        <w:rPr>
          <w:sz w:val="28"/>
          <w:szCs w:val="28"/>
        </w:rPr>
      </w:pPr>
      <w:r w:rsidRPr="00AF611F">
        <w:rPr>
          <w:sz w:val="28"/>
          <w:szCs w:val="28"/>
        </w:rPr>
        <w:t xml:space="preserve">•четырёх </w:t>
      </w:r>
      <w:r w:rsidRPr="00AF611F">
        <w:rPr>
          <w:b/>
          <w:i/>
          <w:sz w:val="28"/>
          <w:szCs w:val="28"/>
        </w:rPr>
        <w:t>междисциплинарных учебных программ</w:t>
      </w:r>
      <w:r w:rsidRPr="00AF611F">
        <w:rPr>
          <w:sz w:val="28"/>
          <w:szCs w:val="28"/>
        </w:rPr>
        <w:t xml:space="preserve"> </w:t>
      </w:r>
    </w:p>
    <w:p w:rsidR="009A3BC8" w:rsidRPr="00AF611F" w:rsidRDefault="009A3BC8" w:rsidP="009A3BC8">
      <w:pPr>
        <w:numPr>
          <w:ilvl w:val="0"/>
          <w:numId w:val="4"/>
        </w:numPr>
        <w:jc w:val="both"/>
      </w:pPr>
      <w:r w:rsidRPr="00AF611F">
        <w:t xml:space="preserve">«Формирование </w:t>
      </w:r>
      <w:r>
        <w:t>универсальных учебных действий»;</w:t>
      </w:r>
      <w:r w:rsidRPr="00AF611F">
        <w:t xml:space="preserve"> </w:t>
      </w:r>
    </w:p>
    <w:p w:rsidR="009A3BC8" w:rsidRPr="00AF611F" w:rsidRDefault="009A3BC8" w:rsidP="009A3BC8">
      <w:pPr>
        <w:numPr>
          <w:ilvl w:val="0"/>
          <w:numId w:val="4"/>
        </w:numPr>
        <w:jc w:val="both"/>
      </w:pPr>
      <w:r w:rsidRPr="00AF611F">
        <w:t xml:space="preserve">«Формирование </w:t>
      </w:r>
      <w:r>
        <w:t>ИКТ-компетентности обучающихся»;</w:t>
      </w:r>
      <w:r w:rsidRPr="00AF611F">
        <w:t xml:space="preserve"> </w:t>
      </w:r>
    </w:p>
    <w:p w:rsidR="009A3BC8" w:rsidRPr="00AF611F" w:rsidRDefault="009A3BC8" w:rsidP="009A3BC8">
      <w:pPr>
        <w:numPr>
          <w:ilvl w:val="0"/>
          <w:numId w:val="4"/>
        </w:numPr>
        <w:jc w:val="both"/>
      </w:pPr>
      <w:r w:rsidRPr="00AF611F">
        <w:t>«Основы учебно-исследовательской и проектной деятельности»</w:t>
      </w:r>
      <w:r>
        <w:t>;</w:t>
      </w:r>
    </w:p>
    <w:p w:rsidR="009A3BC8" w:rsidRPr="00AF611F" w:rsidRDefault="009A3BC8" w:rsidP="009A3BC8">
      <w:pPr>
        <w:numPr>
          <w:ilvl w:val="0"/>
          <w:numId w:val="4"/>
        </w:numPr>
        <w:jc w:val="both"/>
      </w:pPr>
      <w:r w:rsidRPr="00AF611F">
        <w:t>«Основы смысло</w:t>
      </w:r>
      <w:r>
        <w:t>вого чтения и работа с текстом».</w:t>
      </w:r>
    </w:p>
    <w:p w:rsidR="009A3BC8" w:rsidRPr="00AF611F" w:rsidRDefault="009A3BC8" w:rsidP="009A3BC8">
      <w:pPr>
        <w:tabs>
          <w:tab w:val="left" w:pos="360"/>
        </w:tabs>
        <w:rPr>
          <w:sz w:val="28"/>
          <w:szCs w:val="28"/>
        </w:rPr>
      </w:pPr>
      <w:r w:rsidRPr="00AF611F">
        <w:rPr>
          <w:sz w:val="28"/>
          <w:szCs w:val="28"/>
        </w:rPr>
        <w:t>•</w:t>
      </w:r>
      <w:r w:rsidRPr="00AF611F">
        <w:rPr>
          <w:b/>
          <w:i/>
          <w:sz w:val="28"/>
          <w:szCs w:val="28"/>
        </w:rPr>
        <w:t>учебных программ по всем предметам:</w:t>
      </w:r>
      <w:r w:rsidRPr="00AF611F">
        <w:rPr>
          <w:sz w:val="28"/>
          <w:szCs w:val="28"/>
        </w:rPr>
        <w:t xml:space="preserve"> </w:t>
      </w:r>
    </w:p>
    <w:p w:rsidR="009A3BC8" w:rsidRPr="00AF611F" w:rsidRDefault="009A3BC8" w:rsidP="009A3BC8">
      <w:pPr>
        <w:tabs>
          <w:tab w:val="left" w:pos="360"/>
        </w:tabs>
        <w:sectPr w:rsidR="009A3BC8" w:rsidRPr="00AF611F" w:rsidSect="009674EA">
          <w:footerReference w:type="default" r:id="rId8"/>
          <w:pgSz w:w="16838" w:h="11906" w:orient="landscape"/>
          <w:pgMar w:top="899" w:right="748" w:bottom="765" w:left="900" w:header="720" w:footer="709" w:gutter="0"/>
          <w:pgNumType w:chapStyle="1"/>
          <w:cols w:space="720"/>
          <w:docGrid w:linePitch="360"/>
        </w:sectPr>
      </w:pPr>
      <w:r w:rsidRPr="00AF611F">
        <w:t>«Русский язык», «Литература», «История России. Всеобщая история», «Обществознание», «Геогр</w:t>
      </w:r>
      <w:r w:rsidRPr="00AF611F">
        <w:t>а</w:t>
      </w:r>
      <w:r w:rsidRPr="00AF611F">
        <w:t xml:space="preserve">фия», «Математика», «Алгебра», «Геометрия», «Информатика»,  «Физика», «Биология», «Химия»,  «Изобразительное искусство»,  «Музыка», </w:t>
      </w:r>
      <w:r>
        <w:t xml:space="preserve">интегрированного курса </w:t>
      </w:r>
      <w:r w:rsidRPr="00AF611F">
        <w:t>«Искусство», «Технология», «Физическая культура», «Основы безопасности жизнедеятельн</w:t>
      </w:r>
      <w:r w:rsidRPr="00AF611F">
        <w:t>о</w:t>
      </w:r>
      <w:r w:rsidRPr="00AF611F">
        <w:t>сти</w:t>
      </w:r>
    </w:p>
    <w:p w:rsidR="009A3BC8" w:rsidRPr="00DA03A8" w:rsidRDefault="009A3BC8" w:rsidP="009A3BC8">
      <w:pPr>
        <w:jc w:val="both"/>
        <w:rPr>
          <w:sz w:val="28"/>
          <w:szCs w:val="28"/>
        </w:rPr>
      </w:pPr>
      <w:r w:rsidRPr="00DA03A8">
        <w:rPr>
          <w:sz w:val="28"/>
          <w:szCs w:val="28"/>
        </w:rPr>
        <w:lastRenderedPageBreak/>
        <w:t xml:space="preserve">К компетенции </w:t>
      </w:r>
      <w:r>
        <w:rPr>
          <w:b/>
          <w:sz w:val="28"/>
          <w:szCs w:val="28"/>
        </w:rPr>
        <w:t>МКОУ СОШ №9 п. Известковый</w:t>
      </w:r>
      <w:r w:rsidRPr="00DA03A8">
        <w:rPr>
          <w:b/>
          <w:sz w:val="28"/>
          <w:szCs w:val="28"/>
        </w:rPr>
        <w:t xml:space="preserve">  </w:t>
      </w:r>
      <w:r w:rsidRPr="00DA03A8">
        <w:rPr>
          <w:sz w:val="28"/>
          <w:szCs w:val="28"/>
        </w:rPr>
        <w:t>относится проектирование и реализация системы достижения план</w:t>
      </w:r>
      <w:r w:rsidRPr="00DA03A8">
        <w:rPr>
          <w:sz w:val="28"/>
          <w:szCs w:val="28"/>
        </w:rPr>
        <w:t>и</w:t>
      </w:r>
      <w:r w:rsidRPr="00DA03A8">
        <w:rPr>
          <w:sz w:val="28"/>
          <w:szCs w:val="28"/>
        </w:rPr>
        <w:t>руемых результатов. На основе итоговых планируемых результатов, разработанных на федеральном уровне, школа самостоятельно разрабатыв</w:t>
      </w:r>
      <w:r w:rsidRPr="00DA03A8">
        <w:rPr>
          <w:sz w:val="28"/>
          <w:szCs w:val="28"/>
        </w:rPr>
        <w:t>а</w:t>
      </w:r>
      <w:r w:rsidRPr="00DA03A8">
        <w:rPr>
          <w:sz w:val="28"/>
          <w:szCs w:val="28"/>
        </w:rPr>
        <w:t xml:space="preserve">ет: </w:t>
      </w:r>
    </w:p>
    <w:p w:rsidR="009A3BC8" w:rsidRPr="00DA03A8" w:rsidRDefault="009A3BC8" w:rsidP="009A3BC8">
      <w:pPr>
        <w:ind w:firstLine="454"/>
        <w:jc w:val="both"/>
        <w:rPr>
          <w:sz w:val="28"/>
          <w:szCs w:val="28"/>
        </w:rPr>
      </w:pPr>
      <w:r w:rsidRPr="00DA03A8">
        <w:rPr>
          <w:sz w:val="28"/>
          <w:szCs w:val="28"/>
        </w:rPr>
        <w:t xml:space="preserve">1) </w:t>
      </w:r>
      <w:r w:rsidRPr="00DA03A8">
        <w:rPr>
          <w:b/>
          <w:sz w:val="28"/>
          <w:szCs w:val="28"/>
        </w:rPr>
        <w:t>систему тематических планируемых результатов освоения учебных программ</w:t>
      </w:r>
      <w:r w:rsidRPr="00DA03A8">
        <w:rPr>
          <w:sz w:val="28"/>
          <w:szCs w:val="28"/>
        </w:rPr>
        <w:t xml:space="preserve"> и</w:t>
      </w:r>
    </w:p>
    <w:p w:rsidR="009A3BC8" w:rsidRPr="00DA03A8" w:rsidRDefault="009A3BC8" w:rsidP="009A3BC8">
      <w:pPr>
        <w:ind w:firstLine="454"/>
        <w:jc w:val="both"/>
        <w:rPr>
          <w:sz w:val="28"/>
          <w:szCs w:val="28"/>
        </w:rPr>
      </w:pPr>
      <w:r w:rsidRPr="00DA03A8">
        <w:rPr>
          <w:sz w:val="28"/>
          <w:szCs w:val="28"/>
        </w:rPr>
        <w:t>2) п</w:t>
      </w:r>
      <w:r w:rsidRPr="00DA03A8">
        <w:rPr>
          <w:b/>
          <w:sz w:val="28"/>
          <w:szCs w:val="28"/>
        </w:rPr>
        <w:t>рограмму формирования планируемых результатов освоения междисциплинарных программ</w:t>
      </w:r>
      <w:r w:rsidRPr="00DA03A8">
        <w:rPr>
          <w:sz w:val="28"/>
          <w:szCs w:val="28"/>
        </w:rPr>
        <w:t xml:space="preserve">. </w:t>
      </w:r>
    </w:p>
    <w:p w:rsidR="009A3BC8" w:rsidRPr="00DA03A8" w:rsidRDefault="009A3BC8" w:rsidP="009A3BC8">
      <w:pPr>
        <w:ind w:firstLine="454"/>
        <w:jc w:val="both"/>
        <w:rPr>
          <w:sz w:val="28"/>
          <w:szCs w:val="28"/>
        </w:rPr>
      </w:pPr>
      <w:r w:rsidRPr="00DA03A8">
        <w:rPr>
          <w:sz w:val="28"/>
          <w:szCs w:val="28"/>
        </w:rPr>
        <w:t>Оба эти документа включены в образовательную программу образовательной организации в виде приложений. Пр</w:t>
      </w:r>
      <w:r w:rsidRPr="00DA03A8">
        <w:rPr>
          <w:sz w:val="28"/>
          <w:szCs w:val="28"/>
        </w:rPr>
        <w:t>о</w:t>
      </w:r>
      <w:r w:rsidRPr="00DA03A8">
        <w:rPr>
          <w:sz w:val="28"/>
          <w:szCs w:val="28"/>
        </w:rPr>
        <w:t>грамма формирования планируемых результатов освоения междисциплинарных программ является составной частью разработанных образовательной организацией о</w:t>
      </w:r>
      <w:r w:rsidRPr="00DA03A8">
        <w:rPr>
          <w:sz w:val="28"/>
          <w:szCs w:val="28"/>
        </w:rPr>
        <w:t>б</w:t>
      </w:r>
      <w:r w:rsidRPr="00DA03A8">
        <w:rPr>
          <w:sz w:val="28"/>
          <w:szCs w:val="28"/>
        </w:rPr>
        <w:t>щей программы воспитания и развития школьников 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w:t>
      </w:r>
      <w:r w:rsidRPr="00DA03A8">
        <w:rPr>
          <w:sz w:val="28"/>
          <w:szCs w:val="28"/>
        </w:rPr>
        <w:t>к</w:t>
      </w:r>
      <w:r w:rsidRPr="00DA03A8">
        <w:rPr>
          <w:sz w:val="28"/>
          <w:szCs w:val="28"/>
        </w:rPr>
        <w:t>стом/работы с информацией.</w:t>
      </w:r>
    </w:p>
    <w:p w:rsidR="009A3BC8" w:rsidRPr="00DA03A8" w:rsidRDefault="009A3BC8" w:rsidP="009A3BC8">
      <w:pPr>
        <w:ind w:firstLine="454"/>
        <w:jc w:val="both"/>
        <w:rPr>
          <w:sz w:val="28"/>
          <w:szCs w:val="28"/>
        </w:rPr>
      </w:pPr>
      <w:r w:rsidRPr="00DA03A8">
        <w:rPr>
          <w:sz w:val="28"/>
          <w:szCs w:val="28"/>
        </w:rPr>
        <w:t>1) Система тематических планируемых результатов освоения учебных программ содержит перечни планируемых р</w:t>
      </w:r>
      <w:r w:rsidRPr="00DA03A8">
        <w:rPr>
          <w:sz w:val="28"/>
          <w:szCs w:val="28"/>
        </w:rPr>
        <w:t>е</w:t>
      </w:r>
      <w:r w:rsidRPr="00DA03A8">
        <w:rPr>
          <w:sz w:val="28"/>
          <w:szCs w:val="28"/>
        </w:rPr>
        <w:t>зультатов по всем изучаемым курсам, предметам, учебным модулям с учётом логики развёртывания учебного процесса во временнóй перспективе, предполагает адаптацию итоговых планируемых результатов освоения учебных программ пр</w:t>
      </w:r>
      <w:r w:rsidRPr="00DA03A8">
        <w:rPr>
          <w:sz w:val="28"/>
          <w:szCs w:val="28"/>
        </w:rPr>
        <w:t>и</w:t>
      </w:r>
      <w:r w:rsidRPr="00DA03A8">
        <w:rPr>
          <w:sz w:val="28"/>
          <w:szCs w:val="28"/>
        </w:rPr>
        <w:t>менительно к выделенным в учебных программах и учебно-методических пособиях этапам учебного процесса, по предм</w:t>
      </w:r>
      <w:r w:rsidRPr="00DA03A8">
        <w:rPr>
          <w:sz w:val="28"/>
          <w:szCs w:val="28"/>
        </w:rPr>
        <w:t>е</w:t>
      </w:r>
      <w:r w:rsidRPr="00DA03A8">
        <w:rPr>
          <w:sz w:val="28"/>
          <w:szCs w:val="28"/>
        </w:rPr>
        <w:t>там социально-гуманитарных дисциплин проведена коррекция предложенной системы тематических планируемых р</w:t>
      </w:r>
      <w:r w:rsidRPr="00DA03A8">
        <w:rPr>
          <w:sz w:val="28"/>
          <w:szCs w:val="28"/>
        </w:rPr>
        <w:t>е</w:t>
      </w:r>
      <w:r w:rsidRPr="00DA03A8">
        <w:rPr>
          <w:sz w:val="28"/>
          <w:szCs w:val="28"/>
        </w:rPr>
        <w:t>зультатов с учётом специфики целевых установок образовательной программы, особенностей запросов обучающихся и их с</w:t>
      </w:r>
      <w:r w:rsidRPr="00DA03A8">
        <w:rPr>
          <w:sz w:val="28"/>
          <w:szCs w:val="28"/>
        </w:rPr>
        <w:t>е</w:t>
      </w:r>
      <w:r w:rsidRPr="00DA03A8">
        <w:rPr>
          <w:sz w:val="28"/>
          <w:szCs w:val="28"/>
        </w:rPr>
        <w:t>мей.</w:t>
      </w:r>
    </w:p>
    <w:p w:rsidR="009A3BC8" w:rsidRPr="00DA03A8" w:rsidRDefault="009A3BC8" w:rsidP="009A3BC8">
      <w:pPr>
        <w:ind w:firstLine="454"/>
        <w:jc w:val="both"/>
        <w:rPr>
          <w:sz w:val="28"/>
          <w:szCs w:val="28"/>
        </w:rPr>
      </w:pPr>
      <w:r w:rsidRPr="00DA03A8">
        <w:rPr>
          <w:sz w:val="28"/>
          <w:szCs w:val="28"/>
        </w:rPr>
        <w:t>2) Программа формирования планируемых результатов освоения междисциплинарных программ включает описание содержания и орг</w:t>
      </w:r>
      <w:r w:rsidRPr="00DA03A8">
        <w:rPr>
          <w:sz w:val="28"/>
          <w:szCs w:val="28"/>
        </w:rPr>
        <w:t>а</w:t>
      </w:r>
      <w:r w:rsidRPr="00DA03A8">
        <w:rPr>
          <w:sz w:val="28"/>
          <w:szCs w:val="28"/>
        </w:rPr>
        <w:t>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w:t>
      </w:r>
      <w:r w:rsidRPr="00DA03A8">
        <w:rPr>
          <w:sz w:val="28"/>
          <w:szCs w:val="28"/>
        </w:rPr>
        <w:t>о</w:t>
      </w:r>
      <w:r w:rsidRPr="00DA03A8">
        <w:rPr>
          <w:sz w:val="28"/>
          <w:szCs w:val="28"/>
        </w:rPr>
        <w:t xml:space="preserve">держание документа построено с учётом оснащённости </w:t>
      </w:r>
      <w:r>
        <w:rPr>
          <w:b/>
          <w:sz w:val="28"/>
          <w:szCs w:val="28"/>
        </w:rPr>
        <w:t>МКОУ  СОШ №9 п. Известковый</w:t>
      </w:r>
      <w:r w:rsidRPr="00DA03A8">
        <w:rPr>
          <w:b/>
          <w:sz w:val="28"/>
          <w:szCs w:val="28"/>
        </w:rPr>
        <w:t xml:space="preserve">, </w:t>
      </w:r>
      <w:r w:rsidRPr="00DA03A8">
        <w:rPr>
          <w:sz w:val="28"/>
          <w:szCs w:val="28"/>
        </w:rPr>
        <w:t>возможного вклада каждого педагога и отражает логику развёртывания образовательного процесса во временнóй перспе</w:t>
      </w:r>
      <w:r w:rsidRPr="00DA03A8">
        <w:rPr>
          <w:sz w:val="28"/>
          <w:szCs w:val="28"/>
        </w:rPr>
        <w:t>к</w:t>
      </w:r>
      <w:r w:rsidRPr="00DA03A8">
        <w:rPr>
          <w:sz w:val="28"/>
          <w:szCs w:val="28"/>
        </w:rPr>
        <w:t>тиве.</w:t>
      </w:r>
    </w:p>
    <w:p w:rsidR="009A3BC8" w:rsidRPr="00DA03A8" w:rsidRDefault="009A3BC8" w:rsidP="009A3BC8">
      <w:pPr>
        <w:spacing w:before="120" w:after="120"/>
        <w:rPr>
          <w:sz w:val="28"/>
          <w:szCs w:val="28"/>
        </w:rPr>
      </w:pPr>
      <w:r w:rsidRPr="00DA03A8">
        <w:rPr>
          <w:b/>
          <w:sz w:val="28"/>
          <w:szCs w:val="28"/>
        </w:rPr>
        <w:t>Ведущие целевые установки и основные ожидаемые результаты</w:t>
      </w:r>
    </w:p>
    <w:p w:rsidR="009A3BC8" w:rsidRPr="00DA03A8" w:rsidRDefault="009A3BC8" w:rsidP="009A3BC8">
      <w:pPr>
        <w:ind w:firstLine="540"/>
        <w:jc w:val="both"/>
        <w:rPr>
          <w:sz w:val="28"/>
          <w:szCs w:val="28"/>
        </w:rPr>
      </w:pPr>
      <w:r w:rsidRPr="00DA03A8">
        <w:rPr>
          <w:sz w:val="28"/>
          <w:szCs w:val="28"/>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r w:rsidRPr="00DA03A8">
        <w:rPr>
          <w:sz w:val="28"/>
          <w:szCs w:val="28"/>
        </w:rPr>
        <w:lastRenderedPageBreak/>
        <w:t>общепользовательская  ИКТ- компетентность обучающихся, составляющие психолого-педагогическую и инструментал</w:t>
      </w:r>
      <w:r w:rsidRPr="00DA03A8">
        <w:rPr>
          <w:sz w:val="28"/>
          <w:szCs w:val="28"/>
        </w:rPr>
        <w:t>ь</w:t>
      </w:r>
      <w:r w:rsidRPr="00DA03A8">
        <w:rPr>
          <w:sz w:val="28"/>
          <w:szCs w:val="28"/>
        </w:rPr>
        <w:t>ную основы формирования способности и готовности к освоению систематических знаний, их самостоятельному попо</w:t>
      </w:r>
      <w:r w:rsidRPr="00DA03A8">
        <w:rPr>
          <w:sz w:val="28"/>
          <w:szCs w:val="28"/>
        </w:rPr>
        <w:t>л</w:t>
      </w:r>
      <w:r w:rsidRPr="00DA03A8">
        <w:rPr>
          <w:sz w:val="28"/>
          <w:szCs w:val="28"/>
        </w:rPr>
        <w:t>нению, переносу и интеграции; способности к сотрудничеству и коммуникации, решению личностно и социально знач</w:t>
      </w:r>
      <w:r w:rsidRPr="00DA03A8">
        <w:rPr>
          <w:sz w:val="28"/>
          <w:szCs w:val="28"/>
        </w:rPr>
        <w:t>и</w:t>
      </w:r>
      <w:r w:rsidRPr="00DA03A8">
        <w:rPr>
          <w:sz w:val="28"/>
          <w:szCs w:val="28"/>
        </w:rPr>
        <w:t>мых проблем и воплощению решений в практику; способности к самоорганизации, саморегуляции и рефлексии.</w:t>
      </w:r>
    </w:p>
    <w:p w:rsidR="009A3BC8" w:rsidRPr="00DA03A8" w:rsidRDefault="009A3BC8" w:rsidP="009A3BC8">
      <w:pPr>
        <w:ind w:firstLine="426"/>
        <w:jc w:val="both"/>
        <w:rPr>
          <w:sz w:val="28"/>
          <w:szCs w:val="28"/>
        </w:rPr>
      </w:pPr>
      <w:r w:rsidRPr="00DA03A8">
        <w:rPr>
          <w:sz w:val="28"/>
          <w:szCs w:val="28"/>
        </w:rPr>
        <w:t xml:space="preserve">В ходе изучения средствами всех предметов у выпускников будут заложены </w:t>
      </w:r>
      <w:r w:rsidRPr="00DA03A8">
        <w:rPr>
          <w:b/>
          <w:bCs/>
          <w:i/>
          <w:iCs/>
          <w:sz w:val="28"/>
          <w:szCs w:val="28"/>
        </w:rPr>
        <w:t xml:space="preserve">основы формально-логического мышления, рефлексии, </w:t>
      </w:r>
      <w:r w:rsidRPr="00DA03A8">
        <w:rPr>
          <w:sz w:val="28"/>
          <w:szCs w:val="28"/>
        </w:rPr>
        <w:t>что б</w:t>
      </w:r>
      <w:r w:rsidRPr="00DA03A8">
        <w:rPr>
          <w:sz w:val="28"/>
          <w:szCs w:val="28"/>
        </w:rPr>
        <w:t>у</w:t>
      </w:r>
      <w:r w:rsidRPr="00DA03A8">
        <w:rPr>
          <w:sz w:val="28"/>
          <w:szCs w:val="28"/>
        </w:rPr>
        <w:t xml:space="preserve">дет способствовать: </w:t>
      </w:r>
    </w:p>
    <w:p w:rsidR="009A3BC8" w:rsidRPr="00DA03A8" w:rsidRDefault="009A3BC8" w:rsidP="009A3BC8">
      <w:pPr>
        <w:ind w:firstLine="426"/>
        <w:jc w:val="both"/>
        <w:rPr>
          <w:sz w:val="28"/>
          <w:szCs w:val="28"/>
        </w:rPr>
      </w:pPr>
      <w:r w:rsidRPr="00DA03A8">
        <w:rPr>
          <w:sz w:val="28"/>
          <w:szCs w:val="28"/>
        </w:rPr>
        <w:t>- формированию способности к целеполаганию, самостоятельной постановке новых учебных задач и проектированию собственной уче</w:t>
      </w:r>
      <w:r w:rsidRPr="00DA03A8">
        <w:rPr>
          <w:sz w:val="28"/>
          <w:szCs w:val="28"/>
        </w:rPr>
        <w:t>б</w:t>
      </w:r>
      <w:r w:rsidRPr="00DA03A8">
        <w:rPr>
          <w:sz w:val="28"/>
          <w:szCs w:val="28"/>
        </w:rPr>
        <w:t xml:space="preserve">ной деятельности. </w:t>
      </w:r>
    </w:p>
    <w:p w:rsidR="009A3BC8" w:rsidRPr="00DA03A8" w:rsidRDefault="009A3BC8" w:rsidP="009A3BC8">
      <w:pPr>
        <w:rPr>
          <w:sz w:val="28"/>
          <w:szCs w:val="28"/>
        </w:rPr>
      </w:pPr>
      <w:r w:rsidRPr="00DA03A8">
        <w:rPr>
          <w:sz w:val="28"/>
          <w:szCs w:val="28"/>
        </w:rPr>
        <w:t xml:space="preserve">     - приобретение опыта проектной деятельности, включая умение оперировать гипотезами;</w:t>
      </w:r>
    </w:p>
    <w:p w:rsidR="009A3BC8" w:rsidRPr="00DA03A8" w:rsidRDefault="009A3BC8" w:rsidP="009A3BC8">
      <w:pPr>
        <w:rPr>
          <w:sz w:val="28"/>
          <w:szCs w:val="28"/>
        </w:rPr>
      </w:pPr>
      <w:r w:rsidRPr="00DA03A8">
        <w:rPr>
          <w:sz w:val="28"/>
          <w:szCs w:val="28"/>
        </w:rPr>
        <w:t xml:space="preserve">     - продолжится формирование и развитие основ читательской компетенции, включая потребность в систематическом чтении, усовершенствование навыка осмысленного чтения, приобретение навыка рефлексивного чтения, овладения о</w:t>
      </w:r>
      <w:r w:rsidRPr="00DA03A8">
        <w:rPr>
          <w:sz w:val="28"/>
          <w:szCs w:val="28"/>
        </w:rPr>
        <w:t>с</w:t>
      </w:r>
      <w:r w:rsidRPr="00DA03A8">
        <w:rPr>
          <w:sz w:val="28"/>
          <w:szCs w:val="28"/>
        </w:rPr>
        <w:t>новными стратегиями чтения текстов.</w:t>
      </w:r>
    </w:p>
    <w:p w:rsidR="009A3BC8" w:rsidRPr="00DA03A8" w:rsidRDefault="009A3BC8" w:rsidP="009A3BC8">
      <w:pPr>
        <w:spacing w:before="120" w:after="120"/>
        <w:rPr>
          <w:b/>
          <w:sz w:val="28"/>
          <w:szCs w:val="28"/>
        </w:rPr>
      </w:pPr>
      <w:r w:rsidRPr="00DA03A8">
        <w:rPr>
          <w:b/>
          <w:sz w:val="28"/>
          <w:szCs w:val="28"/>
        </w:rPr>
        <w:t>Приоритетные направления в сфере развития УУД:</w:t>
      </w:r>
    </w:p>
    <w:p w:rsidR="009A3BC8" w:rsidRPr="00DA03A8" w:rsidRDefault="009A3BC8" w:rsidP="009A3BC8">
      <w:pPr>
        <w:jc w:val="both"/>
        <w:rPr>
          <w:sz w:val="28"/>
          <w:szCs w:val="28"/>
        </w:rPr>
      </w:pPr>
      <w:r w:rsidRPr="00DA03A8">
        <w:rPr>
          <w:sz w:val="28"/>
          <w:szCs w:val="28"/>
        </w:rPr>
        <w:t xml:space="preserve">В ходе изучения всех учебных предметов обучающиеся </w:t>
      </w:r>
      <w:r w:rsidRPr="00DA03A8">
        <w:rPr>
          <w:b/>
          <w:bCs/>
          <w:i/>
          <w:iCs/>
          <w:sz w:val="28"/>
          <w:szCs w:val="28"/>
        </w:rPr>
        <w:t xml:space="preserve">приобретут опыт проектной деятельности </w:t>
      </w:r>
      <w:r w:rsidRPr="00DA03A8">
        <w:rPr>
          <w:sz w:val="28"/>
          <w:szCs w:val="28"/>
        </w:rPr>
        <w:t>как особой формы учебной работы, способствующей воспитанию самостоятельности, инициативности, ответственности, повышению мот</w:t>
      </w:r>
      <w:r w:rsidRPr="00DA03A8">
        <w:rPr>
          <w:sz w:val="28"/>
          <w:szCs w:val="28"/>
        </w:rPr>
        <w:t>и</w:t>
      </w:r>
      <w:r w:rsidRPr="00DA03A8">
        <w:rPr>
          <w:sz w:val="28"/>
          <w:szCs w:val="28"/>
        </w:rPr>
        <w:t>вации и эффективности учебной деятельности; в ходе реализации исходного замысла на практическом уровне овл</w:t>
      </w:r>
      <w:r w:rsidRPr="00DA03A8">
        <w:rPr>
          <w:sz w:val="28"/>
          <w:szCs w:val="28"/>
        </w:rPr>
        <w:t>а</w:t>
      </w:r>
      <w:r w:rsidRPr="00DA03A8">
        <w:rPr>
          <w:sz w:val="28"/>
          <w:szCs w:val="28"/>
        </w:rPr>
        <w:t>деют умением выбирать адекватные стоящей задаче средства, принимать решения, в том числе и в ситуациях неопределённ</w:t>
      </w:r>
      <w:r w:rsidRPr="00DA03A8">
        <w:rPr>
          <w:sz w:val="28"/>
          <w:szCs w:val="28"/>
        </w:rPr>
        <w:t>о</w:t>
      </w:r>
      <w:r w:rsidRPr="00DA03A8">
        <w:rPr>
          <w:sz w:val="28"/>
          <w:szCs w:val="28"/>
        </w:rPr>
        <w:t>сти. Они получат возможность развить способность к разработке нескольких вариантов решений, к поиску неста</w:t>
      </w:r>
      <w:r w:rsidRPr="00DA03A8">
        <w:rPr>
          <w:sz w:val="28"/>
          <w:szCs w:val="28"/>
        </w:rPr>
        <w:t>н</w:t>
      </w:r>
      <w:r w:rsidRPr="00DA03A8">
        <w:rPr>
          <w:sz w:val="28"/>
          <w:szCs w:val="28"/>
        </w:rPr>
        <w:t xml:space="preserve">дартных решений, поиску и осуществлению наиболее приемлемого решения. </w:t>
      </w:r>
    </w:p>
    <w:p w:rsidR="009A3BC8" w:rsidRPr="00DA03A8" w:rsidRDefault="009A3BC8" w:rsidP="009A3BC8">
      <w:pPr>
        <w:ind w:firstLine="426"/>
        <w:jc w:val="both"/>
        <w:rPr>
          <w:sz w:val="28"/>
          <w:szCs w:val="28"/>
        </w:rPr>
      </w:pPr>
      <w:r w:rsidRPr="00DA03A8">
        <w:rPr>
          <w:sz w:val="28"/>
          <w:szCs w:val="28"/>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w:t>
      </w:r>
      <w:r w:rsidRPr="00DA03A8">
        <w:rPr>
          <w:sz w:val="28"/>
          <w:szCs w:val="28"/>
        </w:rPr>
        <w:t>о</w:t>
      </w:r>
      <w:r w:rsidRPr="00DA03A8">
        <w:rPr>
          <w:sz w:val="28"/>
          <w:szCs w:val="28"/>
        </w:rPr>
        <w:t xml:space="preserve">ложений и их последующей проверки. </w:t>
      </w:r>
    </w:p>
    <w:p w:rsidR="009A3BC8" w:rsidRPr="00DA03A8" w:rsidRDefault="009A3BC8" w:rsidP="009A3BC8">
      <w:pPr>
        <w:ind w:firstLine="426"/>
        <w:jc w:val="both"/>
        <w:rPr>
          <w:sz w:val="28"/>
          <w:szCs w:val="28"/>
        </w:rPr>
      </w:pPr>
      <w:r w:rsidRPr="00DA03A8">
        <w:rPr>
          <w:sz w:val="28"/>
          <w:szCs w:val="28"/>
        </w:rPr>
        <w:t>В результате целенаправленной учебной деятельности, осуществляемой в формах учебного исследования, учебного проекта, в ходе осво</w:t>
      </w:r>
      <w:r w:rsidRPr="00DA03A8">
        <w:rPr>
          <w:sz w:val="28"/>
          <w:szCs w:val="28"/>
        </w:rPr>
        <w:t>е</w:t>
      </w:r>
      <w:r w:rsidRPr="00DA03A8">
        <w:rPr>
          <w:sz w:val="28"/>
          <w:szCs w:val="28"/>
        </w:rPr>
        <w:t xml:space="preserve">ния системы научных понятий у выпускников будут заложены: </w:t>
      </w:r>
    </w:p>
    <w:p w:rsidR="009A3BC8" w:rsidRPr="00DA03A8" w:rsidRDefault="009A3BC8" w:rsidP="009A3BC8">
      <w:pPr>
        <w:ind w:firstLine="426"/>
        <w:jc w:val="both"/>
        <w:rPr>
          <w:sz w:val="28"/>
          <w:szCs w:val="28"/>
        </w:rPr>
      </w:pPr>
      <w:r w:rsidRPr="00DA03A8">
        <w:rPr>
          <w:sz w:val="28"/>
          <w:szCs w:val="28"/>
        </w:rPr>
        <w:t>• потребность вникать в суть изучаемых проблем, ставить вопросы, затрагивающие основы знаний, личный, социал</w:t>
      </w:r>
      <w:r w:rsidRPr="00DA03A8">
        <w:rPr>
          <w:sz w:val="28"/>
          <w:szCs w:val="28"/>
        </w:rPr>
        <w:t>ь</w:t>
      </w:r>
      <w:r w:rsidRPr="00DA03A8">
        <w:rPr>
          <w:sz w:val="28"/>
          <w:szCs w:val="28"/>
        </w:rPr>
        <w:t xml:space="preserve">ный, исторический жизненный опыт; </w:t>
      </w:r>
    </w:p>
    <w:p w:rsidR="009A3BC8" w:rsidRPr="00DA03A8" w:rsidRDefault="009A3BC8" w:rsidP="009A3BC8">
      <w:pPr>
        <w:ind w:firstLine="426"/>
        <w:jc w:val="both"/>
        <w:rPr>
          <w:sz w:val="28"/>
          <w:szCs w:val="28"/>
        </w:rPr>
      </w:pPr>
      <w:r w:rsidRPr="00DA03A8">
        <w:rPr>
          <w:sz w:val="28"/>
          <w:szCs w:val="28"/>
        </w:rPr>
        <w:lastRenderedPageBreak/>
        <w:t xml:space="preserve">• основы критического отношения к знанию, жизненному опыту; </w:t>
      </w:r>
    </w:p>
    <w:p w:rsidR="009A3BC8" w:rsidRPr="00DA03A8" w:rsidRDefault="009A3BC8" w:rsidP="009A3BC8">
      <w:pPr>
        <w:ind w:firstLine="426"/>
        <w:jc w:val="both"/>
        <w:rPr>
          <w:sz w:val="28"/>
          <w:szCs w:val="28"/>
        </w:rPr>
      </w:pPr>
      <w:r w:rsidRPr="00DA03A8">
        <w:rPr>
          <w:sz w:val="28"/>
          <w:szCs w:val="28"/>
        </w:rPr>
        <w:t xml:space="preserve">• основы ценностных суждений и оценок; </w:t>
      </w:r>
    </w:p>
    <w:p w:rsidR="009A3BC8" w:rsidRPr="00DA03A8" w:rsidRDefault="009A3BC8" w:rsidP="009A3BC8">
      <w:pPr>
        <w:ind w:firstLine="426"/>
        <w:jc w:val="both"/>
        <w:rPr>
          <w:sz w:val="28"/>
          <w:szCs w:val="28"/>
        </w:rPr>
      </w:pPr>
      <w:r w:rsidRPr="00DA03A8">
        <w:rPr>
          <w:sz w:val="28"/>
          <w:szCs w:val="28"/>
        </w:rPr>
        <w:t>• уважение к величию человеческого разума, позволяющего преодолевать невежество и предрассудки, развивать те</w:t>
      </w:r>
      <w:r w:rsidRPr="00DA03A8">
        <w:rPr>
          <w:sz w:val="28"/>
          <w:szCs w:val="28"/>
        </w:rPr>
        <w:t>о</w:t>
      </w:r>
      <w:r w:rsidRPr="00DA03A8">
        <w:rPr>
          <w:sz w:val="28"/>
          <w:szCs w:val="28"/>
        </w:rPr>
        <w:t xml:space="preserve">ретическое знание, продвигаться в установлении взаимопонимания между отдельными людьми и культурами; </w:t>
      </w:r>
    </w:p>
    <w:p w:rsidR="009A3BC8" w:rsidRPr="00DA03A8" w:rsidRDefault="009A3BC8" w:rsidP="009A3BC8">
      <w:pPr>
        <w:ind w:firstLine="426"/>
        <w:jc w:val="both"/>
        <w:rPr>
          <w:sz w:val="28"/>
          <w:szCs w:val="28"/>
        </w:rPr>
      </w:pPr>
      <w:r w:rsidRPr="00DA03A8">
        <w:rPr>
          <w:sz w:val="28"/>
          <w:szCs w:val="28"/>
        </w:rPr>
        <w:t>• основы понимания принципиальной ограниченности знания, существования различных точек зрения, взглядов, характерных для разных с</w:t>
      </w:r>
      <w:r w:rsidRPr="00DA03A8">
        <w:rPr>
          <w:sz w:val="28"/>
          <w:szCs w:val="28"/>
        </w:rPr>
        <w:t>о</w:t>
      </w:r>
      <w:r w:rsidRPr="00DA03A8">
        <w:rPr>
          <w:sz w:val="28"/>
          <w:szCs w:val="28"/>
        </w:rPr>
        <w:t xml:space="preserve">циокультурных сред и эпох. </w:t>
      </w:r>
    </w:p>
    <w:p w:rsidR="009A3BC8" w:rsidRPr="00DA03A8" w:rsidRDefault="009A3BC8" w:rsidP="009A3BC8">
      <w:pPr>
        <w:ind w:firstLine="426"/>
        <w:jc w:val="both"/>
        <w:rPr>
          <w:sz w:val="28"/>
          <w:szCs w:val="28"/>
        </w:rPr>
      </w:pPr>
      <w:r w:rsidRPr="00DA03A8">
        <w:rPr>
          <w:sz w:val="28"/>
          <w:szCs w:val="28"/>
        </w:rPr>
        <w:t xml:space="preserve">В основной школе на всех предметах продолжится работа по формированию и развитию </w:t>
      </w:r>
      <w:r w:rsidRPr="00DA03A8">
        <w:rPr>
          <w:b/>
          <w:bCs/>
          <w:i/>
          <w:iCs/>
          <w:sz w:val="28"/>
          <w:szCs w:val="28"/>
        </w:rPr>
        <w:t>основ читательской ко</w:t>
      </w:r>
      <w:r w:rsidRPr="00DA03A8">
        <w:rPr>
          <w:b/>
          <w:bCs/>
          <w:i/>
          <w:iCs/>
          <w:sz w:val="28"/>
          <w:szCs w:val="28"/>
        </w:rPr>
        <w:t>м</w:t>
      </w:r>
      <w:r w:rsidRPr="00DA03A8">
        <w:rPr>
          <w:b/>
          <w:bCs/>
          <w:i/>
          <w:iCs/>
          <w:sz w:val="28"/>
          <w:szCs w:val="28"/>
        </w:rPr>
        <w:t xml:space="preserve">петенции. </w:t>
      </w:r>
      <w:r w:rsidRPr="00DA03A8">
        <w:rPr>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w:t>
      </w:r>
      <w:r w:rsidRPr="00DA03A8">
        <w:rPr>
          <w:sz w:val="28"/>
          <w:szCs w:val="28"/>
        </w:rPr>
        <w:t>о</w:t>
      </w:r>
      <w:r w:rsidRPr="00DA03A8">
        <w:rPr>
          <w:sz w:val="28"/>
          <w:szCs w:val="28"/>
        </w:rPr>
        <w:t xml:space="preserve">вания своего актуального и перспективного круга чтения, в том числе досугового, подготовки к трудовой и социальной деятельности. </w:t>
      </w:r>
    </w:p>
    <w:p w:rsidR="009A3BC8" w:rsidRPr="00DA03A8" w:rsidRDefault="009A3BC8" w:rsidP="009A3BC8">
      <w:pPr>
        <w:ind w:firstLine="426"/>
        <w:jc w:val="both"/>
        <w:rPr>
          <w:sz w:val="28"/>
          <w:szCs w:val="28"/>
        </w:rPr>
      </w:pPr>
      <w:r w:rsidRPr="00DA03A8">
        <w:rPr>
          <w:sz w:val="28"/>
          <w:szCs w:val="28"/>
        </w:rPr>
        <w:t>У выпускников будет сформирована потребность в систематическом чтении как средстве познания мира и себя в этом мире, гармонизации о</w:t>
      </w:r>
      <w:r w:rsidRPr="00DA03A8">
        <w:rPr>
          <w:sz w:val="28"/>
          <w:szCs w:val="28"/>
        </w:rPr>
        <w:t>т</w:t>
      </w:r>
      <w:r w:rsidRPr="00DA03A8">
        <w:rPr>
          <w:sz w:val="28"/>
          <w:szCs w:val="28"/>
        </w:rPr>
        <w:t xml:space="preserve">ношений человека и общества. </w:t>
      </w:r>
    </w:p>
    <w:p w:rsidR="009A3BC8" w:rsidRPr="00DA03A8" w:rsidRDefault="009A3BC8" w:rsidP="009A3BC8">
      <w:pPr>
        <w:ind w:firstLine="426"/>
        <w:jc w:val="both"/>
        <w:rPr>
          <w:sz w:val="28"/>
          <w:szCs w:val="28"/>
        </w:rPr>
      </w:pPr>
      <w:r w:rsidRPr="00DA03A8">
        <w:rPr>
          <w:sz w:val="28"/>
          <w:szCs w:val="28"/>
        </w:rPr>
        <w:t>Учащиеся усовершенствуют технику чтения и приобретут устойчивый навык осмысленного чтения, получат возмо</w:t>
      </w:r>
      <w:r w:rsidRPr="00DA03A8">
        <w:rPr>
          <w:sz w:val="28"/>
          <w:szCs w:val="28"/>
        </w:rPr>
        <w:t>ж</w:t>
      </w:r>
      <w:r w:rsidRPr="00DA03A8">
        <w:rPr>
          <w:sz w:val="28"/>
          <w:szCs w:val="28"/>
        </w:rPr>
        <w:t>ность приобрести навык рефлексивного чтения. Учащиеся овладеют различными видами и типами чтения: ознакомительным, изучающим, просмотровым, поиск</w:t>
      </w:r>
      <w:r w:rsidRPr="00DA03A8">
        <w:rPr>
          <w:sz w:val="28"/>
          <w:szCs w:val="28"/>
        </w:rPr>
        <w:t>о</w:t>
      </w:r>
      <w:r w:rsidRPr="00DA03A8">
        <w:rPr>
          <w:sz w:val="28"/>
          <w:szCs w:val="28"/>
        </w:rPr>
        <w:t>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w:t>
      </w:r>
      <w:r w:rsidRPr="00DA03A8">
        <w:rPr>
          <w:sz w:val="28"/>
          <w:szCs w:val="28"/>
        </w:rPr>
        <w:t>н</w:t>
      </w:r>
      <w:r w:rsidRPr="00DA03A8">
        <w:rPr>
          <w:sz w:val="28"/>
          <w:szCs w:val="28"/>
        </w:rPr>
        <w:t xml:space="preserve">кретной учебной задаче. </w:t>
      </w:r>
    </w:p>
    <w:p w:rsidR="009A3BC8" w:rsidRPr="00DA03A8" w:rsidRDefault="009A3BC8" w:rsidP="009A3BC8">
      <w:pPr>
        <w:ind w:firstLine="426"/>
        <w:jc w:val="both"/>
        <w:rPr>
          <w:sz w:val="28"/>
          <w:szCs w:val="28"/>
        </w:rPr>
      </w:pPr>
      <w:r w:rsidRPr="00DA03A8">
        <w:rPr>
          <w:sz w:val="28"/>
          <w:szCs w:val="28"/>
        </w:rPr>
        <w:t xml:space="preserve">В сфере развития </w:t>
      </w:r>
      <w:r w:rsidRPr="00DA03A8">
        <w:rPr>
          <w:b/>
          <w:bCs/>
          <w:sz w:val="28"/>
          <w:szCs w:val="28"/>
        </w:rPr>
        <w:t xml:space="preserve">личностных универсальных учебных действий </w:t>
      </w:r>
      <w:r w:rsidRPr="00DA03A8">
        <w:rPr>
          <w:sz w:val="28"/>
          <w:szCs w:val="28"/>
        </w:rPr>
        <w:t xml:space="preserve">приоритетное внимание уделяется формированию: </w:t>
      </w:r>
    </w:p>
    <w:p w:rsidR="009A3BC8" w:rsidRPr="00DA03A8" w:rsidRDefault="009A3BC8" w:rsidP="009A3BC8">
      <w:pPr>
        <w:ind w:firstLine="426"/>
        <w:jc w:val="both"/>
        <w:rPr>
          <w:sz w:val="28"/>
          <w:szCs w:val="28"/>
        </w:rPr>
      </w:pPr>
      <w:r w:rsidRPr="00DA03A8">
        <w:rPr>
          <w:i/>
          <w:iCs/>
          <w:sz w:val="28"/>
          <w:szCs w:val="28"/>
        </w:rPr>
        <w:t xml:space="preserve">• </w:t>
      </w:r>
      <w:r w:rsidRPr="00DA03A8">
        <w:rPr>
          <w:sz w:val="28"/>
          <w:szCs w:val="28"/>
        </w:rPr>
        <w:t xml:space="preserve">основ гражданской идентичности личности (включая когнитивный, эмоционально-ценностный и поведенческий компоненты); </w:t>
      </w:r>
    </w:p>
    <w:p w:rsidR="009A3BC8" w:rsidRPr="00DA03A8" w:rsidRDefault="009A3BC8" w:rsidP="009A3BC8">
      <w:pPr>
        <w:ind w:firstLine="426"/>
        <w:jc w:val="both"/>
        <w:rPr>
          <w:sz w:val="28"/>
          <w:szCs w:val="28"/>
        </w:rPr>
      </w:pPr>
      <w:r w:rsidRPr="00DA03A8">
        <w:rPr>
          <w:sz w:val="28"/>
          <w:szCs w:val="28"/>
        </w:rPr>
        <w:t>• основ социальных компетенций (включая ценностно-смысловые установки и моральные нормы, опыт социальных и межличностных о</w:t>
      </w:r>
      <w:r w:rsidRPr="00DA03A8">
        <w:rPr>
          <w:sz w:val="28"/>
          <w:szCs w:val="28"/>
        </w:rPr>
        <w:t>т</w:t>
      </w:r>
      <w:r w:rsidRPr="00DA03A8">
        <w:rPr>
          <w:sz w:val="28"/>
          <w:szCs w:val="28"/>
        </w:rPr>
        <w:t xml:space="preserve">ношений, правосознание); </w:t>
      </w:r>
    </w:p>
    <w:p w:rsidR="009A3BC8" w:rsidRPr="00DA03A8" w:rsidRDefault="009A3BC8" w:rsidP="009A3BC8">
      <w:pPr>
        <w:ind w:firstLine="426"/>
        <w:jc w:val="both"/>
        <w:rPr>
          <w:sz w:val="28"/>
          <w:szCs w:val="28"/>
        </w:rPr>
      </w:pPr>
      <w:r w:rsidRPr="00DA03A8">
        <w:rPr>
          <w:sz w:val="28"/>
          <w:szCs w:val="28"/>
        </w:rPr>
        <w:t>• готовности и способности к переходу к самообразованию на основе учебно-познавательной мотивации, в том числе готовности к выбору н</w:t>
      </w:r>
      <w:r w:rsidRPr="00DA03A8">
        <w:rPr>
          <w:sz w:val="28"/>
          <w:szCs w:val="28"/>
        </w:rPr>
        <w:t>а</w:t>
      </w:r>
      <w:r w:rsidRPr="00DA03A8">
        <w:rPr>
          <w:sz w:val="28"/>
          <w:szCs w:val="28"/>
        </w:rPr>
        <w:t xml:space="preserve">правления профильного образования. </w:t>
      </w:r>
    </w:p>
    <w:p w:rsidR="009A3BC8" w:rsidRPr="00DA03A8" w:rsidRDefault="009A3BC8" w:rsidP="009A3BC8">
      <w:pPr>
        <w:ind w:firstLine="426"/>
        <w:jc w:val="both"/>
        <w:rPr>
          <w:sz w:val="28"/>
          <w:szCs w:val="28"/>
        </w:rPr>
      </w:pPr>
      <w:r w:rsidRPr="00DA03A8">
        <w:rPr>
          <w:sz w:val="28"/>
          <w:szCs w:val="28"/>
        </w:rPr>
        <w:lastRenderedPageBreak/>
        <w:t xml:space="preserve">В частности, формированию </w:t>
      </w:r>
      <w:r w:rsidRPr="00DA03A8">
        <w:rPr>
          <w:b/>
          <w:bCs/>
          <w:i/>
          <w:iCs/>
          <w:sz w:val="28"/>
          <w:szCs w:val="28"/>
        </w:rPr>
        <w:t xml:space="preserve">готовности и способности к выбору направления профильного образования </w:t>
      </w:r>
      <w:r w:rsidRPr="00DA03A8">
        <w:rPr>
          <w:sz w:val="28"/>
          <w:szCs w:val="28"/>
        </w:rPr>
        <w:t>способс</w:t>
      </w:r>
      <w:r w:rsidRPr="00DA03A8">
        <w:rPr>
          <w:sz w:val="28"/>
          <w:szCs w:val="28"/>
        </w:rPr>
        <w:t>т</w:t>
      </w:r>
      <w:r w:rsidRPr="00DA03A8">
        <w:rPr>
          <w:sz w:val="28"/>
          <w:szCs w:val="28"/>
        </w:rPr>
        <w:t xml:space="preserve">вуют: </w:t>
      </w:r>
    </w:p>
    <w:p w:rsidR="009A3BC8" w:rsidRPr="00DA03A8" w:rsidRDefault="009A3BC8" w:rsidP="009A3BC8">
      <w:pPr>
        <w:ind w:firstLine="426"/>
        <w:jc w:val="both"/>
        <w:rPr>
          <w:sz w:val="28"/>
          <w:szCs w:val="28"/>
        </w:rPr>
      </w:pPr>
      <w:r w:rsidRPr="00DA03A8">
        <w:rPr>
          <w:sz w:val="28"/>
          <w:szCs w:val="28"/>
        </w:rPr>
        <w:t>• целенаправленное формирование интереса к изучаемым областям знания и видам деятельности, педагогическая поддержка любознательн</w:t>
      </w:r>
      <w:r w:rsidRPr="00DA03A8">
        <w:rPr>
          <w:sz w:val="28"/>
          <w:szCs w:val="28"/>
        </w:rPr>
        <w:t>о</w:t>
      </w:r>
      <w:r w:rsidRPr="00DA03A8">
        <w:rPr>
          <w:sz w:val="28"/>
          <w:szCs w:val="28"/>
        </w:rPr>
        <w:t xml:space="preserve">сти и избирательности интересов; </w:t>
      </w:r>
    </w:p>
    <w:p w:rsidR="009A3BC8" w:rsidRPr="00DA03A8" w:rsidRDefault="009A3BC8" w:rsidP="009A3BC8">
      <w:pPr>
        <w:ind w:firstLine="426"/>
        <w:jc w:val="both"/>
        <w:rPr>
          <w:sz w:val="28"/>
          <w:szCs w:val="28"/>
        </w:rPr>
      </w:pPr>
      <w:r w:rsidRPr="00DA03A8">
        <w:rPr>
          <w:sz w:val="28"/>
          <w:szCs w:val="28"/>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w:t>
      </w:r>
      <w:r w:rsidRPr="00DA03A8">
        <w:rPr>
          <w:sz w:val="28"/>
          <w:szCs w:val="28"/>
        </w:rPr>
        <w:t>а</w:t>
      </w:r>
      <w:r w:rsidRPr="00DA03A8">
        <w:rPr>
          <w:sz w:val="28"/>
          <w:szCs w:val="28"/>
        </w:rPr>
        <w:t>ния проверочных заданий и/или критериев оценки достижения планируемых результатов на базовом и повышенных уро</w:t>
      </w:r>
      <w:r w:rsidRPr="00DA03A8">
        <w:rPr>
          <w:sz w:val="28"/>
          <w:szCs w:val="28"/>
        </w:rPr>
        <w:t>в</w:t>
      </w:r>
      <w:r w:rsidRPr="00DA03A8">
        <w:rPr>
          <w:sz w:val="28"/>
          <w:szCs w:val="28"/>
        </w:rPr>
        <w:t xml:space="preserve">нях); </w:t>
      </w:r>
    </w:p>
    <w:p w:rsidR="009A3BC8" w:rsidRPr="00DA03A8" w:rsidRDefault="009A3BC8" w:rsidP="009A3BC8">
      <w:pPr>
        <w:ind w:firstLine="426"/>
        <w:jc w:val="both"/>
        <w:rPr>
          <w:sz w:val="28"/>
          <w:szCs w:val="28"/>
        </w:rPr>
      </w:pPr>
      <w:r w:rsidRPr="00DA03A8">
        <w:rPr>
          <w:sz w:val="28"/>
          <w:szCs w:val="28"/>
        </w:rPr>
        <w:t>• формирование навыков взаимо- и самооценки</w:t>
      </w:r>
      <w:r w:rsidRPr="00DA03A8">
        <w:rPr>
          <w:i/>
          <w:iCs/>
          <w:sz w:val="28"/>
          <w:szCs w:val="28"/>
        </w:rPr>
        <w:t xml:space="preserve">, навыков рефлексии </w:t>
      </w:r>
      <w:r w:rsidRPr="00DA03A8">
        <w:rPr>
          <w:sz w:val="28"/>
          <w:szCs w:val="28"/>
        </w:rPr>
        <w:t xml:space="preserve">на основе использования критериальной системы оценки; </w:t>
      </w:r>
    </w:p>
    <w:p w:rsidR="009A3BC8" w:rsidRPr="00DA03A8" w:rsidRDefault="009A3BC8" w:rsidP="009A3BC8">
      <w:pPr>
        <w:ind w:firstLine="426"/>
        <w:jc w:val="both"/>
        <w:rPr>
          <w:sz w:val="28"/>
          <w:szCs w:val="28"/>
        </w:rPr>
      </w:pPr>
      <w:r w:rsidRPr="00DA03A8">
        <w:rPr>
          <w:sz w:val="28"/>
          <w:szCs w:val="28"/>
        </w:rPr>
        <w:t>• организация системы проб подростками своих возможностей (в том числе предпрофессиональных проб) за счёт использования дополнител</w:t>
      </w:r>
      <w:r w:rsidRPr="00DA03A8">
        <w:rPr>
          <w:sz w:val="28"/>
          <w:szCs w:val="28"/>
        </w:rPr>
        <w:t>ь</w:t>
      </w:r>
      <w:r w:rsidRPr="00DA03A8">
        <w:rPr>
          <w:sz w:val="28"/>
          <w:szCs w:val="28"/>
        </w:rPr>
        <w:t xml:space="preserve">ных </w:t>
      </w:r>
    </w:p>
    <w:p w:rsidR="009A3BC8" w:rsidRPr="00DA03A8" w:rsidRDefault="009A3BC8" w:rsidP="009A3BC8">
      <w:pPr>
        <w:ind w:firstLine="426"/>
        <w:jc w:val="both"/>
        <w:rPr>
          <w:sz w:val="28"/>
          <w:szCs w:val="28"/>
        </w:rPr>
      </w:pPr>
      <w:r w:rsidRPr="00DA03A8">
        <w:rPr>
          <w:sz w:val="28"/>
          <w:szCs w:val="28"/>
        </w:rPr>
        <w:t>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w:t>
      </w:r>
      <w:r w:rsidRPr="00DA03A8">
        <w:rPr>
          <w:sz w:val="28"/>
          <w:szCs w:val="28"/>
        </w:rPr>
        <w:t>о</w:t>
      </w:r>
      <w:r w:rsidRPr="00DA03A8">
        <w:rPr>
          <w:sz w:val="28"/>
          <w:szCs w:val="28"/>
        </w:rPr>
        <w:t xml:space="preserve">граммы профессиональной ориентации; программы экологического образования; программы дополнительного образования; </w:t>
      </w:r>
    </w:p>
    <w:p w:rsidR="009A3BC8" w:rsidRPr="00DA03A8" w:rsidRDefault="009A3BC8" w:rsidP="009A3BC8">
      <w:pPr>
        <w:ind w:firstLine="426"/>
        <w:jc w:val="both"/>
        <w:rPr>
          <w:sz w:val="28"/>
          <w:szCs w:val="28"/>
        </w:rPr>
      </w:pPr>
      <w:r w:rsidRPr="00DA03A8">
        <w:rPr>
          <w:sz w:val="28"/>
          <w:szCs w:val="28"/>
        </w:rPr>
        <w:t>• целенаправленное формирование в курсе технологии представлений о рынке труда и требованиях, предъявляемых различными масс</w:t>
      </w:r>
      <w:r w:rsidRPr="00DA03A8">
        <w:rPr>
          <w:sz w:val="28"/>
          <w:szCs w:val="28"/>
        </w:rPr>
        <w:t>о</w:t>
      </w:r>
      <w:r w:rsidRPr="00DA03A8">
        <w:rPr>
          <w:sz w:val="28"/>
          <w:szCs w:val="28"/>
        </w:rPr>
        <w:t xml:space="preserve">выми востребованными профессиями к подготовке и личным качествам будущего труженика; </w:t>
      </w:r>
    </w:p>
    <w:p w:rsidR="009A3BC8" w:rsidRPr="00DA03A8" w:rsidRDefault="009A3BC8" w:rsidP="009A3BC8">
      <w:pPr>
        <w:ind w:firstLine="426"/>
        <w:jc w:val="both"/>
        <w:rPr>
          <w:sz w:val="28"/>
          <w:szCs w:val="28"/>
        </w:rPr>
      </w:pPr>
      <w:r w:rsidRPr="00DA03A8">
        <w:rPr>
          <w:sz w:val="28"/>
          <w:szCs w:val="28"/>
        </w:rPr>
        <w:t>• приобретение практического опыта пробного проектирования жизненной и профессиональной карьеры на основе с</w:t>
      </w:r>
      <w:r w:rsidRPr="00DA03A8">
        <w:rPr>
          <w:sz w:val="28"/>
          <w:szCs w:val="28"/>
        </w:rPr>
        <w:t>о</w:t>
      </w:r>
      <w:r w:rsidRPr="00DA03A8">
        <w:rPr>
          <w:sz w:val="28"/>
          <w:szCs w:val="28"/>
        </w:rPr>
        <w:t>отнесения своих интересов, склонностей, личностных качеств, уровня подготовки с требованиями профессиональной де</w:t>
      </w:r>
      <w:r w:rsidRPr="00DA03A8">
        <w:rPr>
          <w:sz w:val="28"/>
          <w:szCs w:val="28"/>
        </w:rPr>
        <w:t>я</w:t>
      </w:r>
      <w:r w:rsidRPr="00DA03A8">
        <w:rPr>
          <w:sz w:val="28"/>
          <w:szCs w:val="28"/>
        </w:rPr>
        <w:t xml:space="preserve">тельности. </w:t>
      </w:r>
    </w:p>
    <w:p w:rsidR="009A3BC8" w:rsidRPr="00DA03A8" w:rsidRDefault="009A3BC8" w:rsidP="009A3BC8">
      <w:pPr>
        <w:ind w:firstLine="426"/>
        <w:jc w:val="both"/>
        <w:rPr>
          <w:sz w:val="28"/>
          <w:szCs w:val="28"/>
        </w:rPr>
      </w:pPr>
      <w:r w:rsidRPr="00DA03A8">
        <w:rPr>
          <w:sz w:val="28"/>
          <w:szCs w:val="28"/>
        </w:rPr>
        <w:t xml:space="preserve">В сфере развития </w:t>
      </w:r>
      <w:r w:rsidRPr="00DA03A8">
        <w:rPr>
          <w:b/>
          <w:bCs/>
          <w:sz w:val="28"/>
          <w:szCs w:val="28"/>
        </w:rPr>
        <w:t xml:space="preserve">регулятивных универсальных учебных действий </w:t>
      </w:r>
      <w:r w:rsidRPr="00DA03A8">
        <w:rPr>
          <w:sz w:val="28"/>
          <w:szCs w:val="28"/>
        </w:rPr>
        <w:t>приоритетное внимание уделяется формированию действий целеп</w:t>
      </w:r>
      <w:r w:rsidRPr="00DA03A8">
        <w:rPr>
          <w:sz w:val="28"/>
          <w:szCs w:val="28"/>
        </w:rPr>
        <w:t>о</w:t>
      </w:r>
      <w:r w:rsidRPr="00DA03A8">
        <w:rPr>
          <w:sz w:val="28"/>
          <w:szCs w:val="28"/>
        </w:rPr>
        <w:t>лагания, включая способность ставить новые учебные цели и задачи, планировать их реализацию, в том числе во внутреннем плане, осущест</w:t>
      </w:r>
      <w:r w:rsidRPr="00DA03A8">
        <w:rPr>
          <w:sz w:val="28"/>
          <w:szCs w:val="28"/>
        </w:rPr>
        <w:t>в</w:t>
      </w:r>
      <w:r w:rsidRPr="00DA03A8">
        <w:rPr>
          <w:sz w:val="28"/>
          <w:szCs w:val="28"/>
        </w:rPr>
        <w:t>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w:t>
      </w:r>
      <w:r w:rsidRPr="00DA03A8">
        <w:rPr>
          <w:sz w:val="28"/>
          <w:szCs w:val="28"/>
        </w:rPr>
        <w:t>л</w:t>
      </w:r>
      <w:r w:rsidRPr="00DA03A8">
        <w:rPr>
          <w:sz w:val="28"/>
          <w:szCs w:val="28"/>
        </w:rPr>
        <w:t xml:space="preserve">нение. </w:t>
      </w:r>
    </w:p>
    <w:p w:rsidR="009A3BC8" w:rsidRPr="00DA03A8" w:rsidRDefault="009A3BC8" w:rsidP="009A3BC8">
      <w:pPr>
        <w:ind w:firstLine="426"/>
        <w:jc w:val="both"/>
        <w:rPr>
          <w:sz w:val="28"/>
          <w:szCs w:val="28"/>
        </w:rPr>
      </w:pPr>
      <w:r w:rsidRPr="00DA03A8">
        <w:rPr>
          <w:sz w:val="28"/>
          <w:szCs w:val="28"/>
        </w:rPr>
        <w:t xml:space="preserve">Ведущим способом решения этой задачи является формирование способности к проектированию. </w:t>
      </w:r>
    </w:p>
    <w:p w:rsidR="009A3BC8" w:rsidRPr="00DA03A8" w:rsidRDefault="009A3BC8" w:rsidP="009A3BC8">
      <w:pPr>
        <w:ind w:firstLine="426"/>
        <w:jc w:val="both"/>
        <w:rPr>
          <w:sz w:val="28"/>
          <w:szCs w:val="28"/>
        </w:rPr>
      </w:pPr>
      <w:r w:rsidRPr="00DA03A8">
        <w:rPr>
          <w:sz w:val="28"/>
          <w:szCs w:val="28"/>
        </w:rPr>
        <w:lastRenderedPageBreak/>
        <w:t xml:space="preserve">В сфере развития </w:t>
      </w:r>
      <w:r w:rsidRPr="00DA03A8">
        <w:rPr>
          <w:b/>
          <w:bCs/>
          <w:sz w:val="28"/>
          <w:szCs w:val="28"/>
        </w:rPr>
        <w:t xml:space="preserve">коммуникативных универсальных учебных действий </w:t>
      </w:r>
      <w:r w:rsidRPr="00DA03A8">
        <w:rPr>
          <w:sz w:val="28"/>
          <w:szCs w:val="28"/>
        </w:rPr>
        <w:t xml:space="preserve">приоритетное внимание уделяется: </w:t>
      </w:r>
    </w:p>
    <w:p w:rsidR="009A3BC8" w:rsidRPr="00DA03A8" w:rsidRDefault="009A3BC8" w:rsidP="009A3BC8">
      <w:pPr>
        <w:ind w:firstLine="426"/>
        <w:jc w:val="both"/>
        <w:rPr>
          <w:sz w:val="28"/>
          <w:szCs w:val="28"/>
        </w:rPr>
      </w:pPr>
      <w:r w:rsidRPr="00DA03A8">
        <w:rPr>
          <w:sz w:val="28"/>
          <w:szCs w:val="28"/>
        </w:rPr>
        <w:t>• формированию действий по организации и планированию учебного сотрудничества с учителем и сверстниками, ум</w:t>
      </w:r>
      <w:r w:rsidRPr="00DA03A8">
        <w:rPr>
          <w:sz w:val="28"/>
          <w:szCs w:val="28"/>
        </w:rPr>
        <w:t>е</w:t>
      </w:r>
      <w:r w:rsidRPr="00DA03A8">
        <w:rPr>
          <w:sz w:val="28"/>
          <w:szCs w:val="28"/>
        </w:rPr>
        <w:t>ний работать в группе и приобретению опыта такой работы, практическому освоению морально-этических и психологических принципов общения и сотруднич</w:t>
      </w:r>
      <w:r w:rsidRPr="00DA03A8">
        <w:rPr>
          <w:sz w:val="28"/>
          <w:szCs w:val="28"/>
        </w:rPr>
        <w:t>е</w:t>
      </w:r>
      <w:r w:rsidRPr="00DA03A8">
        <w:rPr>
          <w:sz w:val="28"/>
          <w:szCs w:val="28"/>
        </w:rPr>
        <w:t xml:space="preserve">ства; </w:t>
      </w:r>
    </w:p>
    <w:p w:rsidR="009A3BC8" w:rsidRPr="00DA03A8" w:rsidRDefault="009A3BC8" w:rsidP="009A3BC8">
      <w:pPr>
        <w:ind w:firstLine="426"/>
        <w:jc w:val="both"/>
        <w:rPr>
          <w:sz w:val="28"/>
          <w:szCs w:val="28"/>
        </w:rPr>
      </w:pPr>
      <w:r w:rsidRPr="00DA03A8">
        <w:rPr>
          <w:sz w:val="28"/>
          <w:szCs w:val="28"/>
        </w:rPr>
        <w:t>• практическому освоению умений, составляющих основу коммуникативной компетентности: ставить и решать мног</w:t>
      </w:r>
      <w:r w:rsidRPr="00DA03A8">
        <w:rPr>
          <w:sz w:val="28"/>
          <w:szCs w:val="28"/>
        </w:rPr>
        <w:t>о</w:t>
      </w:r>
      <w:r w:rsidRPr="00DA03A8">
        <w:rPr>
          <w:sz w:val="28"/>
          <w:szCs w:val="28"/>
        </w:rPr>
        <w:t>образные коммуникативные задачи; действовать с учётом позиции другого и уметь согласовывать свои действия; уст</w:t>
      </w:r>
      <w:r w:rsidRPr="00DA03A8">
        <w:rPr>
          <w:sz w:val="28"/>
          <w:szCs w:val="28"/>
        </w:rPr>
        <w:t>а</w:t>
      </w:r>
      <w:r w:rsidRPr="00DA03A8">
        <w:rPr>
          <w:sz w:val="28"/>
          <w:szCs w:val="28"/>
        </w:rPr>
        <w:t xml:space="preserve">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9A3BC8" w:rsidRPr="00DA03A8" w:rsidRDefault="009A3BC8" w:rsidP="009A3BC8">
      <w:pPr>
        <w:ind w:firstLine="426"/>
        <w:jc w:val="both"/>
        <w:rPr>
          <w:sz w:val="28"/>
          <w:szCs w:val="28"/>
        </w:rPr>
      </w:pPr>
      <w:r w:rsidRPr="00DA03A8">
        <w:rPr>
          <w:sz w:val="28"/>
          <w:szCs w:val="28"/>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w:t>
      </w:r>
      <w:r w:rsidRPr="00DA03A8">
        <w:rPr>
          <w:sz w:val="28"/>
          <w:szCs w:val="28"/>
        </w:rPr>
        <w:t>е</w:t>
      </w:r>
      <w:r w:rsidRPr="00DA03A8">
        <w:rPr>
          <w:sz w:val="28"/>
          <w:szCs w:val="28"/>
        </w:rPr>
        <w:t xml:space="preserve">тентности. </w:t>
      </w:r>
    </w:p>
    <w:p w:rsidR="009A3BC8" w:rsidRPr="00DA03A8" w:rsidRDefault="009A3BC8" w:rsidP="009A3BC8">
      <w:pPr>
        <w:ind w:firstLine="426"/>
        <w:jc w:val="both"/>
        <w:rPr>
          <w:sz w:val="28"/>
          <w:szCs w:val="28"/>
        </w:rPr>
      </w:pPr>
      <w:r w:rsidRPr="00DA03A8">
        <w:rPr>
          <w:sz w:val="28"/>
          <w:szCs w:val="28"/>
        </w:rPr>
        <w:t xml:space="preserve">В сфере развития </w:t>
      </w:r>
      <w:r w:rsidRPr="00DA03A8">
        <w:rPr>
          <w:b/>
          <w:bCs/>
          <w:sz w:val="28"/>
          <w:szCs w:val="28"/>
        </w:rPr>
        <w:t xml:space="preserve">познавательных универсальных учебных действий </w:t>
      </w:r>
      <w:r w:rsidRPr="00DA03A8">
        <w:rPr>
          <w:sz w:val="28"/>
          <w:szCs w:val="28"/>
        </w:rPr>
        <w:t xml:space="preserve">приоритетное внимание уделяется: </w:t>
      </w:r>
    </w:p>
    <w:p w:rsidR="009A3BC8" w:rsidRPr="00DA03A8" w:rsidRDefault="009A3BC8" w:rsidP="009A3BC8">
      <w:pPr>
        <w:ind w:firstLine="426"/>
        <w:jc w:val="both"/>
        <w:rPr>
          <w:sz w:val="28"/>
          <w:szCs w:val="28"/>
        </w:rPr>
      </w:pPr>
      <w:r w:rsidRPr="00DA03A8">
        <w:rPr>
          <w:sz w:val="28"/>
          <w:szCs w:val="28"/>
        </w:rPr>
        <w:t xml:space="preserve">• практическому освоению обучающимися основ проектно-исследовательской деятельности; </w:t>
      </w:r>
    </w:p>
    <w:p w:rsidR="009A3BC8" w:rsidRPr="00DA03A8" w:rsidRDefault="009A3BC8" w:rsidP="009A3BC8">
      <w:pPr>
        <w:ind w:firstLine="426"/>
        <w:jc w:val="both"/>
        <w:rPr>
          <w:sz w:val="28"/>
          <w:szCs w:val="28"/>
        </w:rPr>
      </w:pPr>
      <w:r w:rsidRPr="00DA03A8">
        <w:rPr>
          <w:sz w:val="28"/>
          <w:szCs w:val="28"/>
        </w:rPr>
        <w:t>• развитию стратегий смыслового чтения и работе с информацией</w:t>
      </w:r>
      <w:r w:rsidRPr="00DA03A8">
        <w:rPr>
          <w:i/>
          <w:iCs/>
          <w:sz w:val="28"/>
          <w:szCs w:val="28"/>
        </w:rPr>
        <w:t xml:space="preserve">; </w:t>
      </w:r>
    </w:p>
    <w:p w:rsidR="009A3BC8" w:rsidRPr="00DA03A8" w:rsidRDefault="009A3BC8" w:rsidP="009A3BC8">
      <w:pPr>
        <w:ind w:firstLine="426"/>
        <w:jc w:val="both"/>
        <w:rPr>
          <w:sz w:val="28"/>
          <w:szCs w:val="28"/>
        </w:rPr>
      </w:pPr>
      <w:r w:rsidRPr="00DA03A8">
        <w:rPr>
          <w:sz w:val="28"/>
          <w:szCs w:val="28"/>
        </w:rPr>
        <w:t>• практическому освоению методов познания, используемых в различных областях знания и сферах культуры, соответствующего им инс</w:t>
      </w:r>
      <w:r w:rsidRPr="00DA03A8">
        <w:rPr>
          <w:sz w:val="28"/>
          <w:szCs w:val="28"/>
        </w:rPr>
        <w:t>т</w:t>
      </w:r>
      <w:r w:rsidRPr="00DA03A8">
        <w:rPr>
          <w:sz w:val="28"/>
          <w:szCs w:val="28"/>
        </w:rPr>
        <w:t xml:space="preserve">рументария и понятийного аппарата, регулярному обращению в учебном процессе к </w:t>
      </w:r>
    </w:p>
    <w:p w:rsidR="009A3BC8" w:rsidRPr="00DA03A8" w:rsidRDefault="009A3BC8" w:rsidP="009A3BC8">
      <w:pPr>
        <w:ind w:firstLine="426"/>
        <w:jc w:val="both"/>
        <w:rPr>
          <w:sz w:val="28"/>
          <w:szCs w:val="28"/>
        </w:rPr>
      </w:pPr>
      <w:r w:rsidRPr="00DA03A8">
        <w:rPr>
          <w:sz w:val="28"/>
          <w:szCs w:val="28"/>
        </w:rPr>
        <w:t>использованию общеучебных умений, знаково-символических средств, широкого спектра логических действий и оп</w:t>
      </w:r>
      <w:r w:rsidRPr="00DA03A8">
        <w:rPr>
          <w:sz w:val="28"/>
          <w:szCs w:val="28"/>
        </w:rPr>
        <w:t>е</w:t>
      </w:r>
      <w:r w:rsidRPr="00DA03A8">
        <w:rPr>
          <w:sz w:val="28"/>
          <w:szCs w:val="28"/>
        </w:rPr>
        <w:t xml:space="preserve">раций. </w:t>
      </w:r>
    </w:p>
    <w:p w:rsidR="009A3BC8" w:rsidRPr="00DA03A8" w:rsidRDefault="009A3BC8" w:rsidP="009A3BC8">
      <w:pPr>
        <w:ind w:firstLine="426"/>
        <w:jc w:val="both"/>
        <w:rPr>
          <w:sz w:val="28"/>
          <w:szCs w:val="28"/>
        </w:rPr>
      </w:pPr>
      <w:r w:rsidRPr="00DA03A8">
        <w:rPr>
          <w:sz w:val="28"/>
          <w:szCs w:val="28"/>
        </w:rPr>
        <w:t xml:space="preserve">При изучении учебных предметов обучающиеся усовершенствуют приобретённые на первой ступени </w:t>
      </w:r>
      <w:r w:rsidRPr="00DA03A8">
        <w:rPr>
          <w:b/>
          <w:bCs/>
          <w:i/>
          <w:iCs/>
          <w:sz w:val="28"/>
          <w:szCs w:val="28"/>
        </w:rPr>
        <w:t xml:space="preserve">навыки работы с информацией </w:t>
      </w:r>
      <w:r w:rsidRPr="00DA03A8">
        <w:rPr>
          <w:sz w:val="28"/>
          <w:szCs w:val="28"/>
        </w:rPr>
        <w:t xml:space="preserve">и пополнят их. Они смогут работать с текстами, преобразовывать и интерпретировать содержащуюся в них информацию, в том числе: </w:t>
      </w:r>
    </w:p>
    <w:p w:rsidR="009A3BC8" w:rsidRPr="00DA03A8" w:rsidRDefault="009A3BC8" w:rsidP="009A3BC8">
      <w:pPr>
        <w:ind w:firstLine="426"/>
        <w:jc w:val="both"/>
        <w:rPr>
          <w:sz w:val="28"/>
          <w:szCs w:val="28"/>
        </w:rPr>
      </w:pPr>
      <w:r w:rsidRPr="00DA03A8">
        <w:rPr>
          <w:sz w:val="28"/>
          <w:szCs w:val="28"/>
        </w:rPr>
        <w:t>• систематизировать, сопоставлять, анализировать, обобщать и интерпретировать информацию, содержащуюся в готовых информацио</w:t>
      </w:r>
      <w:r w:rsidRPr="00DA03A8">
        <w:rPr>
          <w:sz w:val="28"/>
          <w:szCs w:val="28"/>
        </w:rPr>
        <w:t>н</w:t>
      </w:r>
      <w:r w:rsidRPr="00DA03A8">
        <w:rPr>
          <w:sz w:val="28"/>
          <w:szCs w:val="28"/>
        </w:rPr>
        <w:t xml:space="preserve">ных объектах; </w:t>
      </w:r>
    </w:p>
    <w:p w:rsidR="009A3BC8" w:rsidRPr="00DA03A8" w:rsidRDefault="009A3BC8" w:rsidP="009A3BC8">
      <w:pPr>
        <w:ind w:firstLine="426"/>
        <w:jc w:val="both"/>
        <w:rPr>
          <w:sz w:val="28"/>
          <w:szCs w:val="28"/>
        </w:rPr>
      </w:pPr>
      <w:r w:rsidRPr="00DA03A8">
        <w:rPr>
          <w:sz w:val="28"/>
          <w:szCs w:val="28"/>
        </w:rPr>
        <w:t>• выделять главную и избыточную информацию, выполнять смысловое свёртывание выделенных фактов, мыслей; представлять информ</w:t>
      </w:r>
      <w:r w:rsidRPr="00DA03A8">
        <w:rPr>
          <w:sz w:val="28"/>
          <w:szCs w:val="28"/>
        </w:rPr>
        <w:t>а</w:t>
      </w:r>
      <w:r w:rsidRPr="00DA03A8">
        <w:rPr>
          <w:sz w:val="28"/>
          <w:szCs w:val="28"/>
        </w:rPr>
        <w:t>цию в сжатой словесной форме (в виде плана или тезисов) и в наглядно-символической форме (в виде таблиц, графических схем и диаграмм, карт пон</w:t>
      </w:r>
      <w:r w:rsidRPr="00DA03A8">
        <w:rPr>
          <w:sz w:val="28"/>
          <w:szCs w:val="28"/>
        </w:rPr>
        <w:t>я</w:t>
      </w:r>
      <w:r w:rsidRPr="00DA03A8">
        <w:rPr>
          <w:sz w:val="28"/>
          <w:szCs w:val="28"/>
        </w:rPr>
        <w:t xml:space="preserve">тий — концептуальных диаграмм, опорных конспектов); </w:t>
      </w:r>
    </w:p>
    <w:p w:rsidR="009A3BC8" w:rsidRPr="00DA03A8" w:rsidRDefault="009A3BC8" w:rsidP="009A3BC8">
      <w:pPr>
        <w:ind w:firstLine="426"/>
        <w:jc w:val="both"/>
        <w:rPr>
          <w:sz w:val="28"/>
          <w:szCs w:val="28"/>
        </w:rPr>
      </w:pPr>
      <w:r w:rsidRPr="00DA03A8">
        <w:rPr>
          <w:sz w:val="28"/>
          <w:szCs w:val="28"/>
        </w:rPr>
        <w:lastRenderedPageBreak/>
        <w:t xml:space="preserve">• заполнять и дополнять таблицы, схемы, диаграммы, тексты. </w:t>
      </w:r>
    </w:p>
    <w:p w:rsidR="009A3BC8" w:rsidRPr="00DA03A8" w:rsidRDefault="009A3BC8" w:rsidP="009A3BC8">
      <w:pPr>
        <w:ind w:firstLine="426"/>
        <w:jc w:val="both"/>
        <w:rPr>
          <w:sz w:val="28"/>
          <w:szCs w:val="28"/>
        </w:rPr>
      </w:pPr>
      <w:r w:rsidRPr="00DA03A8">
        <w:rPr>
          <w:sz w:val="28"/>
          <w:szCs w:val="28"/>
        </w:rPr>
        <w:t>Обучающиеся усовершенствуют навык поиска информации в компьютерных и некомпьютерных источниках информации, приобретут н</w:t>
      </w:r>
      <w:r w:rsidRPr="00DA03A8">
        <w:rPr>
          <w:sz w:val="28"/>
          <w:szCs w:val="28"/>
        </w:rPr>
        <w:t>а</w:t>
      </w:r>
      <w:r w:rsidRPr="00DA03A8">
        <w:rPr>
          <w:sz w:val="28"/>
          <w:szCs w:val="28"/>
        </w:rPr>
        <w:t>вык формулирования запросов и опыт использования поисковых машин. Они научатся осуществлять поиск информации в Интернете, школьном и</w:t>
      </w:r>
      <w:r w:rsidRPr="00DA03A8">
        <w:rPr>
          <w:sz w:val="28"/>
          <w:szCs w:val="28"/>
        </w:rPr>
        <w:t>н</w:t>
      </w:r>
      <w:r w:rsidRPr="00DA03A8">
        <w:rPr>
          <w:sz w:val="28"/>
          <w:szCs w:val="28"/>
        </w:rPr>
        <w:t>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w:t>
      </w:r>
      <w:r w:rsidRPr="00DA03A8">
        <w:rPr>
          <w:sz w:val="28"/>
          <w:szCs w:val="28"/>
        </w:rPr>
        <w:t>е</w:t>
      </w:r>
      <w:r w:rsidRPr="00DA03A8">
        <w:rPr>
          <w:sz w:val="28"/>
          <w:szCs w:val="28"/>
        </w:rPr>
        <w:t xml:space="preserve">зультаты поиска. </w:t>
      </w:r>
    </w:p>
    <w:p w:rsidR="009A3BC8" w:rsidRPr="00DA03A8" w:rsidRDefault="009A3BC8" w:rsidP="009A3BC8">
      <w:pPr>
        <w:ind w:firstLine="426"/>
        <w:jc w:val="both"/>
        <w:rPr>
          <w:sz w:val="28"/>
          <w:szCs w:val="28"/>
        </w:rPr>
      </w:pPr>
      <w:r w:rsidRPr="00DA03A8">
        <w:rPr>
          <w:sz w:val="28"/>
          <w:szCs w:val="28"/>
        </w:rPr>
        <w:t>Обучающиеся приобретут потребность поиска дополнительной информации для решения учебных задач и самосто</w:t>
      </w:r>
      <w:r w:rsidRPr="00DA03A8">
        <w:rPr>
          <w:sz w:val="28"/>
          <w:szCs w:val="28"/>
        </w:rPr>
        <w:t>я</w:t>
      </w:r>
      <w:r w:rsidRPr="00DA03A8">
        <w:rPr>
          <w:sz w:val="28"/>
          <w:szCs w:val="28"/>
        </w:rPr>
        <w:t>тельной познавательной деятельности; освоят эффективные приёмы поиска, организации и хранения информации на пе</w:t>
      </w:r>
      <w:r w:rsidRPr="00DA03A8">
        <w:rPr>
          <w:sz w:val="28"/>
          <w:szCs w:val="28"/>
        </w:rPr>
        <w:t>р</w:t>
      </w:r>
      <w:r w:rsidRPr="00DA03A8">
        <w:rPr>
          <w:sz w:val="28"/>
          <w:szCs w:val="28"/>
        </w:rPr>
        <w:t>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w:t>
      </w:r>
      <w:r w:rsidRPr="00DA03A8">
        <w:rPr>
          <w:sz w:val="28"/>
          <w:szCs w:val="28"/>
        </w:rPr>
        <w:t>н</w:t>
      </w:r>
      <w:r w:rsidRPr="00DA03A8">
        <w:rPr>
          <w:sz w:val="28"/>
          <w:szCs w:val="28"/>
        </w:rPr>
        <w:t xml:space="preserve">ства. </w:t>
      </w:r>
    </w:p>
    <w:p w:rsidR="009A3BC8" w:rsidRPr="00DA03A8" w:rsidRDefault="009A3BC8" w:rsidP="009A3BC8">
      <w:pPr>
        <w:ind w:firstLine="426"/>
        <w:jc w:val="both"/>
        <w:rPr>
          <w:sz w:val="28"/>
          <w:szCs w:val="28"/>
        </w:rPr>
      </w:pPr>
      <w:r w:rsidRPr="00DA03A8">
        <w:rPr>
          <w:sz w:val="28"/>
          <w:szCs w:val="28"/>
        </w:rPr>
        <w:t>Они усовершенствуют умение передавать информацию в устной форме, сопровождаемой аудиовизуальной поддер</w:t>
      </w:r>
      <w:r w:rsidRPr="00DA03A8">
        <w:rPr>
          <w:sz w:val="28"/>
          <w:szCs w:val="28"/>
        </w:rPr>
        <w:t>ж</w:t>
      </w:r>
      <w:r w:rsidRPr="00DA03A8">
        <w:rPr>
          <w:sz w:val="28"/>
          <w:szCs w:val="28"/>
        </w:rPr>
        <w:t>кой, и в письменной форме гипермедиа (т. е. сочетания текста, изображения, звука, ссылок между разными информацио</w:t>
      </w:r>
      <w:r w:rsidRPr="00DA03A8">
        <w:rPr>
          <w:sz w:val="28"/>
          <w:szCs w:val="28"/>
        </w:rPr>
        <w:t>н</w:t>
      </w:r>
      <w:r w:rsidRPr="00DA03A8">
        <w:rPr>
          <w:sz w:val="28"/>
          <w:szCs w:val="28"/>
        </w:rPr>
        <w:t xml:space="preserve">ными компонентами). </w:t>
      </w:r>
    </w:p>
    <w:p w:rsidR="009A3BC8" w:rsidRPr="00DA03A8" w:rsidRDefault="009A3BC8" w:rsidP="009A3BC8">
      <w:pPr>
        <w:ind w:firstLine="426"/>
        <w:jc w:val="both"/>
        <w:rPr>
          <w:sz w:val="28"/>
          <w:szCs w:val="28"/>
        </w:rPr>
      </w:pPr>
      <w:r w:rsidRPr="00DA03A8">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w:t>
      </w:r>
      <w:r w:rsidRPr="00DA03A8">
        <w:rPr>
          <w:sz w:val="28"/>
          <w:szCs w:val="28"/>
        </w:rPr>
        <w:t>к</w:t>
      </w:r>
      <w:r w:rsidRPr="00DA03A8">
        <w:rPr>
          <w:sz w:val="28"/>
          <w:szCs w:val="28"/>
        </w:rPr>
        <w:t xml:space="preserve">тирования. </w:t>
      </w:r>
    </w:p>
    <w:p w:rsidR="009A3BC8" w:rsidRPr="00DA03A8" w:rsidRDefault="009A3BC8" w:rsidP="009A3BC8">
      <w:pPr>
        <w:ind w:firstLine="426"/>
        <w:jc w:val="both"/>
        <w:rPr>
          <w:sz w:val="28"/>
          <w:szCs w:val="28"/>
        </w:rPr>
      </w:pPr>
      <w:r w:rsidRPr="00DA03A8">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w:t>
      </w:r>
      <w:r w:rsidRPr="00DA03A8">
        <w:rPr>
          <w:sz w:val="28"/>
          <w:szCs w:val="28"/>
        </w:rPr>
        <w:t>с</w:t>
      </w:r>
      <w:r w:rsidRPr="00DA03A8">
        <w:rPr>
          <w:sz w:val="28"/>
          <w:szCs w:val="28"/>
        </w:rPr>
        <w:t xml:space="preserve">тавления с информацией из других источников и с имеющимся жизненным опытом. </w:t>
      </w:r>
    </w:p>
    <w:p w:rsidR="009A3BC8" w:rsidRPr="00DA03A8" w:rsidRDefault="009A3BC8" w:rsidP="009A3BC8">
      <w:pPr>
        <w:ind w:firstLine="426"/>
        <w:jc w:val="both"/>
        <w:rPr>
          <w:b/>
          <w:bCs/>
          <w:sz w:val="28"/>
          <w:szCs w:val="28"/>
        </w:rPr>
      </w:pPr>
      <w:r w:rsidRPr="00DA03A8">
        <w:rPr>
          <w:b/>
          <w:bCs/>
          <w:sz w:val="28"/>
          <w:szCs w:val="28"/>
        </w:rPr>
        <w:t xml:space="preserve">     </w:t>
      </w: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9A3BC8" w:rsidRDefault="009A3BC8" w:rsidP="009A3BC8">
      <w:pPr>
        <w:rPr>
          <w:b/>
          <w:sz w:val="28"/>
          <w:szCs w:val="28"/>
        </w:rPr>
      </w:pPr>
    </w:p>
    <w:p w:rsidR="009A3BC8" w:rsidRPr="00DA03A8" w:rsidRDefault="009A3BC8" w:rsidP="009A3BC8">
      <w:pPr>
        <w:ind w:firstLine="454"/>
        <w:jc w:val="center"/>
        <w:rPr>
          <w:b/>
          <w:sz w:val="28"/>
          <w:szCs w:val="28"/>
        </w:rPr>
      </w:pPr>
    </w:p>
    <w:p w:rsidR="009A3BC8" w:rsidRDefault="009A3BC8" w:rsidP="009A3BC8">
      <w:pPr>
        <w:ind w:firstLine="454"/>
        <w:jc w:val="center"/>
        <w:rPr>
          <w:b/>
          <w:szCs w:val="28"/>
        </w:rPr>
      </w:pPr>
      <w:r>
        <w:rPr>
          <w:b/>
          <w:sz w:val="28"/>
          <w:szCs w:val="28"/>
        </w:rPr>
        <w:t>1.3.Планируемые результаты освоения учебных и междисциплинарных программ</w:t>
      </w:r>
    </w:p>
    <w:p w:rsidR="009A3BC8" w:rsidRDefault="009A3BC8" w:rsidP="009A3BC8">
      <w:pPr>
        <w:pStyle w:val="af8"/>
        <w:spacing w:line="240" w:lineRule="auto"/>
        <w:jc w:val="center"/>
        <w:rPr>
          <w:b/>
          <w:szCs w:val="28"/>
        </w:rPr>
      </w:pPr>
      <w:r>
        <w:rPr>
          <w:b/>
          <w:szCs w:val="28"/>
        </w:rPr>
        <w:t>1.3.1. Формирование универсальных учебных действий</w:t>
      </w:r>
    </w:p>
    <w:p w:rsidR="009A3BC8" w:rsidRDefault="009A3BC8" w:rsidP="009A3BC8">
      <w:pPr>
        <w:pStyle w:val="af8"/>
        <w:spacing w:line="240" w:lineRule="auto"/>
        <w:jc w:val="center"/>
        <w:rPr>
          <w:b/>
          <w:sz w:val="22"/>
          <w:szCs w:val="22"/>
        </w:rPr>
      </w:pPr>
    </w:p>
    <w:p w:rsidR="009A3BC8" w:rsidRDefault="009A3BC8" w:rsidP="009A3BC8">
      <w:pPr>
        <w:pStyle w:val="af8"/>
        <w:spacing w:line="240" w:lineRule="auto"/>
        <w:jc w:val="center"/>
        <w:rPr>
          <w:b/>
          <w:sz w:val="22"/>
          <w:szCs w:val="22"/>
        </w:rPr>
      </w:pPr>
    </w:p>
    <w:tbl>
      <w:tblPr>
        <w:tblW w:w="0" w:type="auto"/>
        <w:tblInd w:w="336" w:type="dxa"/>
        <w:tblLayout w:type="fixed"/>
        <w:tblLook w:val="0000"/>
      </w:tblPr>
      <w:tblGrid>
        <w:gridCol w:w="1125"/>
        <w:gridCol w:w="6660"/>
        <w:gridCol w:w="4740"/>
        <w:gridCol w:w="2475"/>
        <w:gridCol w:w="75"/>
      </w:tblGrid>
      <w:tr w:rsidR="009A3BC8" w:rsidTr="00BB4DA4">
        <w:tc>
          <w:tcPr>
            <w:tcW w:w="15075" w:type="dxa"/>
            <w:gridSpan w:val="5"/>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bCs/>
                <w:sz w:val="28"/>
                <w:szCs w:val="28"/>
              </w:rPr>
              <w:t>Личностные универсальные учебные действия</w:t>
            </w:r>
            <w:r>
              <w:rPr>
                <w:b/>
                <w:sz w:val="28"/>
                <w:szCs w:val="28"/>
              </w:rPr>
              <w:t xml:space="preserve"> (в рамках компонента)</w:t>
            </w:r>
          </w:p>
        </w:tc>
      </w:tr>
      <w:tr w:rsidR="009A3BC8" w:rsidTr="00BB4DA4">
        <w:tc>
          <w:tcPr>
            <w:tcW w:w="7785" w:type="dxa"/>
            <w:gridSpan w:val="2"/>
            <w:tcBorders>
              <w:top w:val="single" w:sz="4" w:space="0" w:color="000000"/>
              <w:left w:val="single" w:sz="4" w:space="0" w:color="000000"/>
              <w:bottom w:val="single" w:sz="4" w:space="0" w:color="000000"/>
            </w:tcBorders>
            <w:shd w:val="clear" w:color="auto" w:fill="auto"/>
            <w:vAlign w:val="center"/>
          </w:tcPr>
          <w:p w:rsidR="009A3BC8" w:rsidRDefault="009A3BC8" w:rsidP="00BB4DA4">
            <w:pPr>
              <w:jc w:val="center"/>
              <w:rPr>
                <w:b/>
                <w:bCs/>
                <w:sz w:val="23"/>
                <w:szCs w:val="23"/>
              </w:rPr>
            </w:pPr>
            <w:r>
              <w:rPr>
                <w:b/>
                <w:sz w:val="23"/>
                <w:szCs w:val="23"/>
              </w:rPr>
              <w:t>У выпускника сформируются</w:t>
            </w:r>
          </w:p>
        </w:tc>
        <w:tc>
          <w:tcPr>
            <w:tcW w:w="47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pStyle w:val="af8"/>
              <w:spacing w:line="240" w:lineRule="auto"/>
              <w:ind w:firstLine="0"/>
              <w:jc w:val="center"/>
              <w:rPr>
                <w:b/>
                <w:bCs/>
                <w:sz w:val="23"/>
                <w:szCs w:val="23"/>
              </w:rPr>
            </w:pPr>
            <w:r>
              <w:rPr>
                <w:b/>
                <w:bCs/>
                <w:sz w:val="23"/>
                <w:szCs w:val="23"/>
              </w:rPr>
              <w:t>Выпускник получит возможность форм</w:t>
            </w:r>
            <w:r>
              <w:rPr>
                <w:b/>
                <w:bCs/>
                <w:sz w:val="23"/>
                <w:szCs w:val="23"/>
              </w:rPr>
              <w:t>и</w:t>
            </w:r>
            <w:r>
              <w:rPr>
                <w:b/>
                <w:bCs/>
                <w:sz w:val="23"/>
                <w:szCs w:val="23"/>
              </w:rPr>
              <w:t>рования</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BC8" w:rsidRDefault="009A3BC8" w:rsidP="00BB4DA4">
            <w:pPr>
              <w:jc w:val="center"/>
            </w:pPr>
            <w:r>
              <w:rPr>
                <w:b/>
                <w:bCs/>
                <w:sz w:val="23"/>
                <w:szCs w:val="23"/>
              </w:rPr>
              <w:t>Основные формы достижения план</w:t>
            </w:r>
            <w:r>
              <w:rPr>
                <w:b/>
                <w:bCs/>
                <w:sz w:val="23"/>
                <w:szCs w:val="23"/>
              </w:rPr>
              <w:t>и</w:t>
            </w:r>
            <w:r>
              <w:rPr>
                <w:b/>
                <w:bCs/>
                <w:sz w:val="23"/>
                <w:szCs w:val="23"/>
              </w:rPr>
              <w:t>руемых результатов</w:t>
            </w:r>
          </w:p>
        </w:tc>
      </w:tr>
      <w:tr w:rsidR="009A3BC8" w:rsidTr="00BB4DA4">
        <w:trPr>
          <w:cantSplit/>
          <w:trHeight w:val="6830"/>
        </w:trPr>
        <w:tc>
          <w:tcPr>
            <w:tcW w:w="1125"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ind w:left="113" w:right="113"/>
              <w:jc w:val="center"/>
              <w:rPr>
                <w:sz w:val="22"/>
                <w:szCs w:val="22"/>
              </w:rPr>
            </w:pPr>
            <w:r>
              <w:rPr>
                <w:b/>
                <w:sz w:val="22"/>
                <w:szCs w:val="22"/>
              </w:rPr>
              <w:lastRenderedPageBreak/>
              <w:t>когн</w:t>
            </w:r>
            <w:r>
              <w:rPr>
                <w:b/>
                <w:sz w:val="22"/>
                <w:szCs w:val="22"/>
              </w:rPr>
              <w:t>и</w:t>
            </w:r>
            <w:r>
              <w:rPr>
                <w:b/>
                <w:sz w:val="22"/>
                <w:szCs w:val="22"/>
              </w:rPr>
              <w:t>ти</w:t>
            </w:r>
            <w:r>
              <w:rPr>
                <w:b/>
                <w:sz w:val="22"/>
                <w:szCs w:val="22"/>
              </w:rPr>
              <w:t>в</w:t>
            </w:r>
            <w:r>
              <w:rPr>
                <w:b/>
                <w:sz w:val="22"/>
                <w:szCs w:val="22"/>
              </w:rPr>
              <w:t>ный</w:t>
            </w:r>
          </w:p>
        </w:tc>
        <w:tc>
          <w:tcPr>
            <w:tcW w:w="6660"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22"/>
                <w:szCs w:val="22"/>
              </w:rPr>
            </w:pPr>
            <w:r>
              <w:rPr>
                <w:sz w:val="22"/>
                <w:szCs w:val="22"/>
              </w:rPr>
              <w:t>•историко-географический образ, включая представление о терр</w:t>
            </w:r>
            <w:r>
              <w:rPr>
                <w:sz w:val="22"/>
                <w:szCs w:val="22"/>
              </w:rPr>
              <w:t>и</w:t>
            </w:r>
            <w:r>
              <w:rPr>
                <w:sz w:val="22"/>
                <w:szCs w:val="22"/>
              </w:rPr>
              <w:t>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A3BC8" w:rsidRDefault="009A3BC8" w:rsidP="00BB4DA4">
            <w:pPr>
              <w:jc w:val="both"/>
              <w:rPr>
                <w:sz w:val="22"/>
                <w:szCs w:val="22"/>
              </w:rPr>
            </w:pPr>
            <w:r>
              <w:rPr>
                <w:sz w:val="22"/>
                <w:szCs w:val="22"/>
              </w:rPr>
              <w:t>•образ социально-политического устройства — представление о государственной организации России, знание государственной си</w:t>
            </w:r>
            <w:r>
              <w:rPr>
                <w:sz w:val="22"/>
                <w:szCs w:val="22"/>
              </w:rPr>
              <w:t>м</w:t>
            </w:r>
            <w:r>
              <w:rPr>
                <w:sz w:val="22"/>
                <w:szCs w:val="22"/>
              </w:rPr>
              <w:t>волики (герб, флаг, гимн), знание государственных праздников;</w:t>
            </w:r>
          </w:p>
          <w:p w:rsidR="009A3BC8" w:rsidRDefault="009A3BC8" w:rsidP="00BB4DA4">
            <w:pPr>
              <w:jc w:val="both"/>
              <w:rPr>
                <w:sz w:val="22"/>
                <w:szCs w:val="22"/>
              </w:rPr>
            </w:pPr>
            <w:r>
              <w:rPr>
                <w:sz w:val="22"/>
                <w:szCs w:val="22"/>
              </w:rPr>
              <w:t>•знание положений Конституции РФ, основных прав и обязанн</w:t>
            </w:r>
            <w:r>
              <w:rPr>
                <w:sz w:val="22"/>
                <w:szCs w:val="22"/>
              </w:rPr>
              <w:t>о</w:t>
            </w:r>
            <w:r>
              <w:rPr>
                <w:sz w:val="22"/>
                <w:szCs w:val="22"/>
              </w:rPr>
              <w:t>стей гражданина, ориентация в правовом пространстве государс</w:t>
            </w:r>
            <w:r>
              <w:rPr>
                <w:sz w:val="22"/>
                <w:szCs w:val="22"/>
              </w:rPr>
              <w:t>т</w:t>
            </w:r>
            <w:r>
              <w:rPr>
                <w:sz w:val="22"/>
                <w:szCs w:val="22"/>
              </w:rPr>
              <w:t>венно-общественных отношений;</w:t>
            </w:r>
          </w:p>
          <w:p w:rsidR="009A3BC8" w:rsidRDefault="009A3BC8" w:rsidP="00BB4DA4">
            <w:pPr>
              <w:jc w:val="both"/>
              <w:rPr>
                <w:sz w:val="22"/>
                <w:szCs w:val="22"/>
              </w:rPr>
            </w:pPr>
            <w:r>
              <w:rPr>
                <w:sz w:val="22"/>
                <w:szCs w:val="22"/>
              </w:rPr>
              <w:t>•знание о своей этнической принадлежности, освоение национал</w:t>
            </w:r>
            <w:r>
              <w:rPr>
                <w:sz w:val="22"/>
                <w:szCs w:val="22"/>
              </w:rPr>
              <w:t>ь</w:t>
            </w:r>
            <w:r>
              <w:rPr>
                <w:sz w:val="22"/>
                <w:szCs w:val="22"/>
              </w:rPr>
              <w:t>ных ценностей, традиций, культуры, знание о народах и этнических группах России;</w:t>
            </w:r>
          </w:p>
          <w:p w:rsidR="009A3BC8" w:rsidRDefault="009A3BC8" w:rsidP="00BB4DA4">
            <w:pPr>
              <w:jc w:val="both"/>
              <w:rPr>
                <w:sz w:val="22"/>
                <w:szCs w:val="22"/>
              </w:rPr>
            </w:pPr>
            <w:r>
              <w:rPr>
                <w:sz w:val="22"/>
                <w:szCs w:val="22"/>
              </w:rPr>
              <w:t>•освоение общекультурного наследия России и общемирового культурного наследия;</w:t>
            </w:r>
          </w:p>
          <w:p w:rsidR="009A3BC8" w:rsidRDefault="009A3BC8" w:rsidP="00BB4DA4">
            <w:pPr>
              <w:jc w:val="both"/>
              <w:rPr>
                <w:sz w:val="22"/>
                <w:szCs w:val="22"/>
              </w:rPr>
            </w:pPr>
            <w:r>
              <w:rPr>
                <w:sz w:val="22"/>
                <w:szCs w:val="22"/>
              </w:rPr>
              <w:t>•ориентация в системе моральных норм и ценностей и их иерарх</w:t>
            </w:r>
            <w:r>
              <w:rPr>
                <w:sz w:val="22"/>
                <w:szCs w:val="22"/>
              </w:rPr>
              <w:t>и</w:t>
            </w:r>
            <w:r>
              <w:rPr>
                <w:sz w:val="22"/>
                <w:szCs w:val="22"/>
              </w:rPr>
              <w:t>зация, понимание конвенционального характера морали;</w:t>
            </w:r>
          </w:p>
          <w:p w:rsidR="009A3BC8" w:rsidRDefault="009A3BC8" w:rsidP="00BB4DA4">
            <w:pPr>
              <w:jc w:val="both"/>
              <w:rPr>
                <w:sz w:val="22"/>
                <w:szCs w:val="22"/>
              </w:rPr>
            </w:pPr>
            <w:r>
              <w:rPr>
                <w:sz w:val="22"/>
                <w:szCs w:val="22"/>
              </w:rPr>
              <w:t>•основы социально-критического мышления, ориентация в особе</w:t>
            </w:r>
            <w:r>
              <w:rPr>
                <w:sz w:val="22"/>
                <w:szCs w:val="22"/>
              </w:rPr>
              <w:t>н</w:t>
            </w:r>
            <w:r>
              <w:rPr>
                <w:sz w:val="22"/>
                <w:szCs w:val="22"/>
              </w:rPr>
              <w:t>ностях социальных отношений и взаимодействий, установление взаимосвязи между общественными и политическими событиями;</w:t>
            </w:r>
          </w:p>
          <w:p w:rsidR="009A3BC8" w:rsidRDefault="009A3BC8" w:rsidP="00BB4DA4">
            <w:pPr>
              <w:jc w:val="both"/>
              <w:rPr>
                <w:b/>
                <w:bCs/>
                <w:sz w:val="22"/>
                <w:szCs w:val="22"/>
              </w:rPr>
            </w:pPr>
            <w:r>
              <w:rPr>
                <w:sz w:val="22"/>
                <w:szCs w:val="22"/>
              </w:rPr>
              <w:t>•экологическое сознание, признание высокой ценности жизни во всех её проявлениях; знание основных принципов и правил отн</w:t>
            </w:r>
            <w:r>
              <w:rPr>
                <w:sz w:val="22"/>
                <w:szCs w:val="22"/>
              </w:rPr>
              <w:t>о</w:t>
            </w:r>
            <w:r>
              <w:rPr>
                <w:sz w:val="22"/>
                <w:szCs w:val="22"/>
              </w:rPr>
              <w:t>шения к природе; знание основ здорового образа жизни и здоров</w:t>
            </w:r>
            <w:r>
              <w:rPr>
                <w:sz w:val="22"/>
                <w:szCs w:val="22"/>
              </w:rPr>
              <w:t>ь</w:t>
            </w:r>
            <w:r>
              <w:rPr>
                <w:sz w:val="22"/>
                <w:szCs w:val="22"/>
              </w:rPr>
              <w:t>есберегающих технологий; правил поведения в чрезвычайных с</w:t>
            </w:r>
            <w:r>
              <w:rPr>
                <w:sz w:val="22"/>
                <w:szCs w:val="22"/>
              </w:rPr>
              <w:t>и</w:t>
            </w:r>
            <w:r>
              <w:rPr>
                <w:sz w:val="22"/>
                <w:szCs w:val="22"/>
              </w:rPr>
              <w:t>туациях.</w:t>
            </w:r>
          </w:p>
        </w:tc>
        <w:tc>
          <w:tcPr>
            <w:tcW w:w="4740" w:type="dxa"/>
            <w:tcBorders>
              <w:top w:val="single" w:sz="4" w:space="0" w:color="000000"/>
              <w:left w:val="single" w:sz="4" w:space="0" w:color="000000"/>
              <w:bottom w:val="single" w:sz="4" w:space="0" w:color="000000"/>
            </w:tcBorders>
            <w:shd w:val="clear" w:color="auto" w:fill="auto"/>
          </w:tcPr>
          <w:p w:rsidR="009A3BC8" w:rsidRDefault="009A3BC8" w:rsidP="00BB4DA4">
            <w:pPr>
              <w:pStyle w:val="af8"/>
              <w:snapToGrid w:val="0"/>
              <w:spacing w:line="240" w:lineRule="auto"/>
              <w:ind w:firstLine="0"/>
              <w:rPr>
                <w:b/>
                <w:bCs/>
                <w:sz w:val="22"/>
                <w:szCs w:val="22"/>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rPr>
                <w:bCs/>
                <w:sz w:val="22"/>
                <w:szCs w:val="22"/>
              </w:rPr>
              <w:t>Преимущественно в рамках предметных о</w:t>
            </w:r>
            <w:r>
              <w:rPr>
                <w:bCs/>
                <w:sz w:val="22"/>
                <w:szCs w:val="22"/>
              </w:rPr>
              <w:t>б</w:t>
            </w:r>
            <w:r>
              <w:rPr>
                <w:bCs/>
                <w:sz w:val="22"/>
                <w:szCs w:val="22"/>
              </w:rPr>
              <w:t>ластей «Общественно-научные предметы», «Филология» (урочная и внеурочная деятел</w:t>
            </w:r>
            <w:r>
              <w:rPr>
                <w:bCs/>
                <w:sz w:val="22"/>
                <w:szCs w:val="22"/>
              </w:rPr>
              <w:t>ь</w:t>
            </w:r>
            <w:r>
              <w:rPr>
                <w:bCs/>
                <w:sz w:val="22"/>
                <w:szCs w:val="22"/>
              </w:rPr>
              <w:t>ность)</w:t>
            </w:r>
          </w:p>
        </w:tc>
      </w:tr>
      <w:tr w:rsidR="009A3BC8" w:rsidTr="00BB4DA4">
        <w:tblPrEx>
          <w:tblCellMar>
            <w:left w:w="0" w:type="dxa"/>
            <w:right w:w="0" w:type="dxa"/>
          </w:tblCellMar>
        </w:tblPrEx>
        <w:trPr>
          <w:cantSplit/>
          <w:trHeight w:val="1134"/>
        </w:trPr>
        <w:tc>
          <w:tcPr>
            <w:tcW w:w="1125"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ind w:left="113" w:right="113"/>
              <w:jc w:val="center"/>
              <w:rPr>
                <w:b/>
                <w:sz w:val="22"/>
                <w:szCs w:val="22"/>
              </w:rPr>
            </w:pPr>
            <w:r>
              <w:rPr>
                <w:b/>
                <w:sz w:val="22"/>
                <w:szCs w:val="22"/>
              </w:rPr>
              <w:lastRenderedPageBreak/>
              <w:t>ценн</w:t>
            </w:r>
            <w:r>
              <w:rPr>
                <w:b/>
                <w:sz w:val="22"/>
                <w:szCs w:val="22"/>
              </w:rPr>
              <w:t>о</w:t>
            </w:r>
            <w:r>
              <w:rPr>
                <w:b/>
                <w:sz w:val="22"/>
                <w:szCs w:val="22"/>
              </w:rPr>
              <w:t xml:space="preserve">стный </w:t>
            </w:r>
          </w:p>
          <w:p w:rsidR="009A3BC8" w:rsidRDefault="009A3BC8" w:rsidP="00BB4DA4">
            <w:pPr>
              <w:ind w:left="113" w:right="113"/>
              <w:jc w:val="center"/>
              <w:rPr>
                <w:sz w:val="23"/>
                <w:szCs w:val="23"/>
              </w:rPr>
            </w:pPr>
            <w:r>
              <w:rPr>
                <w:b/>
                <w:sz w:val="22"/>
                <w:szCs w:val="22"/>
              </w:rPr>
              <w:t>и эмоци</w:t>
            </w:r>
            <w:r>
              <w:rPr>
                <w:b/>
                <w:sz w:val="22"/>
                <w:szCs w:val="22"/>
              </w:rPr>
              <w:t>о</w:t>
            </w:r>
            <w:r>
              <w:rPr>
                <w:b/>
                <w:sz w:val="22"/>
                <w:szCs w:val="22"/>
              </w:rPr>
              <w:t>нал</w:t>
            </w:r>
            <w:r>
              <w:rPr>
                <w:b/>
                <w:sz w:val="22"/>
                <w:szCs w:val="22"/>
              </w:rPr>
              <w:t>ь</w:t>
            </w:r>
            <w:r>
              <w:rPr>
                <w:b/>
                <w:sz w:val="22"/>
                <w:szCs w:val="22"/>
              </w:rPr>
              <w:t>ный</w:t>
            </w:r>
          </w:p>
        </w:tc>
        <w:tc>
          <w:tcPr>
            <w:tcW w:w="6660"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23"/>
                <w:szCs w:val="23"/>
              </w:rPr>
            </w:pPr>
            <w:r>
              <w:rPr>
                <w:sz w:val="23"/>
                <w:szCs w:val="23"/>
              </w:rPr>
              <w:t>•гражданский патриотизм, любовь к Родине, чувство гордости за свою страну;</w:t>
            </w:r>
          </w:p>
          <w:p w:rsidR="009A3BC8" w:rsidRDefault="009A3BC8" w:rsidP="00BB4DA4">
            <w:pPr>
              <w:jc w:val="both"/>
              <w:rPr>
                <w:sz w:val="23"/>
                <w:szCs w:val="23"/>
              </w:rPr>
            </w:pPr>
            <w:r>
              <w:rPr>
                <w:sz w:val="23"/>
                <w:szCs w:val="23"/>
              </w:rPr>
              <w:t>•уважение к истории, культурным и историческим памятникам;</w:t>
            </w:r>
          </w:p>
          <w:p w:rsidR="009A3BC8" w:rsidRDefault="009A3BC8" w:rsidP="00BB4DA4">
            <w:pPr>
              <w:jc w:val="both"/>
              <w:rPr>
                <w:sz w:val="23"/>
                <w:szCs w:val="23"/>
              </w:rPr>
            </w:pPr>
            <w:r>
              <w:rPr>
                <w:sz w:val="23"/>
                <w:szCs w:val="23"/>
              </w:rPr>
              <w:t>•эмоционально положительное принятие своей этнической иде</w:t>
            </w:r>
            <w:r>
              <w:rPr>
                <w:sz w:val="23"/>
                <w:szCs w:val="23"/>
              </w:rPr>
              <w:t>н</w:t>
            </w:r>
            <w:r>
              <w:rPr>
                <w:sz w:val="23"/>
                <w:szCs w:val="23"/>
              </w:rPr>
              <w:t>тичности;</w:t>
            </w:r>
          </w:p>
          <w:p w:rsidR="009A3BC8" w:rsidRDefault="009A3BC8" w:rsidP="00BB4DA4">
            <w:pPr>
              <w:jc w:val="both"/>
              <w:rPr>
                <w:sz w:val="23"/>
                <w:szCs w:val="23"/>
              </w:rPr>
            </w:pPr>
            <w:r>
              <w:rPr>
                <w:sz w:val="23"/>
                <w:szCs w:val="23"/>
              </w:rPr>
              <w:t>•уважение к другим народам России и мира и принятие их, межэ</w:t>
            </w:r>
            <w:r>
              <w:rPr>
                <w:sz w:val="23"/>
                <w:szCs w:val="23"/>
              </w:rPr>
              <w:t>т</w:t>
            </w:r>
            <w:r>
              <w:rPr>
                <w:sz w:val="23"/>
                <w:szCs w:val="23"/>
              </w:rPr>
              <w:t>ническая толерантность, готовность к равноправному сотруднич</w:t>
            </w:r>
            <w:r>
              <w:rPr>
                <w:sz w:val="23"/>
                <w:szCs w:val="23"/>
              </w:rPr>
              <w:t>е</w:t>
            </w:r>
            <w:r>
              <w:rPr>
                <w:sz w:val="23"/>
                <w:szCs w:val="23"/>
              </w:rPr>
              <w:t>ству;</w:t>
            </w:r>
          </w:p>
          <w:p w:rsidR="009A3BC8" w:rsidRDefault="009A3BC8" w:rsidP="00BB4DA4">
            <w:pPr>
              <w:jc w:val="both"/>
              <w:rPr>
                <w:sz w:val="23"/>
                <w:szCs w:val="23"/>
              </w:rPr>
            </w:pPr>
            <w:r>
              <w:rPr>
                <w:sz w:val="23"/>
                <w:szCs w:val="23"/>
              </w:rPr>
              <w:t>•уважение к личности и её достоинству, доброжелательное отн</w:t>
            </w:r>
            <w:r>
              <w:rPr>
                <w:sz w:val="23"/>
                <w:szCs w:val="23"/>
              </w:rPr>
              <w:t>о</w:t>
            </w:r>
            <w:r>
              <w:rPr>
                <w:sz w:val="23"/>
                <w:szCs w:val="23"/>
              </w:rPr>
              <w:t>шение к окружающим, нетерпимость к любым видам насилия и готовность противостоять им;</w:t>
            </w:r>
          </w:p>
          <w:p w:rsidR="009A3BC8" w:rsidRDefault="009A3BC8" w:rsidP="00BB4DA4">
            <w:pPr>
              <w:jc w:val="both"/>
              <w:rPr>
                <w:sz w:val="23"/>
                <w:szCs w:val="23"/>
              </w:rPr>
            </w:pPr>
            <w:r>
              <w:rPr>
                <w:sz w:val="23"/>
                <w:szCs w:val="23"/>
              </w:rPr>
              <w:t>•уважение к ценностям семьи, любовь к природе, признание це</w:t>
            </w:r>
            <w:r>
              <w:rPr>
                <w:sz w:val="23"/>
                <w:szCs w:val="23"/>
              </w:rPr>
              <w:t>н</w:t>
            </w:r>
            <w:r>
              <w:rPr>
                <w:sz w:val="23"/>
                <w:szCs w:val="23"/>
              </w:rPr>
              <w:t>ности здоровья, своего и других людей, оптимизм в восприятии мира;</w:t>
            </w:r>
          </w:p>
          <w:p w:rsidR="009A3BC8" w:rsidRDefault="009A3BC8" w:rsidP="00BB4DA4">
            <w:pPr>
              <w:jc w:val="both"/>
              <w:rPr>
                <w:sz w:val="23"/>
                <w:szCs w:val="23"/>
              </w:rPr>
            </w:pPr>
            <w:r>
              <w:rPr>
                <w:sz w:val="23"/>
                <w:szCs w:val="23"/>
              </w:rPr>
              <w:t>•потребность в самовыражении и самореализации, социальном признании;</w:t>
            </w:r>
          </w:p>
          <w:p w:rsidR="009A3BC8" w:rsidRDefault="009A3BC8" w:rsidP="00BB4DA4">
            <w:pPr>
              <w:jc w:val="both"/>
              <w:rPr>
                <w:b/>
                <w:bCs/>
                <w:sz w:val="23"/>
                <w:szCs w:val="23"/>
              </w:rPr>
            </w:pPr>
            <w:r>
              <w:rPr>
                <w:sz w:val="23"/>
                <w:szCs w:val="23"/>
              </w:rPr>
              <w:t>•позитивная моральная самооценка и моральные чувства — чувс</w:t>
            </w:r>
            <w:r>
              <w:rPr>
                <w:sz w:val="23"/>
                <w:szCs w:val="23"/>
              </w:rPr>
              <w:t>т</w:t>
            </w:r>
            <w:r>
              <w:rPr>
                <w:sz w:val="23"/>
                <w:szCs w:val="23"/>
              </w:rPr>
              <w:t>во гордости при следовании моральным нормам, переживание стыда и вины при их нарушении.</w:t>
            </w:r>
          </w:p>
        </w:tc>
        <w:tc>
          <w:tcPr>
            <w:tcW w:w="4740" w:type="dxa"/>
            <w:tcBorders>
              <w:top w:val="single" w:sz="4" w:space="0" w:color="000000"/>
              <w:left w:val="single" w:sz="4" w:space="0" w:color="000000"/>
              <w:bottom w:val="single" w:sz="4" w:space="0" w:color="000000"/>
            </w:tcBorders>
            <w:shd w:val="clear" w:color="auto" w:fill="auto"/>
          </w:tcPr>
          <w:p w:rsidR="009A3BC8" w:rsidRDefault="009A3BC8" w:rsidP="00BB4DA4">
            <w:pPr>
              <w:pStyle w:val="af8"/>
              <w:snapToGrid w:val="0"/>
              <w:spacing w:line="240" w:lineRule="auto"/>
              <w:ind w:firstLine="0"/>
              <w:rPr>
                <w:b/>
                <w:bCs/>
                <w:sz w:val="23"/>
                <w:szCs w:val="23"/>
              </w:rPr>
            </w:pPr>
          </w:p>
        </w:tc>
        <w:tc>
          <w:tcPr>
            <w:tcW w:w="2475"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b/>
                <w:bCs/>
                <w:sz w:val="22"/>
                <w:szCs w:val="22"/>
              </w:rPr>
            </w:pPr>
            <w:r>
              <w:rPr>
                <w:bCs/>
                <w:sz w:val="23"/>
                <w:szCs w:val="23"/>
              </w:rPr>
              <w:t>В рамках всех предме</w:t>
            </w:r>
            <w:r>
              <w:rPr>
                <w:bCs/>
                <w:sz w:val="23"/>
                <w:szCs w:val="23"/>
              </w:rPr>
              <w:t>т</w:t>
            </w:r>
            <w:r>
              <w:rPr>
                <w:bCs/>
                <w:sz w:val="23"/>
                <w:szCs w:val="23"/>
              </w:rPr>
              <w:t>ных областей и во вн</w:t>
            </w:r>
            <w:r>
              <w:rPr>
                <w:bCs/>
                <w:sz w:val="23"/>
                <w:szCs w:val="23"/>
              </w:rPr>
              <w:t>е</w:t>
            </w:r>
            <w:r>
              <w:rPr>
                <w:bCs/>
                <w:sz w:val="23"/>
                <w:szCs w:val="23"/>
              </w:rPr>
              <w:t>урочной деятельности</w:t>
            </w:r>
          </w:p>
        </w:tc>
        <w:tc>
          <w:tcPr>
            <w:tcW w:w="75" w:type="dxa"/>
            <w:tcBorders>
              <w:left w:val="single" w:sz="4" w:space="0" w:color="000000"/>
            </w:tcBorders>
            <w:shd w:val="clear" w:color="auto" w:fill="auto"/>
          </w:tcPr>
          <w:p w:rsidR="009A3BC8" w:rsidRDefault="009A3BC8" w:rsidP="00BB4DA4">
            <w:pPr>
              <w:snapToGrid w:val="0"/>
              <w:rPr>
                <w:b/>
                <w:bCs/>
                <w:sz w:val="22"/>
                <w:szCs w:val="22"/>
              </w:rPr>
            </w:pPr>
          </w:p>
        </w:tc>
      </w:tr>
      <w:tr w:rsidR="009A3BC8" w:rsidTr="00BB4DA4">
        <w:tblPrEx>
          <w:tblCellMar>
            <w:left w:w="0" w:type="dxa"/>
            <w:right w:w="0" w:type="dxa"/>
          </w:tblCellMar>
        </w:tblPrEx>
        <w:trPr>
          <w:cantSplit/>
          <w:trHeight w:val="5197"/>
        </w:trPr>
        <w:tc>
          <w:tcPr>
            <w:tcW w:w="1125"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ind w:left="113" w:right="113"/>
              <w:jc w:val="center"/>
              <w:rPr>
                <w:b/>
                <w:sz w:val="22"/>
                <w:szCs w:val="22"/>
              </w:rPr>
            </w:pPr>
            <w:r>
              <w:rPr>
                <w:b/>
                <w:bCs/>
                <w:sz w:val="22"/>
                <w:szCs w:val="22"/>
              </w:rPr>
              <w:lastRenderedPageBreak/>
              <w:t>Де</w:t>
            </w:r>
            <w:r>
              <w:rPr>
                <w:b/>
                <w:bCs/>
                <w:sz w:val="22"/>
                <w:szCs w:val="22"/>
              </w:rPr>
              <w:t>я</w:t>
            </w:r>
            <w:r>
              <w:rPr>
                <w:b/>
                <w:bCs/>
                <w:sz w:val="22"/>
                <w:szCs w:val="22"/>
              </w:rPr>
              <w:t>тельн</w:t>
            </w:r>
            <w:r>
              <w:rPr>
                <w:b/>
                <w:bCs/>
                <w:sz w:val="22"/>
                <w:szCs w:val="22"/>
              </w:rPr>
              <w:t>о</w:t>
            </w:r>
            <w:r>
              <w:rPr>
                <w:b/>
                <w:bCs/>
                <w:sz w:val="22"/>
                <w:szCs w:val="22"/>
              </w:rPr>
              <w:t xml:space="preserve">стный </w:t>
            </w:r>
          </w:p>
          <w:p w:rsidR="009A3BC8" w:rsidRDefault="009A3BC8" w:rsidP="00BB4DA4">
            <w:pPr>
              <w:ind w:left="113" w:right="113"/>
              <w:jc w:val="center"/>
              <w:rPr>
                <w:sz w:val="23"/>
                <w:szCs w:val="23"/>
              </w:rPr>
            </w:pPr>
            <w:r>
              <w:rPr>
                <w:b/>
                <w:sz w:val="22"/>
                <w:szCs w:val="22"/>
              </w:rPr>
              <w:t>(пов</w:t>
            </w:r>
            <w:r>
              <w:rPr>
                <w:b/>
                <w:sz w:val="22"/>
                <w:szCs w:val="22"/>
              </w:rPr>
              <w:t>е</w:t>
            </w:r>
            <w:r>
              <w:rPr>
                <w:b/>
                <w:sz w:val="22"/>
                <w:szCs w:val="22"/>
              </w:rPr>
              <w:t>денч</w:t>
            </w:r>
            <w:r>
              <w:rPr>
                <w:b/>
                <w:sz w:val="22"/>
                <w:szCs w:val="22"/>
              </w:rPr>
              <w:t>е</w:t>
            </w:r>
            <w:r>
              <w:rPr>
                <w:b/>
                <w:sz w:val="22"/>
                <w:szCs w:val="22"/>
              </w:rPr>
              <w:t>ский)</w:t>
            </w:r>
          </w:p>
        </w:tc>
        <w:tc>
          <w:tcPr>
            <w:tcW w:w="6660"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23"/>
                <w:szCs w:val="23"/>
              </w:rPr>
            </w:pPr>
            <w:r>
              <w:rPr>
                <w:sz w:val="23"/>
                <w:szCs w:val="23"/>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A3BC8" w:rsidRDefault="009A3BC8" w:rsidP="00BB4DA4">
            <w:pPr>
              <w:jc w:val="both"/>
              <w:rPr>
                <w:sz w:val="23"/>
                <w:szCs w:val="23"/>
              </w:rPr>
            </w:pPr>
            <w:r>
              <w:rPr>
                <w:sz w:val="23"/>
                <w:szCs w:val="23"/>
              </w:rPr>
              <w:t>•готовность и способность к выполнению норм и требований школьной жизни, прав и обязанностей ученика;</w:t>
            </w:r>
          </w:p>
          <w:p w:rsidR="009A3BC8" w:rsidRDefault="009A3BC8" w:rsidP="00BB4DA4">
            <w:pPr>
              <w:jc w:val="both"/>
              <w:rPr>
                <w:sz w:val="23"/>
                <w:szCs w:val="23"/>
              </w:rPr>
            </w:pPr>
            <w:r>
              <w:rPr>
                <w:sz w:val="23"/>
                <w:szCs w:val="23"/>
              </w:rPr>
              <w:t>•умение вести диалог на основе равноправных отношений и вз</w:t>
            </w:r>
            <w:r>
              <w:rPr>
                <w:sz w:val="23"/>
                <w:szCs w:val="23"/>
              </w:rPr>
              <w:t>а</w:t>
            </w:r>
            <w:r>
              <w:rPr>
                <w:sz w:val="23"/>
                <w:szCs w:val="23"/>
              </w:rPr>
              <w:t>имного уважения и принятия; умение конструктивно разрешать конфликты;</w:t>
            </w:r>
          </w:p>
          <w:p w:rsidR="009A3BC8" w:rsidRDefault="009A3BC8" w:rsidP="00BB4DA4">
            <w:pPr>
              <w:jc w:val="both"/>
              <w:rPr>
                <w:sz w:val="23"/>
                <w:szCs w:val="23"/>
              </w:rPr>
            </w:pPr>
            <w:r>
              <w:rPr>
                <w:sz w:val="23"/>
                <w:szCs w:val="23"/>
              </w:rPr>
              <w:t>•готовность и способность к выполнению моральных норм в о</w:t>
            </w:r>
            <w:r>
              <w:rPr>
                <w:sz w:val="23"/>
                <w:szCs w:val="23"/>
              </w:rPr>
              <w:t>т</w:t>
            </w:r>
            <w:r>
              <w:rPr>
                <w:sz w:val="23"/>
                <w:szCs w:val="23"/>
              </w:rPr>
              <w:t>ношении взрослых и сверстников в школе, дома, во внеучебных видах деятельности;</w:t>
            </w:r>
          </w:p>
          <w:p w:rsidR="009A3BC8" w:rsidRDefault="009A3BC8" w:rsidP="00BB4DA4">
            <w:pPr>
              <w:jc w:val="both"/>
              <w:rPr>
                <w:sz w:val="23"/>
                <w:szCs w:val="23"/>
              </w:rPr>
            </w:pPr>
            <w:r>
              <w:rPr>
                <w:sz w:val="23"/>
                <w:szCs w:val="23"/>
              </w:rPr>
              <w:t>•потребность в участии в общественной жизни ближайшего соц</w:t>
            </w:r>
            <w:r>
              <w:rPr>
                <w:sz w:val="23"/>
                <w:szCs w:val="23"/>
              </w:rPr>
              <w:t>и</w:t>
            </w:r>
            <w:r>
              <w:rPr>
                <w:sz w:val="23"/>
                <w:szCs w:val="23"/>
              </w:rPr>
              <w:t>ального окружения, общественно полезной деятельности;</w:t>
            </w:r>
          </w:p>
          <w:p w:rsidR="009A3BC8" w:rsidRDefault="009A3BC8" w:rsidP="00BB4DA4">
            <w:pPr>
              <w:jc w:val="both"/>
              <w:rPr>
                <w:sz w:val="23"/>
                <w:szCs w:val="23"/>
              </w:rPr>
            </w:pPr>
            <w:r>
              <w:rPr>
                <w:sz w:val="23"/>
                <w:szCs w:val="23"/>
              </w:rPr>
              <w:t>•умение строить жизненные планы с учётом конкретных социал</w:t>
            </w:r>
            <w:r>
              <w:rPr>
                <w:sz w:val="23"/>
                <w:szCs w:val="23"/>
              </w:rPr>
              <w:t>ь</w:t>
            </w:r>
            <w:r>
              <w:rPr>
                <w:sz w:val="23"/>
                <w:szCs w:val="23"/>
              </w:rPr>
              <w:t>но-исторических, политических и экономических условий;</w:t>
            </w:r>
          </w:p>
          <w:p w:rsidR="009A3BC8" w:rsidRDefault="009A3BC8" w:rsidP="00BB4DA4">
            <w:pPr>
              <w:jc w:val="both"/>
              <w:rPr>
                <w:sz w:val="23"/>
                <w:szCs w:val="23"/>
              </w:rPr>
            </w:pPr>
            <w:r>
              <w:rPr>
                <w:sz w:val="23"/>
                <w:szCs w:val="23"/>
              </w:rPr>
              <w:t>•устойчивый познавательный интерес и становление смыслообр</w:t>
            </w:r>
            <w:r>
              <w:rPr>
                <w:sz w:val="23"/>
                <w:szCs w:val="23"/>
              </w:rPr>
              <w:t>а</w:t>
            </w:r>
            <w:r>
              <w:rPr>
                <w:sz w:val="23"/>
                <w:szCs w:val="23"/>
              </w:rPr>
              <w:t>зующей функции познавательного мотива;</w:t>
            </w:r>
          </w:p>
          <w:p w:rsidR="009A3BC8" w:rsidRDefault="009A3BC8" w:rsidP="00BB4DA4">
            <w:pPr>
              <w:jc w:val="both"/>
              <w:rPr>
                <w:sz w:val="23"/>
                <w:szCs w:val="23"/>
              </w:rPr>
            </w:pPr>
            <w:r>
              <w:rPr>
                <w:sz w:val="23"/>
                <w:szCs w:val="23"/>
              </w:rPr>
              <w:t>•готовность к выбору профильного образования.</w:t>
            </w:r>
          </w:p>
        </w:tc>
        <w:tc>
          <w:tcPr>
            <w:tcW w:w="4740" w:type="dxa"/>
            <w:tcBorders>
              <w:top w:val="single" w:sz="4" w:space="0" w:color="000000"/>
              <w:left w:val="single" w:sz="4" w:space="0" w:color="000000"/>
              <w:bottom w:val="single" w:sz="4" w:space="0" w:color="000000"/>
            </w:tcBorders>
            <w:shd w:val="clear" w:color="auto" w:fill="auto"/>
          </w:tcPr>
          <w:p w:rsidR="009A3BC8" w:rsidRDefault="009A3BC8" w:rsidP="00BB4DA4">
            <w:pPr>
              <w:ind w:firstLine="32"/>
              <w:jc w:val="both"/>
              <w:rPr>
                <w:sz w:val="23"/>
                <w:szCs w:val="23"/>
              </w:rPr>
            </w:pPr>
            <w:r>
              <w:rPr>
                <w:sz w:val="23"/>
                <w:szCs w:val="23"/>
              </w:rPr>
              <w:t>• </w:t>
            </w:r>
            <w:r>
              <w:rPr>
                <w:i/>
                <w:sz w:val="23"/>
                <w:szCs w:val="23"/>
              </w:rPr>
              <w:t>выраженной устойчивой учебно-познавательной мотивации и интереса к уч</w:t>
            </w:r>
            <w:r>
              <w:rPr>
                <w:i/>
                <w:sz w:val="23"/>
                <w:szCs w:val="23"/>
              </w:rPr>
              <w:t>е</w:t>
            </w:r>
            <w:r>
              <w:rPr>
                <w:i/>
                <w:sz w:val="23"/>
                <w:szCs w:val="23"/>
              </w:rPr>
              <w:t>нию;</w:t>
            </w:r>
          </w:p>
          <w:p w:rsidR="009A3BC8" w:rsidRDefault="009A3BC8" w:rsidP="00BB4DA4">
            <w:pPr>
              <w:ind w:firstLine="32"/>
              <w:jc w:val="both"/>
              <w:rPr>
                <w:sz w:val="23"/>
                <w:szCs w:val="23"/>
              </w:rPr>
            </w:pPr>
            <w:r>
              <w:rPr>
                <w:sz w:val="23"/>
                <w:szCs w:val="23"/>
              </w:rPr>
              <w:t>• </w:t>
            </w:r>
            <w:r>
              <w:rPr>
                <w:i/>
                <w:sz w:val="23"/>
                <w:szCs w:val="23"/>
              </w:rPr>
              <w:t>готовности к самообразованию и самово</w:t>
            </w:r>
            <w:r>
              <w:rPr>
                <w:i/>
                <w:sz w:val="23"/>
                <w:szCs w:val="23"/>
              </w:rPr>
              <w:t>с</w:t>
            </w:r>
            <w:r>
              <w:rPr>
                <w:i/>
                <w:sz w:val="23"/>
                <w:szCs w:val="23"/>
              </w:rPr>
              <w:t>питанию;</w:t>
            </w:r>
          </w:p>
          <w:p w:rsidR="009A3BC8" w:rsidRDefault="009A3BC8" w:rsidP="00BB4DA4">
            <w:pPr>
              <w:ind w:firstLine="32"/>
              <w:jc w:val="both"/>
              <w:rPr>
                <w:sz w:val="23"/>
                <w:szCs w:val="23"/>
              </w:rPr>
            </w:pPr>
            <w:r>
              <w:rPr>
                <w:sz w:val="23"/>
                <w:szCs w:val="23"/>
              </w:rPr>
              <w:t>• </w:t>
            </w:r>
            <w:r>
              <w:rPr>
                <w:i/>
                <w:sz w:val="23"/>
                <w:szCs w:val="23"/>
              </w:rPr>
              <w:t>адекватной позитивной самооценки и Я-концепции;</w:t>
            </w:r>
          </w:p>
          <w:p w:rsidR="009A3BC8" w:rsidRDefault="009A3BC8" w:rsidP="00BB4DA4">
            <w:pPr>
              <w:ind w:firstLine="32"/>
              <w:jc w:val="both"/>
              <w:rPr>
                <w:sz w:val="23"/>
                <w:szCs w:val="23"/>
              </w:rPr>
            </w:pPr>
            <w:r>
              <w:rPr>
                <w:sz w:val="23"/>
                <w:szCs w:val="23"/>
              </w:rPr>
              <w:t>• </w:t>
            </w:r>
            <w:r>
              <w:rPr>
                <w:i/>
                <w:sz w:val="23"/>
                <w:szCs w:val="23"/>
              </w:rPr>
              <w:t>компетентности в реализации основ гра</w:t>
            </w:r>
            <w:r>
              <w:rPr>
                <w:i/>
                <w:sz w:val="23"/>
                <w:szCs w:val="23"/>
              </w:rPr>
              <w:t>ж</w:t>
            </w:r>
            <w:r>
              <w:rPr>
                <w:i/>
                <w:sz w:val="23"/>
                <w:szCs w:val="23"/>
              </w:rPr>
              <w:t>данской идентичности в поступках и деятел</w:t>
            </w:r>
            <w:r>
              <w:rPr>
                <w:i/>
                <w:sz w:val="23"/>
                <w:szCs w:val="23"/>
              </w:rPr>
              <w:t>ь</w:t>
            </w:r>
            <w:r>
              <w:rPr>
                <w:i/>
                <w:sz w:val="23"/>
                <w:szCs w:val="23"/>
              </w:rPr>
              <w:t>ности;</w:t>
            </w:r>
          </w:p>
          <w:p w:rsidR="009A3BC8" w:rsidRDefault="009A3BC8" w:rsidP="00BB4DA4">
            <w:pPr>
              <w:pStyle w:val="af8"/>
              <w:spacing w:line="240" w:lineRule="auto"/>
              <w:ind w:firstLine="0"/>
              <w:rPr>
                <w:sz w:val="23"/>
                <w:szCs w:val="23"/>
              </w:rPr>
            </w:pPr>
            <w:r>
              <w:rPr>
                <w:sz w:val="23"/>
                <w:szCs w:val="23"/>
              </w:rPr>
              <w:t>• </w:t>
            </w:r>
            <w:r>
              <w:rPr>
                <w:i/>
                <w:sz w:val="23"/>
                <w:szCs w:val="23"/>
              </w:rPr>
              <w:t>морального сознания на конвенциональном уровне, способности к решению моральных дилемм на основе учёта позиций участников д</w:t>
            </w:r>
            <w:r>
              <w:rPr>
                <w:i/>
                <w:sz w:val="23"/>
                <w:szCs w:val="23"/>
              </w:rPr>
              <w:t>и</w:t>
            </w:r>
            <w:r>
              <w:rPr>
                <w:i/>
                <w:sz w:val="23"/>
                <w:szCs w:val="23"/>
              </w:rPr>
              <w:t>леммы, ориентации на их мотивы и чувства; устойчивое следование в поведении моральным нормам и этическим требованиям;</w:t>
            </w:r>
          </w:p>
          <w:p w:rsidR="009A3BC8" w:rsidRDefault="009A3BC8" w:rsidP="00BB4DA4">
            <w:pPr>
              <w:pStyle w:val="af8"/>
              <w:spacing w:line="240" w:lineRule="auto"/>
              <w:ind w:firstLine="0"/>
              <w:rPr>
                <w:bCs/>
                <w:sz w:val="23"/>
                <w:szCs w:val="23"/>
              </w:rPr>
            </w:pPr>
            <w:r>
              <w:rPr>
                <w:sz w:val="23"/>
                <w:szCs w:val="23"/>
              </w:rPr>
              <w:t>• </w:t>
            </w:r>
            <w:r>
              <w:rPr>
                <w:i/>
                <w:sz w:val="23"/>
                <w:szCs w:val="23"/>
              </w:rPr>
              <w:t>эмпатии как осознанного понимания и соп</w:t>
            </w:r>
            <w:r>
              <w:rPr>
                <w:i/>
                <w:sz w:val="23"/>
                <w:szCs w:val="23"/>
              </w:rPr>
              <w:t>е</w:t>
            </w:r>
            <w:r>
              <w:rPr>
                <w:i/>
                <w:sz w:val="23"/>
                <w:szCs w:val="23"/>
              </w:rPr>
              <w:t>реживания чувствам других, выражающейся в поступках, направленных на помощь и обесп</w:t>
            </w:r>
            <w:r>
              <w:rPr>
                <w:i/>
                <w:sz w:val="23"/>
                <w:szCs w:val="23"/>
              </w:rPr>
              <w:t>е</w:t>
            </w:r>
            <w:r>
              <w:rPr>
                <w:i/>
                <w:sz w:val="23"/>
                <w:szCs w:val="23"/>
              </w:rPr>
              <w:t>чение благополучия.</w:t>
            </w:r>
          </w:p>
        </w:tc>
        <w:tc>
          <w:tcPr>
            <w:tcW w:w="2475"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b/>
                <w:bCs/>
                <w:sz w:val="22"/>
                <w:szCs w:val="22"/>
              </w:rPr>
            </w:pPr>
            <w:r>
              <w:rPr>
                <w:bCs/>
                <w:sz w:val="23"/>
                <w:szCs w:val="23"/>
              </w:rPr>
              <w:t>В рамках всех предме</w:t>
            </w:r>
            <w:r>
              <w:rPr>
                <w:bCs/>
                <w:sz w:val="23"/>
                <w:szCs w:val="23"/>
              </w:rPr>
              <w:t>т</w:t>
            </w:r>
            <w:r>
              <w:rPr>
                <w:bCs/>
                <w:sz w:val="23"/>
                <w:szCs w:val="23"/>
              </w:rPr>
              <w:t>ных областей и во вн</w:t>
            </w:r>
            <w:r>
              <w:rPr>
                <w:bCs/>
                <w:sz w:val="23"/>
                <w:szCs w:val="23"/>
              </w:rPr>
              <w:t>е</w:t>
            </w:r>
            <w:r>
              <w:rPr>
                <w:bCs/>
                <w:sz w:val="23"/>
                <w:szCs w:val="23"/>
              </w:rPr>
              <w:t>урочной деятельности</w:t>
            </w:r>
          </w:p>
        </w:tc>
        <w:tc>
          <w:tcPr>
            <w:tcW w:w="75" w:type="dxa"/>
            <w:tcBorders>
              <w:left w:val="single" w:sz="4" w:space="0" w:color="000000"/>
            </w:tcBorders>
            <w:shd w:val="clear" w:color="auto" w:fill="auto"/>
          </w:tcPr>
          <w:p w:rsidR="009A3BC8" w:rsidRDefault="009A3BC8" w:rsidP="00BB4DA4">
            <w:pPr>
              <w:snapToGrid w:val="0"/>
              <w:rPr>
                <w:b/>
                <w:bCs/>
                <w:sz w:val="22"/>
                <w:szCs w:val="22"/>
              </w:rPr>
            </w:pPr>
          </w:p>
        </w:tc>
      </w:tr>
      <w:tr w:rsidR="009A3BC8" w:rsidTr="00BB4DA4">
        <w:tc>
          <w:tcPr>
            <w:tcW w:w="12525" w:type="dxa"/>
            <w:gridSpan w:val="3"/>
            <w:tcBorders>
              <w:top w:val="single" w:sz="4" w:space="0" w:color="000000"/>
              <w:left w:val="single" w:sz="4" w:space="0" w:color="000000"/>
              <w:bottom w:val="single" w:sz="4" w:space="0" w:color="000000"/>
            </w:tcBorders>
            <w:shd w:val="clear" w:color="auto" w:fill="auto"/>
          </w:tcPr>
          <w:p w:rsidR="009A3BC8" w:rsidRDefault="009A3BC8" w:rsidP="00BB4DA4">
            <w:pPr>
              <w:pStyle w:val="Abstract0"/>
              <w:spacing w:before="120" w:after="120" w:line="240" w:lineRule="auto"/>
              <w:jc w:val="center"/>
              <w:rPr>
                <w:b/>
                <w:bCs/>
                <w:sz w:val="22"/>
                <w:szCs w:val="22"/>
              </w:rPr>
            </w:pPr>
            <w:r>
              <w:rPr>
                <w:b/>
              </w:rPr>
              <w:t>Регулятивные универсальные учебные действия</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rPr>
                <w:rFonts w:eastAsia="@Arial Unicode MS"/>
                <w:b/>
                <w:bCs/>
                <w:sz w:val="22"/>
                <w:szCs w:val="22"/>
              </w:rPr>
            </w:pPr>
          </w:p>
        </w:tc>
      </w:tr>
      <w:tr w:rsidR="009A3BC8" w:rsidTr="00BB4DA4">
        <w:tblPrEx>
          <w:tblCellMar>
            <w:left w:w="0" w:type="dxa"/>
            <w:right w:w="0" w:type="dxa"/>
          </w:tblCellMar>
        </w:tblPrEx>
        <w:tc>
          <w:tcPr>
            <w:tcW w:w="7785" w:type="dxa"/>
            <w:gridSpan w:val="2"/>
            <w:tcBorders>
              <w:top w:val="single" w:sz="4" w:space="0" w:color="000000"/>
              <w:left w:val="single" w:sz="4" w:space="0" w:color="000000"/>
              <w:bottom w:val="single" w:sz="4" w:space="0" w:color="000000"/>
            </w:tcBorders>
            <w:shd w:val="clear" w:color="auto" w:fill="auto"/>
            <w:vAlign w:val="center"/>
          </w:tcPr>
          <w:p w:rsidR="009A3BC8" w:rsidRDefault="009A3BC8" w:rsidP="00BB4DA4">
            <w:pPr>
              <w:jc w:val="center"/>
              <w:rPr>
                <w:b/>
                <w:bCs/>
                <w:sz w:val="22"/>
                <w:szCs w:val="22"/>
              </w:rPr>
            </w:pPr>
            <w:r>
              <w:rPr>
                <w:b/>
                <w:sz w:val="22"/>
                <w:szCs w:val="22"/>
              </w:rPr>
              <w:t>У выпускника сформируются</w:t>
            </w:r>
          </w:p>
        </w:tc>
        <w:tc>
          <w:tcPr>
            <w:tcW w:w="47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pStyle w:val="af8"/>
              <w:spacing w:line="240" w:lineRule="auto"/>
              <w:ind w:firstLine="0"/>
              <w:jc w:val="center"/>
              <w:rPr>
                <w:b/>
                <w:bCs/>
                <w:sz w:val="20"/>
                <w:szCs w:val="20"/>
              </w:rPr>
            </w:pPr>
            <w:r>
              <w:rPr>
                <w:b/>
                <w:bCs/>
                <w:sz w:val="22"/>
                <w:szCs w:val="22"/>
              </w:rPr>
              <w:t>Выпускник получит возможность формиров</w:t>
            </w:r>
            <w:r>
              <w:rPr>
                <w:b/>
                <w:bCs/>
                <w:sz w:val="22"/>
                <w:szCs w:val="22"/>
              </w:rPr>
              <w:t>а</w:t>
            </w:r>
            <w:r>
              <w:rPr>
                <w:b/>
                <w:bCs/>
                <w:sz w:val="22"/>
                <w:szCs w:val="22"/>
              </w:rPr>
              <w:t>ния</w:t>
            </w:r>
          </w:p>
        </w:tc>
        <w:tc>
          <w:tcPr>
            <w:tcW w:w="2475"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ind w:right="-107"/>
              <w:jc w:val="center"/>
              <w:rPr>
                <w:b/>
                <w:bCs/>
                <w:sz w:val="22"/>
                <w:szCs w:val="22"/>
              </w:rPr>
            </w:pPr>
            <w:r>
              <w:rPr>
                <w:b/>
                <w:bCs/>
                <w:sz w:val="20"/>
                <w:szCs w:val="20"/>
              </w:rPr>
              <w:t>Основные формы достиж</w:t>
            </w:r>
            <w:r>
              <w:rPr>
                <w:b/>
                <w:bCs/>
                <w:sz w:val="20"/>
                <w:szCs w:val="20"/>
              </w:rPr>
              <w:t>е</w:t>
            </w:r>
            <w:r>
              <w:rPr>
                <w:b/>
                <w:bCs/>
                <w:sz w:val="20"/>
                <w:szCs w:val="20"/>
              </w:rPr>
              <w:t>ния планируемых резул</w:t>
            </w:r>
            <w:r>
              <w:rPr>
                <w:b/>
                <w:bCs/>
                <w:sz w:val="20"/>
                <w:szCs w:val="20"/>
              </w:rPr>
              <w:t>ь</w:t>
            </w:r>
            <w:r>
              <w:rPr>
                <w:b/>
                <w:bCs/>
                <w:sz w:val="20"/>
                <w:szCs w:val="20"/>
              </w:rPr>
              <w:t>татов</w:t>
            </w:r>
          </w:p>
        </w:tc>
        <w:tc>
          <w:tcPr>
            <w:tcW w:w="75" w:type="dxa"/>
            <w:tcBorders>
              <w:left w:val="single" w:sz="4" w:space="0" w:color="000000"/>
            </w:tcBorders>
            <w:shd w:val="clear" w:color="auto" w:fill="auto"/>
          </w:tcPr>
          <w:p w:rsidR="009A3BC8" w:rsidRDefault="009A3BC8" w:rsidP="00BB4DA4">
            <w:pPr>
              <w:snapToGrid w:val="0"/>
              <w:rPr>
                <w:b/>
                <w:bCs/>
                <w:sz w:val="22"/>
                <w:szCs w:val="22"/>
              </w:rPr>
            </w:pPr>
          </w:p>
        </w:tc>
      </w:tr>
      <w:tr w:rsidR="009A3BC8" w:rsidTr="00BB4DA4">
        <w:tblPrEx>
          <w:tblCellMar>
            <w:left w:w="0" w:type="dxa"/>
            <w:right w:w="0" w:type="dxa"/>
          </w:tblCellMar>
        </w:tblPrEx>
        <w:tc>
          <w:tcPr>
            <w:tcW w:w="7785"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22"/>
                <w:szCs w:val="22"/>
              </w:rPr>
            </w:pPr>
            <w:r>
              <w:rPr>
                <w:sz w:val="22"/>
                <w:szCs w:val="22"/>
              </w:rPr>
              <w:t>•целеполаганию, включая постановку новых целей, преобразование практической задачи в познавательную;</w:t>
            </w:r>
          </w:p>
          <w:p w:rsidR="009A3BC8" w:rsidRDefault="009A3BC8" w:rsidP="00BB4DA4">
            <w:pPr>
              <w:jc w:val="both"/>
              <w:rPr>
                <w:sz w:val="22"/>
                <w:szCs w:val="22"/>
              </w:rPr>
            </w:pPr>
            <w:r>
              <w:rPr>
                <w:sz w:val="22"/>
                <w:szCs w:val="22"/>
              </w:rPr>
              <w:t>•самостоятельно анализировать условия достижения цели на основе учёта выд</w:t>
            </w:r>
            <w:r>
              <w:rPr>
                <w:sz w:val="22"/>
                <w:szCs w:val="22"/>
              </w:rPr>
              <w:t>е</w:t>
            </w:r>
            <w:r>
              <w:rPr>
                <w:sz w:val="22"/>
                <w:szCs w:val="22"/>
              </w:rPr>
              <w:t>ленных учителем ориентиров действия в новом учебном материале;</w:t>
            </w:r>
          </w:p>
          <w:p w:rsidR="009A3BC8" w:rsidRDefault="009A3BC8" w:rsidP="00BB4DA4">
            <w:pPr>
              <w:jc w:val="both"/>
              <w:rPr>
                <w:sz w:val="22"/>
                <w:szCs w:val="22"/>
              </w:rPr>
            </w:pPr>
            <w:r>
              <w:rPr>
                <w:sz w:val="22"/>
                <w:szCs w:val="22"/>
              </w:rPr>
              <w:t>•планировать пути достижения целей;</w:t>
            </w:r>
          </w:p>
          <w:p w:rsidR="009A3BC8" w:rsidRDefault="009A3BC8" w:rsidP="00BB4DA4">
            <w:pPr>
              <w:jc w:val="both"/>
              <w:rPr>
                <w:sz w:val="22"/>
                <w:szCs w:val="22"/>
              </w:rPr>
            </w:pPr>
            <w:r>
              <w:rPr>
                <w:sz w:val="22"/>
                <w:szCs w:val="22"/>
              </w:rPr>
              <w:t xml:space="preserve">•устанавливать целевые приоритеты; </w:t>
            </w:r>
          </w:p>
          <w:p w:rsidR="009A3BC8" w:rsidRDefault="009A3BC8" w:rsidP="00BB4DA4">
            <w:pPr>
              <w:jc w:val="both"/>
              <w:rPr>
                <w:sz w:val="22"/>
                <w:szCs w:val="22"/>
              </w:rPr>
            </w:pPr>
            <w:r>
              <w:rPr>
                <w:sz w:val="22"/>
                <w:szCs w:val="22"/>
              </w:rPr>
              <w:t>•уметь самостоятельно контролировать своё время и управлять им;</w:t>
            </w:r>
          </w:p>
          <w:p w:rsidR="009A3BC8" w:rsidRDefault="009A3BC8" w:rsidP="00BB4DA4">
            <w:pPr>
              <w:jc w:val="both"/>
              <w:rPr>
                <w:sz w:val="22"/>
                <w:szCs w:val="22"/>
              </w:rPr>
            </w:pPr>
            <w:r>
              <w:rPr>
                <w:sz w:val="22"/>
                <w:szCs w:val="22"/>
              </w:rPr>
              <w:t>•принимать решения в проблемной ситуации на основе переговоров;</w:t>
            </w:r>
          </w:p>
          <w:p w:rsidR="009A3BC8" w:rsidRDefault="009A3BC8" w:rsidP="00BB4DA4">
            <w:pPr>
              <w:jc w:val="both"/>
              <w:rPr>
                <w:sz w:val="22"/>
                <w:szCs w:val="22"/>
              </w:rPr>
            </w:pPr>
            <w:r>
              <w:rPr>
                <w:sz w:val="22"/>
                <w:szCs w:val="22"/>
              </w:rPr>
              <w:t>•</w:t>
            </w:r>
            <w:r>
              <w:rPr>
                <w:iCs/>
                <w:sz w:val="22"/>
                <w:szCs w:val="22"/>
              </w:rPr>
              <w:t xml:space="preserve">осуществлять констатирующий и предвосхищающий контроль по результату и </w:t>
            </w:r>
            <w:r>
              <w:rPr>
                <w:iCs/>
                <w:sz w:val="22"/>
                <w:szCs w:val="22"/>
              </w:rPr>
              <w:lastRenderedPageBreak/>
              <w:t>по способу действия</w:t>
            </w:r>
            <w:r>
              <w:rPr>
                <w:sz w:val="22"/>
                <w:szCs w:val="22"/>
              </w:rPr>
              <w:t>; актуальный контроль на уровне произвольного внимания;</w:t>
            </w:r>
          </w:p>
          <w:p w:rsidR="009A3BC8" w:rsidRDefault="009A3BC8" w:rsidP="00BB4DA4">
            <w:pPr>
              <w:jc w:val="both"/>
              <w:rPr>
                <w:sz w:val="22"/>
                <w:szCs w:val="22"/>
              </w:rPr>
            </w:pPr>
            <w:r>
              <w:rPr>
                <w:sz w:val="22"/>
                <w:szCs w:val="22"/>
              </w:rPr>
              <w:t>•</w:t>
            </w:r>
            <w:r>
              <w:rPr>
                <w:iCs/>
                <w:sz w:val="22"/>
                <w:szCs w:val="22"/>
              </w:rPr>
              <w:t>адекватно самостоятельно оценивать правильность выполнения действия и вн</w:t>
            </w:r>
            <w:r>
              <w:rPr>
                <w:iCs/>
                <w:sz w:val="22"/>
                <w:szCs w:val="22"/>
              </w:rPr>
              <w:t>о</w:t>
            </w:r>
            <w:r>
              <w:rPr>
                <w:iCs/>
                <w:sz w:val="22"/>
                <w:szCs w:val="22"/>
              </w:rPr>
              <w:t>сить необходимые коррективы в исполнение как в конце действия, так и по ходу его реализации;</w:t>
            </w:r>
          </w:p>
          <w:p w:rsidR="009A3BC8" w:rsidRDefault="009A3BC8" w:rsidP="00BB4DA4">
            <w:pPr>
              <w:jc w:val="both"/>
              <w:rPr>
                <w:b/>
                <w:bCs/>
                <w:sz w:val="22"/>
                <w:szCs w:val="22"/>
              </w:rPr>
            </w:pPr>
            <w:r>
              <w:rPr>
                <w:sz w:val="22"/>
                <w:szCs w:val="22"/>
              </w:rPr>
              <w:t>•основам прогнозирования как предвидения будущих событий и развития проце</w:t>
            </w:r>
            <w:r>
              <w:rPr>
                <w:sz w:val="22"/>
                <w:szCs w:val="22"/>
              </w:rPr>
              <w:t>с</w:t>
            </w:r>
            <w:r>
              <w:rPr>
                <w:sz w:val="22"/>
                <w:szCs w:val="22"/>
              </w:rPr>
              <w:t>са.</w:t>
            </w:r>
          </w:p>
          <w:p w:rsidR="009A3BC8" w:rsidRDefault="009A3BC8" w:rsidP="00BB4DA4">
            <w:pPr>
              <w:ind w:firstLine="454"/>
              <w:jc w:val="both"/>
              <w:rPr>
                <w:b/>
                <w:bCs/>
                <w:sz w:val="22"/>
                <w:szCs w:val="22"/>
              </w:rPr>
            </w:pPr>
          </w:p>
        </w:tc>
        <w:tc>
          <w:tcPr>
            <w:tcW w:w="4740" w:type="dxa"/>
            <w:tcBorders>
              <w:top w:val="single" w:sz="4" w:space="0" w:color="000000"/>
              <w:left w:val="single" w:sz="4" w:space="0" w:color="000000"/>
              <w:bottom w:val="single" w:sz="4" w:space="0" w:color="000000"/>
            </w:tcBorders>
            <w:shd w:val="clear" w:color="auto" w:fill="auto"/>
          </w:tcPr>
          <w:p w:rsidR="009A3BC8" w:rsidRDefault="009A3BC8" w:rsidP="00BB4DA4">
            <w:pPr>
              <w:numPr>
                <w:ilvl w:val="0"/>
                <w:numId w:val="5"/>
              </w:numPr>
              <w:jc w:val="both"/>
              <w:rPr>
                <w:sz w:val="22"/>
                <w:szCs w:val="22"/>
              </w:rPr>
            </w:pPr>
            <w:r>
              <w:rPr>
                <w:i/>
                <w:sz w:val="22"/>
                <w:szCs w:val="22"/>
              </w:rPr>
              <w:lastRenderedPageBreak/>
              <w:t>самостоятельно ставить новые учебные цели и задачи;</w:t>
            </w:r>
          </w:p>
          <w:p w:rsidR="009A3BC8" w:rsidRDefault="009A3BC8" w:rsidP="00BB4DA4">
            <w:pPr>
              <w:ind w:firstLine="72"/>
              <w:jc w:val="both"/>
              <w:rPr>
                <w:sz w:val="22"/>
                <w:szCs w:val="22"/>
              </w:rPr>
            </w:pPr>
            <w:r>
              <w:rPr>
                <w:sz w:val="22"/>
                <w:szCs w:val="22"/>
              </w:rPr>
              <w:t>•</w:t>
            </w:r>
            <w:r>
              <w:rPr>
                <w:i/>
                <w:sz w:val="22"/>
                <w:szCs w:val="22"/>
              </w:rPr>
              <w:t>построению жизненных планов во временной перспективе;</w:t>
            </w:r>
          </w:p>
          <w:p w:rsidR="009A3BC8" w:rsidRDefault="009A3BC8" w:rsidP="00BB4DA4">
            <w:pPr>
              <w:pStyle w:val="af1"/>
              <w:spacing w:after="0"/>
              <w:ind w:firstLine="72"/>
              <w:jc w:val="both"/>
              <w:rPr>
                <w:sz w:val="22"/>
                <w:szCs w:val="22"/>
              </w:rPr>
            </w:pPr>
            <w:r>
              <w:rPr>
                <w:sz w:val="22"/>
                <w:szCs w:val="22"/>
              </w:rPr>
              <w:t>•</w:t>
            </w:r>
            <w:r>
              <w:rPr>
                <w:i/>
                <w:sz w:val="22"/>
                <w:szCs w:val="22"/>
              </w:rPr>
              <w:t>при планировании достижения целей сам</w:t>
            </w:r>
            <w:r>
              <w:rPr>
                <w:i/>
                <w:sz w:val="22"/>
                <w:szCs w:val="22"/>
              </w:rPr>
              <w:t>о</w:t>
            </w:r>
            <w:r>
              <w:rPr>
                <w:i/>
                <w:sz w:val="22"/>
                <w:szCs w:val="22"/>
              </w:rPr>
              <w:t>стоятельно, полно и адекватно учитывать усл</w:t>
            </w:r>
            <w:r>
              <w:rPr>
                <w:i/>
                <w:sz w:val="22"/>
                <w:szCs w:val="22"/>
              </w:rPr>
              <w:t>о</w:t>
            </w:r>
            <w:r>
              <w:rPr>
                <w:i/>
                <w:sz w:val="22"/>
                <w:szCs w:val="22"/>
              </w:rPr>
              <w:t xml:space="preserve">вия и средства их достижения; </w:t>
            </w:r>
          </w:p>
          <w:p w:rsidR="009A3BC8" w:rsidRDefault="009A3BC8" w:rsidP="00BB4DA4">
            <w:pPr>
              <w:pStyle w:val="af1"/>
              <w:spacing w:after="0"/>
              <w:ind w:firstLine="72"/>
              <w:jc w:val="both"/>
              <w:rPr>
                <w:sz w:val="22"/>
                <w:szCs w:val="22"/>
              </w:rPr>
            </w:pPr>
            <w:r>
              <w:rPr>
                <w:sz w:val="22"/>
                <w:szCs w:val="22"/>
              </w:rPr>
              <w:t>•</w:t>
            </w:r>
            <w:r>
              <w:rPr>
                <w:i/>
                <w:sz w:val="22"/>
                <w:szCs w:val="22"/>
              </w:rPr>
              <w:t>выделять альтернативные способы достиж</w:t>
            </w:r>
            <w:r>
              <w:rPr>
                <w:i/>
                <w:sz w:val="22"/>
                <w:szCs w:val="22"/>
              </w:rPr>
              <w:t>е</w:t>
            </w:r>
            <w:r>
              <w:rPr>
                <w:i/>
                <w:sz w:val="22"/>
                <w:szCs w:val="22"/>
              </w:rPr>
              <w:t xml:space="preserve">ния цели и выбирать наиболее </w:t>
            </w:r>
            <w:r>
              <w:rPr>
                <w:i/>
                <w:sz w:val="22"/>
                <w:szCs w:val="22"/>
              </w:rPr>
              <w:lastRenderedPageBreak/>
              <w:t>эффективный сп</w:t>
            </w:r>
            <w:r>
              <w:rPr>
                <w:i/>
                <w:sz w:val="22"/>
                <w:szCs w:val="22"/>
              </w:rPr>
              <w:t>о</w:t>
            </w:r>
            <w:r>
              <w:rPr>
                <w:i/>
                <w:sz w:val="22"/>
                <w:szCs w:val="22"/>
              </w:rPr>
              <w:t>соб;</w:t>
            </w:r>
          </w:p>
          <w:p w:rsidR="009A3BC8" w:rsidRDefault="009A3BC8" w:rsidP="00BB4DA4">
            <w:pPr>
              <w:pStyle w:val="af1"/>
              <w:spacing w:after="0"/>
              <w:ind w:firstLine="72"/>
              <w:jc w:val="both"/>
              <w:rPr>
                <w:sz w:val="22"/>
                <w:szCs w:val="22"/>
              </w:rPr>
            </w:pPr>
            <w:r>
              <w:rPr>
                <w:sz w:val="22"/>
                <w:szCs w:val="22"/>
              </w:rPr>
              <w:t>•</w:t>
            </w:r>
            <w:r>
              <w:rPr>
                <w:i/>
                <w:sz w:val="22"/>
                <w:szCs w:val="22"/>
              </w:rPr>
              <w:t>основам саморегуляции в учебной и познав</w:t>
            </w:r>
            <w:r>
              <w:rPr>
                <w:i/>
                <w:sz w:val="22"/>
                <w:szCs w:val="22"/>
              </w:rPr>
              <w:t>а</w:t>
            </w:r>
            <w:r>
              <w:rPr>
                <w:i/>
                <w:sz w:val="22"/>
                <w:szCs w:val="22"/>
              </w:rPr>
              <w:t>тельной деятельности в форме осознанного управления своим поведением и деятельностью, направленной на достижение поставленных ц</w:t>
            </w:r>
            <w:r>
              <w:rPr>
                <w:i/>
                <w:sz w:val="22"/>
                <w:szCs w:val="22"/>
              </w:rPr>
              <w:t>е</w:t>
            </w:r>
            <w:r>
              <w:rPr>
                <w:i/>
                <w:sz w:val="22"/>
                <w:szCs w:val="22"/>
              </w:rPr>
              <w:t>лей;</w:t>
            </w:r>
          </w:p>
          <w:p w:rsidR="009A3BC8" w:rsidRDefault="009A3BC8" w:rsidP="00BB4DA4">
            <w:pPr>
              <w:pStyle w:val="af1"/>
              <w:spacing w:after="0"/>
              <w:ind w:firstLine="72"/>
              <w:jc w:val="both"/>
              <w:rPr>
                <w:sz w:val="22"/>
                <w:szCs w:val="22"/>
              </w:rPr>
            </w:pPr>
            <w:r>
              <w:rPr>
                <w:sz w:val="22"/>
                <w:szCs w:val="22"/>
              </w:rPr>
              <w:t>•</w:t>
            </w:r>
            <w:r>
              <w:rPr>
                <w:i/>
                <w:sz w:val="22"/>
                <w:szCs w:val="22"/>
              </w:rPr>
              <w:t>осуществлять познавательную рефлексию в отношении действий по решению учебных и п</w:t>
            </w:r>
            <w:r>
              <w:rPr>
                <w:i/>
                <w:sz w:val="22"/>
                <w:szCs w:val="22"/>
              </w:rPr>
              <w:t>о</w:t>
            </w:r>
            <w:r>
              <w:rPr>
                <w:i/>
                <w:sz w:val="22"/>
                <w:szCs w:val="22"/>
              </w:rPr>
              <w:t>знавательных задач;</w:t>
            </w:r>
          </w:p>
          <w:p w:rsidR="009A3BC8" w:rsidRDefault="009A3BC8" w:rsidP="00BB4DA4">
            <w:pPr>
              <w:pStyle w:val="af1"/>
              <w:spacing w:after="0"/>
              <w:ind w:firstLine="72"/>
              <w:jc w:val="both"/>
              <w:rPr>
                <w:sz w:val="22"/>
                <w:szCs w:val="22"/>
              </w:rPr>
            </w:pPr>
            <w:r>
              <w:rPr>
                <w:sz w:val="22"/>
                <w:szCs w:val="22"/>
              </w:rPr>
              <w:t>•</w:t>
            </w:r>
            <w:r>
              <w:rPr>
                <w:i/>
                <w:sz w:val="22"/>
                <w:szCs w:val="22"/>
              </w:rPr>
              <w:t>адекватно оценивать объективную трудность как меру фактического или предполагаемого ра</w:t>
            </w:r>
            <w:r>
              <w:rPr>
                <w:i/>
                <w:sz w:val="22"/>
                <w:szCs w:val="22"/>
              </w:rPr>
              <w:t>с</w:t>
            </w:r>
            <w:r>
              <w:rPr>
                <w:i/>
                <w:sz w:val="22"/>
                <w:szCs w:val="22"/>
              </w:rPr>
              <w:t>хода ресурсов на решение задачи;</w:t>
            </w:r>
          </w:p>
          <w:p w:rsidR="009A3BC8" w:rsidRDefault="009A3BC8" w:rsidP="00BB4DA4">
            <w:pPr>
              <w:pStyle w:val="af9"/>
              <w:spacing w:line="240" w:lineRule="auto"/>
              <w:ind w:firstLine="72"/>
              <w:rPr>
                <w:sz w:val="22"/>
                <w:szCs w:val="22"/>
              </w:rPr>
            </w:pPr>
            <w:r>
              <w:rPr>
                <w:rFonts w:eastAsia="Times New Roman"/>
                <w:sz w:val="22"/>
                <w:szCs w:val="22"/>
              </w:rPr>
              <w:t>•</w:t>
            </w:r>
            <w:r>
              <w:rPr>
                <w:i/>
                <w:sz w:val="22"/>
                <w:szCs w:val="22"/>
              </w:rPr>
              <w:t>адекватно оценивать свои возможности достижения цели определённой сложности в ра</w:t>
            </w:r>
            <w:r>
              <w:rPr>
                <w:i/>
                <w:sz w:val="22"/>
                <w:szCs w:val="22"/>
              </w:rPr>
              <w:t>з</w:t>
            </w:r>
            <w:r>
              <w:rPr>
                <w:i/>
                <w:sz w:val="22"/>
                <w:szCs w:val="22"/>
              </w:rPr>
              <w:t>личных сферах самостоятельной деятельности;</w:t>
            </w:r>
          </w:p>
          <w:p w:rsidR="009A3BC8" w:rsidRDefault="009A3BC8" w:rsidP="00BB4DA4">
            <w:pPr>
              <w:pStyle w:val="af1"/>
              <w:spacing w:after="0"/>
              <w:ind w:firstLine="72"/>
              <w:jc w:val="both"/>
              <w:rPr>
                <w:sz w:val="22"/>
                <w:szCs w:val="22"/>
              </w:rPr>
            </w:pPr>
            <w:r>
              <w:rPr>
                <w:sz w:val="22"/>
                <w:szCs w:val="22"/>
              </w:rPr>
              <w:t>•</w:t>
            </w:r>
            <w:r>
              <w:rPr>
                <w:i/>
                <w:sz w:val="22"/>
                <w:szCs w:val="22"/>
              </w:rPr>
              <w:t>основам саморегуляции эмоциональных состо</w:t>
            </w:r>
            <w:r>
              <w:rPr>
                <w:i/>
                <w:sz w:val="22"/>
                <w:szCs w:val="22"/>
              </w:rPr>
              <w:t>я</w:t>
            </w:r>
            <w:r>
              <w:rPr>
                <w:i/>
                <w:sz w:val="22"/>
                <w:szCs w:val="22"/>
              </w:rPr>
              <w:t>ний;</w:t>
            </w:r>
          </w:p>
          <w:p w:rsidR="009A3BC8" w:rsidRDefault="009A3BC8" w:rsidP="00BB4DA4">
            <w:pPr>
              <w:pStyle w:val="af8"/>
              <w:spacing w:line="240" w:lineRule="auto"/>
              <w:ind w:firstLine="72"/>
              <w:rPr>
                <w:bCs/>
                <w:sz w:val="22"/>
                <w:szCs w:val="22"/>
              </w:rPr>
            </w:pPr>
            <w:r>
              <w:rPr>
                <w:sz w:val="22"/>
                <w:szCs w:val="22"/>
              </w:rPr>
              <w:t>•</w:t>
            </w:r>
            <w:r>
              <w:rPr>
                <w:i/>
                <w:sz w:val="22"/>
                <w:szCs w:val="22"/>
              </w:rPr>
              <w:t>прилагать волевые усилия и преодолевать трудности и препятствия на пути достижения целей.</w:t>
            </w:r>
          </w:p>
        </w:tc>
        <w:tc>
          <w:tcPr>
            <w:tcW w:w="2475"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b/>
                <w:bCs/>
                <w:sz w:val="22"/>
                <w:szCs w:val="22"/>
              </w:rPr>
            </w:pPr>
            <w:r>
              <w:rPr>
                <w:bCs/>
                <w:sz w:val="22"/>
                <w:szCs w:val="22"/>
              </w:rPr>
              <w:lastRenderedPageBreak/>
              <w:t>На уроках изучения нов</w:t>
            </w:r>
            <w:r>
              <w:rPr>
                <w:bCs/>
                <w:sz w:val="22"/>
                <w:szCs w:val="22"/>
              </w:rPr>
              <w:t>о</w:t>
            </w:r>
            <w:r>
              <w:rPr>
                <w:bCs/>
                <w:sz w:val="22"/>
                <w:szCs w:val="22"/>
              </w:rPr>
              <w:t>го материала, при пост</w:t>
            </w:r>
            <w:r>
              <w:rPr>
                <w:bCs/>
                <w:sz w:val="22"/>
                <w:szCs w:val="22"/>
              </w:rPr>
              <w:t>а</w:t>
            </w:r>
            <w:r>
              <w:rPr>
                <w:bCs/>
                <w:sz w:val="22"/>
                <w:szCs w:val="22"/>
              </w:rPr>
              <w:t>новке и решении задач, при планировании уче</w:t>
            </w:r>
            <w:r>
              <w:rPr>
                <w:bCs/>
                <w:sz w:val="22"/>
                <w:szCs w:val="22"/>
              </w:rPr>
              <w:t>б</w:t>
            </w:r>
            <w:r>
              <w:rPr>
                <w:bCs/>
                <w:sz w:val="22"/>
                <w:szCs w:val="22"/>
              </w:rPr>
              <w:t>ной деятельности</w:t>
            </w:r>
          </w:p>
        </w:tc>
        <w:tc>
          <w:tcPr>
            <w:tcW w:w="75" w:type="dxa"/>
            <w:tcBorders>
              <w:left w:val="single" w:sz="4" w:space="0" w:color="000000"/>
            </w:tcBorders>
            <w:shd w:val="clear" w:color="auto" w:fill="auto"/>
          </w:tcPr>
          <w:p w:rsidR="009A3BC8" w:rsidRDefault="009A3BC8" w:rsidP="00BB4DA4">
            <w:pPr>
              <w:snapToGrid w:val="0"/>
              <w:rPr>
                <w:b/>
                <w:bCs/>
                <w:sz w:val="22"/>
                <w:szCs w:val="22"/>
              </w:rPr>
            </w:pPr>
          </w:p>
        </w:tc>
      </w:tr>
      <w:tr w:rsidR="009A3BC8" w:rsidTr="00BB4DA4">
        <w:tblPrEx>
          <w:tblCellMar>
            <w:left w:w="0" w:type="dxa"/>
            <w:right w:w="0" w:type="dxa"/>
          </w:tblCellMar>
        </w:tblPrEx>
        <w:tc>
          <w:tcPr>
            <w:tcW w:w="15000" w:type="dxa"/>
            <w:gridSpan w:val="4"/>
            <w:tcBorders>
              <w:top w:val="single" w:sz="4" w:space="0" w:color="000000"/>
              <w:left w:val="single" w:sz="4" w:space="0" w:color="000000"/>
              <w:bottom w:val="single" w:sz="4" w:space="0" w:color="000000"/>
            </w:tcBorders>
            <w:shd w:val="clear" w:color="auto" w:fill="auto"/>
          </w:tcPr>
          <w:p w:rsidR="009A3BC8" w:rsidRDefault="009A3BC8" w:rsidP="00BB4DA4">
            <w:pPr>
              <w:pStyle w:val="af8"/>
              <w:spacing w:before="120" w:after="120" w:line="240" w:lineRule="auto"/>
              <w:ind w:firstLine="0"/>
              <w:jc w:val="center"/>
              <w:rPr>
                <w:b/>
                <w:bCs/>
                <w:sz w:val="22"/>
                <w:szCs w:val="22"/>
                <w:lang w:eastAsia="en-US"/>
              </w:rPr>
            </w:pPr>
            <w:r>
              <w:rPr>
                <w:b/>
                <w:szCs w:val="28"/>
              </w:rPr>
              <w:lastRenderedPageBreak/>
              <w:t>Коммуникативные универсальные учебные действия</w:t>
            </w:r>
          </w:p>
        </w:tc>
        <w:tc>
          <w:tcPr>
            <w:tcW w:w="75" w:type="dxa"/>
            <w:tcBorders>
              <w:left w:val="single" w:sz="4" w:space="0" w:color="000000"/>
            </w:tcBorders>
            <w:shd w:val="clear" w:color="auto" w:fill="auto"/>
          </w:tcPr>
          <w:p w:rsidR="009A3BC8" w:rsidRDefault="009A3BC8" w:rsidP="00BB4DA4">
            <w:pPr>
              <w:snapToGrid w:val="0"/>
              <w:rPr>
                <w:b/>
                <w:bCs/>
                <w:sz w:val="22"/>
                <w:szCs w:val="22"/>
                <w:lang w:eastAsia="en-US" w:bidi="en-US"/>
              </w:rPr>
            </w:pPr>
          </w:p>
        </w:tc>
      </w:tr>
      <w:tr w:rsidR="009A3BC8" w:rsidTr="00BB4DA4">
        <w:tblPrEx>
          <w:tblCellMar>
            <w:left w:w="0" w:type="dxa"/>
            <w:right w:w="0" w:type="dxa"/>
          </w:tblCellMar>
        </w:tblPrEx>
        <w:tc>
          <w:tcPr>
            <w:tcW w:w="7785"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rPr>
                <w:sz w:val="22"/>
                <w:szCs w:val="22"/>
              </w:rPr>
            </w:pPr>
            <w:r>
              <w:rPr>
                <w:sz w:val="22"/>
                <w:szCs w:val="22"/>
              </w:rPr>
              <w:t>•учитывать разные мнения и стремиться к координации различных позиций в с</w:t>
            </w:r>
            <w:r>
              <w:rPr>
                <w:sz w:val="22"/>
                <w:szCs w:val="22"/>
              </w:rPr>
              <w:t>о</w:t>
            </w:r>
            <w:r>
              <w:rPr>
                <w:sz w:val="22"/>
                <w:szCs w:val="22"/>
              </w:rPr>
              <w:t>трудничестве;</w:t>
            </w:r>
          </w:p>
          <w:p w:rsidR="009A3BC8" w:rsidRDefault="009A3BC8" w:rsidP="00BB4DA4">
            <w:pPr>
              <w:ind w:left="180" w:hanging="180"/>
              <w:jc w:val="both"/>
              <w:rPr>
                <w:sz w:val="22"/>
                <w:szCs w:val="22"/>
              </w:rPr>
            </w:pPr>
            <w:r>
              <w:rPr>
                <w:sz w:val="22"/>
                <w:szCs w:val="22"/>
              </w:rPr>
              <w:t>•формулировать собственное мнение и позицию, аргументировать и координир</w:t>
            </w:r>
            <w:r>
              <w:rPr>
                <w:sz w:val="22"/>
                <w:szCs w:val="22"/>
              </w:rPr>
              <w:t>о</w:t>
            </w:r>
            <w:r>
              <w:rPr>
                <w:sz w:val="22"/>
                <w:szCs w:val="22"/>
              </w:rPr>
              <w:t>вать её с позициями партнёров в сотрудничестве при выработке общего реш</w:t>
            </w:r>
            <w:r>
              <w:rPr>
                <w:sz w:val="22"/>
                <w:szCs w:val="22"/>
              </w:rPr>
              <w:t>е</w:t>
            </w:r>
            <w:r>
              <w:rPr>
                <w:sz w:val="22"/>
                <w:szCs w:val="22"/>
              </w:rPr>
              <w:t>ния в совместной деятельности;</w:t>
            </w:r>
          </w:p>
          <w:p w:rsidR="009A3BC8" w:rsidRDefault="009A3BC8" w:rsidP="00BB4DA4">
            <w:pPr>
              <w:ind w:left="180" w:hanging="180"/>
              <w:jc w:val="both"/>
              <w:rPr>
                <w:sz w:val="22"/>
                <w:szCs w:val="22"/>
              </w:rPr>
            </w:pPr>
            <w:r>
              <w:rPr>
                <w:sz w:val="22"/>
                <w:szCs w:val="22"/>
              </w:rPr>
              <w:t>•устанавливать и сравнивать разные точки зрения, прежде чем принимать реш</w:t>
            </w:r>
            <w:r>
              <w:rPr>
                <w:sz w:val="22"/>
                <w:szCs w:val="22"/>
              </w:rPr>
              <w:t>е</w:t>
            </w:r>
            <w:r>
              <w:rPr>
                <w:sz w:val="22"/>
                <w:szCs w:val="22"/>
              </w:rPr>
              <w:t>ния и делать выбор;</w:t>
            </w:r>
          </w:p>
          <w:p w:rsidR="009A3BC8" w:rsidRDefault="009A3BC8" w:rsidP="00BB4DA4">
            <w:pPr>
              <w:ind w:left="180" w:hanging="180"/>
              <w:jc w:val="both"/>
              <w:rPr>
                <w:sz w:val="22"/>
                <w:szCs w:val="22"/>
              </w:rPr>
            </w:pPr>
            <w:r>
              <w:rPr>
                <w:sz w:val="22"/>
                <w:szCs w:val="22"/>
              </w:rPr>
              <w:t>•аргументировать свою точку зрения, спорить и отстаивать свою позицию не враждебным для оппонентов образом;</w:t>
            </w:r>
          </w:p>
          <w:p w:rsidR="009A3BC8" w:rsidRDefault="009A3BC8" w:rsidP="00BB4DA4">
            <w:pPr>
              <w:ind w:left="180" w:hanging="180"/>
              <w:jc w:val="both"/>
              <w:rPr>
                <w:sz w:val="22"/>
                <w:szCs w:val="22"/>
              </w:rPr>
            </w:pPr>
            <w:r>
              <w:rPr>
                <w:sz w:val="22"/>
                <w:szCs w:val="22"/>
              </w:rPr>
              <w:t>•задавать вопросы, необходимые для организации собственной деятельности и сотрудничества с партнёром;</w:t>
            </w:r>
          </w:p>
          <w:p w:rsidR="009A3BC8" w:rsidRDefault="009A3BC8" w:rsidP="00BB4DA4">
            <w:pPr>
              <w:ind w:left="180" w:hanging="180"/>
              <w:jc w:val="both"/>
              <w:rPr>
                <w:sz w:val="22"/>
                <w:szCs w:val="22"/>
              </w:rPr>
            </w:pPr>
            <w:r>
              <w:rPr>
                <w:sz w:val="22"/>
                <w:szCs w:val="22"/>
              </w:rPr>
              <w:lastRenderedPageBreak/>
              <w:t>•осуществлять взаимный контроль и оказывать в сотрудничестве необходимую взаимопомощь;</w:t>
            </w:r>
          </w:p>
          <w:p w:rsidR="009A3BC8" w:rsidRDefault="009A3BC8" w:rsidP="00BB4DA4">
            <w:pPr>
              <w:ind w:left="180" w:hanging="180"/>
              <w:jc w:val="both"/>
              <w:rPr>
                <w:sz w:val="22"/>
                <w:szCs w:val="22"/>
              </w:rPr>
            </w:pPr>
            <w:r>
              <w:rPr>
                <w:sz w:val="22"/>
                <w:szCs w:val="22"/>
              </w:rPr>
              <w:t>•адекватно использовать речь для планирования и регуляции своей деятельности;</w:t>
            </w:r>
          </w:p>
          <w:p w:rsidR="009A3BC8" w:rsidRDefault="009A3BC8" w:rsidP="00BB4DA4">
            <w:pPr>
              <w:ind w:left="180" w:hanging="180"/>
              <w:jc w:val="both"/>
              <w:rPr>
                <w:sz w:val="22"/>
                <w:szCs w:val="22"/>
              </w:rPr>
            </w:pPr>
            <w:r>
              <w:rPr>
                <w:sz w:val="22"/>
                <w:szCs w:val="22"/>
              </w:rPr>
              <w:t>•адекватно использовать речевые средства для решения различных коммуник</w:t>
            </w:r>
            <w:r>
              <w:rPr>
                <w:sz w:val="22"/>
                <w:szCs w:val="22"/>
              </w:rPr>
              <w:t>а</w:t>
            </w:r>
            <w:r>
              <w:rPr>
                <w:sz w:val="22"/>
                <w:szCs w:val="22"/>
              </w:rPr>
              <w:t>тивных задач; владеть устной и письменной речью; строить монологическое контекстное высказывание;</w:t>
            </w:r>
          </w:p>
          <w:p w:rsidR="009A3BC8" w:rsidRDefault="009A3BC8" w:rsidP="00BB4DA4">
            <w:pPr>
              <w:ind w:left="180" w:hanging="180"/>
              <w:jc w:val="both"/>
              <w:rPr>
                <w:sz w:val="22"/>
                <w:szCs w:val="22"/>
              </w:rPr>
            </w:pPr>
            <w:r>
              <w:rPr>
                <w:sz w:val="22"/>
                <w:szCs w:val="22"/>
              </w:rPr>
              <w:t>•организовывать и планировать учебное сотрудничество с учителем и сверстн</w:t>
            </w:r>
            <w:r>
              <w:rPr>
                <w:sz w:val="22"/>
                <w:szCs w:val="22"/>
              </w:rPr>
              <w:t>и</w:t>
            </w:r>
            <w:r>
              <w:rPr>
                <w:sz w:val="22"/>
                <w:szCs w:val="22"/>
              </w:rPr>
              <w:t>ками, определять цели и функции участников, способы взаимодействия; план</w:t>
            </w:r>
            <w:r>
              <w:rPr>
                <w:sz w:val="22"/>
                <w:szCs w:val="22"/>
              </w:rPr>
              <w:t>и</w:t>
            </w:r>
            <w:r>
              <w:rPr>
                <w:sz w:val="22"/>
                <w:szCs w:val="22"/>
              </w:rPr>
              <w:t>ровать общие способы работы;</w:t>
            </w:r>
          </w:p>
          <w:p w:rsidR="009A3BC8" w:rsidRDefault="009A3BC8" w:rsidP="00BB4DA4">
            <w:pPr>
              <w:ind w:left="180" w:hanging="180"/>
              <w:jc w:val="both"/>
              <w:rPr>
                <w:sz w:val="22"/>
                <w:szCs w:val="22"/>
              </w:rPr>
            </w:pPr>
            <w:r>
              <w:rPr>
                <w:sz w:val="22"/>
                <w:szCs w:val="22"/>
              </w:rPr>
              <w:t>•осуществлять контроль, коррекцию, оценку действий партнёра, уметь убеждать;</w:t>
            </w:r>
          </w:p>
          <w:p w:rsidR="009A3BC8" w:rsidRDefault="009A3BC8" w:rsidP="00BB4DA4">
            <w:pPr>
              <w:ind w:left="180" w:hanging="180"/>
              <w:jc w:val="both"/>
              <w:rPr>
                <w:sz w:val="22"/>
                <w:szCs w:val="22"/>
              </w:rPr>
            </w:pPr>
            <w:r>
              <w:rPr>
                <w:sz w:val="22"/>
                <w:szCs w:val="22"/>
              </w:rPr>
              <w:t>•</w:t>
            </w:r>
            <w:r>
              <w:t>работать в группе —</w:t>
            </w:r>
            <w:r>
              <w:rPr>
                <w:sz w:val="22"/>
                <w:szCs w:val="22"/>
              </w:rPr>
              <w:t xml:space="preserve"> устанавливать рабочие отношения, эффективно сотру</w:t>
            </w:r>
            <w:r>
              <w:rPr>
                <w:sz w:val="22"/>
                <w:szCs w:val="22"/>
              </w:rPr>
              <w:t>д</w:t>
            </w:r>
            <w:r>
              <w:rPr>
                <w:sz w:val="22"/>
                <w:szCs w:val="22"/>
              </w:rPr>
              <w:t>ничать и способствовать продуктивной кооперации; интегрироваться в группу сверстников и строить продуктивное взаимодействие со сверстниками и взро</w:t>
            </w:r>
            <w:r>
              <w:rPr>
                <w:sz w:val="22"/>
                <w:szCs w:val="22"/>
              </w:rPr>
              <w:t>с</w:t>
            </w:r>
            <w:r>
              <w:rPr>
                <w:sz w:val="22"/>
                <w:szCs w:val="22"/>
              </w:rPr>
              <w:t>лыми;</w:t>
            </w:r>
          </w:p>
          <w:p w:rsidR="009A3BC8" w:rsidRDefault="009A3BC8" w:rsidP="00BB4DA4">
            <w:pPr>
              <w:ind w:left="180" w:hanging="180"/>
              <w:jc w:val="both"/>
              <w:rPr>
                <w:sz w:val="22"/>
                <w:szCs w:val="22"/>
              </w:rPr>
            </w:pPr>
            <w:r>
              <w:rPr>
                <w:sz w:val="22"/>
                <w:szCs w:val="22"/>
              </w:rPr>
              <w:t>•основам коммуникативной рефлексии;</w:t>
            </w:r>
          </w:p>
          <w:p w:rsidR="009A3BC8" w:rsidRDefault="009A3BC8" w:rsidP="00BB4DA4">
            <w:pPr>
              <w:ind w:left="180" w:hanging="180"/>
              <w:jc w:val="both"/>
              <w:rPr>
                <w:sz w:val="22"/>
                <w:szCs w:val="22"/>
              </w:rPr>
            </w:pPr>
            <w:r>
              <w:rPr>
                <w:sz w:val="22"/>
                <w:szCs w:val="22"/>
              </w:rPr>
              <w:t>•использовать адекватные языковые средства для отображения своих чувств, мыслей, мотивов и потребностей;</w:t>
            </w:r>
          </w:p>
          <w:p w:rsidR="009A3BC8" w:rsidRDefault="009A3BC8" w:rsidP="00BB4DA4">
            <w:pPr>
              <w:ind w:left="180" w:hanging="180"/>
              <w:jc w:val="both"/>
              <w:rPr>
                <w:i/>
                <w:sz w:val="22"/>
                <w:szCs w:val="22"/>
              </w:rPr>
            </w:pPr>
            <w:r>
              <w:rPr>
                <w:sz w:val="22"/>
                <w:szCs w:val="22"/>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4740" w:type="dxa"/>
            <w:tcBorders>
              <w:top w:val="single" w:sz="4" w:space="0" w:color="000000"/>
              <w:left w:val="single" w:sz="4" w:space="0" w:color="000000"/>
              <w:bottom w:val="single" w:sz="4" w:space="0" w:color="000000"/>
            </w:tcBorders>
            <w:shd w:val="clear" w:color="auto" w:fill="auto"/>
          </w:tcPr>
          <w:p w:rsidR="009A3BC8" w:rsidRDefault="009A3BC8" w:rsidP="00BB4DA4">
            <w:pPr>
              <w:ind w:firstLine="72"/>
              <w:jc w:val="both"/>
              <w:rPr>
                <w:i/>
                <w:sz w:val="22"/>
                <w:szCs w:val="22"/>
              </w:rPr>
            </w:pPr>
            <w:r>
              <w:rPr>
                <w:i/>
                <w:sz w:val="22"/>
                <w:szCs w:val="22"/>
              </w:rPr>
              <w:lastRenderedPageBreak/>
              <w:t>•учитывать и координировать отличные от собственной позиции других людей в сотруднич</w:t>
            </w:r>
            <w:r>
              <w:rPr>
                <w:i/>
                <w:sz w:val="22"/>
                <w:szCs w:val="22"/>
              </w:rPr>
              <w:t>е</w:t>
            </w:r>
            <w:r>
              <w:rPr>
                <w:i/>
                <w:sz w:val="22"/>
                <w:szCs w:val="22"/>
              </w:rPr>
              <w:t>стве;</w:t>
            </w:r>
          </w:p>
          <w:p w:rsidR="009A3BC8" w:rsidRDefault="009A3BC8" w:rsidP="00BB4DA4">
            <w:pPr>
              <w:ind w:firstLine="72"/>
              <w:jc w:val="both"/>
              <w:rPr>
                <w:i/>
                <w:sz w:val="22"/>
                <w:szCs w:val="22"/>
              </w:rPr>
            </w:pPr>
            <w:r>
              <w:rPr>
                <w:i/>
                <w:sz w:val="22"/>
                <w:szCs w:val="22"/>
              </w:rPr>
              <w:t>•учитывать разные мнения и интересы и обо</w:t>
            </w:r>
            <w:r>
              <w:rPr>
                <w:i/>
                <w:sz w:val="22"/>
                <w:szCs w:val="22"/>
              </w:rPr>
              <w:t>с</w:t>
            </w:r>
            <w:r>
              <w:rPr>
                <w:i/>
                <w:sz w:val="22"/>
                <w:szCs w:val="22"/>
              </w:rPr>
              <w:t>новывать собственную позицию;</w:t>
            </w:r>
          </w:p>
          <w:p w:rsidR="009A3BC8" w:rsidRDefault="009A3BC8" w:rsidP="00BB4DA4">
            <w:pPr>
              <w:ind w:firstLine="72"/>
              <w:jc w:val="both"/>
              <w:rPr>
                <w:i/>
                <w:sz w:val="22"/>
                <w:szCs w:val="22"/>
              </w:rPr>
            </w:pPr>
            <w:r>
              <w:rPr>
                <w:i/>
                <w:sz w:val="22"/>
                <w:szCs w:val="22"/>
              </w:rPr>
              <w:t>•понимать относительность мнений и подходов к решению проблемы;</w:t>
            </w:r>
          </w:p>
          <w:p w:rsidR="009A3BC8" w:rsidRDefault="009A3BC8" w:rsidP="00BB4DA4">
            <w:pPr>
              <w:ind w:firstLine="72"/>
              <w:jc w:val="both"/>
              <w:rPr>
                <w:i/>
                <w:sz w:val="22"/>
                <w:szCs w:val="22"/>
              </w:rPr>
            </w:pPr>
            <w:r>
              <w:rPr>
                <w:i/>
                <w:sz w:val="22"/>
                <w:szCs w:val="22"/>
              </w:rPr>
              <w:t>•продуктивно разрешать конфликты на основе учёта интересов и позиций всех участников, поиска и оценки альтернативных способов разр</w:t>
            </w:r>
            <w:r>
              <w:rPr>
                <w:i/>
                <w:sz w:val="22"/>
                <w:szCs w:val="22"/>
              </w:rPr>
              <w:t>е</w:t>
            </w:r>
            <w:r>
              <w:rPr>
                <w:i/>
                <w:sz w:val="22"/>
                <w:szCs w:val="22"/>
              </w:rPr>
              <w:t xml:space="preserve">шения конфликтов; договариваться и </w:t>
            </w:r>
            <w:r>
              <w:rPr>
                <w:i/>
                <w:sz w:val="22"/>
                <w:szCs w:val="22"/>
              </w:rPr>
              <w:lastRenderedPageBreak/>
              <w:t>приходить к общему решению в совместной деятельности, в том числе в ситуации столкновения интересов;</w:t>
            </w:r>
          </w:p>
          <w:p w:rsidR="009A3BC8" w:rsidRDefault="009A3BC8" w:rsidP="00BB4DA4">
            <w:pPr>
              <w:ind w:firstLine="72"/>
              <w:jc w:val="both"/>
              <w:rPr>
                <w:i/>
                <w:sz w:val="22"/>
                <w:szCs w:val="22"/>
              </w:rPr>
            </w:pPr>
            <w:r>
              <w:rPr>
                <w:i/>
                <w:sz w:val="22"/>
                <w:szCs w:val="22"/>
              </w:rPr>
              <w:t>•брать на себя инициативу в организации совм</w:t>
            </w:r>
            <w:r>
              <w:rPr>
                <w:i/>
                <w:sz w:val="22"/>
                <w:szCs w:val="22"/>
              </w:rPr>
              <w:t>е</w:t>
            </w:r>
            <w:r>
              <w:rPr>
                <w:i/>
                <w:sz w:val="22"/>
                <w:szCs w:val="22"/>
              </w:rPr>
              <w:t>стного действия (деловое лидерство);</w:t>
            </w:r>
          </w:p>
          <w:p w:rsidR="009A3BC8" w:rsidRDefault="009A3BC8" w:rsidP="00BB4DA4">
            <w:pPr>
              <w:ind w:firstLine="72"/>
              <w:jc w:val="both"/>
              <w:rPr>
                <w:i/>
                <w:sz w:val="22"/>
                <w:szCs w:val="22"/>
              </w:rPr>
            </w:pPr>
            <w:r>
              <w:rPr>
                <w:i/>
                <w:sz w:val="22"/>
                <w:szCs w:val="22"/>
              </w:rPr>
              <w:t xml:space="preserve">•оказывать поддержку и содействие тем, от кого зависит достижение цели в совместной деятельности; </w:t>
            </w:r>
          </w:p>
          <w:p w:rsidR="009A3BC8" w:rsidRDefault="009A3BC8" w:rsidP="00BB4DA4">
            <w:pPr>
              <w:ind w:firstLine="72"/>
              <w:jc w:val="both"/>
              <w:rPr>
                <w:i/>
                <w:sz w:val="22"/>
                <w:szCs w:val="22"/>
              </w:rPr>
            </w:pPr>
            <w:r>
              <w:rPr>
                <w:i/>
                <w:sz w:val="22"/>
                <w:szCs w:val="22"/>
              </w:rPr>
              <w:t>•осуществлять коммуникативную рефлексию как осознание оснований собственных действий и действий партнёра;</w:t>
            </w:r>
          </w:p>
          <w:p w:rsidR="009A3BC8" w:rsidRDefault="009A3BC8" w:rsidP="00BB4DA4">
            <w:pPr>
              <w:ind w:firstLine="72"/>
              <w:jc w:val="both"/>
              <w:rPr>
                <w:i/>
                <w:sz w:val="22"/>
                <w:szCs w:val="22"/>
              </w:rPr>
            </w:pPr>
            <w:r>
              <w:rPr>
                <w:i/>
                <w:sz w:val="22"/>
                <w:szCs w:val="22"/>
              </w:rPr>
              <w:t>•в процессе коммуникации достаточно точно, последовательно и полно передавать партнёру необходимую информацию как ориентир для п</w:t>
            </w:r>
            <w:r>
              <w:rPr>
                <w:i/>
                <w:sz w:val="22"/>
                <w:szCs w:val="22"/>
              </w:rPr>
              <w:t>о</w:t>
            </w:r>
            <w:r>
              <w:rPr>
                <w:i/>
                <w:sz w:val="22"/>
                <w:szCs w:val="22"/>
              </w:rPr>
              <w:t>строения действия;</w:t>
            </w:r>
          </w:p>
          <w:p w:rsidR="009A3BC8" w:rsidRDefault="009A3BC8" w:rsidP="00BB4DA4">
            <w:pPr>
              <w:ind w:firstLine="72"/>
              <w:jc w:val="both"/>
              <w:rPr>
                <w:i/>
                <w:sz w:val="22"/>
                <w:szCs w:val="22"/>
              </w:rPr>
            </w:pPr>
            <w:r>
              <w:rPr>
                <w:i/>
                <w:sz w:val="22"/>
                <w:szCs w:val="22"/>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w:t>
            </w:r>
            <w:r>
              <w:rPr>
                <w:i/>
                <w:sz w:val="22"/>
                <w:szCs w:val="22"/>
              </w:rPr>
              <w:t>а</w:t>
            </w:r>
            <w:r>
              <w:rPr>
                <w:i/>
                <w:sz w:val="22"/>
                <w:szCs w:val="22"/>
              </w:rPr>
              <w:t>ми речи в соответствии с грамматическими и синтаксическими нормами родного языка;</w:t>
            </w:r>
          </w:p>
          <w:p w:rsidR="009A3BC8" w:rsidRDefault="009A3BC8" w:rsidP="00BB4DA4">
            <w:pPr>
              <w:ind w:firstLine="72"/>
              <w:jc w:val="both"/>
              <w:rPr>
                <w:i/>
                <w:sz w:val="22"/>
                <w:szCs w:val="22"/>
              </w:rPr>
            </w:pPr>
            <w:r>
              <w:rPr>
                <w:i/>
                <w:sz w:val="22"/>
                <w:szCs w:val="22"/>
              </w:rPr>
              <w:t>•следовать морально-этическим и психологич</w:t>
            </w:r>
            <w:r>
              <w:rPr>
                <w:i/>
                <w:sz w:val="22"/>
                <w:szCs w:val="22"/>
              </w:rPr>
              <w:t>е</w:t>
            </w:r>
            <w:r>
              <w:rPr>
                <w:i/>
                <w:sz w:val="22"/>
                <w:szCs w:val="22"/>
              </w:rPr>
              <w:t>ским принципам общения и сотрудничества на основе уважительного отношения к партнёрам, внимания к личности другого, адекватного ме</w:t>
            </w:r>
            <w:r>
              <w:rPr>
                <w:i/>
                <w:sz w:val="22"/>
                <w:szCs w:val="22"/>
              </w:rPr>
              <w:t>ж</w:t>
            </w:r>
            <w:r>
              <w:rPr>
                <w:i/>
                <w:sz w:val="22"/>
                <w:szCs w:val="22"/>
              </w:rPr>
              <w:t>личностного восприятия, готовности адекватно реагировать на нужды других, в частности ок</w:t>
            </w:r>
            <w:r>
              <w:rPr>
                <w:i/>
                <w:sz w:val="22"/>
                <w:szCs w:val="22"/>
              </w:rPr>
              <w:t>а</w:t>
            </w:r>
            <w:r>
              <w:rPr>
                <w:i/>
                <w:sz w:val="22"/>
                <w:szCs w:val="22"/>
              </w:rPr>
              <w:t>зывать помощь и эмоциональную поддержку партнёрам в процессе достижения общей цели совместной деятельности;</w:t>
            </w:r>
          </w:p>
          <w:p w:rsidR="009A3BC8" w:rsidRDefault="009A3BC8" w:rsidP="00BB4DA4">
            <w:pPr>
              <w:ind w:firstLine="72"/>
              <w:jc w:val="both"/>
              <w:rPr>
                <w:i/>
                <w:sz w:val="22"/>
                <w:szCs w:val="22"/>
              </w:rPr>
            </w:pPr>
            <w:r>
              <w:rPr>
                <w:i/>
                <w:sz w:val="22"/>
                <w:szCs w:val="22"/>
              </w:rPr>
              <w:t>•устраивать эффективные групповые обсужд</w:t>
            </w:r>
            <w:r>
              <w:rPr>
                <w:i/>
                <w:sz w:val="22"/>
                <w:szCs w:val="22"/>
              </w:rPr>
              <w:t>е</w:t>
            </w:r>
            <w:r>
              <w:rPr>
                <w:i/>
                <w:sz w:val="22"/>
                <w:szCs w:val="22"/>
              </w:rPr>
              <w:t>ния и обеспечивать обмен знаниями между чл</w:t>
            </w:r>
            <w:r>
              <w:rPr>
                <w:i/>
                <w:sz w:val="22"/>
                <w:szCs w:val="22"/>
              </w:rPr>
              <w:t>е</w:t>
            </w:r>
            <w:r>
              <w:rPr>
                <w:i/>
                <w:sz w:val="22"/>
                <w:szCs w:val="22"/>
              </w:rPr>
              <w:t xml:space="preserve">нами группы для принятия </w:t>
            </w:r>
            <w:r>
              <w:rPr>
                <w:i/>
                <w:sz w:val="22"/>
                <w:szCs w:val="22"/>
              </w:rPr>
              <w:lastRenderedPageBreak/>
              <w:t>эффективных совм</w:t>
            </w:r>
            <w:r>
              <w:rPr>
                <w:i/>
                <w:sz w:val="22"/>
                <w:szCs w:val="22"/>
              </w:rPr>
              <w:t>е</w:t>
            </w:r>
            <w:r>
              <w:rPr>
                <w:i/>
                <w:sz w:val="22"/>
                <w:szCs w:val="22"/>
              </w:rPr>
              <w:t xml:space="preserve">стных решений; </w:t>
            </w:r>
          </w:p>
          <w:p w:rsidR="009A3BC8" w:rsidRDefault="009A3BC8" w:rsidP="00BB4DA4">
            <w:pPr>
              <w:ind w:firstLine="72"/>
              <w:jc w:val="both"/>
              <w:rPr>
                <w:i/>
                <w:sz w:val="22"/>
                <w:szCs w:val="22"/>
              </w:rPr>
            </w:pPr>
            <w:r>
              <w:rPr>
                <w:i/>
                <w:sz w:val="22"/>
                <w:szCs w:val="22"/>
              </w:rPr>
              <w:t>•в совместной деятельности чётко формулир</w:t>
            </w:r>
            <w:r>
              <w:rPr>
                <w:i/>
                <w:sz w:val="22"/>
                <w:szCs w:val="22"/>
              </w:rPr>
              <w:t>о</w:t>
            </w:r>
            <w:r>
              <w:rPr>
                <w:i/>
                <w:sz w:val="22"/>
                <w:szCs w:val="22"/>
              </w:rPr>
              <w:t>вать цели группы и позволять её участникам проявлять собственную энергию для достижения этих целей.</w:t>
            </w:r>
          </w:p>
          <w:p w:rsidR="009A3BC8" w:rsidRDefault="009A3BC8" w:rsidP="00BB4DA4">
            <w:pPr>
              <w:ind w:firstLine="72"/>
              <w:jc w:val="both"/>
              <w:rPr>
                <w:i/>
                <w:sz w:val="22"/>
                <w:szCs w:val="22"/>
              </w:rPr>
            </w:pPr>
          </w:p>
        </w:tc>
        <w:tc>
          <w:tcPr>
            <w:tcW w:w="2475"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b/>
                <w:bCs/>
                <w:sz w:val="22"/>
                <w:szCs w:val="22"/>
              </w:rPr>
            </w:pPr>
            <w:r>
              <w:rPr>
                <w:bCs/>
                <w:sz w:val="22"/>
                <w:szCs w:val="22"/>
              </w:rPr>
              <w:lastRenderedPageBreak/>
              <w:t>В процессе групповой работы</w:t>
            </w:r>
          </w:p>
        </w:tc>
        <w:tc>
          <w:tcPr>
            <w:tcW w:w="75" w:type="dxa"/>
            <w:tcBorders>
              <w:left w:val="single" w:sz="4" w:space="0" w:color="000000"/>
            </w:tcBorders>
            <w:shd w:val="clear" w:color="auto" w:fill="auto"/>
          </w:tcPr>
          <w:p w:rsidR="009A3BC8" w:rsidRDefault="009A3BC8" w:rsidP="00BB4DA4">
            <w:pPr>
              <w:snapToGrid w:val="0"/>
              <w:rPr>
                <w:b/>
                <w:bCs/>
                <w:sz w:val="22"/>
                <w:szCs w:val="22"/>
              </w:rPr>
            </w:pPr>
          </w:p>
        </w:tc>
      </w:tr>
      <w:tr w:rsidR="009A3BC8" w:rsidTr="00BB4DA4">
        <w:tblPrEx>
          <w:tblCellMar>
            <w:left w:w="0" w:type="dxa"/>
            <w:right w:w="0" w:type="dxa"/>
          </w:tblCellMar>
        </w:tblPrEx>
        <w:tc>
          <w:tcPr>
            <w:tcW w:w="15000" w:type="dxa"/>
            <w:gridSpan w:val="4"/>
            <w:tcBorders>
              <w:top w:val="single" w:sz="4" w:space="0" w:color="000000"/>
              <w:left w:val="single" w:sz="4" w:space="0" w:color="000000"/>
              <w:bottom w:val="single" w:sz="4" w:space="0" w:color="000000"/>
            </w:tcBorders>
            <w:shd w:val="clear" w:color="auto" w:fill="auto"/>
          </w:tcPr>
          <w:p w:rsidR="009A3BC8" w:rsidRDefault="009A3BC8" w:rsidP="00BB4DA4">
            <w:pPr>
              <w:pStyle w:val="af8"/>
              <w:spacing w:before="120" w:after="120" w:line="240" w:lineRule="auto"/>
              <w:ind w:firstLine="0"/>
              <w:jc w:val="center"/>
              <w:rPr>
                <w:b/>
                <w:bCs/>
                <w:sz w:val="22"/>
                <w:szCs w:val="22"/>
                <w:lang w:eastAsia="en-US"/>
              </w:rPr>
            </w:pPr>
            <w:r>
              <w:rPr>
                <w:b/>
                <w:szCs w:val="28"/>
              </w:rPr>
              <w:lastRenderedPageBreak/>
              <w:t>Познавательные универсальные учебные действия</w:t>
            </w:r>
          </w:p>
        </w:tc>
        <w:tc>
          <w:tcPr>
            <w:tcW w:w="75" w:type="dxa"/>
            <w:tcBorders>
              <w:left w:val="single" w:sz="4" w:space="0" w:color="000000"/>
            </w:tcBorders>
            <w:shd w:val="clear" w:color="auto" w:fill="auto"/>
          </w:tcPr>
          <w:p w:rsidR="009A3BC8" w:rsidRDefault="009A3BC8" w:rsidP="00BB4DA4">
            <w:pPr>
              <w:snapToGrid w:val="0"/>
              <w:rPr>
                <w:b/>
                <w:bCs/>
                <w:sz w:val="22"/>
                <w:szCs w:val="22"/>
                <w:lang w:eastAsia="en-US" w:bidi="en-US"/>
              </w:rPr>
            </w:pPr>
          </w:p>
        </w:tc>
      </w:tr>
      <w:tr w:rsidR="009A3BC8" w:rsidTr="00BB4DA4">
        <w:tblPrEx>
          <w:tblCellMar>
            <w:left w:w="0" w:type="dxa"/>
            <w:right w:w="0" w:type="dxa"/>
          </w:tblCellMar>
        </w:tblPrEx>
        <w:tc>
          <w:tcPr>
            <w:tcW w:w="7785"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•основам реализации проектно-исследовательской деятельности;</w:t>
            </w:r>
          </w:p>
          <w:p w:rsidR="009A3BC8" w:rsidRDefault="009A3BC8" w:rsidP="00BB4DA4">
            <w:pPr>
              <w:ind w:left="180" w:hanging="180"/>
              <w:jc w:val="both"/>
            </w:pPr>
            <w:r>
              <w:t>•проводить наблюдение и эксперимент под руководством учителя;</w:t>
            </w:r>
          </w:p>
          <w:p w:rsidR="009A3BC8" w:rsidRDefault="009A3BC8" w:rsidP="00BB4DA4">
            <w:pPr>
              <w:ind w:left="180" w:hanging="180"/>
              <w:jc w:val="both"/>
            </w:pPr>
            <w:r>
              <w:t>•осуществлять расширенный поиск информации с использованием ресу</w:t>
            </w:r>
            <w:r>
              <w:t>р</w:t>
            </w:r>
            <w:r>
              <w:t>сов библиотек и Интернета;</w:t>
            </w:r>
          </w:p>
          <w:p w:rsidR="009A3BC8" w:rsidRDefault="009A3BC8" w:rsidP="00BB4DA4">
            <w:pPr>
              <w:ind w:left="180" w:hanging="180"/>
              <w:jc w:val="both"/>
            </w:pPr>
            <w:r>
              <w:t>•создавать и преобразовывать модели и схемы для решения задач;</w:t>
            </w:r>
          </w:p>
          <w:p w:rsidR="009A3BC8" w:rsidRDefault="009A3BC8" w:rsidP="00BB4DA4">
            <w:pPr>
              <w:ind w:left="180" w:hanging="180"/>
              <w:jc w:val="both"/>
            </w:pPr>
            <w:r>
              <w:t>•осуществлять выбор наиболее эффективных способов решения задач в зависимости от конкретных условий;</w:t>
            </w:r>
          </w:p>
          <w:p w:rsidR="009A3BC8" w:rsidRDefault="009A3BC8" w:rsidP="00BB4DA4">
            <w:pPr>
              <w:ind w:left="180" w:hanging="180"/>
              <w:jc w:val="both"/>
            </w:pPr>
            <w:r>
              <w:t>•давать определение понятиям;</w:t>
            </w:r>
          </w:p>
          <w:p w:rsidR="009A3BC8" w:rsidRDefault="009A3BC8" w:rsidP="00BB4DA4">
            <w:pPr>
              <w:ind w:left="180" w:hanging="180"/>
              <w:jc w:val="both"/>
            </w:pPr>
            <w:r>
              <w:t>•устанавливать причинно-следственные связи;</w:t>
            </w:r>
          </w:p>
          <w:p w:rsidR="009A3BC8" w:rsidRDefault="009A3BC8" w:rsidP="00BB4DA4">
            <w:pPr>
              <w:ind w:left="180" w:hanging="180"/>
              <w:jc w:val="both"/>
            </w:pPr>
            <w:r>
              <w:t>•осуществлять логическую операцию установления родовидовых отнош</w:t>
            </w:r>
            <w:r>
              <w:t>е</w:t>
            </w:r>
            <w:r>
              <w:t>ний, ограничение понятия;</w:t>
            </w:r>
          </w:p>
          <w:p w:rsidR="009A3BC8" w:rsidRDefault="009A3BC8" w:rsidP="00BB4DA4">
            <w:pPr>
              <w:ind w:left="180" w:hanging="180"/>
              <w:jc w:val="both"/>
            </w:pPr>
            <w: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A3BC8" w:rsidRDefault="009A3BC8" w:rsidP="00BB4DA4">
            <w:pPr>
              <w:ind w:left="180" w:hanging="180"/>
              <w:jc w:val="both"/>
            </w:pPr>
            <w:r>
              <w:t>•осуществлять сравнение, сериацию и классификацию, самостоятельно выбирая основания и критерии для указанных логических операций;</w:t>
            </w:r>
          </w:p>
          <w:p w:rsidR="009A3BC8" w:rsidRDefault="009A3BC8" w:rsidP="00BB4DA4">
            <w:pPr>
              <w:ind w:left="180" w:hanging="180"/>
              <w:jc w:val="both"/>
            </w:pPr>
            <w:r>
              <w:t>•строить классификацию на основе дихотомического деления (на основе отрицания);</w:t>
            </w:r>
          </w:p>
          <w:p w:rsidR="009A3BC8" w:rsidRDefault="009A3BC8" w:rsidP="00BB4DA4">
            <w:pPr>
              <w:ind w:left="180" w:hanging="180"/>
              <w:jc w:val="both"/>
            </w:pPr>
            <w:r>
              <w:t>•строить логическое рассуждение, включающее установление причинно-следственных связей;</w:t>
            </w:r>
          </w:p>
          <w:p w:rsidR="009A3BC8" w:rsidRDefault="009A3BC8" w:rsidP="00BB4DA4">
            <w:pPr>
              <w:ind w:left="180" w:hanging="180"/>
              <w:jc w:val="both"/>
            </w:pPr>
            <w:r>
              <w:t>•объяснять явления, процессы, связи и отношения, выявляемые в ходе и</w:t>
            </w:r>
            <w:r>
              <w:t>с</w:t>
            </w:r>
            <w:r>
              <w:t>следования;</w:t>
            </w:r>
          </w:p>
          <w:p w:rsidR="009A3BC8" w:rsidRDefault="009A3BC8" w:rsidP="00BB4DA4">
            <w:pPr>
              <w:ind w:left="180" w:hanging="180"/>
              <w:jc w:val="both"/>
            </w:pPr>
            <w:r>
              <w:t>•основам ознакомительного, изучающего, усваивающего и поискового чтения;</w:t>
            </w:r>
          </w:p>
          <w:p w:rsidR="009A3BC8" w:rsidRDefault="009A3BC8" w:rsidP="00BB4DA4">
            <w:pPr>
              <w:ind w:left="180" w:hanging="180"/>
              <w:jc w:val="both"/>
            </w:pPr>
            <w:r>
              <w:lastRenderedPageBreak/>
              <w:t>•структурировать тексты, включая умение выделять главное и второст</w:t>
            </w:r>
            <w:r>
              <w:t>е</w:t>
            </w:r>
            <w:r>
              <w:t>пенное, главную идею текста, выстраивать последовательность опис</w:t>
            </w:r>
            <w:r>
              <w:t>ы</w:t>
            </w:r>
            <w:r>
              <w:t>ваемых событий;</w:t>
            </w:r>
          </w:p>
          <w:p w:rsidR="009A3BC8" w:rsidRDefault="009A3BC8" w:rsidP="00BB4DA4">
            <w:pPr>
              <w:ind w:left="180" w:hanging="180"/>
              <w:jc w:val="both"/>
            </w:pPr>
            <w:r>
              <w:t>•работать с метафорами — понимать переносный смысл выражений, понимать и употреблять обороты речи, построенные на скрытом уподобл</w:t>
            </w:r>
            <w:r>
              <w:t>е</w:t>
            </w:r>
            <w:r>
              <w:t>нии, образном сближении слов.</w:t>
            </w:r>
          </w:p>
          <w:p w:rsidR="009A3BC8" w:rsidRDefault="009A3BC8" w:rsidP="00BB4DA4">
            <w:pPr>
              <w:ind w:left="180" w:hanging="180"/>
              <w:jc w:val="both"/>
            </w:pPr>
          </w:p>
        </w:tc>
        <w:tc>
          <w:tcPr>
            <w:tcW w:w="47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lastRenderedPageBreak/>
              <w:t>•</w:t>
            </w:r>
            <w:r>
              <w:rPr>
                <w:i/>
              </w:rPr>
              <w:t>основам рефлексивного чтения;</w:t>
            </w:r>
          </w:p>
          <w:p w:rsidR="009A3BC8" w:rsidRDefault="009A3BC8" w:rsidP="00BB4DA4">
            <w:pPr>
              <w:ind w:left="73" w:hanging="73"/>
              <w:jc w:val="both"/>
            </w:pPr>
            <w:r>
              <w:t>•</w:t>
            </w:r>
            <w:r>
              <w:rPr>
                <w:i/>
              </w:rPr>
              <w:t>ставить проблему, аргументировать её а</w:t>
            </w:r>
            <w:r>
              <w:rPr>
                <w:i/>
              </w:rPr>
              <w:t>к</w:t>
            </w:r>
            <w:r>
              <w:rPr>
                <w:i/>
              </w:rPr>
              <w:t>туальность;</w:t>
            </w:r>
          </w:p>
          <w:p w:rsidR="009A3BC8" w:rsidRDefault="009A3BC8" w:rsidP="00BB4DA4">
            <w:pPr>
              <w:ind w:left="73" w:hanging="73"/>
              <w:jc w:val="both"/>
            </w:pPr>
            <w:r>
              <w:t>•</w:t>
            </w:r>
            <w:r>
              <w:rPr>
                <w:i/>
              </w:rPr>
              <w:t>самостоятельно проводить исследование на основе применения методов наблюдения и эксперимента;</w:t>
            </w:r>
          </w:p>
          <w:p w:rsidR="009A3BC8" w:rsidRDefault="009A3BC8" w:rsidP="00BB4DA4">
            <w:pPr>
              <w:ind w:left="73" w:hanging="73"/>
              <w:jc w:val="both"/>
            </w:pPr>
            <w:r>
              <w:t>•</w:t>
            </w:r>
            <w:r>
              <w:rPr>
                <w:i/>
              </w:rPr>
              <w:t>выдвигать гипотезы о связях и закономе</w:t>
            </w:r>
            <w:r>
              <w:rPr>
                <w:i/>
              </w:rPr>
              <w:t>р</w:t>
            </w:r>
            <w:r>
              <w:rPr>
                <w:i/>
              </w:rPr>
              <w:t>ностях событий, процессов, объектов;</w:t>
            </w:r>
          </w:p>
          <w:p w:rsidR="009A3BC8" w:rsidRDefault="009A3BC8" w:rsidP="00BB4DA4">
            <w:pPr>
              <w:ind w:left="73" w:hanging="73"/>
              <w:jc w:val="both"/>
            </w:pPr>
            <w:r>
              <w:t>•</w:t>
            </w:r>
            <w:r>
              <w:rPr>
                <w:i/>
              </w:rPr>
              <w:t>организовывать исследование с целью пр</w:t>
            </w:r>
            <w:r>
              <w:rPr>
                <w:i/>
              </w:rPr>
              <w:t>о</w:t>
            </w:r>
            <w:r>
              <w:rPr>
                <w:i/>
              </w:rPr>
              <w:t>верки гипотез;</w:t>
            </w:r>
          </w:p>
          <w:p w:rsidR="009A3BC8" w:rsidRDefault="009A3BC8" w:rsidP="00BB4DA4">
            <w:pPr>
              <w:ind w:left="73" w:hanging="73"/>
              <w:jc w:val="both"/>
              <w:rPr>
                <w:b/>
                <w:bCs/>
              </w:rPr>
            </w:pPr>
            <w:r>
              <w:t>•</w:t>
            </w:r>
            <w:r>
              <w:rPr>
                <w:i/>
              </w:rPr>
              <w:t>делать умозаключения (индуктивное и по аналогии) и выводы на основе аргументации.</w:t>
            </w:r>
          </w:p>
          <w:p w:rsidR="009A3BC8" w:rsidRDefault="009A3BC8" w:rsidP="00BB4DA4">
            <w:pPr>
              <w:pStyle w:val="af8"/>
              <w:spacing w:line="240" w:lineRule="auto"/>
              <w:ind w:left="73" w:hanging="73"/>
              <w:rPr>
                <w:b/>
                <w:bCs/>
                <w:sz w:val="24"/>
              </w:rPr>
            </w:pPr>
          </w:p>
        </w:tc>
        <w:tc>
          <w:tcPr>
            <w:tcW w:w="2475"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b/>
                <w:bCs/>
                <w:sz w:val="22"/>
                <w:szCs w:val="22"/>
              </w:rPr>
            </w:pPr>
            <w:r>
              <w:rPr>
                <w:bCs/>
              </w:rPr>
              <w:t>Проектно – исследов</w:t>
            </w:r>
            <w:r>
              <w:rPr>
                <w:bCs/>
              </w:rPr>
              <w:t>а</w:t>
            </w:r>
            <w:r>
              <w:rPr>
                <w:bCs/>
              </w:rPr>
              <w:t>тельская деятельность на уроках и во вн</w:t>
            </w:r>
            <w:r>
              <w:rPr>
                <w:bCs/>
              </w:rPr>
              <w:t>е</w:t>
            </w:r>
            <w:r>
              <w:rPr>
                <w:bCs/>
              </w:rPr>
              <w:t>урочной работе</w:t>
            </w:r>
          </w:p>
        </w:tc>
        <w:tc>
          <w:tcPr>
            <w:tcW w:w="75" w:type="dxa"/>
            <w:tcBorders>
              <w:left w:val="single" w:sz="4" w:space="0" w:color="000000"/>
            </w:tcBorders>
            <w:shd w:val="clear" w:color="auto" w:fill="auto"/>
          </w:tcPr>
          <w:p w:rsidR="009A3BC8" w:rsidRDefault="009A3BC8" w:rsidP="00BB4DA4">
            <w:pPr>
              <w:snapToGrid w:val="0"/>
              <w:rPr>
                <w:b/>
                <w:bCs/>
                <w:sz w:val="22"/>
                <w:szCs w:val="22"/>
              </w:rPr>
            </w:pPr>
          </w:p>
        </w:tc>
      </w:tr>
    </w:tbl>
    <w:p w:rsidR="009A3BC8" w:rsidRDefault="009A3BC8" w:rsidP="009A3BC8">
      <w:pPr>
        <w:spacing w:before="120" w:after="120"/>
        <w:jc w:val="center"/>
        <w:rPr>
          <w:b/>
          <w:sz w:val="28"/>
          <w:szCs w:val="28"/>
        </w:rPr>
      </w:pPr>
      <w:r>
        <w:rPr>
          <w:b/>
          <w:sz w:val="28"/>
          <w:szCs w:val="28"/>
        </w:rPr>
        <w:lastRenderedPageBreak/>
        <w:t>Формирование ИКТ-компетентности обучающихся</w:t>
      </w:r>
    </w:p>
    <w:tbl>
      <w:tblPr>
        <w:tblW w:w="0" w:type="auto"/>
        <w:tblInd w:w="283" w:type="dxa"/>
        <w:tblLayout w:type="fixed"/>
        <w:tblLook w:val="0000"/>
      </w:tblPr>
      <w:tblGrid>
        <w:gridCol w:w="8820"/>
        <w:gridCol w:w="3240"/>
        <w:gridCol w:w="3142"/>
      </w:tblGrid>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t>Обращение с устройствами ИКТ</w:t>
            </w:r>
          </w:p>
        </w:tc>
      </w:tr>
      <w:tr w:rsidR="009A3BC8" w:rsidTr="00BB4DA4">
        <w:tc>
          <w:tcPr>
            <w:tcW w:w="882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jc w:val="center"/>
              <w:rPr>
                <w:b/>
                <w:i/>
              </w:rPr>
            </w:pPr>
            <w:r>
              <w:rPr>
                <w:b/>
              </w:rPr>
              <w:t>Выпускник научится:</w:t>
            </w:r>
          </w:p>
        </w:tc>
        <w:tc>
          <w:tcPr>
            <w:tcW w:w="32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jc w:val="center"/>
              <w:rPr>
                <w:b/>
                <w:u w:val="single"/>
              </w:rPr>
            </w:pPr>
            <w:r>
              <w:rPr>
                <w:b/>
                <w:i/>
              </w:rPr>
              <w:t>Выпускник получит во</w:t>
            </w:r>
            <w:r>
              <w:rPr>
                <w:b/>
                <w:i/>
              </w:rPr>
              <w:t>з</w:t>
            </w:r>
            <w:r>
              <w:rPr>
                <w:b/>
                <w:i/>
              </w:rPr>
              <w:t>можность научиться</w:t>
            </w:r>
            <w:r>
              <w:rPr>
                <w:b/>
              </w:rPr>
              <w:t>:</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BC8" w:rsidRDefault="009A3BC8" w:rsidP="00BB4DA4">
            <w:pPr>
              <w:jc w:val="center"/>
            </w:pPr>
            <w:r>
              <w:rPr>
                <w:b/>
                <w:u w:val="single"/>
              </w:rPr>
              <w:t>Примечание</w:t>
            </w:r>
            <w:r>
              <w:rPr>
                <w:b/>
              </w:rPr>
              <w:t>:</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•подключать устройства ИКТ к электрическим и информационным сетям, испол</w:t>
            </w:r>
            <w:r>
              <w:t>ь</w:t>
            </w:r>
            <w:r>
              <w:t>зовать аккумуляторы;</w:t>
            </w:r>
          </w:p>
          <w:p w:rsidR="009A3BC8" w:rsidRDefault="009A3BC8" w:rsidP="00BB4DA4">
            <w:pPr>
              <w:ind w:left="180" w:hanging="180"/>
              <w:jc w:val="both"/>
            </w:pPr>
            <w:r>
              <w:t>•соединять устройства ИКТ (блоки компьютера, устройства сетей, принтер, прое</w:t>
            </w:r>
            <w:r>
              <w:t>к</w:t>
            </w:r>
            <w:r>
              <w:t>тор, сканер, измерительные устройства и т. д.) с использованием проводных и беспроводных технологий;</w:t>
            </w:r>
          </w:p>
          <w:p w:rsidR="009A3BC8" w:rsidRDefault="009A3BC8" w:rsidP="00BB4DA4">
            <w:pPr>
              <w:ind w:left="180" w:hanging="180"/>
              <w:jc w:val="both"/>
            </w:pPr>
            <w:r>
              <w:t>•правильно включать и выключать устройства ИКТ, входить в операционную си</w:t>
            </w:r>
            <w:r>
              <w:t>с</w:t>
            </w:r>
            <w:r>
              <w:t>тему и завершать работу с ней, выполнять базовые действия с экранными объе</w:t>
            </w:r>
            <w:r>
              <w:t>к</w:t>
            </w:r>
            <w:r>
              <w:t>тами (перемещение курсора, выделение, прямое перемещение, запоминание и вырезание);</w:t>
            </w:r>
          </w:p>
          <w:p w:rsidR="009A3BC8" w:rsidRDefault="009A3BC8" w:rsidP="00BB4DA4">
            <w:pPr>
              <w:ind w:left="180" w:hanging="180"/>
              <w:jc w:val="both"/>
            </w:pPr>
            <w:r>
              <w:t>•осуществлять информационное подключение к локальной сети и глобальной сети Интернет;</w:t>
            </w:r>
          </w:p>
          <w:p w:rsidR="009A3BC8" w:rsidRDefault="009A3BC8" w:rsidP="00BB4DA4">
            <w:pPr>
              <w:ind w:left="180" w:hanging="180"/>
              <w:jc w:val="both"/>
            </w:pPr>
            <w:r>
              <w:t>•входить в информационную среду образовательного учреждения, в том числе ч</w:t>
            </w:r>
            <w:r>
              <w:t>е</w:t>
            </w:r>
            <w:r>
              <w:t>рез Интернет, размещать в информационной среде различные информационные объекты;</w:t>
            </w:r>
          </w:p>
          <w:p w:rsidR="009A3BC8" w:rsidRDefault="009A3BC8" w:rsidP="00BB4DA4">
            <w:pPr>
              <w:ind w:left="180" w:hanging="180"/>
              <w:jc w:val="both"/>
            </w:pPr>
            <w:r>
              <w:t>•выводить информацию на бумагу, правильно обращаться с расходными матери</w:t>
            </w:r>
            <w:r>
              <w:t>а</w:t>
            </w:r>
            <w:r>
              <w:t>лами;</w:t>
            </w:r>
          </w:p>
          <w:p w:rsidR="009A3BC8" w:rsidRDefault="009A3BC8" w:rsidP="00BB4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i/>
              </w:rPr>
            </w:pPr>
            <w:r>
              <w:t>•соблюдать требования техники безопасности, гигиены, эргономики и ресурсосб</w:t>
            </w:r>
            <w:r>
              <w:t>е</w:t>
            </w:r>
            <w:r>
              <w:t>режения при работе с устройствами ИКТ, в частности учитывающие специфику работы с различными экранами.</w:t>
            </w: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rPr>
                <w:i/>
              </w:rPr>
              <w:t>•осознавать и использовать в практической деятельн</w:t>
            </w:r>
            <w:r>
              <w:rPr>
                <w:i/>
              </w:rPr>
              <w:t>о</w:t>
            </w:r>
            <w:r>
              <w:rPr>
                <w:i/>
              </w:rPr>
              <w:t>сти основные психологич</w:t>
            </w:r>
            <w:r>
              <w:rPr>
                <w:i/>
              </w:rPr>
              <w:t>е</w:t>
            </w:r>
            <w:r>
              <w:rPr>
                <w:i/>
              </w:rPr>
              <w:t>ские особенности воспр</w:t>
            </w:r>
            <w:r>
              <w:rPr>
                <w:i/>
              </w:rPr>
              <w:t>и</w:t>
            </w:r>
            <w:r>
              <w:rPr>
                <w:i/>
              </w:rPr>
              <w:t>ятия информации челов</w:t>
            </w:r>
            <w:r>
              <w:rPr>
                <w:i/>
              </w:rPr>
              <w:t>е</w:t>
            </w:r>
            <w:r>
              <w:rPr>
                <w:i/>
              </w:rPr>
              <w:t>ком.</w:t>
            </w:r>
          </w:p>
          <w:p w:rsidR="009A3BC8" w:rsidRDefault="009A3BC8" w:rsidP="00BB4DA4">
            <w:pPr>
              <w:ind w:left="73" w:hanging="73"/>
              <w:rPr>
                <w:i/>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результаты достигаются преимущественно в рамках предметов «Технология», «Информатика», а также во внеурочной деятельности.</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lastRenderedPageBreak/>
              <w:t>Фиксация изображений и звуков</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•осуществлять фиксацию изображений и звуков в ходе процесса обсуждения, пр</w:t>
            </w:r>
            <w:r>
              <w:t>о</w:t>
            </w:r>
            <w:r>
              <w:t>ведения эксперимента, природного процесса, фиксацию хода и результатов пр</w:t>
            </w:r>
            <w:r>
              <w:t>о</w:t>
            </w:r>
            <w:r>
              <w:t>ектной деятельности;</w:t>
            </w:r>
          </w:p>
          <w:p w:rsidR="009A3BC8" w:rsidRDefault="009A3BC8" w:rsidP="00BB4DA4">
            <w:pPr>
              <w:ind w:left="180" w:hanging="180"/>
              <w:jc w:val="both"/>
            </w:pPr>
            <w:r>
              <w:t>•учитывать смысл и содержание деятельности при организации фиксации, выд</w:t>
            </w:r>
            <w:r>
              <w:t>е</w:t>
            </w:r>
            <w:r>
              <w:t>лять для фиксации отдельные элементы объектов и процессов, обеспечивать к</w:t>
            </w:r>
            <w:r>
              <w:t>а</w:t>
            </w:r>
            <w:r>
              <w:t>чество фиксации существенных элементов;</w:t>
            </w:r>
          </w:p>
          <w:p w:rsidR="009A3BC8" w:rsidRDefault="009A3BC8" w:rsidP="00BB4DA4">
            <w:pPr>
              <w:ind w:left="180" w:hanging="180"/>
              <w:jc w:val="both"/>
            </w:pPr>
            <w:r>
              <w:t>•выбирать технические средства ИКТ для фиксации изображений и звуков в соо</w:t>
            </w:r>
            <w:r>
              <w:t>т</w:t>
            </w:r>
            <w:r>
              <w:t>ветствии с поставленной целью;</w:t>
            </w:r>
          </w:p>
          <w:p w:rsidR="009A3BC8" w:rsidRDefault="009A3BC8" w:rsidP="00BB4DA4">
            <w:pPr>
              <w:ind w:left="180" w:hanging="180"/>
              <w:jc w:val="both"/>
            </w:pPr>
            <w: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A3BC8" w:rsidRDefault="009A3BC8" w:rsidP="00BB4DA4">
            <w:pPr>
              <w:ind w:left="180" w:hanging="180"/>
              <w:jc w:val="both"/>
            </w:pPr>
            <w:r>
              <w:t>•проводить обработку цифровых звукозаписей с использованием возможностей специальных компьютерных инструментов, проводить транскрибирование ци</w:t>
            </w:r>
            <w:r>
              <w:t>ф</w:t>
            </w:r>
            <w:r>
              <w:t>ровых звукозаписей;</w:t>
            </w:r>
          </w:p>
          <w:p w:rsidR="009A3BC8" w:rsidRDefault="009A3BC8" w:rsidP="00BB4DA4">
            <w:pPr>
              <w:ind w:left="180" w:hanging="180"/>
              <w:jc w:val="both"/>
              <w:rPr>
                <w:i/>
              </w:rPr>
            </w:pPr>
            <w:r>
              <w:t>•осуществлять видеосъёмку и проводить монтаж отснятого материала с использ</w:t>
            </w:r>
            <w:r>
              <w:t>о</w:t>
            </w:r>
            <w:r>
              <w:t>ванием возможностей специальных компьютерных инструментов.</w:t>
            </w: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rPr>
                <w:i/>
              </w:rPr>
              <w:t>•различать творческую и техническую фиксацию зв</w:t>
            </w:r>
            <w:r>
              <w:rPr>
                <w:i/>
              </w:rPr>
              <w:t>у</w:t>
            </w:r>
            <w:r>
              <w:rPr>
                <w:i/>
              </w:rPr>
              <w:t>ков и изображений;</w:t>
            </w:r>
          </w:p>
          <w:p w:rsidR="009A3BC8" w:rsidRDefault="009A3BC8" w:rsidP="00BB4DA4">
            <w:pPr>
              <w:ind w:left="73" w:hanging="73"/>
              <w:rPr>
                <w:i/>
              </w:rPr>
            </w:pPr>
            <w:r>
              <w:rPr>
                <w:i/>
              </w:rPr>
              <w:t>•использовать возможности ИКТ в творческой деятел</w:t>
            </w:r>
            <w:r>
              <w:rPr>
                <w:i/>
              </w:rPr>
              <w:t>ь</w:t>
            </w:r>
            <w:r>
              <w:rPr>
                <w:i/>
              </w:rPr>
              <w:t>ности, связанной с искусс</w:t>
            </w:r>
            <w:r>
              <w:rPr>
                <w:i/>
              </w:rPr>
              <w:t>т</w:t>
            </w:r>
            <w:r>
              <w:rPr>
                <w:i/>
              </w:rPr>
              <w:t>вом;</w:t>
            </w:r>
          </w:p>
          <w:p w:rsidR="009A3BC8" w:rsidRDefault="009A3BC8" w:rsidP="00BB4DA4">
            <w:pPr>
              <w:ind w:left="73" w:hanging="73"/>
              <w:jc w:val="both"/>
              <w:rPr>
                <w:i/>
              </w:rPr>
            </w:pPr>
            <w:r>
              <w:rPr>
                <w:i/>
              </w:rPr>
              <w:t>•осуществлять трёхмерное сканирование.</w:t>
            </w:r>
          </w:p>
          <w:p w:rsidR="009A3BC8" w:rsidRDefault="009A3BC8" w:rsidP="00BB4DA4">
            <w:pPr>
              <w:ind w:left="73" w:hanging="73"/>
              <w:rPr>
                <w:i/>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t>результаты достигаются преимущественно в рамках предметов «Искусство», «Русский язык», «Ин</w:t>
            </w:r>
            <w:r>
              <w:t>о</w:t>
            </w:r>
            <w:r>
              <w:t>странный язык», «Физич</w:t>
            </w:r>
            <w:r>
              <w:t>е</w:t>
            </w:r>
            <w:r>
              <w:t>ская культура», предметов области «Естествознание», а также во внеурочной де</w:t>
            </w:r>
            <w:r>
              <w:t>я</w:t>
            </w:r>
            <w:r>
              <w:t>тельности.</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t>Создание письменных сообщений</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right="-180" w:hanging="180"/>
              <w:jc w:val="both"/>
            </w:pPr>
            <w:r>
              <w:t xml:space="preserve">•создавать текст на русском языке с использованием слепого </w:t>
            </w:r>
          </w:p>
          <w:p w:rsidR="009A3BC8" w:rsidRDefault="009A3BC8" w:rsidP="00BB4DA4">
            <w:pPr>
              <w:ind w:left="180" w:right="-180" w:hanging="180"/>
              <w:jc w:val="both"/>
            </w:pPr>
            <w:r>
              <w:t>десятипальцевого клавиатурного письма;</w:t>
            </w:r>
          </w:p>
          <w:p w:rsidR="009A3BC8" w:rsidRDefault="009A3BC8" w:rsidP="00BB4DA4">
            <w:pPr>
              <w:ind w:left="180" w:right="-180" w:hanging="180"/>
              <w:jc w:val="both"/>
            </w:pPr>
            <w:r>
              <w:t>•сканировать текст и осуществлять распознавание сканированного текста;</w:t>
            </w:r>
          </w:p>
          <w:p w:rsidR="009A3BC8" w:rsidRDefault="009A3BC8" w:rsidP="00BB4DA4">
            <w:pPr>
              <w:ind w:left="180" w:right="-180" w:hanging="180"/>
              <w:jc w:val="both"/>
            </w:pPr>
            <w:r>
              <w:t>•осуществлять редактирование и структурирование текста в соответствии с его смыслом средствами текстового редактора;</w:t>
            </w:r>
          </w:p>
          <w:p w:rsidR="009A3BC8" w:rsidRDefault="009A3BC8" w:rsidP="00BB4DA4">
            <w:pPr>
              <w:ind w:left="180" w:right="-180" w:hanging="180"/>
              <w:jc w:val="both"/>
            </w:pPr>
            <w:r>
              <w:t>•создавать текст на основе расшифровки аудиозаписи, в том числе нескольких уч</w:t>
            </w:r>
            <w:r>
              <w:t>а</w:t>
            </w:r>
            <w:r>
              <w:t xml:space="preserve">стников обсуждения, осуществлять письменное смысловое </w:t>
            </w:r>
          </w:p>
          <w:p w:rsidR="009A3BC8" w:rsidRDefault="009A3BC8" w:rsidP="00BB4DA4">
            <w:pPr>
              <w:ind w:left="180" w:right="-180" w:hanging="180"/>
              <w:jc w:val="both"/>
            </w:pPr>
            <w:r>
              <w:t>резюмирование высказываний в ходе обсуждения;</w:t>
            </w:r>
          </w:p>
          <w:p w:rsidR="009A3BC8" w:rsidRDefault="009A3BC8" w:rsidP="00BB4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ight="-180" w:hanging="180"/>
              <w:jc w:val="both"/>
            </w:pPr>
            <w:r>
              <w:t>•использовать средства орфографического и синтаксического контроля</w:t>
            </w:r>
          </w:p>
          <w:p w:rsidR="009A3BC8" w:rsidRDefault="009A3BC8" w:rsidP="00BB4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ight="-180" w:hanging="180"/>
              <w:jc w:val="both"/>
              <w:rPr>
                <w:i/>
              </w:rPr>
            </w:pPr>
            <w:r>
              <w:t xml:space="preserve"> русского текста и текста на иностранном языке.</w:t>
            </w: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right="-180" w:hanging="73"/>
              <w:jc w:val="both"/>
              <w:rPr>
                <w:i/>
              </w:rPr>
            </w:pPr>
            <w:r>
              <w:rPr>
                <w:i/>
              </w:rPr>
              <w:t>•создавать текст на ин</w:t>
            </w:r>
            <w:r>
              <w:rPr>
                <w:i/>
              </w:rPr>
              <w:t>о</w:t>
            </w:r>
            <w:r>
              <w:rPr>
                <w:i/>
              </w:rPr>
              <w:t>странном языке</w:t>
            </w:r>
          </w:p>
          <w:p w:rsidR="009A3BC8" w:rsidRDefault="009A3BC8" w:rsidP="00BB4DA4">
            <w:pPr>
              <w:ind w:left="73" w:right="-180" w:hanging="73"/>
              <w:jc w:val="both"/>
              <w:rPr>
                <w:i/>
              </w:rPr>
            </w:pPr>
            <w:r>
              <w:rPr>
                <w:i/>
              </w:rPr>
              <w:t>с использованием слепого десятипальцевого клавиатурн</w:t>
            </w:r>
            <w:r>
              <w:rPr>
                <w:i/>
              </w:rPr>
              <w:t>о</w:t>
            </w:r>
            <w:r>
              <w:rPr>
                <w:i/>
              </w:rPr>
              <w:t>го письма;</w:t>
            </w:r>
          </w:p>
          <w:p w:rsidR="009A3BC8" w:rsidRDefault="009A3BC8" w:rsidP="00BB4DA4">
            <w:pPr>
              <w:ind w:left="73" w:right="-180" w:hanging="73"/>
              <w:jc w:val="both"/>
              <w:rPr>
                <w:i/>
              </w:rPr>
            </w:pPr>
            <w:r>
              <w:rPr>
                <w:i/>
              </w:rPr>
              <w:t>•использовать компьютерные инструменты, упрощающие расшифровку аудиозаписей.</w:t>
            </w:r>
          </w:p>
          <w:p w:rsidR="009A3BC8" w:rsidRDefault="009A3BC8" w:rsidP="00BB4DA4">
            <w:pPr>
              <w:ind w:left="73" w:right="-180" w:hanging="73"/>
              <w:rPr>
                <w:i/>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t>результаты достигаются преимущественно в рамках предметов «Русский язык», «Иностранный язык», «Л</w:t>
            </w:r>
            <w:r>
              <w:t>и</w:t>
            </w:r>
            <w:r>
              <w:t>тература», «История».</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t>Создание графических объектов</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right="-180" w:hanging="180"/>
              <w:jc w:val="both"/>
            </w:pPr>
            <w:r>
              <w:lastRenderedPageBreak/>
              <w:t xml:space="preserve">•создавать различные геометрические объекты с использованием </w:t>
            </w:r>
          </w:p>
          <w:p w:rsidR="009A3BC8" w:rsidRDefault="009A3BC8" w:rsidP="00BB4DA4">
            <w:pPr>
              <w:ind w:left="180" w:right="-180" w:hanging="180"/>
              <w:jc w:val="both"/>
            </w:pPr>
            <w:r>
              <w:t>возможностей специальных компьютерных инструментов;</w:t>
            </w:r>
          </w:p>
          <w:p w:rsidR="009A3BC8" w:rsidRDefault="009A3BC8" w:rsidP="00BB4DA4">
            <w:pPr>
              <w:ind w:left="180" w:right="-180" w:hanging="180"/>
              <w:jc w:val="both"/>
            </w:pPr>
            <w:r>
              <w:t xml:space="preserve">•создавать диаграммы различных видов (алгоритмические, </w:t>
            </w:r>
          </w:p>
          <w:p w:rsidR="009A3BC8" w:rsidRDefault="009A3BC8" w:rsidP="00BB4DA4">
            <w:pPr>
              <w:ind w:left="180" w:right="-180" w:hanging="180"/>
              <w:jc w:val="both"/>
            </w:pPr>
            <w:r>
              <w:t>концептуальные, классификационные, организационные, родства и др.) в соответс</w:t>
            </w:r>
            <w:r>
              <w:t>т</w:t>
            </w:r>
            <w:r>
              <w:t>вии  с решаемыми задачами;</w:t>
            </w:r>
          </w:p>
          <w:p w:rsidR="009A3BC8" w:rsidRDefault="009A3BC8" w:rsidP="00BB4DA4">
            <w:pPr>
              <w:ind w:left="180" w:right="-180" w:hanging="180"/>
              <w:jc w:val="both"/>
            </w:pPr>
            <w:r>
              <w:t>•создавать специализированные карты и диаграммы:</w:t>
            </w:r>
          </w:p>
          <w:p w:rsidR="009A3BC8" w:rsidRDefault="009A3BC8" w:rsidP="00BB4DA4">
            <w:pPr>
              <w:ind w:left="180" w:right="-180" w:hanging="180"/>
              <w:jc w:val="both"/>
            </w:pPr>
            <w:r>
              <w:t>географические, хронологические;</w:t>
            </w:r>
          </w:p>
          <w:p w:rsidR="009A3BC8" w:rsidRDefault="009A3BC8" w:rsidP="00BB4DA4">
            <w:pPr>
              <w:ind w:left="180" w:right="-180" w:hanging="180"/>
              <w:jc w:val="both"/>
            </w:pPr>
            <w:r>
              <w:t xml:space="preserve">•создавать графические объекты проведением рукой произвольных линий </w:t>
            </w:r>
          </w:p>
          <w:p w:rsidR="009A3BC8" w:rsidRDefault="009A3BC8" w:rsidP="00BB4DA4">
            <w:pPr>
              <w:ind w:left="180" w:right="-180" w:hanging="180"/>
              <w:jc w:val="both"/>
              <w:rPr>
                <w:i/>
              </w:rPr>
            </w:pPr>
            <w:r>
              <w:t>с использованием специализированных компьютерных инструментов и устройств.</w:t>
            </w: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i/>
              </w:rPr>
            </w:pPr>
            <w:r>
              <w:rPr>
                <w:i/>
              </w:rPr>
              <w:t>•создавать мультипликац</w:t>
            </w:r>
            <w:r>
              <w:rPr>
                <w:i/>
              </w:rPr>
              <w:t>и</w:t>
            </w:r>
            <w:r>
              <w:rPr>
                <w:i/>
              </w:rPr>
              <w:t>онные фильмы;</w:t>
            </w:r>
          </w:p>
          <w:p w:rsidR="009A3BC8" w:rsidRDefault="009A3BC8" w:rsidP="00BB4DA4">
            <w:pPr>
              <w:jc w:val="both"/>
              <w:rPr>
                <w:i/>
              </w:rPr>
            </w:pPr>
            <w:r>
              <w:rPr>
                <w:i/>
              </w:rPr>
              <w:t>•создавать виртуальные м</w:t>
            </w:r>
            <w:r>
              <w:rPr>
                <w:i/>
              </w:rPr>
              <w:t>о</w:t>
            </w:r>
            <w:r>
              <w:rPr>
                <w:i/>
              </w:rPr>
              <w:t>дели трёхмерных объектов.</w:t>
            </w:r>
          </w:p>
          <w:p w:rsidR="009A3BC8" w:rsidRDefault="009A3BC8" w:rsidP="00BB4DA4">
            <w:pPr>
              <w:ind w:left="73" w:hanging="73"/>
              <w:rPr>
                <w:i/>
              </w:rPr>
            </w:pPr>
          </w:p>
          <w:p w:rsidR="009A3BC8" w:rsidRDefault="009A3BC8" w:rsidP="00BB4DA4">
            <w:pPr>
              <w:ind w:left="73" w:hanging="73"/>
              <w:rPr>
                <w:i/>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t>результаты достигаются преимущественно в рамках предметов «Технология», «Обществознание», «Ге</w:t>
            </w:r>
            <w:r>
              <w:t>о</w:t>
            </w:r>
            <w:r>
              <w:t>графия», «История», «М</w:t>
            </w:r>
            <w:r>
              <w:t>а</w:t>
            </w:r>
            <w:r>
              <w:t>тематика».</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t>Создание музыкальных и звуковых сообщений</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Pr="008D0C86" w:rsidRDefault="009A3BC8" w:rsidP="00BB4DA4">
            <w:pPr>
              <w:ind w:firstLine="454"/>
              <w:jc w:val="both"/>
            </w:pPr>
            <w:r w:rsidRPr="008D0C86">
              <w:t>• различать творческую и техническую фиксацию звуков и изображений;</w:t>
            </w:r>
          </w:p>
          <w:p w:rsidR="009A3BC8" w:rsidRPr="008D0C86" w:rsidRDefault="009A3BC8" w:rsidP="00BB4DA4">
            <w:pPr>
              <w:ind w:firstLine="454"/>
              <w:jc w:val="both"/>
            </w:pPr>
            <w:r w:rsidRPr="008D0C86">
              <w:t>• использовать возможности ИКТ в творческой деятельности, связанной с искусс</w:t>
            </w:r>
            <w:r w:rsidRPr="008D0C86">
              <w:t>т</w:t>
            </w:r>
            <w:r w:rsidRPr="008D0C86">
              <w:t>вом;</w:t>
            </w:r>
          </w:p>
          <w:p w:rsidR="009A3BC8" w:rsidRPr="008D0C86" w:rsidRDefault="009A3BC8" w:rsidP="00BB4DA4">
            <w:pPr>
              <w:ind w:firstLine="454"/>
              <w:jc w:val="both"/>
            </w:pPr>
            <w:r w:rsidRPr="008D0C86">
              <w:t>• осуществлять сканиров</w:t>
            </w:r>
            <w:r w:rsidRPr="008D0C86">
              <w:t>а</w:t>
            </w:r>
            <w:r w:rsidRPr="008D0C86">
              <w:t>ние.</w:t>
            </w:r>
          </w:p>
          <w:p w:rsidR="009A3BC8" w:rsidRPr="008D0C86" w:rsidRDefault="009A3BC8" w:rsidP="00BB4DA4">
            <w:pPr>
              <w:ind w:firstLine="454"/>
              <w:jc w:val="both"/>
            </w:pPr>
            <w:r w:rsidRPr="008D0C86">
              <w:t>• использовать программы звукозаписи и микрофоны.</w:t>
            </w:r>
          </w:p>
          <w:p w:rsidR="009A3BC8" w:rsidRDefault="009A3BC8" w:rsidP="00BB4DA4">
            <w:pPr>
              <w:ind w:left="180" w:hanging="180"/>
              <w:jc w:val="both"/>
            </w:pP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rPr>
                <w:i/>
              </w:rPr>
              <w:t>•использовать музыкальные редакторы, программы зв</w:t>
            </w:r>
            <w:r>
              <w:rPr>
                <w:i/>
              </w:rPr>
              <w:t>у</w:t>
            </w:r>
            <w:r>
              <w:rPr>
                <w:i/>
              </w:rPr>
              <w:t>козаписи и микрофоны для решения творческих з</w:t>
            </w:r>
            <w:r>
              <w:rPr>
                <w:i/>
              </w:rPr>
              <w:t>а</w:t>
            </w:r>
            <w:r>
              <w:rPr>
                <w:i/>
              </w:rPr>
              <w:t>дач.</w:t>
            </w:r>
          </w:p>
          <w:p w:rsidR="009A3BC8" w:rsidRDefault="009A3BC8" w:rsidP="00BB4DA4">
            <w:pPr>
              <w:ind w:left="73" w:hanging="73"/>
              <w:rPr>
                <w:i/>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t>результаты достигаются преимущественно в рамках предмета «Искусство», а также во внеурочной де</w:t>
            </w:r>
            <w:r>
              <w:t>я</w:t>
            </w:r>
            <w:r>
              <w:t>тельности.</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t>Создание, восприятие и использование гипермедиасообщений</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•организовывать сообщения в виде линейного или включающего ссылки предста</w:t>
            </w:r>
            <w:r>
              <w:t>в</w:t>
            </w:r>
            <w:r>
              <w:t>ления для самостоятельного просмотра через браузер;</w:t>
            </w:r>
          </w:p>
          <w:p w:rsidR="009A3BC8" w:rsidRDefault="009A3BC8" w:rsidP="00BB4DA4">
            <w:pPr>
              <w:ind w:left="180" w:right="-180" w:hanging="180"/>
              <w:jc w:val="both"/>
            </w:pPr>
            <w:r>
              <w:t>•работать с особыми видами сообщений: диаграммами (алгоритмические, концепт</w:t>
            </w:r>
            <w:r>
              <w:t>у</w:t>
            </w:r>
            <w:r>
              <w:t>альные, классификационные, организационные, родства и др.), картами (географ</w:t>
            </w:r>
            <w:r>
              <w:t>и</w:t>
            </w:r>
            <w:r>
              <w:t>ческие, хронологические) и спутниковыми фотографиями, в том числе в системах глобального позиционирования;</w:t>
            </w:r>
          </w:p>
          <w:p w:rsidR="009A3BC8" w:rsidRDefault="009A3BC8" w:rsidP="00BB4DA4">
            <w:pPr>
              <w:ind w:left="180" w:hanging="180"/>
              <w:jc w:val="both"/>
            </w:pPr>
            <w:r>
              <w:t xml:space="preserve">•проводить деконструкцию сообщений, выделение в них структуры, элементов и фрагментов; </w:t>
            </w:r>
          </w:p>
          <w:p w:rsidR="009A3BC8" w:rsidRDefault="009A3BC8" w:rsidP="00BB4DA4">
            <w:pPr>
              <w:ind w:left="180" w:hanging="180"/>
              <w:jc w:val="both"/>
            </w:pPr>
            <w:r>
              <w:t>•использовать при восприятии сообщений внутренние и внешние ссылки;</w:t>
            </w:r>
          </w:p>
          <w:p w:rsidR="009A3BC8" w:rsidRDefault="009A3BC8" w:rsidP="00BB4DA4">
            <w:pPr>
              <w:ind w:left="180" w:hanging="180"/>
              <w:jc w:val="both"/>
            </w:pPr>
            <w:r>
              <w:t>•формулировать вопросы к сообщению, создавать краткое описание сообщения; цитировать фрагменты сообщения;</w:t>
            </w:r>
          </w:p>
          <w:p w:rsidR="009A3BC8" w:rsidRDefault="009A3BC8" w:rsidP="00BB4DA4">
            <w:pPr>
              <w:ind w:left="180" w:hanging="180"/>
              <w:jc w:val="both"/>
              <w:rPr>
                <w:i/>
              </w:rPr>
            </w:pPr>
            <w:r>
              <w:t>•избирательно относиться к информации в окружающем информационном пр</w:t>
            </w:r>
            <w:r>
              <w:t>о</w:t>
            </w:r>
            <w:r>
              <w:t>странстве, отказываться от потребления ненужной информации.</w:t>
            </w: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rPr>
                <w:i/>
              </w:rPr>
              <w:t>•проектировать дизайн с</w:t>
            </w:r>
            <w:r>
              <w:rPr>
                <w:i/>
              </w:rPr>
              <w:t>о</w:t>
            </w:r>
            <w:r>
              <w:rPr>
                <w:i/>
              </w:rPr>
              <w:t>общений в соответствии с задачами и средствами доставки;</w:t>
            </w:r>
          </w:p>
          <w:p w:rsidR="009A3BC8" w:rsidRDefault="009A3BC8" w:rsidP="00BB4DA4">
            <w:pPr>
              <w:ind w:left="73" w:right="-180" w:hanging="73"/>
              <w:jc w:val="both"/>
              <w:rPr>
                <w:i/>
              </w:rPr>
            </w:pPr>
            <w:r>
              <w:rPr>
                <w:i/>
              </w:rPr>
              <w:t>•понимать сообщения, испол</w:t>
            </w:r>
            <w:r>
              <w:rPr>
                <w:i/>
              </w:rPr>
              <w:t>ь</w:t>
            </w:r>
            <w:r>
              <w:rPr>
                <w:i/>
              </w:rPr>
              <w:t>зуя при их восприятии вну</w:t>
            </w:r>
            <w:r>
              <w:rPr>
                <w:i/>
              </w:rPr>
              <w:t>т</w:t>
            </w:r>
            <w:r>
              <w:rPr>
                <w:i/>
              </w:rPr>
              <w:t>ренние и внешние ссылки, ра</w:t>
            </w:r>
            <w:r>
              <w:rPr>
                <w:i/>
              </w:rPr>
              <w:t>з</w:t>
            </w:r>
            <w:r>
              <w:rPr>
                <w:i/>
              </w:rPr>
              <w:t>личные инструменты поиска, справочные источники (вкл</w:t>
            </w:r>
            <w:r>
              <w:rPr>
                <w:i/>
              </w:rPr>
              <w:t>ю</w:t>
            </w:r>
            <w:r>
              <w:rPr>
                <w:i/>
              </w:rPr>
              <w:t>чая двуязычные).</w:t>
            </w:r>
          </w:p>
          <w:p w:rsidR="009A3BC8" w:rsidRDefault="009A3BC8" w:rsidP="00BB4DA4">
            <w:pPr>
              <w:ind w:left="73" w:hanging="73"/>
              <w:rPr>
                <w:i/>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lastRenderedPageBreak/>
              <w:t>Коммуникация и социальное взаимодействие</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•выступать с аудиовидеоподдержкой, включая выступление перед дистанционной аудиторией;</w:t>
            </w:r>
          </w:p>
          <w:p w:rsidR="009A3BC8" w:rsidRDefault="009A3BC8" w:rsidP="00BB4DA4">
            <w:pPr>
              <w:ind w:left="180" w:right="-180" w:hanging="180"/>
              <w:jc w:val="both"/>
            </w:pPr>
            <w:r>
              <w:t>•участвовать в обсуждении (аудиовидеофорум, текстовый форум) с использованием возможностей Интернета;</w:t>
            </w:r>
          </w:p>
          <w:p w:rsidR="009A3BC8" w:rsidRDefault="009A3BC8" w:rsidP="00BB4DA4">
            <w:pPr>
              <w:ind w:left="180" w:hanging="180"/>
              <w:jc w:val="both"/>
            </w:pPr>
            <w:r>
              <w:t>•использовать возможности электронной почты для информационного обмена;</w:t>
            </w:r>
          </w:p>
          <w:p w:rsidR="009A3BC8" w:rsidRDefault="009A3BC8" w:rsidP="00BB4DA4">
            <w:pPr>
              <w:ind w:left="180" w:hanging="180"/>
              <w:jc w:val="both"/>
            </w:pPr>
            <w:r>
              <w:t>•вести личный дневник (блог) с использованием возможностей Интернета;</w:t>
            </w:r>
          </w:p>
          <w:p w:rsidR="009A3BC8" w:rsidRDefault="009A3BC8" w:rsidP="00BB4DA4">
            <w:pPr>
              <w:ind w:left="180" w:hanging="180"/>
              <w:jc w:val="both"/>
            </w:pPr>
            <w: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A3BC8" w:rsidRDefault="009A3BC8" w:rsidP="00BB4DA4">
            <w:pPr>
              <w:ind w:left="180" w:hanging="180"/>
              <w:jc w:val="both"/>
              <w:rPr>
                <w:i/>
              </w:rPr>
            </w:pPr>
            <w:r>
              <w:t>•соблюдать нормы информационной культуры, этики и права; с уважением отн</w:t>
            </w:r>
            <w:r>
              <w:t>о</w:t>
            </w:r>
            <w:r>
              <w:t>ситься к частной информации и информационным правам других людей.</w:t>
            </w: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rPr>
                <w:i/>
              </w:rPr>
              <w:t>•взаимодействовать в соц</w:t>
            </w:r>
            <w:r>
              <w:rPr>
                <w:i/>
              </w:rPr>
              <w:t>и</w:t>
            </w:r>
            <w:r>
              <w:rPr>
                <w:i/>
              </w:rPr>
              <w:t>альных сетях, работать в группе над сообщением (в</w:t>
            </w:r>
            <w:r>
              <w:rPr>
                <w:i/>
              </w:rPr>
              <w:t>и</w:t>
            </w:r>
            <w:r>
              <w:rPr>
                <w:i/>
              </w:rPr>
              <w:t>ки);</w:t>
            </w:r>
          </w:p>
          <w:p w:rsidR="009A3BC8" w:rsidRDefault="009A3BC8" w:rsidP="00BB4DA4">
            <w:pPr>
              <w:ind w:left="73" w:hanging="73"/>
              <w:jc w:val="both"/>
              <w:rPr>
                <w:i/>
              </w:rPr>
            </w:pPr>
            <w:r>
              <w:rPr>
                <w:i/>
              </w:rPr>
              <w:t>•участвовать в форумах в социальных образовател</w:t>
            </w:r>
            <w:r>
              <w:rPr>
                <w:i/>
              </w:rPr>
              <w:t>ь</w:t>
            </w:r>
            <w:r>
              <w:rPr>
                <w:i/>
              </w:rPr>
              <w:t>ных сетях;</w:t>
            </w:r>
          </w:p>
          <w:p w:rsidR="009A3BC8" w:rsidRDefault="009A3BC8" w:rsidP="00BB4DA4">
            <w:pPr>
              <w:ind w:left="73" w:right="-180" w:hanging="73"/>
            </w:pPr>
            <w:r>
              <w:rPr>
                <w:i/>
              </w:rPr>
              <w:t>•взаимодействовать с пар</w:t>
            </w:r>
            <w:r>
              <w:rPr>
                <w:i/>
              </w:rPr>
              <w:t>т</w:t>
            </w:r>
            <w:r>
              <w:rPr>
                <w:i/>
              </w:rPr>
              <w:t>нёрами с использованием возможностей Интернета (игровое и театральное взаим</w:t>
            </w:r>
            <w:r>
              <w:rPr>
                <w:i/>
              </w:rPr>
              <w:t>о</w:t>
            </w:r>
            <w:r>
              <w:rPr>
                <w:i/>
              </w:rPr>
              <w:t>действие).</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t>результаты достигаются в рамках всех предметов, а также во внеурочной де</w:t>
            </w:r>
            <w:r>
              <w:t>я</w:t>
            </w:r>
            <w:r>
              <w:t>тельности.</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t xml:space="preserve">Поиск и организация хранения информации </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A3BC8" w:rsidRDefault="009A3BC8" w:rsidP="00BB4DA4">
            <w:pPr>
              <w:ind w:left="180" w:hanging="180"/>
              <w:jc w:val="both"/>
            </w:pPr>
            <w:r>
              <w:t>•использовать приёмы поиска информации на персональном компьютере, в и</w:t>
            </w:r>
            <w:r>
              <w:t>н</w:t>
            </w:r>
            <w:r>
              <w:t>формационной среде учреждения и в образовательном пространстве;</w:t>
            </w:r>
          </w:p>
          <w:p w:rsidR="009A3BC8" w:rsidRDefault="009A3BC8" w:rsidP="00BB4DA4">
            <w:pPr>
              <w:ind w:left="180" w:hanging="180"/>
              <w:jc w:val="both"/>
            </w:pPr>
            <w:r>
              <w:t>•использовать различные библиотечные, в том числе электронные, каталоги для поиска необходимых книг;</w:t>
            </w:r>
          </w:p>
          <w:p w:rsidR="009A3BC8" w:rsidRDefault="009A3BC8" w:rsidP="00BB4DA4">
            <w:pPr>
              <w:ind w:left="180" w:hanging="180"/>
              <w:jc w:val="both"/>
            </w:pPr>
            <w:r>
              <w:t>•искать информацию в различных базах данных, создавать и заполнять базы да</w:t>
            </w:r>
            <w:r>
              <w:t>н</w:t>
            </w:r>
            <w:r>
              <w:t>ных, в частности использовать различные определители;</w:t>
            </w:r>
          </w:p>
          <w:p w:rsidR="009A3BC8" w:rsidRDefault="009A3BC8" w:rsidP="00BB4DA4">
            <w:pPr>
              <w:ind w:left="180" w:hanging="180"/>
              <w:jc w:val="both"/>
            </w:pPr>
            <w:r>
              <w:t>•формировать собственное информационное пространство: создавать системы папок и размещать в них нужные информационные источники, размещать инфо</w:t>
            </w:r>
            <w:r>
              <w:t>р</w:t>
            </w:r>
            <w:r>
              <w:t>мацию в Интернете.</w:t>
            </w:r>
          </w:p>
          <w:p w:rsidR="009A3BC8" w:rsidRDefault="009A3BC8" w:rsidP="00BB4DA4">
            <w:pPr>
              <w:ind w:left="180" w:hanging="180"/>
              <w:jc w:val="both"/>
            </w:pP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rPr>
                <w:i/>
              </w:rPr>
              <w:t>•создавать и заполнять ра</w:t>
            </w:r>
            <w:r>
              <w:rPr>
                <w:i/>
              </w:rPr>
              <w:t>з</w:t>
            </w:r>
            <w:r>
              <w:rPr>
                <w:i/>
              </w:rPr>
              <w:t>личные определители;</w:t>
            </w:r>
          </w:p>
          <w:p w:rsidR="009A3BC8" w:rsidRDefault="009A3BC8" w:rsidP="00BB4DA4">
            <w:pPr>
              <w:ind w:left="73" w:hanging="73"/>
              <w:jc w:val="both"/>
              <w:rPr>
                <w:i/>
              </w:rPr>
            </w:pPr>
            <w:r>
              <w:rPr>
                <w:i/>
              </w:rPr>
              <w:t xml:space="preserve">•использовать различные приёмы поиска информации в Интернете в ходе учебной деятельности. </w:t>
            </w:r>
          </w:p>
          <w:p w:rsidR="009A3BC8" w:rsidRDefault="009A3BC8" w:rsidP="00BB4DA4">
            <w:pPr>
              <w:ind w:left="73" w:hanging="73"/>
              <w:rPr>
                <w:i/>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t>результаты достигаются преимущественно в рамках предметов «История», «Л</w:t>
            </w:r>
            <w:r>
              <w:t>и</w:t>
            </w:r>
            <w:r>
              <w:t>тература», «Технология», «Информатика» и других предметов.</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t>Анализ информации, математическая обработка данных в исследовании</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 xml:space="preserve">•вводить результаты измерений и другие цифровые данные для их обработки, в </w:t>
            </w:r>
            <w:r>
              <w:lastRenderedPageBreak/>
              <w:t>том числе статистической и визуализации;</w:t>
            </w:r>
          </w:p>
          <w:p w:rsidR="009A3BC8" w:rsidRDefault="009A3BC8" w:rsidP="00BB4DA4">
            <w:pPr>
              <w:ind w:left="180" w:hanging="180"/>
              <w:jc w:val="both"/>
            </w:pPr>
            <w:r>
              <w:t xml:space="preserve">•строить математические модели; </w:t>
            </w:r>
          </w:p>
          <w:p w:rsidR="009A3BC8" w:rsidRDefault="009A3BC8" w:rsidP="00BB4DA4">
            <w:pPr>
              <w:ind w:left="180" w:hanging="180"/>
              <w:jc w:val="both"/>
            </w:pPr>
            <w:r>
              <w:t>•проводить эксперименты и исследования в виртуальных лабораториях по естес</w:t>
            </w:r>
            <w:r>
              <w:t>т</w:t>
            </w:r>
            <w:r>
              <w:t>венным наукам, математике и информатике.</w:t>
            </w:r>
          </w:p>
          <w:p w:rsidR="009A3BC8" w:rsidRDefault="009A3BC8" w:rsidP="00BB4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pP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rPr>
                <w:i/>
              </w:rPr>
              <w:lastRenderedPageBreak/>
              <w:t>•проводить естественно-</w:t>
            </w:r>
            <w:r>
              <w:rPr>
                <w:i/>
              </w:rPr>
              <w:lastRenderedPageBreak/>
              <w:t>научные и социальные изм</w:t>
            </w:r>
            <w:r>
              <w:rPr>
                <w:i/>
              </w:rPr>
              <w:t>е</w:t>
            </w:r>
            <w:r>
              <w:rPr>
                <w:i/>
              </w:rPr>
              <w:t>рения, вводить результаты измерений и других цифр</w:t>
            </w:r>
            <w:r>
              <w:rPr>
                <w:i/>
              </w:rPr>
              <w:t>о</w:t>
            </w:r>
            <w:r>
              <w:rPr>
                <w:i/>
              </w:rPr>
              <w:t>вых данных и обрабат</w:t>
            </w:r>
            <w:r>
              <w:rPr>
                <w:i/>
              </w:rPr>
              <w:t>ы</w:t>
            </w:r>
            <w:r>
              <w:rPr>
                <w:i/>
              </w:rPr>
              <w:t>вать их, в том числе ст</w:t>
            </w:r>
            <w:r>
              <w:rPr>
                <w:i/>
              </w:rPr>
              <w:t>а</w:t>
            </w:r>
            <w:r>
              <w:rPr>
                <w:i/>
              </w:rPr>
              <w:t>тистически и с помощью визуализации;</w:t>
            </w:r>
          </w:p>
          <w:p w:rsidR="009A3BC8" w:rsidRDefault="009A3BC8" w:rsidP="00BB4DA4">
            <w:pPr>
              <w:ind w:left="73" w:hanging="73"/>
              <w:jc w:val="both"/>
            </w:pPr>
            <w:r>
              <w:rPr>
                <w:i/>
              </w:rPr>
              <w:t>•анализировать результаты своей деятельности и з</w:t>
            </w:r>
            <w:r>
              <w:rPr>
                <w:i/>
              </w:rPr>
              <w:t>а</w:t>
            </w:r>
            <w:r>
              <w:rPr>
                <w:i/>
              </w:rPr>
              <w:t>трачиваемых ресурсов.</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lastRenderedPageBreak/>
              <w:t xml:space="preserve">результаты достигаются </w:t>
            </w:r>
            <w:r>
              <w:lastRenderedPageBreak/>
              <w:t>преимущественно в рамках естественных наук, предм</w:t>
            </w:r>
            <w:r>
              <w:t>е</w:t>
            </w:r>
            <w:r>
              <w:t>тов «Обществознание», «Математика».</w:t>
            </w:r>
          </w:p>
          <w:p w:rsidR="009A3BC8" w:rsidRDefault="009A3BC8" w:rsidP="00BB4DA4">
            <w:pPr>
              <w:jc w:val="center"/>
            </w:pPr>
          </w:p>
        </w:tc>
      </w:tr>
      <w:tr w:rsidR="009A3BC8" w:rsidTr="00BB4DA4">
        <w:tc>
          <w:tcPr>
            <w:tcW w:w="15202"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lastRenderedPageBreak/>
              <w:t>Моделирование, проектирование и управление</w:t>
            </w:r>
          </w:p>
        </w:tc>
      </w:tr>
      <w:tr w:rsidR="009A3BC8" w:rsidTr="00BB4DA4">
        <w:tc>
          <w:tcPr>
            <w:tcW w:w="8820" w:type="dxa"/>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•моделировать с использованием виртуальных конструкторов;</w:t>
            </w:r>
          </w:p>
          <w:p w:rsidR="009A3BC8" w:rsidRDefault="009A3BC8" w:rsidP="00BB4DA4">
            <w:pPr>
              <w:ind w:left="180" w:hanging="180"/>
              <w:jc w:val="both"/>
            </w:pPr>
            <w:r>
              <w:t>•моделировать с использованием средств программирования;</w:t>
            </w:r>
          </w:p>
          <w:p w:rsidR="009A3BC8" w:rsidRDefault="009A3BC8" w:rsidP="00BB4DA4">
            <w:pPr>
              <w:ind w:left="180" w:hanging="180"/>
              <w:jc w:val="both"/>
              <w:rPr>
                <w:i/>
              </w:rPr>
            </w:pPr>
            <w:r>
              <w:t>•проектировать и организовывать свою индивидуальную и групповую деятел</w:t>
            </w:r>
            <w:r>
              <w:t>ь</w:t>
            </w:r>
            <w:r>
              <w:t>ность, организовывать своё время с использованием ИКТ.</w:t>
            </w:r>
          </w:p>
        </w:tc>
        <w:tc>
          <w:tcPr>
            <w:tcW w:w="324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rPr>
                <w:i/>
              </w:rPr>
              <w:t>•проектировать виртуал</w:t>
            </w:r>
            <w:r>
              <w:rPr>
                <w:i/>
              </w:rPr>
              <w:t>ь</w:t>
            </w:r>
            <w:r>
              <w:rPr>
                <w:i/>
              </w:rPr>
              <w:t>ные объекты и процессы.</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t>результаты достигаются преимущественно в рамках естественных наук, предм</w:t>
            </w:r>
            <w:r>
              <w:t>е</w:t>
            </w:r>
            <w:r>
              <w:t>тов «Технология», «Мат</w:t>
            </w:r>
            <w:r>
              <w:t>е</w:t>
            </w:r>
            <w:r>
              <w:t>матика», «Информатика», «Обществознание».</w:t>
            </w:r>
          </w:p>
          <w:p w:rsidR="009A3BC8" w:rsidRDefault="009A3BC8" w:rsidP="00BB4DA4">
            <w:pPr>
              <w:jc w:val="center"/>
            </w:pPr>
          </w:p>
        </w:tc>
      </w:tr>
    </w:tbl>
    <w:p w:rsidR="009A3BC8" w:rsidRDefault="009A3BC8" w:rsidP="009A3BC8">
      <w:pPr>
        <w:pStyle w:val="af8"/>
        <w:spacing w:before="120" w:after="120" w:line="240" w:lineRule="auto"/>
        <w:jc w:val="center"/>
        <w:rPr>
          <w:b/>
          <w:sz w:val="22"/>
          <w:szCs w:val="22"/>
        </w:rPr>
      </w:pPr>
      <w:r>
        <w:rPr>
          <w:b/>
          <w:szCs w:val="28"/>
        </w:rPr>
        <w:t>1.2.3.Основы учебно-исследовательской и проектной деятельности</w:t>
      </w:r>
    </w:p>
    <w:tbl>
      <w:tblPr>
        <w:tblW w:w="15134" w:type="dxa"/>
        <w:tblInd w:w="283" w:type="dxa"/>
        <w:tblLayout w:type="fixed"/>
        <w:tblLook w:val="0000"/>
      </w:tblPr>
      <w:tblGrid>
        <w:gridCol w:w="8897"/>
        <w:gridCol w:w="3261"/>
        <w:gridCol w:w="2976"/>
      </w:tblGrid>
      <w:tr w:rsidR="009A3BC8" w:rsidTr="00BB4DA4">
        <w:tc>
          <w:tcPr>
            <w:tcW w:w="8897"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pStyle w:val="af8"/>
              <w:spacing w:before="120" w:after="120" w:line="240" w:lineRule="auto"/>
              <w:jc w:val="center"/>
              <w:rPr>
                <w:b/>
                <w:i/>
                <w:sz w:val="22"/>
                <w:szCs w:val="22"/>
              </w:rPr>
            </w:pPr>
            <w:r>
              <w:rPr>
                <w:b/>
                <w:sz w:val="22"/>
                <w:szCs w:val="22"/>
              </w:rPr>
              <w:t>Выпускник научится:</w:t>
            </w:r>
          </w:p>
        </w:tc>
        <w:tc>
          <w:tcPr>
            <w:tcW w:w="326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pStyle w:val="af8"/>
              <w:spacing w:before="120" w:after="120" w:line="240" w:lineRule="auto"/>
              <w:jc w:val="center"/>
              <w:rPr>
                <w:b/>
                <w:i/>
                <w:sz w:val="22"/>
                <w:szCs w:val="22"/>
              </w:rPr>
            </w:pPr>
            <w:r>
              <w:rPr>
                <w:b/>
                <w:i/>
                <w:sz w:val="22"/>
                <w:szCs w:val="22"/>
              </w:rPr>
              <w:t>Выпускник получит возможность научит</w:t>
            </w:r>
            <w:r>
              <w:rPr>
                <w:b/>
                <w:i/>
                <w:sz w:val="22"/>
                <w:szCs w:val="22"/>
              </w:rPr>
              <w:t>ь</w:t>
            </w:r>
            <w:r>
              <w:rPr>
                <w:b/>
                <w:i/>
                <w:sz w:val="22"/>
                <w:szCs w:val="22"/>
              </w:rPr>
              <w:t>ся: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af8"/>
              <w:spacing w:before="120" w:after="120" w:line="240" w:lineRule="auto"/>
              <w:jc w:val="center"/>
            </w:pPr>
            <w:r>
              <w:rPr>
                <w:b/>
                <w:i/>
                <w:sz w:val="22"/>
                <w:szCs w:val="22"/>
              </w:rPr>
              <w:t>Примечание</w:t>
            </w:r>
          </w:p>
        </w:tc>
      </w:tr>
      <w:tr w:rsidR="009A3BC8" w:rsidTr="00BB4DA4">
        <w:tc>
          <w:tcPr>
            <w:tcW w:w="8897" w:type="dxa"/>
            <w:tcBorders>
              <w:top w:val="single" w:sz="4" w:space="0" w:color="000000"/>
              <w:left w:val="single" w:sz="4" w:space="0" w:color="000000"/>
              <w:bottom w:val="single" w:sz="4" w:space="0" w:color="000000"/>
            </w:tcBorders>
            <w:shd w:val="clear" w:color="auto" w:fill="auto"/>
          </w:tcPr>
          <w:p w:rsidR="009A3BC8" w:rsidRDefault="009A3BC8" w:rsidP="00BB4DA4">
            <w:pPr>
              <w:ind w:left="180" w:hanging="180"/>
              <w:jc w:val="both"/>
            </w:pPr>
            <w:r>
              <w:t>•планировать и выполнять учебное исследование и учебный проект, используя оборудование, модели, м</w:t>
            </w:r>
            <w:r>
              <w:t>е</w:t>
            </w:r>
            <w:r>
              <w:t>тоды и приёмы, адекватные исследуемой проблеме;</w:t>
            </w:r>
          </w:p>
          <w:p w:rsidR="009A3BC8" w:rsidRDefault="009A3BC8" w:rsidP="00BB4DA4">
            <w:pPr>
              <w:ind w:left="180" w:hanging="180"/>
              <w:jc w:val="both"/>
            </w:pPr>
            <w:r>
              <w:t>•выбирать и использовать методы, релевантные ра</w:t>
            </w:r>
            <w:r>
              <w:t>с</w:t>
            </w:r>
            <w:r>
              <w:t>сматриваемой проблеме;</w:t>
            </w:r>
          </w:p>
          <w:p w:rsidR="009A3BC8" w:rsidRDefault="009A3BC8" w:rsidP="00BB4DA4">
            <w:pPr>
              <w:ind w:left="180" w:hanging="180"/>
              <w:jc w:val="both"/>
            </w:pPr>
            <w:r>
              <w:t>•распознавать и ставить вопросы, ответы на которые м</w:t>
            </w:r>
            <w:r>
              <w:t>о</w:t>
            </w:r>
            <w:r>
              <w:t>гут быть получены путём научного исследования, отбирать адекватные методы исследования, формулир</w:t>
            </w:r>
            <w:r>
              <w:t>о</w:t>
            </w:r>
            <w:r>
              <w:t>вать вытекающие из исследования выводы;</w:t>
            </w:r>
          </w:p>
          <w:p w:rsidR="009A3BC8" w:rsidRDefault="009A3BC8" w:rsidP="00BB4DA4">
            <w:pPr>
              <w:ind w:left="180" w:hanging="180"/>
              <w:jc w:val="both"/>
            </w:pPr>
            <w:r>
              <w:t xml:space="preserve">•использовать такие математические методы и приёмы, как абстракция и </w:t>
            </w:r>
            <w:r>
              <w:lastRenderedPageBreak/>
              <w:t>идеализация, доказательство, доказ</w:t>
            </w:r>
            <w:r>
              <w:t>а</w:t>
            </w:r>
            <w:r>
              <w:t>тельство от противного, доказательство по аналогии, опровержение, контрпример, индуктивные и дедуктивные рассуждения, построение и исполнение алг</w:t>
            </w:r>
            <w:r>
              <w:t>о</w:t>
            </w:r>
            <w:r>
              <w:t>ритма;</w:t>
            </w:r>
          </w:p>
          <w:p w:rsidR="009A3BC8" w:rsidRDefault="009A3BC8" w:rsidP="00BB4DA4">
            <w:pPr>
              <w:ind w:left="180" w:hanging="180"/>
              <w:jc w:val="both"/>
            </w:pPr>
            <w:r>
              <w:t>•использовать такие естественно-научные методы и приёмы, как наблюдение, постановка проблемы, выдвижение «хорошей гипотезы», эксперимент, моделиров</w:t>
            </w:r>
            <w:r>
              <w:t>а</w:t>
            </w:r>
            <w:r>
              <w:t>ние, использование математических моделей, теоретическое обоснование, установление границ прим</w:t>
            </w:r>
            <w:r>
              <w:t>е</w:t>
            </w:r>
            <w:r>
              <w:t>нимости модели/теории;</w:t>
            </w:r>
          </w:p>
          <w:p w:rsidR="009A3BC8" w:rsidRDefault="009A3BC8" w:rsidP="00BB4DA4">
            <w:pPr>
              <w:ind w:left="180" w:hanging="180"/>
              <w:jc w:val="both"/>
            </w:pPr>
            <w:r>
              <w:t>•использовать некоторые методы получения знаний, х</w:t>
            </w:r>
            <w:r>
              <w:t>а</w:t>
            </w:r>
            <w:r>
              <w:t>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w:t>
            </w:r>
            <w:r>
              <w:t>р</w:t>
            </w:r>
            <w:r>
              <w:t>претация фактов;</w:t>
            </w:r>
          </w:p>
          <w:p w:rsidR="009A3BC8" w:rsidRDefault="009A3BC8" w:rsidP="00BB4DA4">
            <w:pPr>
              <w:ind w:left="180" w:hanging="180"/>
              <w:jc w:val="both"/>
            </w:pPr>
            <w:r>
              <w:t>•ясно, логично и точно излагать свою точку зрения, использовать языковые средства, адекватные обсужда</w:t>
            </w:r>
            <w:r>
              <w:t>е</w:t>
            </w:r>
            <w:r>
              <w:t>мой проблеме;</w:t>
            </w:r>
          </w:p>
          <w:p w:rsidR="009A3BC8" w:rsidRDefault="009A3BC8" w:rsidP="00BB4DA4">
            <w:pPr>
              <w:ind w:left="180" w:hanging="180"/>
              <w:jc w:val="both"/>
            </w:pPr>
            <w:r>
              <w:t>•отличать факты от суждений, мнений и оценок, критически относиться к суждениям, мнениям, оценкам, р</w:t>
            </w:r>
            <w:r>
              <w:t>е</w:t>
            </w:r>
            <w:r>
              <w:t xml:space="preserve">конструировать их основания; </w:t>
            </w:r>
          </w:p>
          <w:p w:rsidR="009A3BC8" w:rsidRDefault="009A3BC8" w:rsidP="00BB4DA4">
            <w:pPr>
              <w:ind w:left="180" w:hanging="180"/>
              <w:jc w:val="both"/>
            </w:pPr>
            <w:r>
              <w:t>•видеть и комментировать связь научного знания и ценностных установок, моральных суждений при получ</w:t>
            </w:r>
            <w:r>
              <w:t>е</w:t>
            </w:r>
            <w:r>
              <w:t>нии, распространении и применении научного знания.</w:t>
            </w:r>
          </w:p>
        </w:tc>
        <w:tc>
          <w:tcPr>
            <w:tcW w:w="3261" w:type="dxa"/>
            <w:tcBorders>
              <w:top w:val="single" w:sz="4" w:space="0" w:color="000000"/>
              <w:left w:val="single" w:sz="4" w:space="0" w:color="000000"/>
              <w:bottom w:val="single" w:sz="4" w:space="0" w:color="000000"/>
            </w:tcBorders>
            <w:shd w:val="clear" w:color="auto" w:fill="auto"/>
          </w:tcPr>
          <w:p w:rsidR="009A3BC8" w:rsidRDefault="009A3BC8" w:rsidP="00BB4DA4">
            <w:pPr>
              <w:ind w:left="252" w:hanging="180"/>
              <w:jc w:val="both"/>
            </w:pPr>
            <w:r>
              <w:lastRenderedPageBreak/>
              <w:t>•</w:t>
            </w:r>
            <w:r>
              <w:rPr>
                <w:i/>
              </w:rPr>
              <w:t>самостоятельно задум</w:t>
            </w:r>
            <w:r>
              <w:rPr>
                <w:i/>
              </w:rPr>
              <w:t>ы</w:t>
            </w:r>
            <w:r>
              <w:rPr>
                <w:i/>
              </w:rPr>
              <w:t>вать, планировать и в</w:t>
            </w:r>
            <w:r>
              <w:rPr>
                <w:i/>
              </w:rPr>
              <w:t>ы</w:t>
            </w:r>
            <w:r>
              <w:rPr>
                <w:i/>
              </w:rPr>
              <w:t>полнять учебное исслед</w:t>
            </w:r>
            <w:r>
              <w:rPr>
                <w:i/>
              </w:rPr>
              <w:t>о</w:t>
            </w:r>
            <w:r>
              <w:rPr>
                <w:i/>
              </w:rPr>
              <w:t>вание, учебный и социал</w:t>
            </w:r>
            <w:r>
              <w:rPr>
                <w:i/>
              </w:rPr>
              <w:t>ь</w:t>
            </w:r>
            <w:r>
              <w:rPr>
                <w:i/>
              </w:rPr>
              <w:t>ный проект;</w:t>
            </w:r>
          </w:p>
          <w:p w:rsidR="009A3BC8" w:rsidRDefault="009A3BC8" w:rsidP="00BB4DA4">
            <w:pPr>
              <w:ind w:left="252" w:hanging="180"/>
              <w:jc w:val="both"/>
            </w:pPr>
            <w:r>
              <w:t>•</w:t>
            </w:r>
            <w:r>
              <w:rPr>
                <w:i/>
              </w:rPr>
              <w:t>использовать догадку, оз</w:t>
            </w:r>
            <w:r>
              <w:rPr>
                <w:i/>
              </w:rPr>
              <w:t>а</w:t>
            </w:r>
            <w:r>
              <w:rPr>
                <w:i/>
              </w:rPr>
              <w:t>рение, интуицию;</w:t>
            </w:r>
          </w:p>
          <w:p w:rsidR="009A3BC8" w:rsidRDefault="009A3BC8" w:rsidP="00BB4DA4">
            <w:pPr>
              <w:ind w:left="252" w:hanging="180"/>
              <w:jc w:val="both"/>
            </w:pPr>
            <w:r>
              <w:lastRenderedPageBreak/>
              <w:t>•</w:t>
            </w:r>
            <w:r>
              <w:rPr>
                <w:i/>
              </w:rPr>
              <w:t>использовать такие мат</w:t>
            </w:r>
            <w:r>
              <w:rPr>
                <w:i/>
              </w:rPr>
              <w:t>е</w:t>
            </w:r>
            <w:r>
              <w:rPr>
                <w:i/>
              </w:rPr>
              <w:t>матические методы и приёмы, как перебор лог</w:t>
            </w:r>
            <w:r>
              <w:rPr>
                <w:i/>
              </w:rPr>
              <w:t>и</w:t>
            </w:r>
            <w:r>
              <w:rPr>
                <w:i/>
              </w:rPr>
              <w:t>ческих возможностей, математическое модел</w:t>
            </w:r>
            <w:r>
              <w:rPr>
                <w:i/>
              </w:rPr>
              <w:t>и</w:t>
            </w:r>
            <w:r>
              <w:rPr>
                <w:i/>
              </w:rPr>
              <w:t>рование;</w:t>
            </w:r>
          </w:p>
          <w:p w:rsidR="009A3BC8" w:rsidRDefault="009A3BC8" w:rsidP="00BB4DA4">
            <w:pPr>
              <w:ind w:left="252" w:hanging="180"/>
              <w:jc w:val="both"/>
            </w:pPr>
            <w:r>
              <w:t>•</w:t>
            </w:r>
            <w:r>
              <w:rPr>
                <w:i/>
              </w:rPr>
              <w:t>использовать такие ест</w:t>
            </w:r>
            <w:r>
              <w:rPr>
                <w:i/>
              </w:rPr>
              <w:t>е</w:t>
            </w:r>
            <w:r>
              <w:rPr>
                <w:i/>
              </w:rPr>
              <w:t>ственно-научные методы и приёмы, как абстраг</w:t>
            </w:r>
            <w:r>
              <w:rPr>
                <w:i/>
              </w:rPr>
              <w:t>и</w:t>
            </w:r>
            <w:r>
              <w:rPr>
                <w:i/>
              </w:rPr>
              <w:t>рование от привходящих факторов, проверка на с</w:t>
            </w:r>
            <w:r>
              <w:rPr>
                <w:i/>
              </w:rPr>
              <w:t>о</w:t>
            </w:r>
            <w:r>
              <w:rPr>
                <w:i/>
              </w:rPr>
              <w:t>вместимость с другими известными фактами;</w:t>
            </w:r>
          </w:p>
          <w:p w:rsidR="009A3BC8" w:rsidRDefault="009A3BC8" w:rsidP="00BB4DA4">
            <w:pPr>
              <w:ind w:left="252" w:hanging="180"/>
              <w:jc w:val="both"/>
            </w:pPr>
            <w:r>
              <w:t>•</w:t>
            </w:r>
            <w:r>
              <w:rPr>
                <w:i/>
              </w:rPr>
              <w:t>использовать некоторые методы получения знаний, характерные для социал</w:t>
            </w:r>
            <w:r>
              <w:rPr>
                <w:i/>
              </w:rPr>
              <w:t>ь</w:t>
            </w:r>
            <w:r>
              <w:rPr>
                <w:i/>
              </w:rPr>
              <w:t>ных и исторических наук: анкетирование, моделир</w:t>
            </w:r>
            <w:r>
              <w:rPr>
                <w:i/>
              </w:rPr>
              <w:t>о</w:t>
            </w:r>
            <w:r>
              <w:rPr>
                <w:i/>
              </w:rPr>
              <w:t>вание, поиск исторических образцов;</w:t>
            </w:r>
          </w:p>
          <w:p w:rsidR="009A3BC8" w:rsidRDefault="009A3BC8" w:rsidP="00BB4DA4">
            <w:pPr>
              <w:ind w:left="252" w:hanging="180"/>
              <w:jc w:val="both"/>
            </w:pPr>
            <w:r>
              <w:t>•</w:t>
            </w:r>
            <w:r>
              <w:rPr>
                <w:i/>
              </w:rPr>
              <w:t>использовать некоторые приёмы художественного познания мира: целостное отображение мира, образность, художестве</w:t>
            </w:r>
            <w:r>
              <w:rPr>
                <w:i/>
              </w:rPr>
              <w:t>н</w:t>
            </w:r>
            <w:r>
              <w:rPr>
                <w:i/>
              </w:rPr>
              <w:t>ный вымысел, органич</w:t>
            </w:r>
            <w:r>
              <w:rPr>
                <w:i/>
              </w:rPr>
              <w:t>е</w:t>
            </w:r>
            <w:r>
              <w:rPr>
                <w:i/>
              </w:rPr>
              <w:t xml:space="preserve">ское единство общего особенного (типичного) и единичного, </w:t>
            </w:r>
            <w:r>
              <w:rPr>
                <w:i/>
              </w:rPr>
              <w:lastRenderedPageBreak/>
              <w:t>оригинал</w:t>
            </w:r>
            <w:r>
              <w:rPr>
                <w:i/>
              </w:rPr>
              <w:t>ь</w:t>
            </w:r>
            <w:r>
              <w:rPr>
                <w:i/>
              </w:rPr>
              <w:t>ность;</w:t>
            </w:r>
          </w:p>
          <w:p w:rsidR="009A3BC8" w:rsidRDefault="009A3BC8" w:rsidP="00BB4DA4">
            <w:pPr>
              <w:ind w:left="252" w:hanging="180"/>
              <w:jc w:val="both"/>
            </w:pPr>
            <w:r>
              <w:t>•</w:t>
            </w:r>
            <w:r>
              <w:rPr>
                <w:i/>
              </w:rPr>
              <w:t>целенаправленно и осозна</w:t>
            </w:r>
            <w:r>
              <w:rPr>
                <w:i/>
              </w:rPr>
              <w:t>н</w:t>
            </w:r>
            <w:r>
              <w:rPr>
                <w:i/>
              </w:rPr>
              <w:t>но развивать свои комм</w:t>
            </w:r>
            <w:r>
              <w:rPr>
                <w:i/>
              </w:rPr>
              <w:t>у</w:t>
            </w:r>
            <w:r>
              <w:rPr>
                <w:i/>
              </w:rPr>
              <w:t>никативные способности, осваивать новые языковые средства;</w:t>
            </w:r>
          </w:p>
          <w:p w:rsidR="009A3BC8" w:rsidRDefault="009A3BC8" w:rsidP="00BB4DA4">
            <w:pPr>
              <w:ind w:left="252" w:hanging="180"/>
              <w:jc w:val="both"/>
            </w:pPr>
            <w:r>
              <w:t>•</w:t>
            </w:r>
            <w:r>
              <w:rPr>
                <w:i/>
              </w:rPr>
              <w:t>осознавать свою ответс</w:t>
            </w:r>
            <w:r>
              <w:rPr>
                <w:i/>
              </w:rPr>
              <w:t>т</w:t>
            </w:r>
            <w:r>
              <w:rPr>
                <w:i/>
              </w:rPr>
              <w:t>венность за достове</w:t>
            </w:r>
            <w:r>
              <w:rPr>
                <w:i/>
              </w:rPr>
              <w:t>р</w:t>
            </w:r>
            <w:r>
              <w:rPr>
                <w:i/>
              </w:rPr>
              <w:t>ность полученных знаний, за качество выполненного прое</w:t>
            </w:r>
            <w:r>
              <w:rPr>
                <w:i/>
              </w:rPr>
              <w:t>к</w:t>
            </w:r>
            <w:r>
              <w:rPr>
                <w:i/>
              </w:rPr>
              <w:t>та.</w:t>
            </w:r>
          </w:p>
          <w:p w:rsidR="009A3BC8" w:rsidRDefault="009A3BC8" w:rsidP="00BB4DA4">
            <w:pPr>
              <w:ind w:left="252" w:hanging="180"/>
              <w:jc w:val="both"/>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lastRenderedPageBreak/>
              <w:t>результаты достигаются преимущественно в процессе исследов</w:t>
            </w:r>
            <w:r>
              <w:t>а</w:t>
            </w:r>
            <w:r>
              <w:t>тельской деятельности и работы над проектами (урочная и внеурочная де</w:t>
            </w:r>
            <w:r>
              <w:t>я</w:t>
            </w:r>
            <w:r>
              <w:t>тельность)</w:t>
            </w:r>
          </w:p>
        </w:tc>
      </w:tr>
    </w:tbl>
    <w:p w:rsidR="009A3BC8" w:rsidRDefault="009A3BC8" w:rsidP="009A3BC8">
      <w:pPr>
        <w:pStyle w:val="af8"/>
        <w:spacing w:before="120" w:after="120" w:line="240" w:lineRule="auto"/>
        <w:jc w:val="center"/>
        <w:rPr>
          <w:b/>
          <w:i/>
          <w:szCs w:val="28"/>
        </w:rPr>
      </w:pPr>
      <w:r>
        <w:rPr>
          <w:b/>
          <w:szCs w:val="28"/>
        </w:rPr>
        <w:lastRenderedPageBreak/>
        <w:t>Стратегии смыслового чтения и работа с текстом</w:t>
      </w:r>
    </w:p>
    <w:tbl>
      <w:tblPr>
        <w:tblW w:w="0" w:type="auto"/>
        <w:tblInd w:w="108" w:type="dxa"/>
        <w:tblLayout w:type="fixed"/>
        <w:tblLook w:val="0000"/>
      </w:tblPr>
      <w:tblGrid>
        <w:gridCol w:w="9733"/>
        <w:gridCol w:w="2868"/>
        <w:gridCol w:w="2637"/>
      </w:tblGrid>
      <w:tr w:rsidR="009A3BC8" w:rsidTr="00BB4DA4">
        <w:tc>
          <w:tcPr>
            <w:tcW w:w="15238"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sz w:val="28"/>
                <w:szCs w:val="28"/>
              </w:rPr>
              <w:t>Работа с текстом: поиск информации и понимание прочитанного</w:t>
            </w:r>
          </w:p>
        </w:tc>
      </w:tr>
      <w:tr w:rsidR="009A3BC8" w:rsidTr="00BB4DA4">
        <w:tc>
          <w:tcPr>
            <w:tcW w:w="9733"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pacing w:before="120" w:after="120"/>
              <w:jc w:val="center"/>
              <w:rPr>
                <w:i/>
                <w:sz w:val="22"/>
                <w:szCs w:val="22"/>
              </w:rPr>
            </w:pPr>
            <w:r>
              <w:rPr>
                <w:sz w:val="22"/>
                <w:szCs w:val="22"/>
              </w:rPr>
              <w:t>Выпускник научится:</w:t>
            </w:r>
          </w:p>
        </w:tc>
        <w:tc>
          <w:tcPr>
            <w:tcW w:w="2868"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jc w:val="center"/>
              <w:rPr>
                <w:sz w:val="20"/>
                <w:szCs w:val="20"/>
                <w:lang/>
              </w:rPr>
            </w:pPr>
            <w:r>
              <w:rPr>
                <w:i/>
                <w:sz w:val="22"/>
                <w:szCs w:val="22"/>
              </w:rPr>
              <w:t>Выпускник получит во</w:t>
            </w:r>
            <w:r>
              <w:rPr>
                <w:i/>
                <w:sz w:val="22"/>
                <w:szCs w:val="22"/>
              </w:rPr>
              <w:t>з</w:t>
            </w:r>
            <w:r>
              <w:rPr>
                <w:i/>
                <w:sz w:val="22"/>
                <w:szCs w:val="22"/>
              </w:rPr>
              <w:t>можность научиться</w:t>
            </w:r>
            <w:r>
              <w:rPr>
                <w:sz w:val="22"/>
                <w:szCs w:val="22"/>
              </w:rPr>
              <w:t>:</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pPr>
            <w:r>
              <w:rPr>
                <w:sz w:val="20"/>
                <w:szCs w:val="20"/>
                <w:lang/>
              </w:rPr>
              <w:t>Основные формы достиж</w:t>
            </w:r>
            <w:r>
              <w:rPr>
                <w:sz w:val="20"/>
                <w:szCs w:val="20"/>
                <w:lang/>
              </w:rPr>
              <w:t>е</w:t>
            </w:r>
            <w:r>
              <w:rPr>
                <w:sz w:val="20"/>
                <w:szCs w:val="20"/>
                <w:lang/>
              </w:rPr>
              <w:t>ния планируемых результ</w:t>
            </w:r>
            <w:r>
              <w:rPr>
                <w:sz w:val="20"/>
                <w:szCs w:val="20"/>
                <w:lang/>
              </w:rPr>
              <w:t>а</w:t>
            </w:r>
            <w:r>
              <w:rPr>
                <w:sz w:val="20"/>
                <w:szCs w:val="20"/>
                <w:lang/>
              </w:rPr>
              <w:t>тов</w:t>
            </w:r>
          </w:p>
        </w:tc>
      </w:tr>
      <w:tr w:rsidR="009A3BC8" w:rsidTr="00BB4DA4">
        <w:tc>
          <w:tcPr>
            <w:tcW w:w="973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•ориентироваться в содержании текста и понимать его целостный смысл:</w:t>
            </w:r>
          </w:p>
          <w:p w:rsidR="009A3BC8" w:rsidRDefault="009A3BC8" w:rsidP="00BB4DA4">
            <w:pPr>
              <w:ind w:left="540"/>
              <w:jc w:val="both"/>
            </w:pPr>
            <w:r>
              <w:t>—определять главную тему, общую цель или назначение текста;</w:t>
            </w:r>
          </w:p>
          <w:p w:rsidR="009A3BC8" w:rsidRDefault="009A3BC8" w:rsidP="00BB4DA4">
            <w:pPr>
              <w:ind w:left="540"/>
              <w:jc w:val="both"/>
            </w:pPr>
            <w:r>
              <w:t>—выбирать из текста или придумать заголовок, соответствующий содержанию и о</w:t>
            </w:r>
            <w:r>
              <w:t>б</w:t>
            </w:r>
            <w:r>
              <w:t>щему смыслу текста;</w:t>
            </w:r>
          </w:p>
          <w:p w:rsidR="009A3BC8" w:rsidRDefault="009A3BC8" w:rsidP="00BB4DA4">
            <w:pPr>
              <w:ind w:left="540"/>
              <w:jc w:val="both"/>
            </w:pPr>
            <w:r>
              <w:t>—формулировать тезис, выражающий общий смысл текста;</w:t>
            </w:r>
          </w:p>
          <w:p w:rsidR="009A3BC8" w:rsidRDefault="009A3BC8" w:rsidP="00BB4DA4">
            <w:pPr>
              <w:ind w:left="540"/>
              <w:jc w:val="both"/>
            </w:pPr>
            <w:r>
              <w:t>—предвосхищать содержание предметного плана текста по заголовку и с опорой на предыдущий опыт;</w:t>
            </w:r>
          </w:p>
          <w:p w:rsidR="009A3BC8" w:rsidRDefault="009A3BC8" w:rsidP="00BB4DA4">
            <w:pPr>
              <w:ind w:left="540"/>
              <w:jc w:val="both"/>
            </w:pPr>
            <w:r>
              <w:t>—объяснять порядок частей/инструкций, содержащихся в тексте;</w:t>
            </w:r>
          </w:p>
          <w:p w:rsidR="009A3BC8" w:rsidRDefault="009A3BC8" w:rsidP="00BB4DA4">
            <w:pPr>
              <w:ind w:left="540"/>
              <w:jc w:val="both"/>
            </w:pPr>
            <w:r>
              <w:t>—сопоставлять основные текстовые и внетекстовые компоненты: обнаруживать соо</w:t>
            </w:r>
            <w:r>
              <w:t>т</w:t>
            </w:r>
            <w:r>
              <w:t>ветствие между частью текста и его общей идеей, сформулированной вопросом, об</w:t>
            </w:r>
            <w:r>
              <w:t>ъ</w:t>
            </w:r>
            <w:r>
              <w:t>яснять назначение карты, рисунка, пояснять части графика или таблицы и т. д.;</w:t>
            </w:r>
          </w:p>
          <w:p w:rsidR="009A3BC8" w:rsidRDefault="009A3BC8" w:rsidP="00BB4DA4">
            <w:pPr>
              <w:ind w:left="73" w:hanging="73"/>
              <w:jc w:val="both"/>
            </w:pPr>
            <w:r>
              <w:t xml:space="preserve">•находить в тексте требуемую информацию (пробегать текст глазами, определять его </w:t>
            </w:r>
            <w:r>
              <w:lastRenderedPageBreak/>
              <w:t>о</w:t>
            </w:r>
            <w:r>
              <w:t>с</w:t>
            </w:r>
            <w:r>
              <w:t>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w:t>
            </w:r>
            <w:r>
              <w:t>о</w:t>
            </w:r>
            <w:r>
              <w:t>димую единицу информации в тексте);</w:t>
            </w:r>
          </w:p>
          <w:p w:rsidR="009A3BC8" w:rsidRDefault="009A3BC8" w:rsidP="00BB4DA4">
            <w:pPr>
              <w:ind w:left="73" w:hanging="73"/>
              <w:jc w:val="both"/>
            </w:pPr>
            <w:r>
              <w:t>•решать учебно-познавательные и учебно-практические задачи, требующие полного и кр</w:t>
            </w:r>
            <w:r>
              <w:t>и</w:t>
            </w:r>
            <w:r>
              <w:t>тического понимания текста:</w:t>
            </w:r>
          </w:p>
          <w:p w:rsidR="009A3BC8" w:rsidRDefault="009A3BC8" w:rsidP="00BB4DA4">
            <w:pPr>
              <w:pStyle w:val="afa"/>
              <w:spacing w:before="0" w:after="0"/>
              <w:ind w:left="540"/>
              <w:jc w:val="both"/>
            </w:pPr>
            <w:r>
              <w:t>—определять назначение разных видов текстов;</w:t>
            </w:r>
          </w:p>
          <w:p w:rsidR="009A3BC8" w:rsidRDefault="009A3BC8" w:rsidP="00BB4DA4">
            <w:pPr>
              <w:pStyle w:val="afa"/>
              <w:spacing w:before="0" w:after="0"/>
              <w:ind w:left="540"/>
              <w:jc w:val="both"/>
            </w:pPr>
            <w:r>
              <w:t>—ставить перед собой цель чтения, направляя внимание на полезную в данный м</w:t>
            </w:r>
            <w:r>
              <w:t>о</w:t>
            </w:r>
            <w:r>
              <w:t>мент информацию;</w:t>
            </w:r>
          </w:p>
          <w:p w:rsidR="009A3BC8" w:rsidRDefault="009A3BC8" w:rsidP="00BB4DA4">
            <w:pPr>
              <w:pStyle w:val="afa"/>
              <w:spacing w:before="0" w:after="0"/>
              <w:ind w:left="540"/>
              <w:jc w:val="both"/>
            </w:pPr>
            <w:r>
              <w:t>—различать темы и подтемы специального текста;</w:t>
            </w:r>
          </w:p>
          <w:p w:rsidR="009A3BC8" w:rsidRDefault="009A3BC8" w:rsidP="00BB4DA4">
            <w:pPr>
              <w:pStyle w:val="afa"/>
              <w:spacing w:before="0" w:after="0"/>
              <w:ind w:left="540"/>
              <w:jc w:val="both"/>
            </w:pPr>
            <w:r>
              <w:t>—выделять не только главную, но и избыточную информацию;</w:t>
            </w:r>
          </w:p>
          <w:p w:rsidR="009A3BC8" w:rsidRDefault="009A3BC8" w:rsidP="00BB4DA4">
            <w:pPr>
              <w:ind w:left="540"/>
              <w:jc w:val="both"/>
            </w:pPr>
            <w:r>
              <w:t>—прогнозировать последовательность изложения идей текста;</w:t>
            </w:r>
          </w:p>
          <w:p w:rsidR="009A3BC8" w:rsidRDefault="009A3BC8" w:rsidP="00BB4DA4">
            <w:pPr>
              <w:pStyle w:val="afa"/>
              <w:spacing w:before="0" w:after="0"/>
              <w:ind w:left="540"/>
              <w:jc w:val="both"/>
            </w:pPr>
            <w:r>
              <w:t>—сопоставлять разные точки зрения и разные источники информации по заданной т</w:t>
            </w:r>
            <w:r>
              <w:t>е</w:t>
            </w:r>
            <w:r>
              <w:t>ме;</w:t>
            </w:r>
          </w:p>
          <w:p w:rsidR="009A3BC8" w:rsidRDefault="009A3BC8" w:rsidP="00BB4DA4">
            <w:pPr>
              <w:pStyle w:val="afa"/>
              <w:spacing w:before="0" w:after="0"/>
              <w:ind w:left="540"/>
              <w:jc w:val="both"/>
            </w:pPr>
            <w:r>
              <w:t>—выполнять смысловое свёртывание выделенных фактов и мыслей;</w:t>
            </w:r>
          </w:p>
          <w:p w:rsidR="009A3BC8" w:rsidRDefault="009A3BC8" w:rsidP="00BB4DA4">
            <w:pPr>
              <w:pStyle w:val="afa"/>
              <w:spacing w:before="0" w:after="0"/>
              <w:ind w:left="540"/>
              <w:jc w:val="both"/>
            </w:pPr>
            <w:r>
              <w:t xml:space="preserve">—формировать на основе текста систему аргументов (доводов) для обоснования </w:t>
            </w:r>
          </w:p>
          <w:p w:rsidR="009A3BC8" w:rsidRDefault="009A3BC8" w:rsidP="00BB4DA4">
            <w:pPr>
              <w:pStyle w:val="afa"/>
              <w:spacing w:before="0" w:after="0"/>
              <w:ind w:left="540"/>
              <w:jc w:val="both"/>
            </w:pPr>
            <w:r>
              <w:t>определённой позиции;</w:t>
            </w:r>
          </w:p>
          <w:p w:rsidR="009A3BC8" w:rsidRDefault="009A3BC8" w:rsidP="00BB4DA4">
            <w:pPr>
              <w:pStyle w:val="afa"/>
              <w:spacing w:before="0" w:after="0"/>
              <w:ind w:left="540"/>
              <w:jc w:val="both"/>
              <w:rPr>
                <w:i/>
              </w:rPr>
            </w:pPr>
            <w:r>
              <w:t>—понимать душевное состояние персонажей текста, сопереживать им.</w:t>
            </w:r>
          </w:p>
        </w:tc>
        <w:tc>
          <w:tcPr>
            <w:tcW w:w="286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rPr>
                <w:i/>
              </w:rPr>
            </w:pPr>
            <w:r>
              <w:rPr>
                <w:i/>
              </w:rPr>
              <w:lastRenderedPageBreak/>
              <w:t>•анализировать измен</w:t>
            </w:r>
            <w:r>
              <w:rPr>
                <w:i/>
              </w:rPr>
              <w:t>е</w:t>
            </w:r>
            <w:r>
              <w:rPr>
                <w:i/>
              </w:rPr>
              <w:t>ния своего эмоционал</w:t>
            </w:r>
            <w:r>
              <w:rPr>
                <w:i/>
              </w:rPr>
              <w:t>ь</w:t>
            </w:r>
            <w:r>
              <w:rPr>
                <w:i/>
              </w:rPr>
              <w:t>ного состояния в пр</w:t>
            </w:r>
            <w:r>
              <w:rPr>
                <w:i/>
              </w:rPr>
              <w:t>о</w:t>
            </w:r>
            <w:r>
              <w:rPr>
                <w:i/>
              </w:rPr>
              <w:t>цессе чтения, получения и переработки получе</w:t>
            </w:r>
            <w:r>
              <w:rPr>
                <w:i/>
              </w:rPr>
              <w:t>н</w:t>
            </w:r>
            <w:r>
              <w:rPr>
                <w:i/>
              </w:rPr>
              <w:t>ной информации и её осмысления.</w:t>
            </w:r>
          </w:p>
          <w:p w:rsidR="009A3BC8" w:rsidRDefault="009A3BC8" w:rsidP="00BB4DA4">
            <w:pPr>
              <w:ind w:left="73" w:hanging="73"/>
              <w:jc w:val="both"/>
              <w:rPr>
                <w:i/>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rPr>
                <w:lang/>
              </w:rPr>
            </w:pPr>
            <w:r>
              <w:rPr>
                <w:lang/>
              </w:rPr>
              <w:t>В рамках всех пре</w:t>
            </w:r>
            <w:r>
              <w:rPr>
                <w:lang/>
              </w:rPr>
              <w:t>д</w:t>
            </w:r>
            <w:r>
              <w:rPr>
                <w:lang/>
              </w:rPr>
              <w:t xml:space="preserve">метных областей. </w:t>
            </w:r>
          </w:p>
          <w:p w:rsidR="009A3BC8" w:rsidRDefault="009A3BC8" w:rsidP="00BB4DA4">
            <w:pPr>
              <w:jc w:val="center"/>
            </w:pPr>
            <w:r>
              <w:rPr>
                <w:lang/>
              </w:rPr>
              <w:t>Пр</w:t>
            </w:r>
            <w:r>
              <w:rPr>
                <w:lang/>
              </w:rPr>
              <w:t>о</w:t>
            </w:r>
            <w:r>
              <w:rPr>
                <w:lang/>
              </w:rPr>
              <w:t>ектно-исследовательская де</w:t>
            </w:r>
            <w:r>
              <w:rPr>
                <w:lang/>
              </w:rPr>
              <w:t>я</w:t>
            </w:r>
            <w:r>
              <w:rPr>
                <w:lang/>
              </w:rPr>
              <w:t>тельность.</w:t>
            </w:r>
          </w:p>
        </w:tc>
      </w:tr>
      <w:tr w:rsidR="009A3BC8" w:rsidTr="00BB4DA4">
        <w:tc>
          <w:tcPr>
            <w:tcW w:w="15238"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sz w:val="28"/>
                <w:szCs w:val="28"/>
              </w:rPr>
              <w:lastRenderedPageBreak/>
              <w:t>Работа с текстом: преобразование и интерпретация информации</w:t>
            </w:r>
          </w:p>
        </w:tc>
      </w:tr>
      <w:tr w:rsidR="009A3BC8" w:rsidTr="00BB4DA4">
        <w:tc>
          <w:tcPr>
            <w:tcW w:w="973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•структурировать текст, используя нумерацию страниц, списки, ссылки, оглавление; пров</w:t>
            </w:r>
            <w:r>
              <w:t>о</w:t>
            </w:r>
            <w:r>
              <w:t>дить проверку правописания; использовать в тексте таблицы, изображения;</w:t>
            </w:r>
          </w:p>
          <w:p w:rsidR="009A3BC8" w:rsidRDefault="009A3BC8" w:rsidP="00BB4DA4">
            <w:pPr>
              <w:ind w:left="73" w:hanging="73"/>
              <w:jc w:val="both"/>
            </w:pPr>
            <w: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A3BC8" w:rsidRDefault="009A3BC8" w:rsidP="00BB4DA4">
            <w:pPr>
              <w:ind w:left="73" w:hanging="73"/>
              <w:jc w:val="both"/>
            </w:pPr>
            <w:r>
              <w:t>•интерпретировать текст:</w:t>
            </w:r>
          </w:p>
          <w:p w:rsidR="009A3BC8" w:rsidRDefault="009A3BC8" w:rsidP="00BB4DA4">
            <w:pPr>
              <w:ind w:left="73" w:firstLine="467"/>
              <w:jc w:val="both"/>
            </w:pPr>
            <w:r>
              <w:t>—сравнивать и противопоставлять заключённую в тексте информацию разного хара</w:t>
            </w:r>
            <w:r>
              <w:t>к</w:t>
            </w:r>
            <w:r>
              <w:t>тера;</w:t>
            </w:r>
          </w:p>
          <w:p w:rsidR="009A3BC8" w:rsidRDefault="009A3BC8" w:rsidP="00BB4DA4">
            <w:pPr>
              <w:ind w:left="73" w:firstLine="467"/>
              <w:jc w:val="both"/>
            </w:pPr>
            <w:r>
              <w:t>—обнаруживать в тексте доводы в подтверждение выдвинутых тезисов;</w:t>
            </w:r>
          </w:p>
          <w:p w:rsidR="009A3BC8" w:rsidRDefault="009A3BC8" w:rsidP="00BB4DA4">
            <w:pPr>
              <w:ind w:left="73" w:firstLine="467"/>
              <w:jc w:val="both"/>
            </w:pPr>
            <w:r>
              <w:t>—делать выводы из сформулированных посылок;</w:t>
            </w:r>
          </w:p>
          <w:p w:rsidR="009A3BC8" w:rsidRDefault="009A3BC8" w:rsidP="00BB4DA4">
            <w:pPr>
              <w:ind w:left="73" w:firstLine="467"/>
              <w:jc w:val="both"/>
              <w:rPr>
                <w:i/>
              </w:rPr>
            </w:pPr>
            <w:r>
              <w:t>—выводить заключение о намерении автора или главной мысли текста.</w:t>
            </w:r>
          </w:p>
        </w:tc>
        <w:tc>
          <w:tcPr>
            <w:tcW w:w="286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lang/>
              </w:rPr>
            </w:pPr>
            <w:r>
              <w:rPr>
                <w:i/>
              </w:rPr>
              <w:t>•выявлять имплицитную информацию текста на основе сопоставления иллюстративного м</w:t>
            </w:r>
            <w:r>
              <w:rPr>
                <w:i/>
              </w:rPr>
              <w:t>а</w:t>
            </w:r>
            <w:r>
              <w:rPr>
                <w:i/>
              </w:rPr>
              <w:t>териала с информацией текста, анализа по</w:t>
            </w:r>
            <w:r>
              <w:rPr>
                <w:i/>
              </w:rPr>
              <w:t>д</w:t>
            </w:r>
            <w:r>
              <w:rPr>
                <w:i/>
              </w:rPr>
              <w:t>текста (использованных языковых средств и структуры текста).</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rPr>
                <w:lang/>
              </w:rPr>
            </w:pPr>
            <w:r>
              <w:rPr>
                <w:lang/>
              </w:rPr>
              <w:t>В рамках всех пре</w:t>
            </w:r>
            <w:r>
              <w:rPr>
                <w:lang/>
              </w:rPr>
              <w:t>д</w:t>
            </w:r>
            <w:r>
              <w:rPr>
                <w:lang/>
              </w:rPr>
              <w:t xml:space="preserve">метных областей. </w:t>
            </w:r>
          </w:p>
          <w:p w:rsidR="009A3BC8" w:rsidRDefault="009A3BC8" w:rsidP="00BB4DA4">
            <w:pPr>
              <w:jc w:val="center"/>
            </w:pPr>
            <w:r>
              <w:rPr>
                <w:lang/>
              </w:rPr>
              <w:t>Пр</w:t>
            </w:r>
            <w:r>
              <w:rPr>
                <w:lang/>
              </w:rPr>
              <w:t>о</w:t>
            </w:r>
            <w:r>
              <w:rPr>
                <w:lang/>
              </w:rPr>
              <w:t>ектно-исследовательская де</w:t>
            </w:r>
            <w:r>
              <w:rPr>
                <w:lang/>
              </w:rPr>
              <w:t>я</w:t>
            </w:r>
            <w:r>
              <w:rPr>
                <w:lang/>
              </w:rPr>
              <w:t>тельность.</w:t>
            </w:r>
          </w:p>
        </w:tc>
      </w:tr>
      <w:tr w:rsidR="009A3BC8" w:rsidTr="00BB4DA4">
        <w:tc>
          <w:tcPr>
            <w:tcW w:w="15238" w:type="dxa"/>
            <w:gridSpan w:val="3"/>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sz w:val="28"/>
                <w:szCs w:val="28"/>
              </w:rPr>
              <w:t>Работа с текстом: оценка информации</w:t>
            </w:r>
          </w:p>
        </w:tc>
      </w:tr>
      <w:tr w:rsidR="009A3BC8" w:rsidTr="00BB4DA4">
        <w:tc>
          <w:tcPr>
            <w:tcW w:w="973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lastRenderedPageBreak/>
              <w:t>•откликаться на содержание текста:</w:t>
            </w:r>
          </w:p>
          <w:p w:rsidR="009A3BC8" w:rsidRDefault="009A3BC8" w:rsidP="00BB4DA4">
            <w:pPr>
              <w:ind w:firstLine="454"/>
              <w:jc w:val="both"/>
            </w:pPr>
            <w:r>
              <w:t>—связывать информацию, обнаруженную в тексте, со знаниями из других источников;</w:t>
            </w:r>
          </w:p>
          <w:p w:rsidR="009A3BC8" w:rsidRDefault="009A3BC8" w:rsidP="00BB4DA4">
            <w:pPr>
              <w:ind w:firstLine="454"/>
              <w:jc w:val="both"/>
            </w:pPr>
            <w:r>
              <w:t>—оценивать утверждения, сделанные в тексте, исходя из своих представлений о мире;</w:t>
            </w:r>
          </w:p>
          <w:p w:rsidR="009A3BC8" w:rsidRDefault="009A3BC8" w:rsidP="00BB4DA4">
            <w:pPr>
              <w:ind w:firstLine="454"/>
              <w:jc w:val="both"/>
            </w:pPr>
            <w:r>
              <w:t>—находить доводы в защиту своей точки зрения;</w:t>
            </w:r>
          </w:p>
          <w:p w:rsidR="009A3BC8" w:rsidRDefault="009A3BC8" w:rsidP="00BB4DA4">
            <w:pPr>
              <w:ind w:left="73" w:hanging="73"/>
              <w:jc w:val="both"/>
              <w:rPr>
                <w:lang w:eastAsia="ru-RU"/>
              </w:rPr>
            </w:pPr>
            <w:r>
              <w:t>•откликаться на форму текста: оценивать не только содержание текста, но и его форму, а в целом — мастерство его исполнения;</w:t>
            </w:r>
          </w:p>
          <w:p w:rsidR="009A3BC8" w:rsidRDefault="009A3BC8" w:rsidP="00BB4DA4">
            <w:pPr>
              <w:pStyle w:val="af8"/>
              <w:spacing w:line="240" w:lineRule="auto"/>
              <w:ind w:left="73" w:hanging="73"/>
              <w:rPr>
                <w:sz w:val="24"/>
                <w:lang w:eastAsia="ru-RU" w:bidi="ar-SA"/>
              </w:rPr>
            </w:pPr>
            <w:r>
              <w:rPr>
                <w:sz w:val="24"/>
                <w:lang w:eastAsia="ru-RU" w:bidi="ar-SA"/>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w:t>
            </w:r>
            <w:r>
              <w:rPr>
                <w:sz w:val="24"/>
                <w:lang w:eastAsia="ru-RU" w:bidi="ar-SA"/>
              </w:rPr>
              <w:t>е</w:t>
            </w:r>
            <w:r>
              <w:rPr>
                <w:sz w:val="24"/>
                <w:lang w:eastAsia="ru-RU" w:bidi="ar-SA"/>
              </w:rPr>
              <w:t>лы в информации и находить пути восполнения этих пробелов;</w:t>
            </w:r>
          </w:p>
          <w:p w:rsidR="009A3BC8" w:rsidRDefault="009A3BC8" w:rsidP="00BB4DA4">
            <w:pPr>
              <w:pStyle w:val="af8"/>
              <w:spacing w:line="240" w:lineRule="auto"/>
              <w:ind w:left="73" w:hanging="73"/>
            </w:pPr>
            <w:r>
              <w:rPr>
                <w:sz w:val="24"/>
                <w:lang w:eastAsia="ru-RU" w:bidi="ar-SA"/>
              </w:rPr>
              <w:t>•в процессе работы с одним или несколькими источниками выявлять содержащуюся в них противоречивую, конфликтную информацию;</w:t>
            </w:r>
          </w:p>
          <w:p w:rsidR="009A3BC8" w:rsidRDefault="009A3BC8" w:rsidP="00BB4DA4">
            <w:pPr>
              <w:ind w:left="73" w:hanging="73"/>
              <w:jc w:val="both"/>
              <w:rPr>
                <w:i/>
              </w:rPr>
            </w:pPr>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286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rPr>
                <w:i/>
              </w:rPr>
              <w:t>•критически относиться к рекламной информ</w:t>
            </w:r>
            <w:r>
              <w:rPr>
                <w:i/>
              </w:rPr>
              <w:t>а</w:t>
            </w:r>
            <w:r>
              <w:rPr>
                <w:i/>
              </w:rPr>
              <w:t>ции;</w:t>
            </w:r>
          </w:p>
          <w:p w:rsidR="009A3BC8" w:rsidRDefault="009A3BC8" w:rsidP="00BB4DA4">
            <w:pPr>
              <w:ind w:left="73" w:hanging="73"/>
              <w:jc w:val="both"/>
              <w:rPr>
                <w:i/>
              </w:rPr>
            </w:pPr>
            <w:r>
              <w:rPr>
                <w:i/>
              </w:rPr>
              <w:t>•находить способы пр</w:t>
            </w:r>
            <w:r>
              <w:rPr>
                <w:i/>
              </w:rPr>
              <w:t>о</w:t>
            </w:r>
            <w:r>
              <w:rPr>
                <w:i/>
              </w:rPr>
              <w:t>верки противоречивой информации;</w:t>
            </w:r>
          </w:p>
          <w:p w:rsidR="009A3BC8" w:rsidRDefault="009A3BC8" w:rsidP="00BB4DA4">
            <w:pPr>
              <w:ind w:left="73" w:hanging="73"/>
              <w:jc w:val="both"/>
              <w:rPr>
                <w:i/>
              </w:rPr>
            </w:pPr>
            <w:r>
              <w:rPr>
                <w:i/>
              </w:rPr>
              <w:t>•определять достове</w:t>
            </w:r>
            <w:r>
              <w:rPr>
                <w:i/>
              </w:rPr>
              <w:t>р</w:t>
            </w:r>
            <w:r>
              <w:rPr>
                <w:i/>
              </w:rPr>
              <w:t>ную информацию в сл</w:t>
            </w:r>
            <w:r>
              <w:rPr>
                <w:i/>
              </w:rPr>
              <w:t>у</w:t>
            </w:r>
            <w:r>
              <w:rPr>
                <w:i/>
              </w:rPr>
              <w:t>чае наличия противор</w:t>
            </w:r>
            <w:r>
              <w:rPr>
                <w:i/>
              </w:rPr>
              <w:t>е</w:t>
            </w:r>
            <w:r>
              <w:rPr>
                <w:i/>
              </w:rPr>
              <w:t>чивой или конфликтной ситуации.</w:t>
            </w:r>
          </w:p>
          <w:p w:rsidR="009A3BC8" w:rsidRDefault="009A3BC8" w:rsidP="00BB4DA4">
            <w:pPr>
              <w:ind w:left="73" w:hanging="73"/>
              <w:jc w:val="both"/>
              <w:rPr>
                <w:i/>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jc w:val="center"/>
              <w:rPr>
                <w:lang/>
              </w:rPr>
            </w:pPr>
            <w:r>
              <w:rPr>
                <w:lang/>
              </w:rPr>
              <w:t>В рамках всех пре</w:t>
            </w:r>
            <w:r>
              <w:rPr>
                <w:lang/>
              </w:rPr>
              <w:t>д</w:t>
            </w:r>
            <w:r>
              <w:rPr>
                <w:lang/>
              </w:rPr>
              <w:t xml:space="preserve">метных областей. </w:t>
            </w:r>
          </w:p>
          <w:p w:rsidR="009A3BC8" w:rsidRDefault="009A3BC8" w:rsidP="00BB4DA4">
            <w:pPr>
              <w:jc w:val="center"/>
            </w:pPr>
            <w:r>
              <w:rPr>
                <w:lang/>
              </w:rPr>
              <w:t>Пр</w:t>
            </w:r>
            <w:r>
              <w:rPr>
                <w:lang/>
              </w:rPr>
              <w:t>о</w:t>
            </w:r>
            <w:r>
              <w:rPr>
                <w:lang/>
              </w:rPr>
              <w:t>ектно-исследовательская де</w:t>
            </w:r>
            <w:r>
              <w:rPr>
                <w:lang/>
              </w:rPr>
              <w:t>я</w:t>
            </w:r>
            <w:r>
              <w:rPr>
                <w:lang/>
              </w:rPr>
              <w:t>тельность.</w:t>
            </w:r>
          </w:p>
        </w:tc>
      </w:tr>
    </w:tbl>
    <w:p w:rsidR="009A3BC8" w:rsidRDefault="009A3BC8" w:rsidP="009A3BC8">
      <w:pPr>
        <w:pStyle w:val="af8"/>
        <w:spacing w:before="120" w:after="120" w:line="240" w:lineRule="auto"/>
        <w:jc w:val="center"/>
        <w:rPr>
          <w:b/>
          <w:sz w:val="22"/>
          <w:szCs w:val="22"/>
        </w:rPr>
      </w:pPr>
      <w:r>
        <w:rPr>
          <w:b/>
          <w:szCs w:val="28"/>
        </w:rPr>
        <w:t>Русский язык</w:t>
      </w:r>
    </w:p>
    <w:tbl>
      <w:tblPr>
        <w:tblW w:w="0" w:type="auto"/>
        <w:tblInd w:w="108" w:type="dxa"/>
        <w:tblLayout w:type="fixed"/>
        <w:tblLook w:val="0000"/>
      </w:tblPr>
      <w:tblGrid>
        <w:gridCol w:w="9288"/>
        <w:gridCol w:w="6022"/>
      </w:tblGrid>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b/>
                <w:i/>
                <w:sz w:val="22"/>
                <w:szCs w:val="22"/>
              </w:rPr>
            </w:pPr>
            <w:r>
              <w:rPr>
                <w:b/>
                <w:sz w:val="22"/>
                <w:szCs w:val="22"/>
              </w:rPr>
              <w:t>Выпускник научится:</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i/>
                <w:sz w:val="22"/>
                <w:szCs w:val="22"/>
              </w:rPr>
              <w:t>Выпускник получит возможность научиться:</w:t>
            </w: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af8"/>
              <w:spacing w:before="120" w:after="120" w:line="240" w:lineRule="auto"/>
              <w:jc w:val="center"/>
            </w:pPr>
            <w:r>
              <w:rPr>
                <w:b/>
                <w:szCs w:val="28"/>
              </w:rPr>
              <w:t>Речь и речевое общение</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•использовать различные виды монолога (повествование, описание, рассуждение; соч</w:t>
            </w:r>
            <w:r>
              <w:t>е</w:t>
            </w:r>
            <w:r>
              <w:t>тание разных видов монолога) в различных ситуациях общения;</w:t>
            </w:r>
          </w:p>
          <w:p w:rsidR="009A3BC8" w:rsidRDefault="009A3BC8" w:rsidP="00BB4DA4">
            <w:pPr>
              <w:ind w:left="73" w:hanging="73"/>
              <w:jc w:val="both"/>
            </w:pPr>
            <w:r>
              <w:t>•использовать различные виды диалога в ситуациях формального и неформального, межличностного и межкультурного общения;</w:t>
            </w:r>
          </w:p>
          <w:p w:rsidR="009A3BC8" w:rsidRDefault="009A3BC8" w:rsidP="00BB4DA4">
            <w:pPr>
              <w:ind w:left="73" w:hanging="73"/>
              <w:jc w:val="both"/>
            </w:pPr>
            <w:r>
              <w:t>•соблюдать нормы речевого поведения в типичных ситуациях общения;</w:t>
            </w:r>
          </w:p>
          <w:p w:rsidR="009A3BC8" w:rsidRDefault="009A3BC8" w:rsidP="00BB4DA4">
            <w:pPr>
              <w:ind w:left="73" w:hanging="73"/>
              <w:jc w:val="both"/>
            </w:pPr>
            <w:r>
              <w:t>•оценивать образцы устной монологической и диалогической речи с точки зрения соо</w:t>
            </w:r>
            <w:r>
              <w:t>т</w:t>
            </w:r>
            <w:r>
              <w:t>ветствия ситуации речевого общения, достижения коммуникативных целей речевого взаимодействия, уместности использованных языковых средств;</w:t>
            </w:r>
          </w:p>
          <w:p w:rsidR="009A3BC8" w:rsidRDefault="009A3BC8" w:rsidP="00BB4DA4">
            <w:pPr>
              <w:ind w:left="73" w:hanging="73"/>
              <w:jc w:val="both"/>
              <w:rPr>
                <w:i/>
              </w:rPr>
            </w:pPr>
            <w:r>
              <w:t>•предупреждать коммуникативные неудачи в процессе речевого общения.</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•выступать перед аудиторией с небольшим докладом; публично представлять проект, реферат; публично защищать свою позицию;</w:t>
            </w:r>
          </w:p>
          <w:p w:rsidR="009A3BC8" w:rsidRDefault="009A3BC8" w:rsidP="00BB4DA4">
            <w:pPr>
              <w:ind w:left="73" w:hanging="73"/>
              <w:jc w:val="both"/>
              <w:rPr>
                <w:i/>
              </w:rPr>
            </w:pPr>
            <w:r>
              <w:rPr>
                <w:i/>
              </w:rPr>
              <w:t>•участвовать в коллективном обсуждении проблем, аргументировать собственную позицию, доказывать её, убеждать;</w:t>
            </w:r>
          </w:p>
          <w:p w:rsidR="009A3BC8" w:rsidRDefault="009A3BC8" w:rsidP="00BB4DA4">
            <w:pPr>
              <w:ind w:left="73" w:hanging="73"/>
              <w:jc w:val="both"/>
              <w:rPr>
                <w:i/>
              </w:rPr>
            </w:pPr>
            <w:r>
              <w:rPr>
                <w:i/>
              </w:rPr>
              <w:t>•понимать основные причины коммуникативных неудач и объяснять их.</w:t>
            </w:r>
          </w:p>
          <w:p w:rsidR="009A3BC8" w:rsidRDefault="009A3BC8" w:rsidP="00BB4DA4">
            <w:pPr>
              <w:ind w:left="73" w:hanging="73"/>
              <w:jc w:val="both"/>
              <w:rPr>
                <w:i/>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af8"/>
              <w:spacing w:before="120" w:after="120" w:line="240" w:lineRule="auto"/>
              <w:jc w:val="center"/>
              <w:rPr>
                <w:b/>
                <w:i/>
                <w:szCs w:val="28"/>
              </w:rPr>
            </w:pPr>
            <w:r>
              <w:rPr>
                <w:b/>
                <w:szCs w:val="28"/>
              </w:rPr>
              <w:t>Речевая деятельность</w:t>
            </w:r>
          </w:p>
          <w:p w:rsidR="009A3BC8" w:rsidRDefault="009A3BC8" w:rsidP="00BB4DA4">
            <w:pPr>
              <w:pStyle w:val="af8"/>
              <w:spacing w:before="120" w:after="120" w:line="240" w:lineRule="auto"/>
              <w:jc w:val="center"/>
            </w:pPr>
            <w:r>
              <w:rPr>
                <w:b/>
                <w:i/>
                <w:szCs w:val="28"/>
              </w:rPr>
              <w:lastRenderedPageBreak/>
              <w:t>Аудирование</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lastRenderedPageBreak/>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w:t>
            </w:r>
            <w:r>
              <w:t>а</w:t>
            </w:r>
            <w:r>
              <w:t>ние аудиотекста в соответствии с заданной коммуникативной задачей в устной форме;</w:t>
            </w:r>
          </w:p>
          <w:p w:rsidR="009A3BC8" w:rsidRDefault="009A3BC8" w:rsidP="00BB4DA4">
            <w:pPr>
              <w:ind w:left="73" w:hanging="73"/>
              <w:jc w:val="both"/>
            </w:pPr>
            <w: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w:t>
            </w:r>
            <w:r>
              <w:t>н</w:t>
            </w:r>
            <w:r>
              <w:t>формацию, комментировать её в устной форме;</w:t>
            </w:r>
          </w:p>
          <w:p w:rsidR="009A3BC8" w:rsidRDefault="009A3BC8" w:rsidP="00BB4DA4">
            <w:pPr>
              <w:ind w:left="73" w:hanging="73"/>
              <w:jc w:val="both"/>
              <w:rPr>
                <w:i/>
              </w:rPr>
            </w:pPr>
            <w: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w:t>
            </w:r>
            <w:r>
              <w:t>д</w:t>
            </w:r>
            <w:r>
              <w:t>робного, выборочного, сжатого).</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понимать явную и скрытую (подтекстовую) инфо</w:t>
            </w:r>
            <w:r>
              <w:rPr>
                <w:i/>
              </w:rPr>
              <w:t>р</w:t>
            </w:r>
            <w:r>
              <w:rPr>
                <w:i/>
              </w:rPr>
              <w:t>мацию публицистического текста (в том числе в СМИ), анализировать и комментировать её в устной форме.</w:t>
            </w:r>
          </w:p>
          <w:p w:rsidR="009A3BC8" w:rsidRDefault="009A3BC8" w:rsidP="00BB4DA4">
            <w:pPr>
              <w:ind w:left="73" w:hanging="73"/>
              <w:jc w:val="both"/>
              <w:rPr>
                <w:i/>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af8"/>
              <w:spacing w:before="120" w:after="120" w:line="240" w:lineRule="auto"/>
              <w:jc w:val="center"/>
            </w:pPr>
            <w:r>
              <w:rPr>
                <w:b/>
                <w:i/>
                <w:szCs w:val="28"/>
              </w:rPr>
              <w:t>Чтение</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•понимать содержание прочитанных учебно-научных, публицистических (информац</w:t>
            </w:r>
            <w:r>
              <w:t>и</w:t>
            </w:r>
            <w:r>
              <w:t>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A3BC8" w:rsidRDefault="009A3BC8" w:rsidP="00BB4DA4">
            <w:pPr>
              <w:ind w:left="73" w:hanging="73"/>
              <w:jc w:val="both"/>
            </w:pPr>
            <w: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A3BC8" w:rsidRDefault="009A3BC8" w:rsidP="00BB4DA4">
            <w:pPr>
              <w:ind w:left="73" w:hanging="73"/>
              <w:jc w:val="both"/>
            </w:pPr>
            <w:r>
              <w:t>•передавать схематически представленную информацию в виде связного текста;</w:t>
            </w:r>
          </w:p>
          <w:p w:rsidR="009A3BC8" w:rsidRDefault="009A3BC8" w:rsidP="00BB4DA4">
            <w:pPr>
              <w:ind w:left="73" w:hanging="73"/>
              <w:jc w:val="both"/>
            </w:pPr>
            <w:r>
              <w:t>•использовать приёмы работы с учебной книгой, справочниками и другими информ</w:t>
            </w:r>
            <w:r>
              <w:t>а</w:t>
            </w:r>
            <w:r>
              <w:t>ционными источниками, включая СМИ и ресурсы Интернета;</w:t>
            </w:r>
          </w:p>
          <w:p w:rsidR="009A3BC8" w:rsidRDefault="009A3BC8" w:rsidP="00BB4DA4">
            <w:pPr>
              <w:ind w:left="73" w:hanging="73"/>
              <w:jc w:val="both"/>
              <w:rPr>
                <w:i/>
              </w:rPr>
            </w:pPr>
            <w: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w:t>
            </w:r>
            <w:r>
              <w:t>у</w:t>
            </w:r>
            <w:r>
              <w:t>никативной задачей.</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•понимать, анализировать, оценивать явную и скр</w:t>
            </w:r>
            <w:r>
              <w:rPr>
                <w:i/>
              </w:rPr>
              <w:t>ы</w:t>
            </w:r>
            <w:r>
              <w:rPr>
                <w:i/>
              </w:rPr>
              <w:t>тую (подтекстовую) информацию в прочитанных текстах разной функционально-стилевой и жанровой принадлежности;</w:t>
            </w:r>
          </w:p>
          <w:p w:rsidR="009A3BC8" w:rsidRDefault="009A3BC8" w:rsidP="00BB4DA4">
            <w:pPr>
              <w:ind w:left="73" w:hanging="73"/>
              <w:jc w:val="both"/>
              <w:rPr>
                <w:i/>
              </w:rPr>
            </w:pPr>
            <w:r>
              <w:rPr>
                <w:i/>
              </w:rPr>
              <w:t>•извлекать информацию по заданной проблеме (включая противоположные точки зрения на её решение) из ра</w:t>
            </w:r>
            <w:r>
              <w:rPr>
                <w:i/>
              </w:rPr>
              <w:t>з</w:t>
            </w:r>
            <w:r>
              <w:rPr>
                <w:i/>
              </w:rPr>
              <w:t>личных источников (учебно-научных текстов, текстов СМИ, в том числе представленных в электронном виде на различных информационных носителях, официал</w:t>
            </w:r>
            <w:r>
              <w:rPr>
                <w:i/>
              </w:rPr>
              <w:t>ь</w:t>
            </w:r>
            <w:r>
              <w:rPr>
                <w:i/>
              </w:rPr>
              <w:t>но-деловых текстов), высказывать собственную то</w:t>
            </w:r>
            <w:r>
              <w:rPr>
                <w:i/>
              </w:rPr>
              <w:t>ч</w:t>
            </w:r>
            <w:r>
              <w:rPr>
                <w:i/>
              </w:rPr>
              <w:t>ку зрения на решение проблемы.</w:t>
            </w:r>
          </w:p>
          <w:p w:rsidR="009A3BC8" w:rsidRDefault="009A3BC8" w:rsidP="00BB4DA4">
            <w:pPr>
              <w:ind w:left="73" w:hanging="73"/>
              <w:jc w:val="both"/>
              <w:rPr>
                <w:i/>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af8"/>
              <w:spacing w:before="120" w:after="120" w:line="240" w:lineRule="auto"/>
              <w:jc w:val="center"/>
            </w:pPr>
            <w:r>
              <w:rPr>
                <w:b/>
                <w:i/>
                <w:szCs w:val="28"/>
              </w:rPr>
              <w:t>Говорение</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•создавать устные монологические и диалогические высказывания (в том числе оц</w:t>
            </w:r>
            <w:r>
              <w:t>е</w:t>
            </w:r>
            <w:r>
              <w:t xml:space="preserve">ночного характера) на актуальные социально-культурные, нравственно-этические, </w:t>
            </w:r>
            <w:r>
              <w:lastRenderedPageBreak/>
              <w:t>бытовые, учебные темы (в том числе лингвистические, а также темы, связанные с соде</w:t>
            </w:r>
            <w:r>
              <w:t>р</w:t>
            </w:r>
            <w:r>
              <w:t>жанием других изучаемых учебных предметов) разной коммуникативной направле</w:t>
            </w:r>
            <w:r>
              <w:t>н</w:t>
            </w:r>
            <w:r>
              <w:t>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A3BC8" w:rsidRDefault="009A3BC8" w:rsidP="00BB4DA4">
            <w:pPr>
              <w:ind w:left="73" w:hanging="73"/>
              <w:jc w:val="both"/>
            </w:pPr>
            <w:r>
              <w:t>•обсуждать и чётко формулировать цели, план совместной групповой учебной деятел</w:t>
            </w:r>
            <w:r>
              <w:t>ь</w:t>
            </w:r>
            <w:r>
              <w:t>ности, распределение частей работы;</w:t>
            </w:r>
          </w:p>
          <w:p w:rsidR="009A3BC8" w:rsidRDefault="009A3BC8" w:rsidP="00BB4DA4">
            <w:pPr>
              <w:ind w:left="73" w:hanging="73"/>
              <w:jc w:val="both"/>
            </w:pPr>
            <w: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w:t>
            </w:r>
            <w:r>
              <w:t>б</w:t>
            </w:r>
            <w:r>
              <w:t>щения;</w:t>
            </w:r>
          </w:p>
          <w:p w:rsidR="009A3BC8" w:rsidRDefault="009A3BC8" w:rsidP="00BB4DA4">
            <w:pPr>
              <w:ind w:left="73" w:hanging="73"/>
              <w:jc w:val="both"/>
              <w:rPr>
                <w:i/>
              </w:rPr>
            </w:pPr>
            <w:r>
              <w:t>•соблюдать в практике устного речевого общения основные орфоэпические, лексич</w:t>
            </w:r>
            <w:r>
              <w:t>е</w:t>
            </w:r>
            <w:r>
              <w:t>ские, грамматические нормы современного русского литературного языка; стилист</w:t>
            </w:r>
            <w:r>
              <w:t>и</w:t>
            </w:r>
            <w:r>
              <w:t>чески корректно использовать лексику и фразеологию, правила речевого этикета.</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•создавать устные монологические и диалогические в</w:t>
            </w:r>
            <w:r>
              <w:rPr>
                <w:i/>
              </w:rPr>
              <w:t>ы</w:t>
            </w:r>
            <w:r>
              <w:rPr>
                <w:i/>
              </w:rPr>
              <w:t>сказывания различных типов и жанров в учебно-</w:t>
            </w:r>
            <w:r>
              <w:rPr>
                <w:i/>
              </w:rPr>
              <w:lastRenderedPageBreak/>
              <w:t>научной (на материале изучаемых учебных дисциплин), социально-культурной и деловой сферах общения;</w:t>
            </w:r>
          </w:p>
          <w:p w:rsidR="009A3BC8" w:rsidRDefault="009A3BC8" w:rsidP="00BB4DA4">
            <w:pPr>
              <w:ind w:left="73" w:hanging="73"/>
              <w:jc w:val="both"/>
              <w:rPr>
                <w:i/>
              </w:rPr>
            </w:pPr>
            <w:r>
              <w:rPr>
                <w:i/>
              </w:rPr>
              <w:t>•выступать перед аудиторией с докладом; публично защищать проект, реферат;</w:t>
            </w:r>
          </w:p>
          <w:p w:rsidR="009A3BC8" w:rsidRDefault="009A3BC8" w:rsidP="00BB4DA4">
            <w:pPr>
              <w:ind w:left="73" w:hanging="73"/>
              <w:jc w:val="both"/>
              <w:rPr>
                <w:i/>
              </w:rPr>
            </w:pPr>
            <w:r>
              <w:rPr>
                <w:i/>
              </w:rPr>
              <w:t>•участвовать в дискуссии на учебно-научные темы, с</w:t>
            </w:r>
            <w:r>
              <w:rPr>
                <w:i/>
              </w:rPr>
              <w:t>о</w:t>
            </w:r>
            <w:r>
              <w:rPr>
                <w:i/>
              </w:rPr>
              <w:t>блюдая нормы учебно-научного общения;</w:t>
            </w:r>
          </w:p>
          <w:p w:rsidR="009A3BC8" w:rsidRDefault="009A3BC8" w:rsidP="00BB4DA4">
            <w:pPr>
              <w:ind w:left="73" w:hanging="73"/>
              <w:jc w:val="both"/>
              <w:rPr>
                <w:i/>
              </w:rPr>
            </w:pPr>
            <w:r>
              <w:rPr>
                <w:i/>
              </w:rPr>
              <w:t>•анализировать и оценивать речевые высказывания с точки зрения их успешности в достижении прогноз</w:t>
            </w:r>
            <w:r>
              <w:rPr>
                <w:i/>
              </w:rPr>
              <w:t>и</w:t>
            </w:r>
            <w:r>
              <w:rPr>
                <w:i/>
              </w:rPr>
              <w:t>руемого результата.</w:t>
            </w:r>
          </w:p>
          <w:p w:rsidR="009A3BC8" w:rsidRDefault="009A3BC8" w:rsidP="00BB4DA4">
            <w:pPr>
              <w:ind w:left="73" w:hanging="73"/>
              <w:jc w:val="both"/>
              <w:rPr>
                <w:i/>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sz w:val="28"/>
                <w:szCs w:val="28"/>
              </w:rPr>
              <w:lastRenderedPageBreak/>
              <w:t>Письмо</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w:t>
            </w:r>
            <w:r>
              <w:t>и</w:t>
            </w:r>
            <w:r>
              <w:t>ально-культурные, нравственно-этические, бытовые и учебные темы, рассказ о соб</w:t>
            </w:r>
            <w:r>
              <w:t>ы</w:t>
            </w:r>
            <w:r>
              <w:t>тии, тезисы, неофициальное письмо, отзыв, расписка, доверенность, заявление);</w:t>
            </w:r>
          </w:p>
          <w:p w:rsidR="009A3BC8" w:rsidRDefault="009A3BC8" w:rsidP="00BB4DA4">
            <w:pPr>
              <w:ind w:left="73" w:hanging="73"/>
              <w:jc w:val="both"/>
            </w:pPr>
            <w:r>
              <w:t>•излагать содержание прослушанного или прочитанного текста (подробно, сжато, в</w:t>
            </w:r>
            <w:r>
              <w:t>ы</w:t>
            </w:r>
            <w:r>
              <w:t>борочно) в форме ученического изложения, а также тезисов, плана;</w:t>
            </w:r>
          </w:p>
          <w:p w:rsidR="009A3BC8" w:rsidRDefault="009A3BC8" w:rsidP="00BB4DA4">
            <w:pPr>
              <w:ind w:left="73" w:hanging="73"/>
              <w:jc w:val="both"/>
              <w:rPr>
                <w:i/>
              </w:rPr>
            </w:pPr>
            <w:r>
              <w:t>•соблюдать в практике письма основные лексические, грамматические, орфографич</w:t>
            </w:r>
            <w:r>
              <w:t>е</w:t>
            </w:r>
            <w:r>
              <w:t>ские и пунктуационные нормы современного русского литературного языка; стил</w:t>
            </w:r>
            <w:r>
              <w:t>и</w:t>
            </w:r>
            <w:r>
              <w:t>стически корректно использовать лексику и фразеологию.</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•писать рецензии, рефераты;</w:t>
            </w:r>
          </w:p>
          <w:p w:rsidR="009A3BC8" w:rsidRDefault="009A3BC8" w:rsidP="00BB4DA4">
            <w:pPr>
              <w:ind w:left="73" w:hanging="73"/>
              <w:jc w:val="both"/>
              <w:rPr>
                <w:i/>
              </w:rPr>
            </w:pPr>
            <w:r>
              <w:rPr>
                <w:i/>
              </w:rPr>
              <w:t>•составлять аннотации, тезисы выступления, ко</w:t>
            </w:r>
            <w:r>
              <w:rPr>
                <w:i/>
              </w:rPr>
              <w:t>н</w:t>
            </w:r>
            <w:r>
              <w:rPr>
                <w:i/>
              </w:rPr>
              <w:t>спекты;</w:t>
            </w:r>
          </w:p>
          <w:p w:rsidR="009A3BC8" w:rsidRDefault="009A3BC8" w:rsidP="00BB4DA4">
            <w:pPr>
              <w:ind w:left="73" w:hanging="73"/>
              <w:jc w:val="both"/>
              <w:rPr>
                <w:i/>
              </w:rPr>
            </w:pPr>
            <w:r>
              <w:rPr>
                <w:i/>
              </w:rPr>
              <w:t>•писать резюме, деловые письма, объявления с учётом внеязыковых требований, предъявляемых к ним, и в с</w:t>
            </w:r>
            <w:r>
              <w:rPr>
                <w:i/>
              </w:rPr>
              <w:t>о</w:t>
            </w:r>
            <w:r>
              <w:rPr>
                <w:i/>
              </w:rPr>
              <w:t>ответствии со спецификой употребления языковых средств.</w:t>
            </w:r>
          </w:p>
          <w:p w:rsidR="009A3BC8" w:rsidRDefault="009A3BC8" w:rsidP="00BB4DA4">
            <w:pPr>
              <w:ind w:left="73" w:hanging="73"/>
              <w:jc w:val="both"/>
              <w:rPr>
                <w:i/>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t>Текст</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анализировать и характеризовать тексты различных типов речи, стилей, жанров с то</w:t>
            </w:r>
            <w:r>
              <w:t>ч</w:t>
            </w:r>
            <w:r>
              <w:t>ки зрения смыслового содержания и структуры, а также требований, предъявляемых к тексту как речевому произведению;</w:t>
            </w:r>
          </w:p>
          <w:p w:rsidR="009A3BC8" w:rsidRDefault="009A3BC8" w:rsidP="00BB4DA4">
            <w:pPr>
              <w:ind w:left="73" w:hanging="73"/>
              <w:jc w:val="both"/>
            </w:pPr>
            <w:r>
              <w:t>• осуществлять информационную переработку текста, передавая его содержание в виде плана (простого, сложного), тезисов, схемы, таблицы и т. п.;</w:t>
            </w:r>
          </w:p>
          <w:p w:rsidR="009A3BC8" w:rsidRDefault="009A3BC8" w:rsidP="00BB4DA4">
            <w:pPr>
              <w:ind w:left="73" w:hanging="73"/>
              <w:jc w:val="both"/>
              <w:rPr>
                <w:i/>
              </w:rPr>
            </w:pPr>
            <w:r>
              <w:lastRenderedPageBreak/>
              <w:t>• создавать и редактировать собственные тексты различных типов речи, стилей, жанров с учётом требований к построению связного текста.</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pPr>
            <w:r>
              <w:rPr>
                <w:i/>
              </w:rPr>
              <w:lastRenderedPageBreak/>
              <w:t>• создавать в устной и письменной форме учебно-научные тексты (аннотация, рецензия, реферат, тезисы, конспект, участие в беседе, дискуссии), офиц</w:t>
            </w:r>
            <w:r>
              <w:rPr>
                <w:i/>
              </w:rPr>
              <w:t>и</w:t>
            </w:r>
            <w:r>
              <w:rPr>
                <w:i/>
              </w:rPr>
              <w:t xml:space="preserve">ально-деловые тексты (резюме, деловое письмо, объявление) с учётом внеязыковых требований, </w:t>
            </w:r>
            <w:r>
              <w:rPr>
                <w:i/>
              </w:rPr>
              <w:lastRenderedPageBreak/>
              <w:t>предъя</w:t>
            </w:r>
            <w:r>
              <w:rPr>
                <w:i/>
              </w:rPr>
              <w:t>в</w:t>
            </w:r>
            <w:r>
              <w:rPr>
                <w:i/>
              </w:rPr>
              <w:t>ляемых к ним, и в соответствии со спецификой упо</w:t>
            </w:r>
            <w:r>
              <w:rPr>
                <w:i/>
              </w:rPr>
              <w:t>т</w:t>
            </w:r>
            <w:r>
              <w:rPr>
                <w:i/>
              </w:rPr>
              <w:t>ребления в них языковых средств.</w:t>
            </w: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lastRenderedPageBreak/>
              <w:t>Функциональные разновидности языка</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w:t>
            </w:r>
            <w:r>
              <w:t>а</w:t>
            </w:r>
            <w: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9A3BC8" w:rsidRDefault="009A3BC8" w:rsidP="00BB4DA4">
            <w:pPr>
              <w:ind w:left="73" w:hanging="73"/>
              <w:jc w:val="both"/>
            </w:pPr>
            <w:r>
              <w:t>• различать и анализировать тексты разных жанров научного (учебно-научного), пу</w:t>
            </w:r>
            <w:r>
              <w:t>б</w:t>
            </w:r>
            <w:r>
              <w:t>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A3BC8" w:rsidRDefault="009A3BC8" w:rsidP="00BB4DA4">
            <w:pPr>
              <w:ind w:left="73" w:hanging="73"/>
              <w:jc w:val="both"/>
            </w:pPr>
            <w: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w:t>
            </w:r>
            <w:r>
              <w:t>р</w:t>
            </w:r>
            <w:r>
              <w:t>таж как жанры публицистического стиля; расписка, доверенность, заявление как жа</w:t>
            </w:r>
            <w:r>
              <w:t>н</w:t>
            </w:r>
            <w:r>
              <w:t>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A3BC8" w:rsidRDefault="009A3BC8" w:rsidP="00BB4DA4">
            <w:pPr>
              <w:ind w:left="73" w:hanging="73"/>
              <w:jc w:val="both"/>
            </w:pPr>
            <w: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w:t>
            </w:r>
            <w:r>
              <w:t>ы</w:t>
            </w:r>
            <w:r>
              <w:t>ковой правильности;</w:t>
            </w:r>
          </w:p>
          <w:p w:rsidR="009A3BC8" w:rsidRDefault="009A3BC8" w:rsidP="00BB4DA4">
            <w:pPr>
              <w:ind w:left="73" w:hanging="73"/>
              <w:jc w:val="both"/>
            </w:pPr>
            <w:r>
              <w:t>• исправлять речевые недостатки, редактировать текст;</w:t>
            </w:r>
          </w:p>
          <w:p w:rsidR="009A3BC8" w:rsidRDefault="009A3BC8" w:rsidP="00BB4DA4">
            <w:pPr>
              <w:ind w:left="73" w:hanging="73"/>
              <w:jc w:val="both"/>
            </w:pPr>
            <w:r>
              <w:t>• выступать перед аудиторией сверстников с небольшими информационными сообщ</w:t>
            </w:r>
            <w:r>
              <w:t>е</w:t>
            </w:r>
            <w:r>
              <w:t>ниями, сообщением и небольшим докладом на учебно-научную тему.</w:t>
            </w:r>
          </w:p>
          <w:p w:rsidR="009A3BC8" w:rsidRDefault="009A3BC8" w:rsidP="00BB4DA4">
            <w:pPr>
              <w:ind w:left="73" w:hanging="73"/>
              <w:jc w:val="both"/>
            </w:pP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различать и анализировать тексты разговорного х</w:t>
            </w:r>
            <w:r>
              <w:rPr>
                <w:i/>
              </w:rPr>
              <w:t>а</w:t>
            </w:r>
            <w:r>
              <w:rPr>
                <w:i/>
              </w:rPr>
              <w:t>рактера, научные, публицистические, официально-деловые, тексты художественной литературы с то</w:t>
            </w:r>
            <w:r>
              <w:rPr>
                <w:i/>
              </w:rPr>
              <w:t>ч</w:t>
            </w:r>
            <w:r>
              <w:rPr>
                <w:i/>
              </w:rPr>
              <w:t>ки зрения специфики использования в них лексических, морфологических, синтаксических средств;</w:t>
            </w:r>
          </w:p>
          <w:p w:rsidR="009A3BC8" w:rsidRDefault="009A3BC8" w:rsidP="00BB4DA4">
            <w:pPr>
              <w:ind w:left="73" w:hanging="73"/>
              <w:jc w:val="both"/>
              <w:rPr>
                <w:i/>
              </w:rPr>
            </w:pPr>
            <w:r>
              <w:rPr>
                <w:i/>
              </w:rPr>
              <w:t>• создавать тексты различных функциональных стилей и жанров (аннотация, рецензия, реферат, тезисы, конспект как жанры учебно-научного стиля), учас</w:t>
            </w:r>
            <w:r>
              <w:rPr>
                <w:i/>
              </w:rPr>
              <w:t>т</w:t>
            </w:r>
            <w:r>
              <w:rPr>
                <w:i/>
              </w:rPr>
              <w:t>вовать в дискуссиях на учебно-научные темы; соста</w:t>
            </w:r>
            <w:r>
              <w:rPr>
                <w:i/>
              </w:rPr>
              <w:t>в</w:t>
            </w:r>
            <w:r>
              <w:rPr>
                <w:i/>
              </w:rPr>
              <w:t>лять резюме, деловое письмо, объявление в официал</w:t>
            </w:r>
            <w:r>
              <w:rPr>
                <w:i/>
              </w:rPr>
              <w:t>ь</w:t>
            </w:r>
            <w:r>
              <w:rPr>
                <w:i/>
              </w:rPr>
              <w:t>но-деловом стиле; готовить выступление, информ</w:t>
            </w:r>
            <w:r>
              <w:rPr>
                <w:i/>
              </w:rPr>
              <w:t>а</w:t>
            </w:r>
            <w:r>
              <w:rPr>
                <w:i/>
              </w:rPr>
              <w:t>ционную заметку, сочинение-рассуждение в публиц</w:t>
            </w:r>
            <w:r>
              <w:rPr>
                <w:i/>
              </w:rPr>
              <w:t>и</w:t>
            </w:r>
            <w:r>
              <w:rPr>
                <w:i/>
              </w:rPr>
              <w:t>стическом стиле; принимать участие в беседах, ра</w:t>
            </w:r>
            <w:r>
              <w:rPr>
                <w:i/>
              </w:rPr>
              <w:t>з</w:t>
            </w:r>
            <w:r>
              <w:rPr>
                <w:i/>
              </w:rPr>
              <w:t>говорах, спорах в бытовой сфере общения, соблюдая нормы речевого поведения; создавать бытовые ра</w:t>
            </w:r>
            <w:r>
              <w:rPr>
                <w:i/>
              </w:rPr>
              <w:t>с</w:t>
            </w:r>
            <w:r>
              <w:rPr>
                <w:i/>
              </w:rPr>
              <w:t>сказы, истории, писать дружеские письма с учётом внеязыковых требований, предъявляемых к ним, и в с</w:t>
            </w:r>
            <w:r>
              <w:rPr>
                <w:i/>
              </w:rPr>
              <w:t>о</w:t>
            </w:r>
            <w:r>
              <w:rPr>
                <w:i/>
              </w:rPr>
              <w:t>ответствии со спецификой употребления языковых средств;</w:t>
            </w:r>
          </w:p>
          <w:p w:rsidR="009A3BC8" w:rsidRDefault="009A3BC8" w:rsidP="00BB4DA4">
            <w:pPr>
              <w:ind w:left="73" w:hanging="73"/>
              <w:jc w:val="both"/>
              <w:rPr>
                <w:i/>
              </w:rPr>
            </w:pPr>
            <w:r>
              <w:rPr>
                <w:i/>
              </w:rPr>
              <w:t>• анализировать образцы публичной речи с точки зр</w:t>
            </w:r>
            <w:r>
              <w:rPr>
                <w:i/>
              </w:rPr>
              <w:t>е</w:t>
            </w:r>
            <w:r>
              <w:rPr>
                <w:i/>
              </w:rPr>
              <w:t>ния её композиции, аргументации, языкового оформл</w:t>
            </w:r>
            <w:r>
              <w:rPr>
                <w:i/>
              </w:rPr>
              <w:t>е</w:t>
            </w:r>
            <w:r>
              <w:rPr>
                <w:i/>
              </w:rPr>
              <w:t>ния, достижения поставленных коммуникативных з</w:t>
            </w:r>
            <w:r>
              <w:rPr>
                <w:i/>
              </w:rPr>
              <w:t>а</w:t>
            </w:r>
            <w:r>
              <w:rPr>
                <w:i/>
              </w:rPr>
              <w:t>дач;</w:t>
            </w:r>
          </w:p>
          <w:p w:rsidR="009A3BC8" w:rsidRDefault="009A3BC8" w:rsidP="00BB4DA4">
            <w:pPr>
              <w:ind w:left="73" w:hanging="73"/>
              <w:jc w:val="both"/>
            </w:pPr>
            <w:r>
              <w:rPr>
                <w:i/>
              </w:rPr>
              <w:t>• выступать перед аудиторией сверстников с небол</w:t>
            </w:r>
            <w:r>
              <w:rPr>
                <w:i/>
              </w:rPr>
              <w:t>ь</w:t>
            </w:r>
            <w:r>
              <w:rPr>
                <w:i/>
              </w:rPr>
              <w:t>шой протокольно-этикетной, развлекательной, убе</w:t>
            </w:r>
            <w:r>
              <w:rPr>
                <w:i/>
              </w:rPr>
              <w:t>ж</w:t>
            </w:r>
            <w:r>
              <w:rPr>
                <w:i/>
              </w:rPr>
              <w:t>дающей речью.</w:t>
            </w: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lastRenderedPageBreak/>
              <w:t>Общие сведения о языке</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w:t>
            </w:r>
            <w:r>
              <w:t>н</w:t>
            </w:r>
            <w:r>
              <w:t>ского) языка в развитии русского языка;</w:t>
            </w:r>
          </w:p>
          <w:p w:rsidR="009A3BC8" w:rsidRDefault="009A3BC8" w:rsidP="00BB4DA4">
            <w:pPr>
              <w:ind w:left="73" w:hanging="73"/>
              <w:jc w:val="both"/>
            </w:pPr>
            <w:r>
              <w:t>• определять различия между литературным языком и диалектами, просторечием, пр</w:t>
            </w:r>
            <w:r>
              <w:t>о</w:t>
            </w:r>
            <w:r>
              <w:t>фессиональными разновидностями языка, жаргоном и характеризовать эти различия;</w:t>
            </w:r>
          </w:p>
          <w:p w:rsidR="009A3BC8" w:rsidRDefault="009A3BC8" w:rsidP="00BB4DA4">
            <w:pPr>
              <w:ind w:left="73" w:hanging="73"/>
              <w:jc w:val="both"/>
              <w:rPr>
                <w:i/>
              </w:rPr>
            </w:pPr>
            <w:r>
              <w:t>• оценивать использование основных изобразительных средств языка.</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характеризовать вклад выдающихся лингвистов в развитие русистики.</w:t>
            </w:r>
          </w:p>
          <w:p w:rsidR="009A3BC8" w:rsidRDefault="009A3BC8" w:rsidP="00BB4DA4">
            <w:pPr>
              <w:ind w:left="73" w:hanging="73"/>
              <w:jc w:val="both"/>
              <w:rPr>
                <w:i/>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t>Фонетика и орфоэпия. Графика</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проводить фонетический анализ слова;</w:t>
            </w:r>
          </w:p>
          <w:p w:rsidR="009A3BC8" w:rsidRDefault="009A3BC8" w:rsidP="00BB4DA4">
            <w:pPr>
              <w:ind w:left="73" w:hanging="73"/>
              <w:jc w:val="both"/>
            </w:pPr>
            <w:r>
              <w:t>• соблюдать основные орфоэпические правила современного русского литературного языка;</w:t>
            </w:r>
          </w:p>
          <w:p w:rsidR="009A3BC8" w:rsidRDefault="009A3BC8" w:rsidP="00BB4DA4">
            <w:pPr>
              <w:ind w:left="73" w:hanging="73"/>
              <w:jc w:val="both"/>
              <w:rPr>
                <w:i/>
              </w:rPr>
            </w:pPr>
            <w:r>
              <w:t>• извлекать необходимую информацию из орфоэпических словарей и справочников; использовать её в различных видах деятельности.</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опознавать основные выразительные средства фон</w:t>
            </w:r>
            <w:r>
              <w:rPr>
                <w:i/>
              </w:rPr>
              <w:t>е</w:t>
            </w:r>
            <w:r>
              <w:rPr>
                <w:i/>
              </w:rPr>
              <w:t>тики (звукопись);</w:t>
            </w:r>
          </w:p>
          <w:p w:rsidR="009A3BC8" w:rsidRDefault="009A3BC8" w:rsidP="00BB4DA4">
            <w:pPr>
              <w:ind w:left="73" w:hanging="73"/>
              <w:jc w:val="both"/>
              <w:rPr>
                <w:i/>
                <w:lang w:eastAsia="ru-RU"/>
              </w:rPr>
            </w:pPr>
            <w:r>
              <w:rPr>
                <w:i/>
              </w:rPr>
              <w:t>• выразительно читать прозаические и поэтические тексты;</w:t>
            </w:r>
          </w:p>
          <w:p w:rsidR="009A3BC8" w:rsidRDefault="009A3BC8" w:rsidP="00BB4DA4">
            <w:pPr>
              <w:pStyle w:val="af9"/>
              <w:spacing w:line="240" w:lineRule="auto"/>
              <w:ind w:left="73" w:hanging="73"/>
            </w:pPr>
            <w:r>
              <w:rPr>
                <w:rFonts w:eastAsia="Times New Roman"/>
                <w:i/>
                <w:sz w:val="24"/>
                <w:szCs w:val="24"/>
                <w:lang w:eastAsia="ru-RU"/>
              </w:rPr>
              <w:t>• извлекать необходимую информацию из мультим</w:t>
            </w:r>
            <w:r>
              <w:rPr>
                <w:rFonts w:eastAsia="Times New Roman"/>
                <w:i/>
                <w:sz w:val="24"/>
                <w:szCs w:val="24"/>
                <w:lang w:eastAsia="ru-RU"/>
              </w:rPr>
              <w:t>е</w:t>
            </w:r>
            <w:r>
              <w:rPr>
                <w:rFonts w:eastAsia="Times New Roman"/>
                <w:i/>
                <w:sz w:val="24"/>
                <w:szCs w:val="24"/>
                <w:lang w:eastAsia="ru-RU"/>
              </w:rPr>
              <w:t>дийных орфоэпических словарей и справочников; и</w:t>
            </w:r>
            <w:r>
              <w:rPr>
                <w:rFonts w:eastAsia="Times New Roman"/>
                <w:i/>
                <w:sz w:val="24"/>
                <w:szCs w:val="24"/>
                <w:lang w:eastAsia="ru-RU"/>
              </w:rPr>
              <w:t>с</w:t>
            </w:r>
            <w:r>
              <w:rPr>
                <w:rFonts w:eastAsia="Times New Roman"/>
                <w:i/>
                <w:sz w:val="24"/>
                <w:szCs w:val="24"/>
                <w:lang w:eastAsia="ru-RU"/>
              </w:rPr>
              <w:t>пользовать её в различных видах деятельности.</w:t>
            </w: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t>Морфемика и словообразование</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делить слова на морфемы на основе смыслового, грамматического и словообразов</w:t>
            </w:r>
            <w:r>
              <w:t>а</w:t>
            </w:r>
            <w:r>
              <w:t>тельного анализа слова;</w:t>
            </w:r>
          </w:p>
          <w:p w:rsidR="009A3BC8" w:rsidRDefault="009A3BC8" w:rsidP="00BB4DA4">
            <w:pPr>
              <w:ind w:left="73" w:hanging="73"/>
              <w:jc w:val="both"/>
            </w:pPr>
            <w:r>
              <w:t>• различать изученные способы словообразования;</w:t>
            </w:r>
          </w:p>
          <w:p w:rsidR="009A3BC8" w:rsidRDefault="009A3BC8" w:rsidP="00BB4DA4">
            <w:pPr>
              <w:ind w:left="73" w:hanging="73"/>
              <w:jc w:val="both"/>
            </w:pPr>
            <w:r>
              <w:t>• анализировать и самостоятельно составлять словообразовательные пары и словообр</w:t>
            </w:r>
            <w:r>
              <w:t>а</w:t>
            </w:r>
            <w:r>
              <w:t>зовательные цепочки слов;</w:t>
            </w:r>
          </w:p>
          <w:p w:rsidR="009A3BC8" w:rsidRDefault="009A3BC8" w:rsidP="00BB4DA4">
            <w:pPr>
              <w:ind w:left="73" w:hanging="73"/>
              <w:jc w:val="both"/>
              <w:rPr>
                <w:i/>
              </w:rPr>
            </w:pPr>
            <w:r>
              <w:t>• применять знания и умения по морфемике и словообразованию в практике правоп</w:t>
            </w:r>
            <w:r>
              <w:t>и</w:t>
            </w:r>
            <w:r>
              <w:t>сания, а также при проведении грамматического и лексического анализа слов.</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характеризовать словообразовательные цепочки и словообразовательные гнёзда, устанавливая смысл</w:t>
            </w:r>
            <w:r>
              <w:rPr>
                <w:i/>
              </w:rPr>
              <w:t>о</w:t>
            </w:r>
            <w:r>
              <w:rPr>
                <w:i/>
              </w:rPr>
              <w:t>вую и структурную связь однокоренных слов;</w:t>
            </w:r>
          </w:p>
          <w:p w:rsidR="009A3BC8" w:rsidRDefault="009A3BC8" w:rsidP="00BB4DA4">
            <w:pPr>
              <w:ind w:left="73" w:hanging="73"/>
              <w:jc w:val="both"/>
              <w:rPr>
                <w:i/>
              </w:rPr>
            </w:pPr>
            <w:r>
              <w:rPr>
                <w:i/>
              </w:rPr>
              <w:t>• опознавать основные выразительные средства слов</w:t>
            </w:r>
            <w:r>
              <w:rPr>
                <w:i/>
              </w:rPr>
              <w:t>о</w:t>
            </w:r>
            <w:r>
              <w:rPr>
                <w:i/>
              </w:rPr>
              <w:t>образования в художественной речи и оценивать их;</w:t>
            </w:r>
          </w:p>
          <w:p w:rsidR="009A3BC8" w:rsidRDefault="009A3BC8" w:rsidP="00BB4DA4">
            <w:pPr>
              <w:ind w:left="73" w:hanging="73"/>
              <w:jc w:val="both"/>
              <w:rPr>
                <w:i/>
                <w:lang w:eastAsia="ru-RU"/>
              </w:rPr>
            </w:pPr>
            <w:r>
              <w:rPr>
                <w:i/>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9A3BC8" w:rsidRDefault="009A3BC8" w:rsidP="00BB4DA4">
            <w:pPr>
              <w:pStyle w:val="af9"/>
              <w:spacing w:line="240" w:lineRule="auto"/>
              <w:ind w:left="73" w:hanging="73"/>
              <w:rPr>
                <w:rFonts w:eastAsia="Times New Roman"/>
                <w:i/>
                <w:sz w:val="24"/>
                <w:szCs w:val="24"/>
                <w:lang w:eastAsia="ru-RU"/>
              </w:rPr>
            </w:pPr>
            <w:r>
              <w:rPr>
                <w:rFonts w:eastAsia="Times New Roman"/>
                <w:i/>
                <w:sz w:val="24"/>
                <w:szCs w:val="24"/>
                <w:lang w:eastAsia="ru-RU"/>
              </w:rPr>
              <w:t>• использовать этимологическую справку для объясн</w:t>
            </w:r>
            <w:r>
              <w:rPr>
                <w:rFonts w:eastAsia="Times New Roman"/>
                <w:i/>
                <w:sz w:val="24"/>
                <w:szCs w:val="24"/>
                <w:lang w:eastAsia="ru-RU"/>
              </w:rPr>
              <w:t>е</w:t>
            </w:r>
            <w:r>
              <w:rPr>
                <w:rFonts w:eastAsia="Times New Roman"/>
                <w:i/>
                <w:sz w:val="24"/>
                <w:szCs w:val="24"/>
                <w:lang w:eastAsia="ru-RU"/>
              </w:rPr>
              <w:t xml:space="preserve">ния правописания и лексического значения </w:t>
            </w:r>
            <w:r>
              <w:rPr>
                <w:rFonts w:eastAsia="Times New Roman"/>
                <w:i/>
                <w:sz w:val="24"/>
                <w:szCs w:val="24"/>
                <w:lang w:eastAsia="ru-RU"/>
              </w:rPr>
              <w:lastRenderedPageBreak/>
              <w:t>слова.</w:t>
            </w:r>
          </w:p>
          <w:p w:rsidR="009A3BC8" w:rsidRDefault="009A3BC8" w:rsidP="00BB4DA4">
            <w:pPr>
              <w:pStyle w:val="af9"/>
              <w:spacing w:line="240" w:lineRule="auto"/>
              <w:ind w:left="73" w:hanging="73"/>
              <w:rPr>
                <w:rFonts w:eastAsia="Times New Roman"/>
                <w:i/>
                <w:sz w:val="24"/>
                <w:szCs w:val="24"/>
                <w:lang w:eastAsia="ru-RU"/>
              </w:rPr>
            </w:pPr>
          </w:p>
          <w:p w:rsidR="009A3BC8" w:rsidRDefault="009A3BC8" w:rsidP="00BB4DA4">
            <w:pPr>
              <w:pStyle w:val="af9"/>
              <w:spacing w:line="240" w:lineRule="auto"/>
              <w:ind w:left="73" w:hanging="73"/>
              <w:rPr>
                <w:rFonts w:eastAsia="Times New Roman"/>
                <w:i/>
                <w:sz w:val="24"/>
                <w:szCs w:val="24"/>
                <w:lang w:eastAsia="ru-RU"/>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lastRenderedPageBreak/>
              <w:t>Лексикология и фразеология</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проводить лексический анализ слова, характеризуя лексическое значение, принадле</w:t>
            </w:r>
            <w:r>
              <w:t>ж</w:t>
            </w:r>
            <w:r>
              <w:t>ность слова к группе однозначных или многозначных слов, указывая прямое и пер</w:t>
            </w:r>
            <w:r>
              <w:t>е</w:t>
            </w:r>
            <w:r>
              <w:t>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A3BC8" w:rsidRDefault="009A3BC8" w:rsidP="00BB4DA4">
            <w:pPr>
              <w:ind w:left="73" w:hanging="73"/>
              <w:jc w:val="both"/>
            </w:pPr>
            <w:r>
              <w:t>• группировать слова по тематическим группам;</w:t>
            </w:r>
          </w:p>
          <w:p w:rsidR="009A3BC8" w:rsidRDefault="009A3BC8" w:rsidP="00BB4DA4">
            <w:pPr>
              <w:ind w:left="73" w:hanging="73"/>
              <w:jc w:val="both"/>
            </w:pPr>
            <w:r>
              <w:t>• подбирать к словам синонимы, антонимы;</w:t>
            </w:r>
          </w:p>
          <w:p w:rsidR="009A3BC8" w:rsidRDefault="009A3BC8" w:rsidP="00BB4DA4">
            <w:pPr>
              <w:ind w:left="73" w:hanging="73"/>
              <w:jc w:val="both"/>
            </w:pPr>
            <w:r>
              <w:t>• опознавать фразеологические обороты;</w:t>
            </w:r>
          </w:p>
          <w:p w:rsidR="009A3BC8" w:rsidRDefault="009A3BC8" w:rsidP="00BB4DA4">
            <w:pPr>
              <w:ind w:left="73" w:hanging="73"/>
              <w:jc w:val="both"/>
            </w:pPr>
            <w:r>
              <w:t>• соблюдать лексические нормы в устных и письменных высказываниях;</w:t>
            </w:r>
          </w:p>
          <w:p w:rsidR="009A3BC8" w:rsidRDefault="009A3BC8" w:rsidP="00BB4DA4">
            <w:pPr>
              <w:ind w:left="73" w:hanging="73"/>
              <w:jc w:val="both"/>
            </w:pPr>
            <w:r>
              <w:t>• использовать лексическую синонимию как средство исправления неоправданного п</w:t>
            </w:r>
            <w:r>
              <w:t>о</w:t>
            </w:r>
            <w:r>
              <w:t>втора в речи и как средство связи предложений в тексте;</w:t>
            </w:r>
          </w:p>
          <w:p w:rsidR="009A3BC8" w:rsidRDefault="009A3BC8" w:rsidP="00BB4DA4">
            <w:pPr>
              <w:ind w:left="73" w:hanging="73"/>
              <w:jc w:val="both"/>
            </w:pPr>
            <w:r>
              <w:t>• опознавать основные виды тропов, построенных на переносном значении слова (м</w:t>
            </w:r>
            <w:r>
              <w:t>е</w:t>
            </w:r>
            <w:r>
              <w:t>тафора, эпитет, олицетворение);</w:t>
            </w:r>
          </w:p>
          <w:p w:rsidR="009A3BC8" w:rsidRDefault="009A3BC8" w:rsidP="00BB4DA4">
            <w:pPr>
              <w:ind w:left="73" w:hanging="73"/>
              <w:jc w:val="both"/>
            </w:pPr>
            <w:r>
              <w:t>• пользоваться различными видами лексических словарей (толковым словарём, слов</w:t>
            </w:r>
            <w:r>
              <w:t>а</w:t>
            </w:r>
            <w:r>
              <w:t>рём синонимов, антонимов, фразеологическим словарём и др.) и использовать пол</w:t>
            </w:r>
            <w:r>
              <w:t>у</w:t>
            </w:r>
            <w:r>
              <w:t>ченную информацию в различных видах деятельности.</w:t>
            </w:r>
          </w:p>
          <w:p w:rsidR="009A3BC8" w:rsidRDefault="009A3BC8" w:rsidP="00BB4DA4">
            <w:pPr>
              <w:ind w:left="73" w:hanging="73"/>
              <w:jc w:val="both"/>
            </w:pP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объяснять общие принципы классификации словарн</w:t>
            </w:r>
            <w:r>
              <w:rPr>
                <w:i/>
              </w:rPr>
              <w:t>о</w:t>
            </w:r>
            <w:r>
              <w:rPr>
                <w:i/>
              </w:rPr>
              <w:t>го состава русского языка;</w:t>
            </w:r>
          </w:p>
          <w:p w:rsidR="009A3BC8" w:rsidRDefault="009A3BC8" w:rsidP="00BB4DA4">
            <w:pPr>
              <w:ind w:left="73" w:hanging="73"/>
              <w:jc w:val="both"/>
              <w:rPr>
                <w:i/>
              </w:rPr>
            </w:pPr>
            <w:r>
              <w:rPr>
                <w:i/>
              </w:rPr>
              <w:t>• аргументировать различие лексического и граммат</w:t>
            </w:r>
            <w:r>
              <w:rPr>
                <w:i/>
              </w:rPr>
              <w:t>и</w:t>
            </w:r>
            <w:r>
              <w:rPr>
                <w:i/>
              </w:rPr>
              <w:t>ческого значений слова;</w:t>
            </w:r>
          </w:p>
          <w:p w:rsidR="009A3BC8" w:rsidRDefault="009A3BC8" w:rsidP="00BB4DA4">
            <w:pPr>
              <w:ind w:left="73" w:hanging="73"/>
              <w:jc w:val="both"/>
              <w:rPr>
                <w:i/>
              </w:rPr>
            </w:pPr>
            <w:r>
              <w:rPr>
                <w:i/>
              </w:rPr>
              <w:t>• опознавать омонимы разных видов;</w:t>
            </w:r>
          </w:p>
          <w:p w:rsidR="009A3BC8" w:rsidRDefault="009A3BC8" w:rsidP="00BB4DA4">
            <w:pPr>
              <w:ind w:left="73" w:hanging="73"/>
              <w:jc w:val="both"/>
              <w:rPr>
                <w:i/>
              </w:rPr>
            </w:pPr>
            <w:r>
              <w:rPr>
                <w:i/>
              </w:rPr>
              <w:t>• оценивать собственную и чужую речь с точки зрения точного, уместного и выразительного словоупотре</w:t>
            </w:r>
            <w:r>
              <w:rPr>
                <w:i/>
              </w:rPr>
              <w:t>б</w:t>
            </w:r>
            <w:r>
              <w:rPr>
                <w:i/>
              </w:rPr>
              <w:t>ления;</w:t>
            </w:r>
          </w:p>
          <w:p w:rsidR="009A3BC8" w:rsidRDefault="009A3BC8" w:rsidP="00BB4DA4">
            <w:pPr>
              <w:ind w:left="73" w:hanging="73"/>
              <w:jc w:val="both"/>
              <w:rPr>
                <w:i/>
                <w:lang w:eastAsia="ru-RU"/>
              </w:rPr>
            </w:pPr>
            <w:r>
              <w:rPr>
                <w:i/>
              </w:rPr>
              <w:t>• опознавать основные выразительные средства лекс</w:t>
            </w:r>
            <w:r>
              <w:rPr>
                <w:i/>
              </w:rPr>
              <w:t>и</w:t>
            </w:r>
            <w:r>
              <w:rPr>
                <w:i/>
              </w:rPr>
              <w:t>ки и фразеологии в публицистической и художестве</w:t>
            </w:r>
            <w:r>
              <w:rPr>
                <w:i/>
              </w:rPr>
              <w:t>н</w:t>
            </w:r>
            <w:r>
              <w:rPr>
                <w:i/>
              </w:rPr>
              <w:t>ной речи и оценивать их; объяснять особенности употребления лексических средств в текстах научного и официально-делового стилей речи;</w:t>
            </w:r>
          </w:p>
          <w:p w:rsidR="009A3BC8" w:rsidRDefault="009A3BC8" w:rsidP="00BB4DA4">
            <w:pPr>
              <w:pStyle w:val="af9"/>
              <w:spacing w:line="240" w:lineRule="auto"/>
              <w:ind w:left="73" w:hanging="73"/>
            </w:pPr>
            <w:r>
              <w:rPr>
                <w:rFonts w:eastAsia="Times New Roman"/>
                <w:i/>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w:t>
            </w:r>
            <w:r>
              <w:rPr>
                <w:rFonts w:eastAsia="Times New Roman"/>
                <w:i/>
                <w:sz w:val="24"/>
                <w:szCs w:val="24"/>
                <w:lang w:eastAsia="ru-RU"/>
              </w:rPr>
              <w:t>н</w:t>
            </w:r>
            <w:r>
              <w:rPr>
                <w:rFonts w:eastAsia="Times New Roman"/>
                <w:i/>
                <w:sz w:val="24"/>
                <w:szCs w:val="24"/>
                <w:lang w:eastAsia="ru-RU"/>
              </w:rPr>
              <w:t>формацию в различных видах деятельности.</w:t>
            </w: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t>Морфология</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опознавать самостоятельные (знаменательные) части речи и их формы, служебные части речи;</w:t>
            </w:r>
          </w:p>
          <w:p w:rsidR="009A3BC8" w:rsidRDefault="009A3BC8" w:rsidP="00BB4DA4">
            <w:pPr>
              <w:ind w:left="73" w:hanging="73"/>
              <w:jc w:val="both"/>
            </w:pPr>
            <w:r>
              <w:t>• анализировать слово с точки зрения его принадлежности к той или иной части речи;</w:t>
            </w:r>
          </w:p>
          <w:p w:rsidR="009A3BC8" w:rsidRDefault="009A3BC8" w:rsidP="00BB4DA4">
            <w:pPr>
              <w:ind w:left="73" w:hanging="73"/>
              <w:jc w:val="both"/>
            </w:pPr>
            <w:r>
              <w:t>• употреблять формы слов различных частей речи в соответствии с нормами совреме</w:t>
            </w:r>
            <w:r>
              <w:t>н</w:t>
            </w:r>
            <w:r>
              <w:t>ного русского литературного языка;</w:t>
            </w:r>
          </w:p>
          <w:p w:rsidR="009A3BC8" w:rsidRDefault="009A3BC8" w:rsidP="00BB4DA4">
            <w:pPr>
              <w:ind w:left="73" w:hanging="73"/>
              <w:jc w:val="both"/>
            </w:pPr>
            <w:r>
              <w:t xml:space="preserve">• применять морфологические знания и умения в практике правописания, в различных </w:t>
            </w:r>
            <w:r>
              <w:lastRenderedPageBreak/>
              <w:t>видах анализа;</w:t>
            </w:r>
          </w:p>
          <w:p w:rsidR="009A3BC8" w:rsidRDefault="009A3BC8" w:rsidP="00BB4DA4">
            <w:pPr>
              <w:ind w:left="73" w:hanging="73"/>
              <w:jc w:val="both"/>
              <w:rPr>
                <w:i/>
              </w:rPr>
            </w:pPr>
            <w:r>
              <w:t>• распознавать явления грамматической омонимии, существенные для решения орф</w:t>
            </w:r>
            <w:r>
              <w:t>о</w:t>
            </w:r>
            <w:r>
              <w:t>графических и пунктуационных задач.</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анализировать синонимические средства морфологии;</w:t>
            </w:r>
          </w:p>
          <w:p w:rsidR="009A3BC8" w:rsidRDefault="009A3BC8" w:rsidP="00BB4DA4">
            <w:pPr>
              <w:ind w:left="73" w:hanging="73"/>
              <w:jc w:val="both"/>
              <w:rPr>
                <w:i/>
              </w:rPr>
            </w:pPr>
            <w:r>
              <w:rPr>
                <w:i/>
              </w:rPr>
              <w:t>• различать грамматические омонимы;</w:t>
            </w:r>
          </w:p>
          <w:p w:rsidR="009A3BC8" w:rsidRDefault="009A3BC8" w:rsidP="00BB4DA4">
            <w:pPr>
              <w:ind w:left="73" w:hanging="73"/>
              <w:jc w:val="both"/>
              <w:rPr>
                <w:i/>
              </w:rPr>
            </w:pPr>
            <w:r>
              <w:rPr>
                <w:i/>
              </w:rPr>
              <w:t>• опознавать основные выразительные средства мо</w:t>
            </w:r>
            <w:r>
              <w:rPr>
                <w:i/>
              </w:rPr>
              <w:t>р</w:t>
            </w:r>
            <w:r>
              <w:rPr>
                <w:i/>
              </w:rPr>
              <w:t xml:space="preserve">фологии в публицистической и художественной речи и оценивать их; объяснять особенности употребления морфологических средств в текстах </w:t>
            </w:r>
            <w:r>
              <w:rPr>
                <w:i/>
              </w:rPr>
              <w:lastRenderedPageBreak/>
              <w:t>научного и оф</w:t>
            </w:r>
            <w:r>
              <w:rPr>
                <w:i/>
              </w:rPr>
              <w:t>и</w:t>
            </w:r>
            <w:r>
              <w:rPr>
                <w:i/>
              </w:rPr>
              <w:t>циально-делового стилей речи;</w:t>
            </w:r>
          </w:p>
          <w:p w:rsidR="009A3BC8" w:rsidRDefault="009A3BC8" w:rsidP="00BB4DA4">
            <w:pPr>
              <w:ind w:left="73" w:hanging="73"/>
              <w:jc w:val="both"/>
            </w:pPr>
            <w:r>
              <w:rPr>
                <w:i/>
              </w:rPr>
              <w:t>• извлекать необходимую информацию из словарей грамматических трудностей, в том числе мультим</w:t>
            </w:r>
            <w:r>
              <w:rPr>
                <w:i/>
              </w:rPr>
              <w:t>е</w:t>
            </w:r>
            <w:r>
              <w:rPr>
                <w:i/>
              </w:rPr>
              <w:t>дийных; использовать эту информацию в различных видах деятельности.</w:t>
            </w: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lastRenderedPageBreak/>
              <w:t>Синтаксис</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опознавать основные единицы синтаксиса (словосочетание, предложение) и их виды;</w:t>
            </w:r>
          </w:p>
          <w:p w:rsidR="009A3BC8" w:rsidRDefault="009A3BC8" w:rsidP="00BB4DA4">
            <w:pPr>
              <w:ind w:left="73" w:hanging="73"/>
              <w:jc w:val="both"/>
            </w:pPr>
            <w:r>
              <w:t>• анализировать различные виды словосочетаний и предложений с точки зрения стру</w:t>
            </w:r>
            <w:r>
              <w:t>к</w:t>
            </w:r>
            <w:r>
              <w:t>турной и смысловой организации, функциональной предназначенности;</w:t>
            </w:r>
          </w:p>
          <w:p w:rsidR="009A3BC8" w:rsidRDefault="009A3BC8" w:rsidP="00BB4DA4">
            <w:pPr>
              <w:ind w:left="73" w:hanging="73"/>
              <w:jc w:val="both"/>
            </w:pPr>
            <w:r>
              <w:t>• употреблять синтаксические единицы в соответствии с нормами современного ру</w:t>
            </w:r>
            <w:r>
              <w:t>с</w:t>
            </w:r>
            <w:r>
              <w:t>ского литературного языка;</w:t>
            </w:r>
          </w:p>
          <w:p w:rsidR="009A3BC8" w:rsidRDefault="009A3BC8" w:rsidP="00BB4DA4">
            <w:pPr>
              <w:pStyle w:val="21"/>
              <w:widowControl w:val="0"/>
              <w:autoSpaceDE w:val="0"/>
              <w:spacing w:after="0" w:line="240" w:lineRule="auto"/>
              <w:ind w:left="73" w:hanging="73"/>
              <w:jc w:val="both"/>
            </w:pPr>
            <w:r>
              <w:t>• использовать разнообразные синонимические синтаксические конструкции в собс</w:t>
            </w:r>
            <w:r>
              <w:t>т</w:t>
            </w:r>
            <w:r>
              <w:t>венной речевой практике;</w:t>
            </w:r>
          </w:p>
          <w:p w:rsidR="009A3BC8" w:rsidRDefault="009A3BC8" w:rsidP="00BB4DA4">
            <w:pPr>
              <w:ind w:left="73" w:hanging="73"/>
              <w:jc w:val="both"/>
              <w:rPr>
                <w:i/>
              </w:rPr>
            </w:pPr>
            <w:r>
              <w:t>• применять синтаксические знания и умения в практике правописания, в различных видах анализа.</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анализировать синонимические средства синтаксиса;</w:t>
            </w:r>
          </w:p>
          <w:p w:rsidR="009A3BC8" w:rsidRDefault="009A3BC8" w:rsidP="00BB4DA4">
            <w:pPr>
              <w:ind w:left="73" w:hanging="73"/>
              <w:jc w:val="both"/>
              <w:rPr>
                <w:i/>
                <w:lang w:eastAsia="ru-RU"/>
              </w:rPr>
            </w:pPr>
            <w:r>
              <w:rPr>
                <w:i/>
              </w:rPr>
              <w:t>• опознавать основные выразительные средства си</w:t>
            </w:r>
            <w:r>
              <w:rPr>
                <w:i/>
              </w:rPr>
              <w:t>н</w:t>
            </w:r>
            <w:r>
              <w:rPr>
                <w:i/>
              </w:rPr>
              <w:t>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A3BC8" w:rsidRDefault="009A3BC8" w:rsidP="00BB4DA4">
            <w:pPr>
              <w:pStyle w:val="af9"/>
              <w:spacing w:line="240" w:lineRule="auto"/>
              <w:ind w:left="73" w:hanging="73"/>
            </w:pPr>
            <w:r>
              <w:rPr>
                <w:rFonts w:eastAsia="Times New Roman"/>
                <w:i/>
                <w:sz w:val="24"/>
                <w:szCs w:val="24"/>
                <w:lang w:eastAsia="ru-RU"/>
              </w:rPr>
              <w:t>• анализировать особенности употребления синтакс</w:t>
            </w:r>
            <w:r>
              <w:rPr>
                <w:rFonts w:eastAsia="Times New Roman"/>
                <w:i/>
                <w:sz w:val="24"/>
                <w:szCs w:val="24"/>
                <w:lang w:eastAsia="ru-RU"/>
              </w:rPr>
              <w:t>и</w:t>
            </w:r>
            <w:r>
              <w:rPr>
                <w:rFonts w:eastAsia="Times New Roman"/>
                <w:i/>
                <w:sz w:val="24"/>
                <w:szCs w:val="24"/>
                <w:lang w:eastAsia="ru-RU"/>
              </w:rPr>
              <w:t>ческих конструкций с точки зрения их функционально-стилистических качеств, требований выразительн</w:t>
            </w:r>
            <w:r>
              <w:rPr>
                <w:rFonts w:eastAsia="Times New Roman"/>
                <w:i/>
                <w:sz w:val="24"/>
                <w:szCs w:val="24"/>
                <w:lang w:eastAsia="ru-RU"/>
              </w:rPr>
              <w:t>о</w:t>
            </w:r>
            <w:r>
              <w:rPr>
                <w:rFonts w:eastAsia="Times New Roman"/>
                <w:i/>
                <w:sz w:val="24"/>
                <w:szCs w:val="24"/>
                <w:lang w:eastAsia="ru-RU"/>
              </w:rPr>
              <w:t>сти речи</w:t>
            </w: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t>Правописание: орфография и пунктуация</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соблюдать орфографические и пунктуационные нормы в процессе письма (в объёме содержания курса);</w:t>
            </w:r>
          </w:p>
          <w:p w:rsidR="009A3BC8" w:rsidRDefault="009A3BC8" w:rsidP="00BB4DA4">
            <w:pPr>
              <w:ind w:left="73" w:hanging="73"/>
              <w:jc w:val="both"/>
            </w:pPr>
            <w:r>
              <w:t>• объяснять выбор написания в устной форме (рассуждение) и письменной форме (с помощью графических символов);</w:t>
            </w:r>
          </w:p>
          <w:p w:rsidR="009A3BC8" w:rsidRDefault="009A3BC8" w:rsidP="00BB4DA4">
            <w:pPr>
              <w:ind w:left="73" w:hanging="73"/>
              <w:jc w:val="both"/>
            </w:pPr>
            <w:r>
              <w:t>• обнаруживать и исправлять орфографические и пунктуационные ошибки;</w:t>
            </w:r>
          </w:p>
          <w:p w:rsidR="009A3BC8" w:rsidRDefault="009A3BC8" w:rsidP="00BB4DA4">
            <w:pPr>
              <w:ind w:left="73" w:hanging="73"/>
              <w:jc w:val="both"/>
              <w:rPr>
                <w:i/>
              </w:rPr>
            </w:pPr>
            <w:r>
              <w:t>• извлекать необходимую информацию из орфографических словарей и справочников; использовать её в процессе письма.</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•демонстрировать роль орфографии и пунктуации в передаче смысловой стороны речи;</w:t>
            </w:r>
          </w:p>
          <w:p w:rsidR="009A3BC8" w:rsidRDefault="009A3BC8" w:rsidP="00BB4DA4">
            <w:pPr>
              <w:ind w:left="73" w:hanging="73"/>
              <w:jc w:val="both"/>
              <w:rPr>
                <w:i/>
                <w:lang w:eastAsia="ru-RU"/>
              </w:rPr>
            </w:pPr>
            <w:r>
              <w:rPr>
                <w:i/>
              </w:rPr>
              <w:t>•извлекать необходимую информацию из мультимеди</w:t>
            </w:r>
            <w:r>
              <w:rPr>
                <w:i/>
              </w:rPr>
              <w:t>й</w:t>
            </w:r>
            <w:r>
              <w:rPr>
                <w:i/>
              </w:rPr>
              <w:t>ных орфографических словарей и справочников по пр</w:t>
            </w:r>
            <w:r>
              <w:rPr>
                <w:i/>
              </w:rPr>
              <w:t>а</w:t>
            </w:r>
            <w:r>
              <w:rPr>
                <w:i/>
              </w:rPr>
              <w:t>вописанию; использовать эту информацию в процессе письма.</w:t>
            </w:r>
          </w:p>
          <w:p w:rsidR="009A3BC8" w:rsidRDefault="009A3BC8" w:rsidP="00BB4DA4">
            <w:pPr>
              <w:pStyle w:val="af9"/>
              <w:spacing w:line="240" w:lineRule="auto"/>
              <w:ind w:left="73" w:hanging="73"/>
              <w:rPr>
                <w:rFonts w:eastAsia="Times New Roman"/>
                <w:i/>
                <w:sz w:val="24"/>
                <w:szCs w:val="24"/>
                <w:lang w:eastAsia="ru-RU"/>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hd w:val="clear" w:color="auto" w:fill="FFFFFF"/>
              <w:spacing w:before="120" w:after="120"/>
              <w:ind w:firstLine="454"/>
              <w:jc w:val="center"/>
            </w:pPr>
            <w:r>
              <w:rPr>
                <w:b/>
                <w:bCs/>
                <w:sz w:val="28"/>
                <w:szCs w:val="28"/>
              </w:rPr>
              <w:t>Язык и культура</w:t>
            </w:r>
          </w:p>
        </w:tc>
      </w:tr>
      <w:tr w:rsidR="009A3BC8" w:rsidTr="00BB4DA4">
        <w:tc>
          <w:tcPr>
            <w:tcW w:w="928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color w:val="000000"/>
                <w:lang w:eastAsia="ru-RU"/>
              </w:rPr>
            </w:pPr>
            <w:r>
              <w:t>• выявлять единицы языка с национально-культурным компонентом значения в прои</w:t>
            </w:r>
            <w:r>
              <w:t>з</w:t>
            </w:r>
            <w:r>
              <w:t>ведениях устного народного творчества, в художественной литературе и исторических текстах;</w:t>
            </w:r>
          </w:p>
          <w:p w:rsidR="009A3BC8" w:rsidRPr="003A4290" w:rsidRDefault="009A3BC8" w:rsidP="00BB4DA4">
            <w:pPr>
              <w:pStyle w:val="msonormalcxspmiddle"/>
              <w:widowControl/>
              <w:suppressAutoHyphens w:val="0"/>
              <w:spacing w:before="0" w:after="0"/>
              <w:ind w:left="73" w:hanging="73"/>
              <w:jc w:val="both"/>
              <w:rPr>
                <w:lang w:val="ru-RU"/>
              </w:rPr>
            </w:pPr>
            <w:r>
              <w:rPr>
                <w:rFonts w:eastAsia="Times New Roman" w:cs="Times New Roman"/>
                <w:lang w:val="ru-RU" w:eastAsia="ru-RU"/>
              </w:rPr>
              <w:t xml:space="preserve">• приводить примеры, которые доказывают, что изучение языка позволяет лучше </w:t>
            </w:r>
            <w:r>
              <w:rPr>
                <w:rFonts w:eastAsia="Times New Roman" w:cs="Times New Roman"/>
                <w:lang w:val="ru-RU" w:eastAsia="ru-RU"/>
              </w:rPr>
              <w:lastRenderedPageBreak/>
              <w:t>у</w:t>
            </w:r>
            <w:r>
              <w:rPr>
                <w:rFonts w:eastAsia="Times New Roman" w:cs="Times New Roman"/>
                <w:lang w:val="ru-RU" w:eastAsia="ru-RU"/>
              </w:rPr>
              <w:t>з</w:t>
            </w:r>
            <w:r>
              <w:rPr>
                <w:rFonts w:eastAsia="Times New Roman" w:cs="Times New Roman"/>
                <w:lang w:val="ru-RU" w:eastAsia="ru-RU"/>
              </w:rPr>
              <w:t>нать историю и культуру страны;</w:t>
            </w:r>
          </w:p>
          <w:p w:rsidR="009A3BC8" w:rsidRDefault="009A3BC8" w:rsidP="00BB4DA4">
            <w:pPr>
              <w:shd w:val="clear" w:color="auto" w:fill="FFFFFF"/>
              <w:ind w:left="73" w:hanging="73"/>
              <w:jc w:val="both"/>
              <w:rPr>
                <w:i/>
              </w:rPr>
            </w:pPr>
            <w:r>
              <w:t>• уместно использовать правила русского речевого этикета в учебной деятельности и повседневной жизни.</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•характеризовать на отдельных примерах взаимосвязь языка, культуры и истории народа — носителя языка;</w:t>
            </w:r>
          </w:p>
          <w:p w:rsidR="009A3BC8" w:rsidRDefault="009A3BC8" w:rsidP="00BB4DA4">
            <w:pPr>
              <w:ind w:left="73" w:hanging="73"/>
              <w:jc w:val="both"/>
              <w:rPr>
                <w:i/>
                <w:lang w:eastAsia="ru-RU"/>
              </w:rPr>
            </w:pPr>
            <w:r>
              <w:rPr>
                <w:i/>
              </w:rPr>
              <w:t>•анализировать и сравнивать русский речевой этикет с речевым этикетом отдельных народов России и мира.</w:t>
            </w:r>
          </w:p>
          <w:p w:rsidR="009A3BC8" w:rsidRDefault="009A3BC8" w:rsidP="00BB4DA4">
            <w:pPr>
              <w:pStyle w:val="af9"/>
              <w:spacing w:line="240" w:lineRule="auto"/>
              <w:ind w:left="73" w:hanging="73"/>
              <w:rPr>
                <w:rFonts w:eastAsia="Times New Roman"/>
                <w:i/>
                <w:sz w:val="24"/>
                <w:szCs w:val="24"/>
                <w:lang w:eastAsia="ru-RU"/>
              </w:rPr>
            </w:pPr>
          </w:p>
        </w:tc>
      </w:tr>
    </w:tbl>
    <w:p w:rsidR="009A3BC8" w:rsidRDefault="009A3BC8" w:rsidP="009A3BC8">
      <w:pPr>
        <w:pStyle w:val="af8"/>
        <w:spacing w:before="120" w:after="120" w:line="240" w:lineRule="auto"/>
        <w:jc w:val="center"/>
        <w:rPr>
          <w:b/>
          <w:sz w:val="22"/>
          <w:szCs w:val="22"/>
        </w:rPr>
      </w:pPr>
      <w:r>
        <w:rPr>
          <w:b/>
          <w:szCs w:val="28"/>
        </w:rPr>
        <w:lastRenderedPageBreak/>
        <w:t>Литература</w:t>
      </w:r>
    </w:p>
    <w:tbl>
      <w:tblPr>
        <w:tblW w:w="0" w:type="auto"/>
        <w:tblInd w:w="108" w:type="dxa"/>
        <w:tblLayout w:type="fixed"/>
        <w:tblLook w:val="0000"/>
      </w:tblPr>
      <w:tblGrid>
        <w:gridCol w:w="9468"/>
        <w:gridCol w:w="5842"/>
      </w:tblGrid>
      <w:tr w:rsidR="009A3BC8" w:rsidTr="00BB4DA4">
        <w:tc>
          <w:tcPr>
            <w:tcW w:w="9468"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jc w:val="center"/>
              <w:rPr>
                <w:b/>
                <w:i/>
                <w:sz w:val="22"/>
                <w:szCs w:val="22"/>
              </w:rPr>
            </w:pPr>
            <w:r>
              <w:rPr>
                <w:b/>
                <w:sz w:val="22"/>
                <w:szCs w:val="22"/>
              </w:rPr>
              <w:t>Выпускник научится:</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sz w:val="22"/>
                <w:szCs w:val="22"/>
              </w:rPr>
              <w:t>Выпускник получит возможность научиться:</w:t>
            </w: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bookmarkStart w:id="4" w:name="%D0%BB%D0%B8%D1%82%D0%B5%D1%80%D0%B0%D1%"/>
            <w:bookmarkEnd w:id="4"/>
            <w:r>
              <w:rPr>
                <w:b/>
                <w:sz w:val="28"/>
                <w:szCs w:val="28"/>
              </w:rPr>
              <w:t>Устное народное творчество</w:t>
            </w:r>
          </w:p>
        </w:tc>
      </w:tr>
      <w:tr w:rsidR="009A3BC8" w:rsidTr="00BB4DA4">
        <w:tc>
          <w:tcPr>
            <w:tcW w:w="946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w:t>
            </w:r>
            <w:r>
              <w:t>з</w:t>
            </w:r>
            <w:r>
              <w:t>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w:t>
            </w:r>
            <w:r>
              <w:t>л</w:t>
            </w:r>
            <w:r>
              <w:t>люстрация, мультипликация, художественный фильм);</w:t>
            </w:r>
          </w:p>
          <w:p w:rsidR="009A3BC8" w:rsidRDefault="009A3BC8" w:rsidP="00BB4DA4">
            <w:pPr>
              <w:ind w:left="73" w:hanging="73"/>
              <w:jc w:val="both"/>
            </w:pPr>
            <w: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w:t>
            </w:r>
            <w:r>
              <w:t>д</w:t>
            </w:r>
            <w:r>
              <w:t>ставлений о русском национальном характере;</w:t>
            </w:r>
          </w:p>
          <w:p w:rsidR="009A3BC8" w:rsidRDefault="009A3BC8" w:rsidP="00BB4DA4">
            <w:pPr>
              <w:ind w:left="73" w:hanging="73"/>
              <w:jc w:val="both"/>
            </w:pPr>
            <w:r>
              <w:t>• видеть черты русского национального характера в героях русских сказок и былин, в</w:t>
            </w:r>
            <w:r>
              <w:t>и</w:t>
            </w:r>
            <w:r>
              <w:t>деть черты национального характера своего народа в героях народных сказок и былин;</w:t>
            </w:r>
          </w:p>
          <w:p w:rsidR="009A3BC8" w:rsidRDefault="009A3BC8" w:rsidP="00BB4DA4">
            <w:pPr>
              <w:ind w:left="73" w:hanging="73"/>
              <w:jc w:val="both"/>
            </w:pPr>
            <w:r>
              <w:t>• учитывая жанрово-родовые признаки произведений устного народного творчества, в</w:t>
            </w:r>
            <w:r>
              <w:t>ы</w:t>
            </w:r>
            <w:r>
              <w:t>бирать фольклорные произведения для самостоятельного чтения;</w:t>
            </w:r>
          </w:p>
          <w:p w:rsidR="009A3BC8" w:rsidRDefault="009A3BC8" w:rsidP="00BB4DA4">
            <w:pPr>
              <w:ind w:left="73" w:hanging="73"/>
              <w:jc w:val="both"/>
            </w:pPr>
            <w:r>
              <w:t>• целенаправленно использовать малые фольклорные жанры в своих устных и письме</w:t>
            </w:r>
            <w:r>
              <w:t>н</w:t>
            </w:r>
            <w:r>
              <w:t>ных высказываниях;</w:t>
            </w:r>
          </w:p>
          <w:p w:rsidR="009A3BC8" w:rsidRDefault="009A3BC8" w:rsidP="00BB4DA4">
            <w:pPr>
              <w:ind w:left="73" w:hanging="73"/>
              <w:jc w:val="both"/>
            </w:pPr>
            <w:r>
              <w:t>• определять с помощью пословицы жизненную/вымышленную ситуацию;</w:t>
            </w:r>
          </w:p>
          <w:p w:rsidR="009A3BC8" w:rsidRDefault="009A3BC8" w:rsidP="00BB4DA4">
            <w:pPr>
              <w:ind w:left="73" w:hanging="73"/>
              <w:jc w:val="both"/>
            </w:pPr>
            <w:r>
              <w:t>• выразительно читать сказки и былины, соблюдая соответствующий интонационный р</w:t>
            </w:r>
            <w:r>
              <w:t>и</w:t>
            </w:r>
            <w:r>
              <w:t>сунок устного рассказывания;</w:t>
            </w:r>
          </w:p>
          <w:p w:rsidR="009A3BC8" w:rsidRDefault="009A3BC8" w:rsidP="00BB4DA4">
            <w:pPr>
              <w:ind w:left="73" w:hanging="73"/>
              <w:jc w:val="both"/>
            </w:pPr>
            <w:r>
              <w:t>• пересказывать сказки, чётко выделяя сюжетные линии, не пропуская значимых комп</w:t>
            </w:r>
            <w:r>
              <w:t>о</w:t>
            </w:r>
            <w:r>
              <w:t>зиционных элементов, используя в своей речи характерные для народных сказок худ</w:t>
            </w:r>
            <w:r>
              <w:t>о</w:t>
            </w:r>
            <w:r>
              <w:t>жественные приёмы;</w:t>
            </w:r>
          </w:p>
          <w:p w:rsidR="009A3BC8" w:rsidRDefault="009A3BC8" w:rsidP="00BB4DA4">
            <w:pPr>
              <w:ind w:left="73" w:hanging="73"/>
              <w:jc w:val="both"/>
            </w:pPr>
            <w: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A3BC8" w:rsidRDefault="009A3BC8" w:rsidP="00BB4DA4">
            <w:pPr>
              <w:ind w:left="73" w:hanging="73"/>
              <w:jc w:val="both"/>
            </w:pPr>
            <w:r>
              <w:lastRenderedPageBreak/>
              <w:t>• видеть необычное в обычном, устанавливать неочевидные связи между предметами, явлениями, действиями, отгадывая или сочиняя загадку.</w:t>
            </w:r>
          </w:p>
          <w:p w:rsidR="009A3BC8" w:rsidRDefault="009A3BC8" w:rsidP="00BB4DA4">
            <w:pPr>
              <w:ind w:left="73" w:hanging="73"/>
              <w:jc w:val="both"/>
            </w:pPr>
          </w:p>
          <w:p w:rsidR="009A3BC8" w:rsidRDefault="009A3BC8" w:rsidP="00BB4DA4">
            <w:pPr>
              <w:ind w:left="73" w:hanging="73"/>
              <w:jc w:val="both"/>
            </w:pP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•сравнивая сказки, принадлежащие разным народам, видеть в них воплощение нравственного идеала ко</w:t>
            </w:r>
            <w:r>
              <w:rPr>
                <w:i/>
              </w:rPr>
              <w:t>н</w:t>
            </w:r>
            <w:r>
              <w:rPr>
                <w:i/>
              </w:rPr>
              <w:t>кретного народа (находить общее и различное с идеалом русского и своего народов);</w:t>
            </w:r>
          </w:p>
          <w:p w:rsidR="009A3BC8" w:rsidRDefault="009A3BC8" w:rsidP="00BB4DA4">
            <w:pPr>
              <w:ind w:left="73" w:hanging="73"/>
              <w:jc w:val="both"/>
              <w:rPr>
                <w:i/>
              </w:rPr>
            </w:pPr>
            <w:r>
              <w:rPr>
                <w:i/>
              </w:rPr>
              <w:t>•рассказывать о самостоятельно прочитанной ска</w:t>
            </w:r>
            <w:r>
              <w:rPr>
                <w:i/>
              </w:rPr>
              <w:t>з</w:t>
            </w:r>
            <w:r>
              <w:rPr>
                <w:i/>
              </w:rPr>
              <w:t>ке, былине, обосновывая свой выбор;</w:t>
            </w:r>
          </w:p>
          <w:p w:rsidR="009A3BC8" w:rsidRDefault="009A3BC8" w:rsidP="00BB4DA4">
            <w:pPr>
              <w:ind w:left="73" w:hanging="73"/>
              <w:jc w:val="both"/>
              <w:rPr>
                <w:i/>
              </w:rPr>
            </w:pPr>
            <w:r>
              <w:rPr>
                <w:i/>
              </w:rPr>
              <w:t>•сочинять сказку (в том числе и по пословице), был</w:t>
            </w:r>
            <w:r>
              <w:rPr>
                <w:i/>
              </w:rPr>
              <w:t>и</w:t>
            </w:r>
            <w:r>
              <w:rPr>
                <w:i/>
              </w:rPr>
              <w:t>ну и/или придумывать сюжетные линии;</w:t>
            </w:r>
          </w:p>
          <w:p w:rsidR="009A3BC8" w:rsidRDefault="009A3BC8" w:rsidP="00BB4DA4">
            <w:pPr>
              <w:ind w:left="73" w:hanging="73"/>
              <w:jc w:val="both"/>
              <w:rPr>
                <w:i/>
              </w:rPr>
            </w:pPr>
            <w:r>
              <w:rPr>
                <w:i/>
              </w:rPr>
              <w:t>•сравнивая произведения героического эпоса разных народов (былину и сагу, былину и сказание), опред</w:t>
            </w:r>
            <w:r>
              <w:rPr>
                <w:i/>
              </w:rPr>
              <w:t>е</w:t>
            </w:r>
            <w:r>
              <w:rPr>
                <w:i/>
              </w:rPr>
              <w:t>лять черты национального характера;</w:t>
            </w:r>
          </w:p>
          <w:p w:rsidR="009A3BC8" w:rsidRDefault="009A3BC8" w:rsidP="00BB4DA4">
            <w:pPr>
              <w:ind w:left="73" w:hanging="73"/>
              <w:jc w:val="both"/>
              <w:rPr>
                <w:i/>
              </w:rPr>
            </w:pPr>
            <w:r>
              <w:rPr>
                <w:i/>
              </w:rPr>
              <w:t>•выбирать произведения устного народного творч</w:t>
            </w:r>
            <w:r>
              <w:rPr>
                <w:i/>
              </w:rPr>
              <w:t>е</w:t>
            </w:r>
            <w:r>
              <w:rPr>
                <w:i/>
              </w:rPr>
              <w:t>ства разных народов для самостоятельного чтения, руководствуясь конкретными целевыми установк</w:t>
            </w:r>
            <w:r>
              <w:rPr>
                <w:i/>
              </w:rPr>
              <w:t>а</w:t>
            </w:r>
            <w:r>
              <w:rPr>
                <w:i/>
              </w:rPr>
              <w:t>ми;</w:t>
            </w:r>
          </w:p>
          <w:p w:rsidR="009A3BC8" w:rsidRDefault="009A3BC8" w:rsidP="00BB4DA4">
            <w:pPr>
              <w:ind w:left="73" w:hanging="73"/>
              <w:jc w:val="both"/>
              <w:rPr>
                <w:i/>
              </w:rPr>
            </w:pPr>
            <w:r>
              <w:rPr>
                <w:i/>
              </w:rPr>
              <w:t>•устанавливать связи между фольклорными произв</w:t>
            </w:r>
            <w:r>
              <w:rPr>
                <w:i/>
              </w:rPr>
              <w:t>е</w:t>
            </w:r>
            <w:r>
              <w:rPr>
                <w:i/>
              </w:rPr>
              <w:t>дениями разных народов на уровне тематики, проблематики, образов (по принципу сходства и разл</w:t>
            </w:r>
            <w:r>
              <w:rPr>
                <w:i/>
              </w:rPr>
              <w:t>и</w:t>
            </w:r>
            <w:r>
              <w:rPr>
                <w:i/>
              </w:rPr>
              <w:t>чия).</w:t>
            </w:r>
          </w:p>
          <w:p w:rsidR="009A3BC8" w:rsidRDefault="009A3BC8" w:rsidP="00BB4DA4">
            <w:pPr>
              <w:ind w:left="73" w:hanging="73"/>
              <w:jc w:val="both"/>
              <w:rPr>
                <w:i/>
              </w:rPr>
            </w:pPr>
          </w:p>
        </w:tc>
      </w:tr>
      <w:tr w:rsidR="009A3BC8" w:rsidTr="00BB4DA4">
        <w:tc>
          <w:tcPr>
            <w:tcW w:w="15310"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sz w:val="28"/>
                <w:szCs w:val="28"/>
              </w:rPr>
              <w:lastRenderedPageBreak/>
              <w:t>Древнерусская литература. Русская литература XVIIIв. Русская литература XIX—XXвв. Литература народов России. Зарубежная литература</w:t>
            </w:r>
          </w:p>
        </w:tc>
      </w:tr>
      <w:tr w:rsidR="009A3BC8" w:rsidTr="00BB4DA4">
        <w:tc>
          <w:tcPr>
            <w:tcW w:w="9468"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осознанно воспринимать художественное произведение в единстве формы и содерж</w:t>
            </w:r>
            <w:r>
              <w:t>а</w:t>
            </w:r>
            <w:r>
              <w:t>ния; адекватно понимать художественный текст и давать его смысловой анализ; инте</w:t>
            </w:r>
            <w:r>
              <w:t>р</w:t>
            </w:r>
            <w:r>
              <w:t>претировать прочитанное, устанавливать поле читательских ассоциаций, отбирать пр</w:t>
            </w:r>
            <w:r>
              <w:t>о</w:t>
            </w:r>
            <w:r>
              <w:t>изведения для чтения;</w:t>
            </w:r>
          </w:p>
          <w:p w:rsidR="009A3BC8" w:rsidRDefault="009A3BC8" w:rsidP="00BB4DA4">
            <w:pPr>
              <w:ind w:left="73" w:hanging="73"/>
              <w:jc w:val="both"/>
            </w:pPr>
            <w:r>
              <w:t>• воспринимать художественный текст как произведение искусства, послание автора ч</w:t>
            </w:r>
            <w:r>
              <w:t>и</w:t>
            </w:r>
            <w:r>
              <w:t>тателю, современнику и потомку;</w:t>
            </w:r>
          </w:p>
          <w:p w:rsidR="009A3BC8" w:rsidRDefault="009A3BC8" w:rsidP="00BB4DA4">
            <w:pPr>
              <w:ind w:left="73" w:hanging="73"/>
              <w:jc w:val="both"/>
            </w:pPr>
            <w:r>
              <w:t>• определять для себя актуальную и перспективную цели чтения художественной литер</w:t>
            </w:r>
            <w:r>
              <w:t>а</w:t>
            </w:r>
            <w:r>
              <w:t>туры; выбирать произведения для самостоятельного чтения;</w:t>
            </w:r>
          </w:p>
          <w:p w:rsidR="009A3BC8" w:rsidRDefault="009A3BC8" w:rsidP="00BB4DA4">
            <w:pPr>
              <w:ind w:left="73" w:hanging="73"/>
              <w:jc w:val="both"/>
            </w:pPr>
            <w: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A3BC8" w:rsidRDefault="009A3BC8" w:rsidP="00BB4DA4">
            <w:pPr>
              <w:ind w:left="73" w:hanging="73"/>
              <w:jc w:val="both"/>
            </w:pPr>
            <w:r>
              <w:t>• определять актуальность произведений для читателей разных поколений и вступать в диалог с другими читателями;</w:t>
            </w:r>
          </w:p>
          <w:p w:rsidR="009A3BC8" w:rsidRDefault="009A3BC8" w:rsidP="00BB4DA4">
            <w:pPr>
              <w:ind w:left="73" w:hanging="73"/>
              <w:jc w:val="both"/>
            </w:pPr>
            <w:r>
              <w:t>• анализировать и истолковывать произведения разной жанровой природы, аргументир</w:t>
            </w:r>
            <w:r>
              <w:t>о</w:t>
            </w:r>
            <w:r>
              <w:t>ванно формулируя своё отношение к прочитанному;</w:t>
            </w:r>
          </w:p>
          <w:p w:rsidR="009A3BC8" w:rsidRDefault="009A3BC8" w:rsidP="00BB4DA4">
            <w:pPr>
              <w:ind w:left="73" w:hanging="73"/>
              <w:jc w:val="both"/>
            </w:pPr>
            <w:r>
              <w:t>• создавать собственный текст аналитического и интерпретирующего характера в ра</w:t>
            </w:r>
            <w:r>
              <w:t>з</w:t>
            </w:r>
            <w:r>
              <w:t>личных форматах;</w:t>
            </w:r>
          </w:p>
          <w:p w:rsidR="009A3BC8" w:rsidRDefault="009A3BC8" w:rsidP="00BB4DA4">
            <w:pPr>
              <w:ind w:left="73" w:hanging="73"/>
              <w:jc w:val="both"/>
            </w:pPr>
            <w:r>
              <w:t>• сопоставлять произведение словесного искусства и его воплощение в других искусс</w:t>
            </w:r>
            <w:r>
              <w:t>т</w:t>
            </w:r>
            <w:r>
              <w:t>вах;</w:t>
            </w:r>
          </w:p>
          <w:p w:rsidR="009A3BC8" w:rsidRDefault="009A3BC8" w:rsidP="00BB4DA4">
            <w:pPr>
              <w:ind w:left="73" w:hanging="73"/>
              <w:jc w:val="both"/>
            </w:pPr>
            <w:r>
              <w:t>• работать с разными источниками информации и владеть основными способами её обр</w:t>
            </w:r>
            <w:r>
              <w:t>а</w:t>
            </w:r>
            <w:r>
              <w:t>ботки и презентации.</w:t>
            </w:r>
          </w:p>
          <w:p w:rsidR="009A3BC8" w:rsidRDefault="009A3BC8" w:rsidP="00BB4DA4">
            <w:pPr>
              <w:ind w:left="73" w:hanging="73"/>
              <w:jc w:val="both"/>
            </w:pP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•выбирать путь анализа произведения, адекватный жанрово-родовой природе художественного те</w:t>
            </w:r>
            <w:r>
              <w:rPr>
                <w:i/>
              </w:rPr>
              <w:t>к</w:t>
            </w:r>
            <w:r>
              <w:rPr>
                <w:i/>
              </w:rPr>
              <w:t>ста;</w:t>
            </w:r>
          </w:p>
          <w:p w:rsidR="009A3BC8" w:rsidRDefault="009A3BC8" w:rsidP="00BB4DA4">
            <w:pPr>
              <w:ind w:left="73" w:hanging="73"/>
              <w:jc w:val="both"/>
              <w:rPr>
                <w:i/>
              </w:rPr>
            </w:pPr>
            <w:r>
              <w:rPr>
                <w:i/>
              </w:rPr>
              <w:t>•дифференцировать элементы поэтики художес</w:t>
            </w:r>
            <w:r>
              <w:rPr>
                <w:i/>
              </w:rPr>
              <w:t>т</w:t>
            </w:r>
            <w:r>
              <w:rPr>
                <w:i/>
              </w:rPr>
              <w:t>венного текста, видеть их художественную и см</w:t>
            </w:r>
            <w:r>
              <w:rPr>
                <w:i/>
              </w:rPr>
              <w:t>ы</w:t>
            </w:r>
            <w:r>
              <w:rPr>
                <w:i/>
              </w:rPr>
              <w:t>словую функцию;</w:t>
            </w:r>
          </w:p>
          <w:p w:rsidR="009A3BC8" w:rsidRDefault="009A3BC8" w:rsidP="00BB4DA4">
            <w:pPr>
              <w:ind w:left="73" w:hanging="73"/>
              <w:jc w:val="both"/>
              <w:rPr>
                <w:i/>
              </w:rPr>
            </w:pPr>
            <w:r>
              <w:rPr>
                <w:i/>
              </w:rPr>
              <w:t>•сопоставлять «чужие» тексты интерпретирующ</w:t>
            </w:r>
            <w:r>
              <w:rPr>
                <w:i/>
              </w:rPr>
              <w:t>е</w:t>
            </w:r>
            <w:r>
              <w:rPr>
                <w:i/>
              </w:rPr>
              <w:t>го характера, аргументированно оценивать их;</w:t>
            </w:r>
          </w:p>
          <w:p w:rsidR="009A3BC8" w:rsidRDefault="009A3BC8" w:rsidP="00BB4DA4">
            <w:pPr>
              <w:ind w:left="73" w:hanging="73"/>
              <w:jc w:val="both"/>
              <w:rPr>
                <w:i/>
              </w:rPr>
            </w:pPr>
            <w:r>
              <w:rPr>
                <w:i/>
              </w:rPr>
              <w:t>•оценивать интерпретацию художественного те</w:t>
            </w:r>
            <w:r>
              <w:rPr>
                <w:i/>
              </w:rPr>
              <w:t>к</w:t>
            </w:r>
            <w:r>
              <w:rPr>
                <w:i/>
              </w:rPr>
              <w:t>ста, созданную средствами других искусств;</w:t>
            </w:r>
          </w:p>
          <w:p w:rsidR="009A3BC8" w:rsidRDefault="009A3BC8" w:rsidP="00BB4DA4">
            <w:pPr>
              <w:ind w:left="73" w:hanging="73"/>
              <w:jc w:val="both"/>
              <w:rPr>
                <w:i/>
              </w:rPr>
            </w:pPr>
            <w:r>
              <w:rPr>
                <w:i/>
              </w:rPr>
              <w:t>•создавать собственную интерпретацию изученного текста средствами других искусств;</w:t>
            </w:r>
          </w:p>
          <w:p w:rsidR="009A3BC8" w:rsidRDefault="009A3BC8" w:rsidP="00BB4DA4">
            <w:pPr>
              <w:ind w:left="73" w:hanging="73"/>
              <w:jc w:val="both"/>
              <w:rPr>
                <w:i/>
              </w:rPr>
            </w:pPr>
            <w:r>
              <w:rPr>
                <w:i/>
              </w:rPr>
              <w:t>•сопоставлять произведения русской и мировой лит</w:t>
            </w:r>
            <w:r>
              <w:rPr>
                <w:i/>
              </w:rPr>
              <w:t>е</w:t>
            </w:r>
            <w:r>
              <w:rPr>
                <w:i/>
              </w:rPr>
              <w:t>ратуры самостоятельно (или под руководством учителя), определяя линии сопоставления, выбирая аспект для сопоставительного анализа;</w:t>
            </w:r>
          </w:p>
          <w:p w:rsidR="009A3BC8" w:rsidRDefault="009A3BC8" w:rsidP="00BB4DA4">
            <w:pPr>
              <w:ind w:left="73" w:hanging="73"/>
              <w:jc w:val="both"/>
            </w:pPr>
            <w:r>
              <w:rPr>
                <w:i/>
              </w:rPr>
              <w:t> вести самостоятельную проектно-исследовательскую деятельность и оформлять её результаты в разных форматах (работа исследов</w:t>
            </w:r>
            <w:r>
              <w:rPr>
                <w:i/>
              </w:rPr>
              <w:t>а</w:t>
            </w:r>
            <w:r>
              <w:rPr>
                <w:i/>
              </w:rPr>
              <w:t>тельского характера, реферат, проект).</w:t>
            </w:r>
          </w:p>
        </w:tc>
      </w:tr>
    </w:tbl>
    <w:p w:rsidR="009A3BC8" w:rsidRPr="003A4290" w:rsidRDefault="009A3BC8" w:rsidP="009A3BC8">
      <w:pPr>
        <w:pStyle w:val="af8"/>
        <w:spacing w:before="120" w:after="120" w:line="240" w:lineRule="auto"/>
        <w:ind w:firstLine="0"/>
        <w:jc w:val="center"/>
        <w:rPr>
          <w:b/>
          <w:sz w:val="22"/>
          <w:szCs w:val="22"/>
        </w:rPr>
      </w:pPr>
      <w:r w:rsidRPr="003A4290">
        <w:rPr>
          <w:b/>
          <w:szCs w:val="28"/>
        </w:rPr>
        <w:t xml:space="preserve"> Иностранный язык. </w:t>
      </w:r>
    </w:p>
    <w:tbl>
      <w:tblPr>
        <w:tblW w:w="0" w:type="auto"/>
        <w:tblInd w:w="-5" w:type="dxa"/>
        <w:tblLayout w:type="fixed"/>
        <w:tblLook w:val="0000"/>
      </w:tblPr>
      <w:tblGrid>
        <w:gridCol w:w="9536"/>
        <w:gridCol w:w="5453"/>
      </w:tblGrid>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pStyle w:val="af8"/>
              <w:spacing w:before="120" w:after="120" w:line="240" w:lineRule="auto"/>
              <w:jc w:val="center"/>
              <w:rPr>
                <w:i/>
                <w:sz w:val="22"/>
                <w:szCs w:val="22"/>
              </w:rPr>
            </w:pPr>
            <w:r w:rsidRPr="003A4290">
              <w:rPr>
                <w:b/>
                <w:sz w:val="22"/>
                <w:szCs w:val="22"/>
              </w:rPr>
              <w:t>Выпускник научится:</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pStyle w:val="af8"/>
              <w:spacing w:before="120" w:after="120" w:line="240" w:lineRule="auto"/>
              <w:jc w:val="center"/>
            </w:pPr>
            <w:r w:rsidRPr="003A4290">
              <w:rPr>
                <w:i/>
                <w:sz w:val="22"/>
                <w:szCs w:val="22"/>
              </w:rPr>
              <w:t>Выпускник получит возможность научиться:</w:t>
            </w: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pStyle w:val="af9"/>
              <w:spacing w:line="240" w:lineRule="auto"/>
              <w:jc w:val="center"/>
              <w:rPr>
                <w:b/>
                <w:i/>
              </w:rPr>
            </w:pPr>
            <w:r w:rsidRPr="003A4290">
              <w:lastRenderedPageBreak/>
              <w:t>Коммуникативные умения</w:t>
            </w:r>
          </w:p>
          <w:p w:rsidR="009A3BC8" w:rsidRPr="003A4290" w:rsidRDefault="009A3BC8" w:rsidP="00BB4DA4">
            <w:pPr>
              <w:spacing w:before="120" w:after="120"/>
              <w:ind w:firstLine="454"/>
              <w:jc w:val="center"/>
            </w:pPr>
            <w:r w:rsidRPr="003A4290">
              <w:rPr>
                <w:b/>
                <w:i/>
                <w:sz w:val="28"/>
                <w:szCs w:val="28"/>
              </w:rPr>
              <w:t>Говорение. Диалогическая речь</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ind w:left="73" w:hanging="73"/>
              <w:jc w:val="both"/>
              <w:rPr>
                <w:i/>
                <w:sz w:val="22"/>
                <w:szCs w:val="22"/>
              </w:rPr>
            </w:pPr>
            <w:r w:rsidRPr="003A4290">
              <w:t>вести комбинированный диалог в стандартных ситуациях неофициального общения, с</w:t>
            </w:r>
            <w:r w:rsidRPr="003A4290">
              <w:t>о</w:t>
            </w:r>
            <w:r w:rsidRPr="003A4290">
              <w:t>блюдая нормы речевого этикета, принятые в стране изучаемого языка.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pPr>
            <w:r w:rsidRPr="003A4290">
              <w:rPr>
                <w:i/>
                <w:sz w:val="22"/>
                <w:szCs w:val="22"/>
              </w:rPr>
              <w:t>брать и давать интервью</w:t>
            </w: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spacing w:before="120" w:after="120"/>
              <w:ind w:firstLine="454"/>
              <w:jc w:val="center"/>
            </w:pPr>
            <w:r w:rsidRPr="003A4290">
              <w:rPr>
                <w:b/>
                <w:i/>
                <w:sz w:val="28"/>
                <w:szCs w:val="28"/>
              </w:rPr>
              <w:t>Говорение. Монологическая речь</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ind w:left="73" w:hanging="73"/>
              <w:jc w:val="both"/>
            </w:pPr>
            <w:r w:rsidRPr="003A4290">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w:t>
            </w:r>
            <w:r w:rsidRPr="003A4290">
              <w:t>а</w:t>
            </w:r>
            <w:r w:rsidRPr="003A4290">
              <w:t>глядность и/или вербальные опоры (ключевые слова, план, вопросы);</w:t>
            </w:r>
          </w:p>
          <w:p w:rsidR="009A3BC8" w:rsidRPr="003A4290" w:rsidRDefault="009A3BC8" w:rsidP="00BB4DA4">
            <w:pPr>
              <w:ind w:left="73" w:hanging="73"/>
              <w:jc w:val="both"/>
            </w:pPr>
            <w:r w:rsidRPr="003A4290">
              <w:t>• описывать события с опорой на зрительную наглядность и/или вербальные опоры (кл</w:t>
            </w:r>
            <w:r w:rsidRPr="003A4290">
              <w:t>ю</w:t>
            </w:r>
            <w:r w:rsidRPr="003A4290">
              <w:t>чевые слова, план, вопросы);</w:t>
            </w:r>
          </w:p>
          <w:p w:rsidR="009A3BC8" w:rsidRPr="003A4290" w:rsidRDefault="009A3BC8" w:rsidP="00BB4DA4">
            <w:pPr>
              <w:ind w:left="73" w:hanging="73"/>
              <w:jc w:val="both"/>
            </w:pPr>
            <w:r w:rsidRPr="003A4290">
              <w:t xml:space="preserve">• давать краткую характеристику реальных людей и литературных персонажей; </w:t>
            </w:r>
          </w:p>
          <w:p w:rsidR="009A3BC8" w:rsidRPr="003A4290" w:rsidRDefault="009A3BC8" w:rsidP="00BB4DA4">
            <w:pPr>
              <w:ind w:left="73" w:hanging="73"/>
              <w:jc w:val="both"/>
              <w:rPr>
                <w:i/>
              </w:rPr>
            </w:pPr>
            <w:r w:rsidRPr="003A4290">
              <w:t>• передавать основное содержание прочитанного текста с опорой или без опоры на текст/ключевые слова/план/вопросы.</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rPr>
                <w:i/>
              </w:rPr>
            </w:pPr>
            <w:r w:rsidRPr="003A4290">
              <w:rPr>
                <w:i/>
              </w:rPr>
              <w:t>• делать сообщение на заданную тему на основе прочитанного;</w:t>
            </w:r>
          </w:p>
          <w:p w:rsidR="009A3BC8" w:rsidRPr="003A4290" w:rsidRDefault="009A3BC8" w:rsidP="00BB4DA4">
            <w:pPr>
              <w:ind w:left="73" w:hanging="73"/>
              <w:jc w:val="both"/>
              <w:rPr>
                <w:i/>
              </w:rPr>
            </w:pPr>
            <w:r w:rsidRPr="003A4290">
              <w:rPr>
                <w:i/>
              </w:rPr>
              <w:t>•комментировать факты из прочитанн</w:t>
            </w:r>
            <w:r w:rsidRPr="003A4290">
              <w:rPr>
                <w:i/>
              </w:rPr>
              <w:t>о</w:t>
            </w:r>
            <w:r w:rsidRPr="003A4290">
              <w:rPr>
                <w:i/>
              </w:rPr>
              <w:t>го/прослушанного текста, аргументировать своё отношение к прочитанному/прослушанному;</w:t>
            </w:r>
          </w:p>
          <w:p w:rsidR="009A3BC8" w:rsidRPr="003A4290" w:rsidRDefault="009A3BC8" w:rsidP="00BB4DA4">
            <w:pPr>
              <w:ind w:left="73" w:hanging="73"/>
              <w:jc w:val="both"/>
              <w:rPr>
                <w:i/>
              </w:rPr>
            </w:pPr>
            <w:r w:rsidRPr="003A4290">
              <w:rPr>
                <w:i/>
              </w:rPr>
              <w:t>•кратко высказываться без предварительной по</w:t>
            </w:r>
            <w:r w:rsidRPr="003A4290">
              <w:rPr>
                <w:i/>
              </w:rPr>
              <w:t>д</w:t>
            </w:r>
            <w:r w:rsidRPr="003A4290">
              <w:rPr>
                <w:i/>
              </w:rPr>
              <w:t>готовки на заданную тему в соответствии с предложенной ситуацией общения;</w:t>
            </w:r>
          </w:p>
          <w:p w:rsidR="009A3BC8" w:rsidRPr="003A4290" w:rsidRDefault="009A3BC8" w:rsidP="00BB4DA4">
            <w:pPr>
              <w:ind w:left="73" w:hanging="73"/>
              <w:jc w:val="both"/>
            </w:pPr>
            <w:r w:rsidRPr="003A4290">
              <w:rPr>
                <w:i/>
              </w:rPr>
              <w:t>•кратко излагать результаты выполненной пр</w:t>
            </w:r>
            <w:r w:rsidRPr="003A4290">
              <w:rPr>
                <w:i/>
              </w:rPr>
              <w:t>о</w:t>
            </w:r>
            <w:r w:rsidRPr="003A4290">
              <w:rPr>
                <w:i/>
              </w:rPr>
              <w:t>ектной работы.</w:t>
            </w: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spacing w:before="120" w:after="120"/>
              <w:ind w:firstLine="454"/>
              <w:jc w:val="center"/>
            </w:pPr>
            <w:r w:rsidRPr="003A4290">
              <w:rPr>
                <w:b/>
                <w:i/>
                <w:sz w:val="28"/>
                <w:szCs w:val="28"/>
              </w:rPr>
              <w:t>Аудирование</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ind w:left="73" w:hanging="73"/>
              <w:jc w:val="both"/>
            </w:pPr>
            <w:r w:rsidRPr="003A4290">
              <w:t>• воспринимать на слух и понимать основное содержание несложных аутентичных те</w:t>
            </w:r>
            <w:r w:rsidRPr="003A4290">
              <w:t>к</w:t>
            </w:r>
            <w:r w:rsidRPr="003A4290">
              <w:t>стов, содержащих некоторое количество неизученных языковых явлений;</w:t>
            </w:r>
          </w:p>
          <w:p w:rsidR="009A3BC8" w:rsidRPr="003A4290" w:rsidRDefault="009A3BC8" w:rsidP="00BB4DA4">
            <w:pPr>
              <w:ind w:left="73" w:hanging="73"/>
              <w:jc w:val="both"/>
              <w:rPr>
                <w:i/>
              </w:rPr>
            </w:pPr>
            <w:r w:rsidRPr="003A4290">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w:t>
            </w:r>
            <w:r w:rsidRPr="003A4290">
              <w:t>о</w:t>
            </w:r>
            <w:r w:rsidRPr="003A4290">
              <w:t xml:space="preserve">личество неизученных языковых явлений. </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rPr>
                <w:i/>
              </w:rPr>
            </w:pPr>
            <w:r w:rsidRPr="003A4290">
              <w:rPr>
                <w:i/>
              </w:rPr>
              <w:t>•выделять основную мысль в воспринимаемом на слух тексте;</w:t>
            </w:r>
          </w:p>
          <w:p w:rsidR="009A3BC8" w:rsidRPr="003A4290" w:rsidRDefault="009A3BC8" w:rsidP="00BB4DA4">
            <w:pPr>
              <w:ind w:left="73" w:hanging="73"/>
              <w:jc w:val="both"/>
              <w:rPr>
                <w:i/>
              </w:rPr>
            </w:pPr>
            <w:r w:rsidRPr="003A4290">
              <w:rPr>
                <w:i/>
              </w:rPr>
              <w:t>•отделять в тексте, воспринимаемом на слух, главные факты от второстепенных;</w:t>
            </w:r>
          </w:p>
          <w:p w:rsidR="009A3BC8" w:rsidRPr="003A4290" w:rsidRDefault="009A3BC8" w:rsidP="00BB4DA4">
            <w:pPr>
              <w:ind w:left="73" w:hanging="73"/>
              <w:jc w:val="both"/>
              <w:rPr>
                <w:i/>
              </w:rPr>
            </w:pPr>
            <w:r w:rsidRPr="003A4290">
              <w:rPr>
                <w:i/>
              </w:rPr>
              <w:t>•использовать контекстуальную или языковую догадку при восприятии на слух текстов, соде</w:t>
            </w:r>
            <w:r w:rsidRPr="003A4290">
              <w:rPr>
                <w:i/>
              </w:rPr>
              <w:t>р</w:t>
            </w:r>
            <w:r w:rsidRPr="003A4290">
              <w:rPr>
                <w:i/>
              </w:rPr>
              <w:t>жащих незнакомые слова;</w:t>
            </w:r>
          </w:p>
          <w:p w:rsidR="009A3BC8" w:rsidRPr="003A4290" w:rsidRDefault="009A3BC8" w:rsidP="00BB4DA4">
            <w:pPr>
              <w:ind w:left="73" w:hanging="73"/>
              <w:jc w:val="both"/>
              <w:rPr>
                <w:i/>
              </w:rPr>
            </w:pPr>
            <w:r w:rsidRPr="003A4290">
              <w:rPr>
                <w:i/>
              </w:rPr>
              <w:t>•игнорировать незнакомые языковые явления, несущественные для понимания основного соде</w:t>
            </w:r>
            <w:r w:rsidRPr="003A4290">
              <w:rPr>
                <w:i/>
              </w:rPr>
              <w:t>р</w:t>
            </w:r>
            <w:r w:rsidRPr="003A4290">
              <w:rPr>
                <w:i/>
              </w:rPr>
              <w:t>жания воспринимаемого на слух текста.</w:t>
            </w:r>
          </w:p>
          <w:p w:rsidR="009A3BC8" w:rsidRPr="003A4290" w:rsidRDefault="009A3BC8" w:rsidP="00BB4DA4">
            <w:pPr>
              <w:ind w:left="73" w:hanging="73"/>
              <w:jc w:val="both"/>
              <w:rPr>
                <w:i/>
              </w:rPr>
            </w:pP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spacing w:before="120" w:after="120"/>
              <w:ind w:firstLine="454"/>
              <w:jc w:val="center"/>
            </w:pPr>
            <w:r w:rsidRPr="003A4290">
              <w:rPr>
                <w:b/>
                <w:i/>
                <w:sz w:val="28"/>
                <w:szCs w:val="28"/>
              </w:rPr>
              <w:lastRenderedPageBreak/>
              <w:t>Чтение</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ind w:left="73" w:hanging="73"/>
              <w:jc w:val="both"/>
            </w:pPr>
            <w:r w:rsidRPr="003A4290">
              <w:t>• читать и понимать основное содержание несложных аутентичных текстов, содержащих некоторое количество неизученных языковых явлений;</w:t>
            </w:r>
          </w:p>
          <w:p w:rsidR="009A3BC8" w:rsidRPr="003A4290" w:rsidRDefault="009A3BC8" w:rsidP="00BB4DA4">
            <w:pPr>
              <w:ind w:left="73" w:hanging="73"/>
              <w:jc w:val="both"/>
              <w:rPr>
                <w:i/>
              </w:rPr>
            </w:pPr>
            <w:r w:rsidRPr="003A4290">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w:t>
            </w:r>
            <w:r w:rsidRPr="003A4290">
              <w:t>о</w:t>
            </w:r>
            <w:r w:rsidRPr="003A4290">
              <w:t>вых явлений.</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rPr>
                <w:i/>
              </w:rPr>
            </w:pPr>
            <w:r w:rsidRPr="003A4290">
              <w:rPr>
                <w:i/>
              </w:rPr>
              <w:t>•читать и полностью понимать несложные а</w:t>
            </w:r>
            <w:r w:rsidRPr="003A4290">
              <w:rPr>
                <w:i/>
              </w:rPr>
              <w:t>у</w:t>
            </w:r>
            <w:r w:rsidRPr="003A4290">
              <w:rPr>
                <w:i/>
              </w:rPr>
              <w:t>тентичные тексты, построенные в основном на изученном языковом материале;</w:t>
            </w:r>
          </w:p>
          <w:p w:rsidR="009A3BC8" w:rsidRPr="003A4290" w:rsidRDefault="009A3BC8" w:rsidP="00BB4DA4">
            <w:pPr>
              <w:ind w:left="73" w:hanging="73"/>
              <w:jc w:val="both"/>
              <w:rPr>
                <w:i/>
              </w:rPr>
            </w:pPr>
            <w:r w:rsidRPr="003A4290">
              <w:rPr>
                <w:i/>
              </w:rPr>
              <w:t>•догадываться о значении незнакомых слов по сходству с русским/родным языком, по словоо</w:t>
            </w:r>
            <w:r w:rsidRPr="003A4290">
              <w:rPr>
                <w:i/>
              </w:rPr>
              <w:t>б</w:t>
            </w:r>
            <w:r w:rsidRPr="003A4290">
              <w:rPr>
                <w:i/>
              </w:rPr>
              <w:t>разовательным элементам, по контексту;</w:t>
            </w:r>
          </w:p>
          <w:p w:rsidR="009A3BC8" w:rsidRPr="003A4290" w:rsidRDefault="009A3BC8" w:rsidP="00BB4DA4">
            <w:pPr>
              <w:ind w:left="73" w:hanging="73"/>
              <w:jc w:val="both"/>
              <w:rPr>
                <w:i/>
              </w:rPr>
            </w:pPr>
            <w:r w:rsidRPr="003A4290">
              <w:rPr>
                <w:i/>
              </w:rPr>
              <w:t>•игнорировать в процессе чтения незнакомые сл</w:t>
            </w:r>
            <w:r w:rsidRPr="003A4290">
              <w:rPr>
                <w:i/>
              </w:rPr>
              <w:t>о</w:t>
            </w:r>
            <w:r w:rsidRPr="003A4290">
              <w:rPr>
                <w:i/>
              </w:rPr>
              <w:t>ва, не мешающие понимать основное содержание текста;</w:t>
            </w:r>
          </w:p>
          <w:p w:rsidR="009A3BC8" w:rsidRPr="003A4290" w:rsidRDefault="009A3BC8" w:rsidP="00BB4DA4">
            <w:pPr>
              <w:ind w:left="73" w:hanging="73"/>
              <w:jc w:val="both"/>
            </w:pPr>
            <w:r w:rsidRPr="003A4290">
              <w:rPr>
                <w:i/>
              </w:rPr>
              <w:t>•пользоваться сносками и лингвострановедческим справочником.</w:t>
            </w: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spacing w:before="120" w:after="120"/>
              <w:ind w:firstLine="454"/>
              <w:jc w:val="center"/>
            </w:pPr>
            <w:r w:rsidRPr="003A4290">
              <w:rPr>
                <w:b/>
                <w:i/>
                <w:sz w:val="28"/>
                <w:szCs w:val="28"/>
              </w:rPr>
              <w:t>Письменная речь</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ind w:left="73" w:hanging="73"/>
              <w:jc w:val="both"/>
            </w:pPr>
            <w:r w:rsidRPr="003A4290">
              <w:t>• заполнять анкеты и формуляры в соответствии с нормами, принятыми в стране изуча</w:t>
            </w:r>
            <w:r w:rsidRPr="003A4290">
              <w:t>е</w:t>
            </w:r>
            <w:r w:rsidRPr="003A4290">
              <w:t>мого языка;</w:t>
            </w:r>
          </w:p>
          <w:p w:rsidR="009A3BC8" w:rsidRPr="003A4290" w:rsidRDefault="009A3BC8" w:rsidP="00BB4DA4">
            <w:pPr>
              <w:ind w:left="73" w:hanging="73"/>
              <w:jc w:val="both"/>
              <w:rPr>
                <w:i/>
              </w:rPr>
            </w:pPr>
            <w:r w:rsidRPr="003A4290">
              <w:t>• писать личное письмо в ответ на письмо-стимул с употреблением формул речевого эт</w:t>
            </w:r>
            <w:r w:rsidRPr="003A4290">
              <w:t>и</w:t>
            </w:r>
            <w:r w:rsidRPr="003A4290">
              <w:t>кета, принятых в стране изучаемого языка.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rPr>
                <w:i/>
              </w:rPr>
            </w:pPr>
            <w:r w:rsidRPr="003A4290">
              <w:rPr>
                <w:i/>
              </w:rPr>
              <w:t>•делать краткие выписки из текста с целью их использования в собственных устных высказыв</w:t>
            </w:r>
            <w:r w:rsidRPr="003A4290">
              <w:rPr>
                <w:i/>
              </w:rPr>
              <w:t>а</w:t>
            </w:r>
            <w:r w:rsidRPr="003A4290">
              <w:rPr>
                <w:i/>
              </w:rPr>
              <w:t xml:space="preserve">ниях; </w:t>
            </w:r>
          </w:p>
          <w:p w:rsidR="009A3BC8" w:rsidRPr="003A4290" w:rsidRDefault="009A3BC8" w:rsidP="00BB4DA4">
            <w:pPr>
              <w:ind w:left="73" w:hanging="73"/>
              <w:jc w:val="both"/>
              <w:rPr>
                <w:i/>
              </w:rPr>
            </w:pPr>
            <w:r w:rsidRPr="003A4290">
              <w:rPr>
                <w:i/>
              </w:rPr>
              <w:t>•составлять план/тезисы устного или письменн</w:t>
            </w:r>
            <w:r w:rsidRPr="003A4290">
              <w:rPr>
                <w:i/>
              </w:rPr>
              <w:t>о</w:t>
            </w:r>
            <w:r w:rsidRPr="003A4290">
              <w:rPr>
                <w:i/>
              </w:rPr>
              <w:t>го сообщения;</w:t>
            </w:r>
          </w:p>
          <w:p w:rsidR="009A3BC8" w:rsidRPr="003A4290" w:rsidRDefault="009A3BC8" w:rsidP="00BB4DA4">
            <w:pPr>
              <w:ind w:left="73" w:hanging="73"/>
              <w:jc w:val="both"/>
              <w:rPr>
                <w:i/>
              </w:rPr>
            </w:pPr>
            <w:r w:rsidRPr="003A4290">
              <w:rPr>
                <w:i/>
              </w:rPr>
              <w:t>•кратко излагать в письменном виде результаты своей проектной деятельности;</w:t>
            </w:r>
          </w:p>
          <w:p w:rsidR="009A3BC8" w:rsidRPr="003A4290" w:rsidRDefault="009A3BC8" w:rsidP="00BB4DA4">
            <w:pPr>
              <w:ind w:left="73" w:hanging="73"/>
              <w:jc w:val="both"/>
            </w:pPr>
            <w:r w:rsidRPr="003A4290">
              <w:rPr>
                <w:i/>
              </w:rPr>
              <w:t xml:space="preserve">•писать небольшие письменные высказывания с опорой на образец. </w:t>
            </w: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spacing w:before="120" w:after="120"/>
              <w:ind w:firstLine="454"/>
              <w:jc w:val="center"/>
              <w:rPr>
                <w:b/>
                <w:i/>
                <w:sz w:val="28"/>
                <w:szCs w:val="28"/>
              </w:rPr>
            </w:pPr>
            <w:r w:rsidRPr="003A4290">
              <w:rPr>
                <w:b/>
                <w:sz w:val="28"/>
                <w:szCs w:val="28"/>
              </w:rPr>
              <w:t>Языковая компетентность (владение языковыми средствами)</w:t>
            </w:r>
          </w:p>
          <w:p w:rsidR="009A3BC8" w:rsidRPr="003A4290" w:rsidRDefault="009A3BC8" w:rsidP="00BB4DA4">
            <w:pPr>
              <w:spacing w:before="120" w:after="120"/>
              <w:ind w:firstLine="454"/>
              <w:jc w:val="center"/>
            </w:pPr>
            <w:r w:rsidRPr="003A4290">
              <w:rPr>
                <w:b/>
                <w:i/>
                <w:sz w:val="28"/>
                <w:szCs w:val="28"/>
              </w:rPr>
              <w:t>Фонетическая сторона речи</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ind w:left="73" w:hanging="73"/>
              <w:jc w:val="both"/>
            </w:pPr>
            <w:r w:rsidRPr="003A4290">
              <w:t>• различать на слух и адекватно, без фонематических ошибок, ведущих к сбою коммун</w:t>
            </w:r>
            <w:r w:rsidRPr="003A4290">
              <w:t>и</w:t>
            </w:r>
            <w:r w:rsidRPr="003A4290">
              <w:t>кации, произносить все звуки английского языка;</w:t>
            </w:r>
          </w:p>
          <w:p w:rsidR="009A3BC8" w:rsidRPr="003A4290" w:rsidRDefault="009A3BC8" w:rsidP="00BB4DA4">
            <w:pPr>
              <w:ind w:left="73" w:hanging="73"/>
              <w:jc w:val="both"/>
            </w:pPr>
            <w:r w:rsidRPr="003A4290">
              <w:t>• соблюдать правильное ударение в изученных словах;</w:t>
            </w:r>
          </w:p>
          <w:p w:rsidR="009A3BC8" w:rsidRPr="003A4290" w:rsidRDefault="009A3BC8" w:rsidP="00BB4DA4">
            <w:pPr>
              <w:ind w:left="73" w:hanging="73"/>
              <w:jc w:val="both"/>
            </w:pPr>
            <w:r w:rsidRPr="003A4290">
              <w:lastRenderedPageBreak/>
              <w:t>• различать коммуникативные типы предложения по интонации;</w:t>
            </w:r>
          </w:p>
          <w:p w:rsidR="009A3BC8" w:rsidRPr="003A4290" w:rsidRDefault="009A3BC8" w:rsidP="00BB4DA4">
            <w:pPr>
              <w:ind w:left="73" w:hanging="73"/>
              <w:jc w:val="both"/>
              <w:rPr>
                <w:i/>
              </w:rPr>
            </w:pPr>
            <w:r w:rsidRPr="003A4290">
              <w:t>• адекватно, без ошибок, ведущих к сбою коммуникации, произносить фразы с точки зр</w:t>
            </w:r>
            <w:r w:rsidRPr="003A4290">
              <w:t>е</w:t>
            </w:r>
            <w:r w:rsidRPr="003A4290">
              <w:t>ния их ритмико-интонационных особенностей, в том числе соблюдая правило отсутствия фразового ударения на служебных словах.</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rPr>
                <w:i/>
              </w:rPr>
            </w:pPr>
            <w:r w:rsidRPr="003A4290">
              <w:rPr>
                <w:i/>
              </w:rPr>
              <w:lastRenderedPageBreak/>
              <w:t>•выражать модальные значения, чувства и эм</w:t>
            </w:r>
            <w:r w:rsidRPr="003A4290">
              <w:rPr>
                <w:i/>
              </w:rPr>
              <w:t>о</w:t>
            </w:r>
            <w:r w:rsidRPr="003A4290">
              <w:rPr>
                <w:i/>
              </w:rPr>
              <w:t>ции с помощью интонации;</w:t>
            </w:r>
          </w:p>
          <w:p w:rsidR="009A3BC8" w:rsidRPr="003A4290" w:rsidRDefault="009A3BC8" w:rsidP="00BB4DA4">
            <w:pPr>
              <w:ind w:left="73" w:hanging="73"/>
              <w:jc w:val="both"/>
              <w:rPr>
                <w:i/>
              </w:rPr>
            </w:pPr>
            <w:r w:rsidRPr="003A4290">
              <w:rPr>
                <w:i/>
              </w:rPr>
              <w:t xml:space="preserve">•различать на слух британские и американские </w:t>
            </w:r>
            <w:r w:rsidRPr="003A4290">
              <w:rPr>
                <w:i/>
              </w:rPr>
              <w:lastRenderedPageBreak/>
              <w:t>варианты английского языка.</w:t>
            </w:r>
          </w:p>
          <w:p w:rsidR="009A3BC8" w:rsidRPr="003A4290" w:rsidRDefault="009A3BC8" w:rsidP="00BB4DA4">
            <w:pPr>
              <w:ind w:left="73" w:hanging="73"/>
              <w:jc w:val="both"/>
              <w:rPr>
                <w:i/>
              </w:rPr>
            </w:pP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spacing w:before="120" w:after="120"/>
              <w:ind w:firstLine="454"/>
              <w:jc w:val="center"/>
            </w:pPr>
            <w:r w:rsidRPr="003A4290">
              <w:rPr>
                <w:b/>
                <w:i/>
                <w:sz w:val="28"/>
                <w:szCs w:val="28"/>
              </w:rPr>
              <w:lastRenderedPageBreak/>
              <w:t>Орфография</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pStyle w:val="msonormalcxspmiddle"/>
              <w:spacing w:before="0" w:after="0"/>
              <w:ind w:firstLine="454"/>
              <w:jc w:val="both"/>
              <w:rPr>
                <w:i/>
                <w:color w:val="auto"/>
                <w:lang w:val="ru-RU"/>
              </w:rPr>
            </w:pPr>
            <w:r w:rsidRPr="003A4290">
              <w:rPr>
                <w:color w:val="auto"/>
                <w:lang w:val="ru-RU"/>
              </w:rPr>
              <w:t>Выпускник научится правильно писать изученные слова.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pPr>
            <w:r w:rsidRPr="003A4290">
              <w:rPr>
                <w:i/>
              </w:rPr>
              <w:t>Выпускник получит возможность научиться сравнивать и анализировать буквосочетания английского языка и их транскрипцию.</w:t>
            </w: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spacing w:before="120" w:after="120"/>
              <w:ind w:firstLine="454"/>
              <w:jc w:val="center"/>
            </w:pPr>
            <w:r w:rsidRPr="003A4290">
              <w:rPr>
                <w:b/>
                <w:i/>
                <w:sz w:val="28"/>
                <w:szCs w:val="28"/>
              </w:rPr>
              <w:t>Лексическая сторона речи</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ind w:left="73" w:hanging="73"/>
              <w:jc w:val="both"/>
            </w:pPr>
            <w:r w:rsidRPr="003A4290">
              <w:t>• узнавать в письменном и звучащем тексте изученные лексические единицы (слова, сл</w:t>
            </w:r>
            <w:r w:rsidRPr="003A4290">
              <w:t>о</w:t>
            </w:r>
            <w:r w:rsidRPr="003A4290">
              <w:t>восочетания, реплики-клише речевого этикета), в том числе многозначные, в пределах тематики основной школы;</w:t>
            </w:r>
          </w:p>
          <w:p w:rsidR="009A3BC8" w:rsidRPr="003A4290" w:rsidRDefault="009A3BC8" w:rsidP="00BB4DA4">
            <w:pPr>
              <w:ind w:left="73" w:hanging="73"/>
              <w:jc w:val="both"/>
            </w:pPr>
            <w:r w:rsidRPr="003A4290">
              <w:t>• употреблять в устной и письменной речи в их основном значении изученные лексич</w:t>
            </w:r>
            <w:r w:rsidRPr="003A4290">
              <w:t>е</w:t>
            </w:r>
            <w:r w:rsidRPr="003A4290">
              <w:t>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w:t>
            </w:r>
            <w:r w:rsidRPr="003A4290">
              <w:t>у</w:t>
            </w:r>
            <w:r w:rsidRPr="003A4290">
              <w:t>никативной задачей;</w:t>
            </w:r>
          </w:p>
          <w:p w:rsidR="009A3BC8" w:rsidRPr="003A4290" w:rsidRDefault="009A3BC8" w:rsidP="00BB4DA4">
            <w:pPr>
              <w:ind w:left="73" w:hanging="73"/>
              <w:jc w:val="both"/>
            </w:pPr>
            <w:r w:rsidRPr="003A4290">
              <w:t>• соблюдать существующие в английском языке нормы лексической сочетаемости;</w:t>
            </w:r>
          </w:p>
          <w:p w:rsidR="009A3BC8" w:rsidRPr="003A4290" w:rsidRDefault="009A3BC8" w:rsidP="00BB4DA4">
            <w:pPr>
              <w:ind w:left="73" w:hanging="73"/>
              <w:jc w:val="both"/>
              <w:rPr>
                <w:i/>
              </w:rPr>
            </w:pPr>
            <w:r w:rsidRPr="003A4290">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w:t>
            </w:r>
            <w:r w:rsidRPr="003A4290">
              <w:t>о</w:t>
            </w:r>
            <w:r w:rsidRPr="003A4290">
              <w:t>ответствии с решаемой коммуникативной задачей.</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rPr>
                <w:i/>
              </w:rPr>
            </w:pPr>
            <w:r w:rsidRPr="003A4290">
              <w:rPr>
                <w:i/>
              </w:rPr>
              <w:t>•употреблять в речи в нескольких значениях мн</w:t>
            </w:r>
            <w:r w:rsidRPr="003A4290">
              <w:rPr>
                <w:i/>
              </w:rPr>
              <w:t>о</w:t>
            </w:r>
            <w:r w:rsidRPr="003A4290">
              <w:rPr>
                <w:i/>
              </w:rPr>
              <w:t xml:space="preserve">гозначные слова, изученные в пределах тематики основной школы; </w:t>
            </w:r>
          </w:p>
          <w:p w:rsidR="009A3BC8" w:rsidRPr="003A4290" w:rsidRDefault="009A3BC8" w:rsidP="00BB4DA4">
            <w:pPr>
              <w:ind w:left="73" w:hanging="73"/>
              <w:jc w:val="both"/>
              <w:rPr>
                <w:i/>
              </w:rPr>
            </w:pPr>
            <w:r w:rsidRPr="003A4290">
              <w:rPr>
                <w:i/>
              </w:rPr>
              <w:t>•находить различия между явлениями синонимии и антонимии;</w:t>
            </w:r>
          </w:p>
          <w:p w:rsidR="009A3BC8" w:rsidRPr="003A4290" w:rsidRDefault="009A3BC8" w:rsidP="00BB4DA4">
            <w:pPr>
              <w:ind w:left="73" w:hanging="73"/>
              <w:jc w:val="both"/>
              <w:rPr>
                <w:i/>
              </w:rPr>
            </w:pPr>
            <w:r w:rsidRPr="003A4290">
              <w:rPr>
                <w:i/>
              </w:rPr>
              <w:t>•распознавать принадлежность слов к частям речи по определённым признакам (артиклям, а</w:t>
            </w:r>
            <w:r w:rsidRPr="003A4290">
              <w:rPr>
                <w:i/>
              </w:rPr>
              <w:t>ф</w:t>
            </w:r>
            <w:r w:rsidRPr="003A4290">
              <w:rPr>
                <w:i/>
              </w:rPr>
              <w:t>фиксам и др.);</w:t>
            </w:r>
          </w:p>
          <w:p w:rsidR="009A3BC8" w:rsidRPr="003A4290" w:rsidRDefault="009A3BC8" w:rsidP="00BB4DA4">
            <w:pPr>
              <w:ind w:left="73" w:hanging="73"/>
              <w:jc w:val="both"/>
            </w:pPr>
            <w:r w:rsidRPr="003A4290">
              <w:rPr>
                <w:i/>
              </w:rPr>
              <w:t>•использовать языковую догадку в процессе чт</w:t>
            </w:r>
            <w:r w:rsidRPr="003A4290">
              <w:rPr>
                <w:i/>
              </w:rPr>
              <w:t>е</w:t>
            </w:r>
            <w:r w:rsidRPr="003A4290">
              <w:rPr>
                <w:i/>
              </w:rPr>
              <w:t>ния и аудирования (догадываться о значении незнакомых слов по контексту и по словообразов</w:t>
            </w:r>
            <w:r w:rsidRPr="003A4290">
              <w:rPr>
                <w:i/>
              </w:rPr>
              <w:t>а</w:t>
            </w:r>
            <w:r w:rsidRPr="003A4290">
              <w:rPr>
                <w:i/>
              </w:rPr>
              <w:t>тельным элементам).</w:t>
            </w:r>
          </w:p>
        </w:tc>
      </w:tr>
      <w:tr w:rsidR="009A3BC8" w:rsidRPr="003A4290"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spacing w:before="120" w:after="120"/>
              <w:ind w:firstLine="454"/>
              <w:jc w:val="center"/>
            </w:pPr>
            <w:r w:rsidRPr="003A4290">
              <w:rPr>
                <w:b/>
                <w:i/>
                <w:sz w:val="28"/>
                <w:szCs w:val="28"/>
              </w:rPr>
              <w:t>Грамматическая сторона речи</w:t>
            </w:r>
          </w:p>
        </w:tc>
      </w:tr>
      <w:tr w:rsidR="009A3BC8" w:rsidRPr="003A4290" w:rsidTr="00BB4DA4">
        <w:tc>
          <w:tcPr>
            <w:tcW w:w="9536" w:type="dxa"/>
            <w:tcBorders>
              <w:top w:val="single" w:sz="4" w:space="0" w:color="000000"/>
              <w:left w:val="single" w:sz="4" w:space="0" w:color="000000"/>
              <w:bottom w:val="single" w:sz="4" w:space="0" w:color="000000"/>
            </w:tcBorders>
            <w:shd w:val="clear" w:color="auto" w:fill="auto"/>
          </w:tcPr>
          <w:p w:rsidR="009A3BC8" w:rsidRPr="003A4290" w:rsidRDefault="009A3BC8" w:rsidP="00BB4DA4">
            <w:pPr>
              <w:ind w:left="73" w:hanging="73"/>
              <w:jc w:val="both"/>
            </w:pPr>
            <w:r w:rsidRPr="003A4290">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w:t>
            </w:r>
            <w:r w:rsidRPr="003A4290">
              <w:t>м</w:t>
            </w:r>
            <w:r w:rsidRPr="003A4290">
              <w:t>муникативной задачей в коммуникативно-значимом контексте;</w:t>
            </w:r>
          </w:p>
          <w:p w:rsidR="009A3BC8" w:rsidRPr="003A4290" w:rsidRDefault="009A3BC8" w:rsidP="00BB4DA4">
            <w:pPr>
              <w:ind w:left="73" w:hanging="73"/>
              <w:jc w:val="both"/>
            </w:pPr>
            <w:r w:rsidRPr="003A4290">
              <w:t>• распознавать и употреблять в речи:</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lastRenderedPageBreak/>
              <w:t>—</w:t>
            </w:r>
            <w:r w:rsidRPr="003A4290">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3A4290">
              <w:rPr>
                <w:rFonts w:cs="Times New Roman"/>
                <w:color w:val="auto"/>
                <w:shd w:val="clear" w:color="auto" w:fill="FFFFFF"/>
              </w:rPr>
              <w:t>We</w:t>
            </w:r>
            <w:r w:rsidRPr="003A4290">
              <w:rPr>
                <w:rFonts w:cs="Times New Roman"/>
                <w:color w:val="auto"/>
                <w:shd w:val="clear" w:color="auto" w:fill="FFFFFF"/>
                <w:lang w:val="ru-RU"/>
              </w:rPr>
              <w:t xml:space="preserve"> </w:t>
            </w:r>
            <w:r w:rsidRPr="003A4290">
              <w:rPr>
                <w:rFonts w:cs="Times New Roman"/>
                <w:color w:val="auto"/>
                <w:shd w:val="clear" w:color="auto" w:fill="FFFFFF"/>
              </w:rPr>
              <w:t>moved</w:t>
            </w:r>
            <w:r w:rsidRPr="003A4290">
              <w:rPr>
                <w:rFonts w:cs="Times New Roman"/>
                <w:color w:val="auto"/>
                <w:shd w:val="clear" w:color="auto" w:fill="FFFFFF"/>
                <w:lang w:val="ru-RU"/>
              </w:rPr>
              <w:t xml:space="preserve"> </w:t>
            </w:r>
            <w:r w:rsidRPr="003A4290">
              <w:rPr>
                <w:rFonts w:cs="Times New Roman"/>
                <w:color w:val="auto"/>
                <w:shd w:val="clear" w:color="auto" w:fill="FFFFFF"/>
              </w:rPr>
              <w:t>to</w:t>
            </w:r>
            <w:r w:rsidRPr="003A4290">
              <w:rPr>
                <w:rFonts w:cs="Times New Roman"/>
                <w:color w:val="auto"/>
                <w:shd w:val="clear" w:color="auto" w:fill="FFFFFF"/>
                <w:lang w:val="ru-RU"/>
              </w:rPr>
              <w:t xml:space="preserve"> </w:t>
            </w:r>
            <w:r w:rsidRPr="003A4290">
              <w:rPr>
                <w:rFonts w:cs="Times New Roman"/>
                <w:color w:val="auto"/>
                <w:shd w:val="clear" w:color="auto" w:fill="FFFFFF"/>
              </w:rPr>
              <w:t>a</w:t>
            </w:r>
            <w:r w:rsidRPr="003A4290">
              <w:rPr>
                <w:rFonts w:cs="Times New Roman"/>
                <w:color w:val="auto"/>
                <w:shd w:val="clear" w:color="auto" w:fill="FFFFFF"/>
                <w:lang w:val="ru-RU"/>
              </w:rPr>
              <w:t xml:space="preserve"> </w:t>
            </w:r>
            <w:r w:rsidRPr="003A4290">
              <w:rPr>
                <w:rFonts w:cs="Times New Roman"/>
                <w:color w:val="auto"/>
                <w:shd w:val="clear" w:color="auto" w:fill="FFFFFF"/>
              </w:rPr>
              <w:t>new</w:t>
            </w:r>
            <w:r w:rsidRPr="003A4290">
              <w:rPr>
                <w:rFonts w:cs="Times New Roman"/>
                <w:color w:val="auto"/>
                <w:shd w:val="clear" w:color="auto" w:fill="FFFFFF"/>
                <w:lang w:val="ru-RU"/>
              </w:rPr>
              <w:t xml:space="preserve"> </w:t>
            </w:r>
            <w:r w:rsidRPr="003A4290">
              <w:rPr>
                <w:rFonts w:cs="Times New Roman"/>
                <w:color w:val="auto"/>
                <w:shd w:val="clear" w:color="auto" w:fill="FFFFFF"/>
              </w:rPr>
              <w:t>house</w:t>
            </w:r>
            <w:r w:rsidRPr="003A4290">
              <w:rPr>
                <w:rFonts w:cs="Times New Roman"/>
                <w:color w:val="auto"/>
                <w:shd w:val="clear" w:color="auto" w:fill="FFFFFF"/>
                <w:lang w:val="ru-RU"/>
              </w:rPr>
              <w:t xml:space="preserve"> </w:t>
            </w:r>
            <w:r w:rsidRPr="003A4290">
              <w:rPr>
                <w:rFonts w:cs="Times New Roman"/>
                <w:color w:val="auto"/>
                <w:shd w:val="clear" w:color="auto" w:fill="FFFFFF"/>
              </w:rPr>
              <w:t>last</w:t>
            </w:r>
            <w:r w:rsidRPr="003A4290">
              <w:rPr>
                <w:rFonts w:cs="Times New Roman"/>
                <w:color w:val="auto"/>
                <w:shd w:val="clear" w:color="auto" w:fill="FFFFFF"/>
                <w:lang w:val="ru-RU"/>
              </w:rPr>
              <w:t xml:space="preserve"> </w:t>
            </w:r>
            <w:r w:rsidRPr="003A4290">
              <w:rPr>
                <w:rFonts w:cs="Times New Roman"/>
                <w:color w:val="auto"/>
                <w:shd w:val="clear" w:color="auto" w:fill="FFFFFF"/>
              </w:rPr>
              <w:t>year</w:t>
            </w:r>
            <w:r w:rsidRPr="003A4290">
              <w:rPr>
                <w:rFonts w:cs="Times New Roman"/>
                <w:color w:val="auto"/>
                <w:shd w:val="clear" w:color="auto" w:fill="FFFFFF"/>
                <w:lang w:val="ru-RU"/>
              </w:rPr>
              <w:t>);</w:t>
            </w:r>
          </w:p>
          <w:p w:rsidR="009A3BC8" w:rsidRPr="003A4290" w:rsidRDefault="009A3BC8" w:rsidP="00BB4DA4">
            <w:pPr>
              <w:pStyle w:val="msonormalcxspmiddlecxspmiddle"/>
              <w:spacing w:before="0" w:after="0"/>
              <w:ind w:left="540" w:hanging="180"/>
              <w:jc w:val="both"/>
              <w:rPr>
                <w:rFonts w:eastAsia="Times New Roman" w:cs="Times New Roman"/>
                <w:color w:val="auto"/>
              </w:rPr>
            </w:pPr>
            <w:r w:rsidRPr="003A4290">
              <w:rPr>
                <w:rFonts w:eastAsia="Times New Roman" w:cs="Times New Roman"/>
                <w:color w:val="auto"/>
                <w:lang w:val="ru-RU"/>
              </w:rPr>
              <w:t>—</w:t>
            </w:r>
            <w:r w:rsidRPr="003A4290">
              <w:rPr>
                <w:rFonts w:cs="Times New Roman"/>
                <w:color w:val="auto"/>
                <w:shd w:val="clear" w:color="auto" w:fill="FFFFFF"/>
                <w:lang w:val="ru-RU"/>
              </w:rPr>
              <w:t xml:space="preserve">предложения с начальным </w:t>
            </w:r>
            <w:r w:rsidRPr="003A4290">
              <w:rPr>
                <w:rFonts w:cs="Times New Roman"/>
                <w:color w:val="auto"/>
                <w:shd w:val="clear" w:color="auto" w:fill="FFFFFF"/>
              </w:rPr>
              <w:t>It</w:t>
            </w:r>
            <w:r w:rsidRPr="003A4290">
              <w:rPr>
                <w:rFonts w:cs="Times New Roman"/>
                <w:color w:val="auto"/>
                <w:shd w:val="clear" w:color="auto" w:fill="FFFFFF"/>
                <w:lang w:val="ru-RU"/>
              </w:rPr>
              <w:t xml:space="preserve"> (</w:t>
            </w:r>
            <w:r w:rsidRPr="003A4290">
              <w:rPr>
                <w:rFonts w:cs="Times New Roman"/>
                <w:color w:val="auto"/>
                <w:shd w:val="clear" w:color="auto" w:fill="FFFFFF"/>
              </w:rPr>
              <w:t>It</w:t>
            </w:r>
            <w:r w:rsidRPr="003A4290">
              <w:rPr>
                <w:rFonts w:cs="Times New Roman"/>
                <w:color w:val="auto"/>
                <w:shd w:val="clear" w:color="auto" w:fill="FFFFFF"/>
                <w:lang w:val="ru-RU"/>
              </w:rPr>
              <w:t>’</w:t>
            </w:r>
            <w:r w:rsidRPr="003A4290">
              <w:rPr>
                <w:rFonts w:cs="Times New Roman"/>
                <w:color w:val="auto"/>
                <w:shd w:val="clear" w:color="auto" w:fill="FFFFFF"/>
              </w:rPr>
              <w:t>s</w:t>
            </w:r>
            <w:r w:rsidRPr="003A4290">
              <w:rPr>
                <w:rFonts w:cs="Times New Roman"/>
                <w:color w:val="auto"/>
                <w:shd w:val="clear" w:color="auto" w:fill="FFFFFF"/>
                <w:lang w:val="ru-RU"/>
              </w:rPr>
              <w:t xml:space="preserve"> </w:t>
            </w:r>
            <w:r w:rsidRPr="003A4290">
              <w:rPr>
                <w:rFonts w:cs="Times New Roman"/>
                <w:color w:val="auto"/>
                <w:shd w:val="clear" w:color="auto" w:fill="FFFFFF"/>
              </w:rPr>
              <w:t>cold</w:t>
            </w:r>
            <w:r w:rsidRPr="003A4290">
              <w:rPr>
                <w:rFonts w:cs="Times New Roman"/>
                <w:color w:val="auto"/>
                <w:shd w:val="clear" w:color="auto" w:fill="FFFFFF"/>
                <w:lang w:val="ru-RU"/>
              </w:rPr>
              <w:t xml:space="preserve">. </w:t>
            </w:r>
            <w:r w:rsidRPr="003A4290">
              <w:rPr>
                <w:rFonts w:cs="Times New Roman"/>
                <w:color w:val="auto"/>
                <w:shd w:val="clear" w:color="auto" w:fill="FFFFFF"/>
              </w:rPr>
              <w:t>It’s five o’clock. It’s interesting. It’s winter);</w:t>
            </w:r>
          </w:p>
          <w:p w:rsidR="009A3BC8" w:rsidRPr="003A4290" w:rsidRDefault="009A3BC8" w:rsidP="00BB4DA4">
            <w:pPr>
              <w:pStyle w:val="msonormalcxspmiddlecxspmiddle"/>
              <w:spacing w:before="0" w:after="0"/>
              <w:ind w:left="540" w:hanging="180"/>
              <w:jc w:val="both"/>
              <w:rPr>
                <w:rFonts w:eastAsia="Times New Roman" w:cs="Times New Roman"/>
                <w:color w:val="auto"/>
              </w:rPr>
            </w:pPr>
            <w:r w:rsidRPr="003A4290">
              <w:rPr>
                <w:rFonts w:eastAsia="Times New Roman" w:cs="Times New Roman"/>
                <w:color w:val="auto"/>
              </w:rPr>
              <w:t>—</w:t>
            </w:r>
            <w:r w:rsidRPr="003A4290">
              <w:rPr>
                <w:rFonts w:cs="Times New Roman"/>
                <w:color w:val="auto"/>
                <w:shd w:val="clear" w:color="auto" w:fill="FFFFFF"/>
              </w:rPr>
              <w:t>предложения с начальным There + to be (There are a lot of trees in the park);</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 xml:space="preserve">сложносочинённые предложения с сочинительными союзами </w:t>
            </w:r>
            <w:r w:rsidRPr="003A4290">
              <w:rPr>
                <w:rFonts w:cs="Times New Roman"/>
                <w:color w:val="auto"/>
              </w:rPr>
              <w:t>and</w:t>
            </w:r>
            <w:r w:rsidRPr="003A4290">
              <w:rPr>
                <w:rFonts w:cs="Times New Roman"/>
                <w:i/>
                <w:color w:val="auto"/>
                <w:lang w:val="ru-RU"/>
              </w:rPr>
              <w:t xml:space="preserve">, </w:t>
            </w:r>
            <w:r w:rsidRPr="003A4290">
              <w:rPr>
                <w:rFonts w:cs="Times New Roman"/>
                <w:color w:val="auto"/>
              </w:rPr>
              <w:t>but</w:t>
            </w:r>
            <w:r w:rsidRPr="003A4290">
              <w:rPr>
                <w:rFonts w:cs="Times New Roman"/>
                <w:color w:val="auto"/>
                <w:lang w:val="ru-RU"/>
              </w:rPr>
              <w:t xml:space="preserve">, </w:t>
            </w:r>
            <w:r w:rsidRPr="003A4290">
              <w:rPr>
                <w:rFonts w:cs="Times New Roman"/>
                <w:color w:val="auto"/>
              </w:rPr>
              <w:t>or</w:t>
            </w:r>
            <w:r w:rsidRPr="003A4290">
              <w:rPr>
                <w:rFonts w:cs="Times New Roman"/>
                <w:i/>
                <w:color w:val="auto"/>
                <w:lang w:val="ru-RU"/>
              </w:rPr>
              <w:t>;</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косвенную речь в утвердительных и вопросительных предложениях в настоящем и прошедшем времени;</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имена существительные в единственном и множественном числе, образованные по правилу и исключения;</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 xml:space="preserve">имена существительные </w:t>
            </w:r>
            <w:r w:rsidRPr="003A4290">
              <w:rPr>
                <w:rFonts w:cs="Times New Roman"/>
                <w:color w:val="auto"/>
              </w:rPr>
              <w:t>c</w:t>
            </w:r>
            <w:r w:rsidRPr="003A4290">
              <w:rPr>
                <w:rFonts w:cs="Times New Roman"/>
                <w:color w:val="auto"/>
                <w:lang w:val="ru-RU"/>
              </w:rPr>
              <w:t xml:space="preserve"> определённым/неопределённым/нулевым артиклем;</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личные, притяжательные, указательные, неопределённые, относительные, вопросительные местоимения;</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A4290">
              <w:rPr>
                <w:rFonts w:cs="Times New Roman"/>
                <w:color w:val="auto"/>
              </w:rPr>
              <w:t>many</w:t>
            </w:r>
            <w:r w:rsidRPr="003A4290">
              <w:rPr>
                <w:rFonts w:cs="Times New Roman"/>
                <w:color w:val="auto"/>
                <w:lang w:val="ru-RU"/>
              </w:rPr>
              <w:t>/</w:t>
            </w:r>
            <w:r w:rsidRPr="003A4290">
              <w:rPr>
                <w:rFonts w:cs="Times New Roman"/>
                <w:color w:val="auto"/>
              </w:rPr>
              <w:t>much</w:t>
            </w:r>
            <w:r w:rsidRPr="003A4290">
              <w:rPr>
                <w:rFonts w:cs="Times New Roman"/>
                <w:color w:val="auto"/>
                <w:lang w:val="ru-RU"/>
              </w:rPr>
              <w:t xml:space="preserve">, </w:t>
            </w:r>
            <w:r w:rsidRPr="003A4290">
              <w:rPr>
                <w:rFonts w:cs="Times New Roman"/>
                <w:color w:val="auto"/>
              </w:rPr>
              <w:t>few</w:t>
            </w:r>
            <w:r w:rsidRPr="003A4290">
              <w:rPr>
                <w:rFonts w:cs="Times New Roman"/>
                <w:color w:val="auto"/>
                <w:lang w:val="ru-RU"/>
              </w:rPr>
              <w:t>/</w:t>
            </w:r>
            <w:r w:rsidRPr="003A4290">
              <w:rPr>
                <w:rFonts w:cs="Times New Roman"/>
                <w:color w:val="auto"/>
              </w:rPr>
              <w:t>a</w:t>
            </w:r>
            <w:r w:rsidRPr="003A4290">
              <w:rPr>
                <w:rFonts w:cs="Times New Roman"/>
                <w:color w:val="auto"/>
                <w:lang w:val="ru-RU"/>
              </w:rPr>
              <w:t xml:space="preserve"> </w:t>
            </w:r>
            <w:r w:rsidRPr="003A4290">
              <w:rPr>
                <w:rFonts w:cs="Times New Roman"/>
                <w:color w:val="auto"/>
              </w:rPr>
              <w:t>few</w:t>
            </w:r>
            <w:r w:rsidRPr="003A4290">
              <w:rPr>
                <w:rFonts w:cs="Times New Roman"/>
                <w:color w:val="auto"/>
                <w:lang w:val="ru-RU"/>
              </w:rPr>
              <w:t xml:space="preserve">, </w:t>
            </w:r>
            <w:r w:rsidRPr="003A4290">
              <w:rPr>
                <w:rFonts w:cs="Times New Roman"/>
                <w:color w:val="auto"/>
              </w:rPr>
              <w:t>little</w:t>
            </w:r>
            <w:r w:rsidRPr="003A4290">
              <w:rPr>
                <w:rFonts w:cs="Times New Roman"/>
                <w:color w:val="auto"/>
                <w:lang w:val="ru-RU"/>
              </w:rPr>
              <w:t>/</w:t>
            </w:r>
            <w:r w:rsidRPr="003A4290">
              <w:rPr>
                <w:rFonts w:cs="Times New Roman"/>
                <w:color w:val="auto"/>
              </w:rPr>
              <w:t>a</w:t>
            </w:r>
            <w:r w:rsidRPr="003A4290">
              <w:rPr>
                <w:rFonts w:cs="Times New Roman"/>
                <w:color w:val="auto"/>
                <w:lang w:val="ru-RU"/>
              </w:rPr>
              <w:t xml:space="preserve"> </w:t>
            </w:r>
            <w:r w:rsidRPr="003A4290">
              <w:rPr>
                <w:rFonts w:cs="Times New Roman"/>
                <w:color w:val="auto"/>
              </w:rPr>
              <w:t>little</w:t>
            </w:r>
            <w:r w:rsidRPr="003A4290">
              <w:rPr>
                <w:rFonts w:cs="Times New Roman"/>
                <w:color w:val="auto"/>
                <w:lang w:val="ru-RU"/>
              </w:rPr>
              <w:t>);</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 количественные и порядковые числительные;</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 xml:space="preserve"> глаголы в наиболее употребительных временных формах действительного залога: </w:t>
            </w:r>
            <w:r w:rsidRPr="003A4290">
              <w:rPr>
                <w:rFonts w:cs="Times New Roman"/>
                <w:color w:val="auto"/>
              </w:rPr>
              <w:t>Present</w:t>
            </w:r>
            <w:r w:rsidRPr="003A4290">
              <w:rPr>
                <w:rFonts w:cs="Times New Roman"/>
                <w:color w:val="auto"/>
                <w:lang w:val="ru-RU"/>
              </w:rPr>
              <w:t xml:space="preserve"> </w:t>
            </w:r>
            <w:r w:rsidRPr="003A4290">
              <w:rPr>
                <w:rFonts w:cs="Times New Roman"/>
                <w:color w:val="auto"/>
              </w:rPr>
              <w:t>Simple</w:t>
            </w:r>
            <w:r w:rsidRPr="003A4290">
              <w:rPr>
                <w:rFonts w:cs="Times New Roman"/>
                <w:color w:val="auto"/>
                <w:lang w:val="ru-RU"/>
              </w:rPr>
              <w:t xml:space="preserve">, </w:t>
            </w:r>
            <w:r w:rsidRPr="003A4290">
              <w:rPr>
                <w:rFonts w:cs="Times New Roman"/>
                <w:color w:val="auto"/>
              </w:rPr>
              <w:t>Future</w:t>
            </w:r>
            <w:r w:rsidRPr="003A4290">
              <w:rPr>
                <w:rFonts w:cs="Times New Roman"/>
                <w:color w:val="auto"/>
                <w:lang w:val="ru-RU"/>
              </w:rPr>
              <w:t xml:space="preserve"> </w:t>
            </w:r>
            <w:r w:rsidRPr="003A4290">
              <w:rPr>
                <w:rFonts w:cs="Times New Roman"/>
                <w:color w:val="auto"/>
              </w:rPr>
              <w:t>Simple</w:t>
            </w:r>
            <w:r w:rsidRPr="003A4290">
              <w:rPr>
                <w:rFonts w:cs="Times New Roman"/>
                <w:color w:val="auto"/>
                <w:lang w:val="ru-RU"/>
              </w:rPr>
              <w:t xml:space="preserve"> и </w:t>
            </w:r>
            <w:r w:rsidRPr="003A4290">
              <w:rPr>
                <w:rFonts w:cs="Times New Roman"/>
                <w:color w:val="auto"/>
              </w:rPr>
              <w:t>Past</w:t>
            </w:r>
            <w:r w:rsidRPr="003A4290">
              <w:rPr>
                <w:rFonts w:cs="Times New Roman"/>
                <w:color w:val="auto"/>
                <w:lang w:val="ru-RU"/>
              </w:rPr>
              <w:t xml:space="preserve"> </w:t>
            </w:r>
            <w:r w:rsidRPr="003A4290">
              <w:rPr>
                <w:rFonts w:cs="Times New Roman"/>
                <w:color w:val="auto"/>
              </w:rPr>
              <w:t>Simple</w:t>
            </w:r>
            <w:r w:rsidRPr="003A4290">
              <w:rPr>
                <w:rFonts w:cs="Times New Roman"/>
                <w:color w:val="auto"/>
                <w:lang w:val="ru-RU"/>
              </w:rPr>
              <w:t xml:space="preserve">, </w:t>
            </w:r>
            <w:r w:rsidRPr="003A4290">
              <w:rPr>
                <w:rFonts w:cs="Times New Roman"/>
                <w:color w:val="auto"/>
              </w:rPr>
              <w:t>Present</w:t>
            </w:r>
            <w:r w:rsidRPr="003A4290">
              <w:rPr>
                <w:rFonts w:cs="Times New Roman"/>
                <w:color w:val="auto"/>
                <w:lang w:val="ru-RU"/>
              </w:rPr>
              <w:t xml:space="preserve"> и </w:t>
            </w:r>
            <w:r w:rsidRPr="003A4290">
              <w:rPr>
                <w:rFonts w:cs="Times New Roman"/>
                <w:color w:val="auto"/>
              </w:rPr>
              <w:t>Past</w:t>
            </w:r>
            <w:r w:rsidRPr="003A4290">
              <w:rPr>
                <w:rFonts w:cs="Times New Roman"/>
                <w:color w:val="auto"/>
                <w:lang w:val="ru-RU"/>
              </w:rPr>
              <w:t xml:space="preserve"> </w:t>
            </w:r>
            <w:r w:rsidRPr="003A4290">
              <w:rPr>
                <w:rFonts w:cs="Times New Roman"/>
                <w:color w:val="auto"/>
              </w:rPr>
              <w:t>Continuous</w:t>
            </w:r>
            <w:r w:rsidRPr="003A4290">
              <w:rPr>
                <w:rFonts w:cs="Times New Roman"/>
                <w:color w:val="auto"/>
                <w:lang w:val="ru-RU"/>
              </w:rPr>
              <w:t xml:space="preserve">, </w:t>
            </w:r>
            <w:r w:rsidRPr="003A4290">
              <w:rPr>
                <w:rFonts w:cs="Times New Roman"/>
                <w:color w:val="auto"/>
              </w:rPr>
              <w:t>Present</w:t>
            </w:r>
            <w:r w:rsidRPr="003A4290">
              <w:rPr>
                <w:rFonts w:cs="Times New Roman"/>
                <w:color w:val="auto"/>
                <w:lang w:val="ru-RU"/>
              </w:rPr>
              <w:t xml:space="preserve"> </w:t>
            </w:r>
            <w:r w:rsidRPr="003A4290">
              <w:rPr>
                <w:rFonts w:cs="Times New Roman"/>
                <w:color w:val="auto"/>
              </w:rPr>
              <w:t>Perfect</w:t>
            </w:r>
            <w:r w:rsidRPr="003A4290">
              <w:rPr>
                <w:rFonts w:cs="Times New Roman"/>
                <w:color w:val="auto"/>
                <w:lang w:val="ru-RU"/>
              </w:rPr>
              <w:t>;</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 xml:space="preserve"> глаголы в следующих формах страдательного залога: </w:t>
            </w:r>
            <w:r w:rsidRPr="003A4290">
              <w:rPr>
                <w:rFonts w:cs="Times New Roman"/>
                <w:color w:val="auto"/>
              </w:rPr>
              <w:t>Present</w:t>
            </w:r>
            <w:r w:rsidRPr="003A4290">
              <w:rPr>
                <w:rFonts w:cs="Times New Roman"/>
                <w:color w:val="auto"/>
                <w:lang w:val="ru-RU"/>
              </w:rPr>
              <w:t xml:space="preserve"> </w:t>
            </w:r>
            <w:r w:rsidRPr="003A4290">
              <w:rPr>
                <w:rFonts w:cs="Times New Roman"/>
                <w:color w:val="auto"/>
              </w:rPr>
              <w:t>Simple</w:t>
            </w:r>
            <w:r w:rsidRPr="003A4290">
              <w:rPr>
                <w:rFonts w:cs="Times New Roman"/>
                <w:color w:val="auto"/>
                <w:lang w:val="ru-RU"/>
              </w:rPr>
              <w:t xml:space="preserve"> </w:t>
            </w:r>
            <w:r w:rsidRPr="003A4290">
              <w:rPr>
                <w:rFonts w:cs="Times New Roman"/>
                <w:color w:val="auto"/>
              </w:rPr>
              <w:t>Passive</w:t>
            </w:r>
            <w:r w:rsidRPr="003A4290">
              <w:rPr>
                <w:rFonts w:cs="Times New Roman"/>
                <w:color w:val="auto"/>
                <w:lang w:val="ru-RU"/>
              </w:rPr>
              <w:t xml:space="preserve">, </w:t>
            </w:r>
            <w:r w:rsidRPr="003A4290">
              <w:rPr>
                <w:rFonts w:cs="Times New Roman"/>
                <w:color w:val="auto"/>
              </w:rPr>
              <w:t>Past</w:t>
            </w:r>
            <w:r w:rsidRPr="003A4290">
              <w:rPr>
                <w:rFonts w:cs="Times New Roman"/>
                <w:color w:val="auto"/>
                <w:lang w:val="ru-RU"/>
              </w:rPr>
              <w:t xml:space="preserve"> </w:t>
            </w:r>
            <w:r w:rsidRPr="003A4290">
              <w:rPr>
                <w:rFonts w:cs="Times New Roman"/>
                <w:color w:val="auto"/>
              </w:rPr>
              <w:t>Simple</w:t>
            </w:r>
            <w:r w:rsidRPr="003A4290">
              <w:rPr>
                <w:rFonts w:cs="Times New Roman"/>
                <w:color w:val="auto"/>
                <w:lang w:val="ru-RU"/>
              </w:rPr>
              <w:t xml:space="preserve"> </w:t>
            </w:r>
            <w:r w:rsidRPr="003A4290">
              <w:rPr>
                <w:rFonts w:cs="Times New Roman"/>
                <w:color w:val="auto"/>
              </w:rPr>
              <w:t>Passive</w:t>
            </w:r>
            <w:r w:rsidRPr="003A4290">
              <w:rPr>
                <w:rFonts w:cs="Times New Roman"/>
                <w:color w:val="auto"/>
                <w:lang w:val="ru-RU"/>
              </w:rPr>
              <w:t>;</w:t>
            </w:r>
          </w:p>
          <w:p w:rsidR="009A3BC8" w:rsidRPr="003A4290" w:rsidRDefault="009A3BC8" w:rsidP="00BB4DA4">
            <w:pPr>
              <w:pStyle w:val="msonormalcxspmiddlecxspmiddle"/>
              <w:spacing w:before="0" w:after="0"/>
              <w:ind w:left="540" w:hanging="180"/>
              <w:jc w:val="both"/>
              <w:rPr>
                <w:rFonts w:eastAsia="Times New Roman" w:cs="Times New Roman"/>
                <w:color w:val="auto"/>
                <w:lang w:val="ru-RU"/>
              </w:rPr>
            </w:pPr>
            <w:r w:rsidRPr="003A4290">
              <w:rPr>
                <w:rFonts w:eastAsia="Times New Roman" w:cs="Times New Roman"/>
                <w:color w:val="auto"/>
                <w:lang w:val="ru-RU"/>
              </w:rPr>
              <w:t>—</w:t>
            </w:r>
            <w:r w:rsidRPr="003A4290">
              <w:rPr>
                <w:rFonts w:cs="Times New Roman"/>
                <w:color w:val="auto"/>
                <w:lang w:val="ru-RU"/>
              </w:rPr>
              <w:t xml:space="preserve"> различные грамматические средства для выражения будущего времени: </w:t>
            </w:r>
            <w:r w:rsidRPr="003A4290">
              <w:rPr>
                <w:rFonts w:cs="Times New Roman"/>
                <w:color w:val="auto"/>
              </w:rPr>
              <w:t>Simple</w:t>
            </w:r>
            <w:r w:rsidRPr="003A4290">
              <w:rPr>
                <w:rFonts w:cs="Times New Roman"/>
                <w:color w:val="auto"/>
                <w:lang w:val="ru-RU"/>
              </w:rPr>
              <w:t xml:space="preserve"> </w:t>
            </w:r>
            <w:r w:rsidRPr="003A4290">
              <w:rPr>
                <w:rFonts w:cs="Times New Roman"/>
                <w:color w:val="auto"/>
              </w:rPr>
              <w:t>Future</w:t>
            </w:r>
            <w:r w:rsidRPr="003A4290">
              <w:rPr>
                <w:rFonts w:cs="Times New Roman"/>
                <w:color w:val="auto"/>
                <w:lang w:val="ru-RU"/>
              </w:rPr>
              <w:t xml:space="preserve">, </w:t>
            </w:r>
            <w:r w:rsidRPr="003A4290">
              <w:rPr>
                <w:rFonts w:cs="Times New Roman"/>
                <w:color w:val="auto"/>
              </w:rPr>
              <w:t>to</w:t>
            </w:r>
            <w:r w:rsidRPr="003A4290">
              <w:rPr>
                <w:rFonts w:cs="Times New Roman"/>
                <w:color w:val="auto"/>
                <w:lang w:val="ru-RU"/>
              </w:rPr>
              <w:t xml:space="preserve"> </w:t>
            </w:r>
            <w:r w:rsidRPr="003A4290">
              <w:rPr>
                <w:rFonts w:cs="Times New Roman"/>
                <w:color w:val="auto"/>
              </w:rPr>
              <w:t>be</w:t>
            </w:r>
            <w:r w:rsidRPr="003A4290">
              <w:rPr>
                <w:rFonts w:cs="Times New Roman"/>
                <w:color w:val="auto"/>
                <w:lang w:val="ru-RU"/>
              </w:rPr>
              <w:t xml:space="preserve"> </w:t>
            </w:r>
            <w:r w:rsidRPr="003A4290">
              <w:rPr>
                <w:rFonts w:cs="Times New Roman"/>
                <w:color w:val="auto"/>
              </w:rPr>
              <w:t>going</w:t>
            </w:r>
            <w:r w:rsidRPr="003A4290">
              <w:rPr>
                <w:rFonts w:cs="Times New Roman"/>
                <w:color w:val="auto"/>
                <w:lang w:val="ru-RU"/>
              </w:rPr>
              <w:t xml:space="preserve"> </w:t>
            </w:r>
            <w:r w:rsidRPr="003A4290">
              <w:rPr>
                <w:rFonts w:cs="Times New Roman"/>
                <w:color w:val="auto"/>
              </w:rPr>
              <w:t>to</w:t>
            </w:r>
            <w:r w:rsidRPr="003A4290">
              <w:rPr>
                <w:rFonts w:cs="Times New Roman"/>
                <w:color w:val="auto"/>
                <w:lang w:val="ru-RU"/>
              </w:rPr>
              <w:t xml:space="preserve">, </w:t>
            </w:r>
            <w:r w:rsidRPr="003A4290">
              <w:rPr>
                <w:rFonts w:cs="Times New Roman"/>
                <w:color w:val="auto"/>
              </w:rPr>
              <w:t>Present</w:t>
            </w:r>
            <w:r w:rsidRPr="003A4290">
              <w:rPr>
                <w:rFonts w:cs="Times New Roman"/>
                <w:color w:val="auto"/>
                <w:lang w:val="ru-RU"/>
              </w:rPr>
              <w:t xml:space="preserve"> </w:t>
            </w:r>
            <w:r w:rsidRPr="003A4290">
              <w:rPr>
                <w:rFonts w:cs="Times New Roman"/>
                <w:color w:val="auto"/>
              </w:rPr>
              <w:t>Continuous</w:t>
            </w:r>
            <w:r w:rsidRPr="003A4290">
              <w:rPr>
                <w:rFonts w:cs="Times New Roman"/>
                <w:i/>
                <w:color w:val="auto"/>
                <w:lang w:val="ru-RU"/>
              </w:rPr>
              <w:t>;</w:t>
            </w:r>
          </w:p>
          <w:p w:rsidR="009A3BC8" w:rsidRPr="003A4290" w:rsidRDefault="009A3BC8" w:rsidP="00BB4DA4">
            <w:pPr>
              <w:pStyle w:val="msonormalcxspmiddlecxspmiddle"/>
              <w:spacing w:before="0" w:after="0"/>
              <w:ind w:left="540" w:hanging="180"/>
              <w:jc w:val="both"/>
              <w:rPr>
                <w:rFonts w:eastAsia="Times New Roman" w:cs="Times New Roman"/>
                <w:color w:val="auto"/>
              </w:rPr>
            </w:pPr>
            <w:r w:rsidRPr="003A4290">
              <w:rPr>
                <w:rFonts w:eastAsia="Times New Roman" w:cs="Times New Roman"/>
                <w:color w:val="auto"/>
              </w:rPr>
              <w:t>—</w:t>
            </w:r>
            <w:r w:rsidRPr="003A4290">
              <w:rPr>
                <w:rFonts w:cs="Times New Roman"/>
                <w:color w:val="auto"/>
              </w:rPr>
              <w:t> </w:t>
            </w:r>
            <w:r w:rsidRPr="003A4290">
              <w:rPr>
                <w:rFonts w:cs="Times New Roman"/>
                <w:color w:val="auto"/>
                <w:lang w:val="ru-RU"/>
              </w:rPr>
              <w:t>условные</w:t>
            </w:r>
            <w:r w:rsidRPr="003A4290">
              <w:rPr>
                <w:rFonts w:cs="Times New Roman"/>
                <w:color w:val="auto"/>
              </w:rPr>
              <w:t xml:space="preserve"> </w:t>
            </w:r>
            <w:r w:rsidRPr="003A4290">
              <w:rPr>
                <w:rFonts w:cs="Times New Roman"/>
                <w:color w:val="auto"/>
                <w:lang w:val="ru-RU"/>
              </w:rPr>
              <w:t>предложения</w:t>
            </w:r>
            <w:r w:rsidRPr="003A4290">
              <w:rPr>
                <w:rFonts w:cs="Times New Roman"/>
                <w:color w:val="auto"/>
              </w:rPr>
              <w:t xml:space="preserve"> </w:t>
            </w:r>
            <w:r w:rsidRPr="003A4290">
              <w:rPr>
                <w:rFonts w:cs="Times New Roman"/>
                <w:color w:val="auto"/>
                <w:lang w:val="ru-RU"/>
              </w:rPr>
              <w:t>реального</w:t>
            </w:r>
            <w:r w:rsidRPr="003A4290">
              <w:rPr>
                <w:rFonts w:cs="Times New Roman"/>
                <w:color w:val="auto"/>
              </w:rPr>
              <w:t xml:space="preserve"> </w:t>
            </w:r>
            <w:r w:rsidRPr="003A4290">
              <w:rPr>
                <w:rFonts w:cs="Times New Roman"/>
                <w:color w:val="auto"/>
                <w:lang w:val="ru-RU"/>
              </w:rPr>
              <w:t>характера</w:t>
            </w:r>
            <w:r w:rsidRPr="003A4290">
              <w:rPr>
                <w:rFonts w:cs="Times New Roman"/>
                <w:color w:val="auto"/>
              </w:rPr>
              <w:t xml:space="preserve"> (Conditional I — If I see Jim, I’ll invite him to our school party);</w:t>
            </w:r>
          </w:p>
          <w:p w:rsidR="009A3BC8" w:rsidRPr="003A4290" w:rsidRDefault="009A3BC8" w:rsidP="00BB4DA4">
            <w:pPr>
              <w:pStyle w:val="msonormalcxspmiddle"/>
              <w:spacing w:before="0" w:after="0"/>
              <w:ind w:left="540" w:hanging="180"/>
              <w:jc w:val="both"/>
              <w:rPr>
                <w:i/>
                <w:color w:val="auto"/>
              </w:rPr>
            </w:pPr>
            <w:r w:rsidRPr="003A4290">
              <w:rPr>
                <w:rFonts w:eastAsia="Times New Roman" w:cs="Times New Roman"/>
                <w:color w:val="auto"/>
              </w:rPr>
              <w:t>—</w:t>
            </w:r>
            <w:r w:rsidRPr="003A4290">
              <w:rPr>
                <w:rFonts w:cs="Times New Roman"/>
                <w:color w:val="auto"/>
              </w:rPr>
              <w:t> </w:t>
            </w:r>
            <w:r w:rsidRPr="003A4290">
              <w:rPr>
                <w:rFonts w:cs="Times New Roman"/>
                <w:color w:val="auto"/>
                <w:lang w:val="ru-RU"/>
              </w:rPr>
              <w:t>модальные</w:t>
            </w:r>
            <w:r w:rsidRPr="003A4290">
              <w:rPr>
                <w:rFonts w:cs="Times New Roman"/>
                <w:color w:val="auto"/>
              </w:rPr>
              <w:t xml:space="preserve"> </w:t>
            </w:r>
            <w:r w:rsidRPr="003A4290">
              <w:rPr>
                <w:rFonts w:cs="Times New Roman"/>
                <w:color w:val="auto"/>
                <w:lang w:val="ru-RU"/>
              </w:rPr>
              <w:t>глаголы</w:t>
            </w:r>
            <w:r w:rsidRPr="003A4290">
              <w:rPr>
                <w:rFonts w:cs="Times New Roman"/>
                <w:color w:val="auto"/>
              </w:rPr>
              <w:t xml:space="preserve"> </w:t>
            </w:r>
            <w:r w:rsidRPr="003A4290">
              <w:rPr>
                <w:rFonts w:cs="Times New Roman"/>
                <w:color w:val="auto"/>
                <w:lang w:val="ru-RU"/>
              </w:rPr>
              <w:t>и</w:t>
            </w:r>
            <w:r w:rsidRPr="003A4290">
              <w:rPr>
                <w:rFonts w:cs="Times New Roman"/>
                <w:color w:val="auto"/>
              </w:rPr>
              <w:t xml:space="preserve"> </w:t>
            </w:r>
            <w:r w:rsidRPr="003A4290">
              <w:rPr>
                <w:rFonts w:cs="Times New Roman"/>
                <w:color w:val="auto"/>
                <w:lang w:val="ru-RU"/>
              </w:rPr>
              <w:t>их</w:t>
            </w:r>
            <w:r w:rsidRPr="003A4290">
              <w:rPr>
                <w:rFonts w:cs="Times New Roman"/>
                <w:color w:val="auto"/>
              </w:rPr>
              <w:t xml:space="preserve"> </w:t>
            </w:r>
            <w:r w:rsidRPr="003A4290">
              <w:rPr>
                <w:rFonts w:cs="Times New Roman"/>
                <w:color w:val="auto"/>
                <w:lang w:val="ru-RU"/>
              </w:rPr>
              <w:t>эквиваленты</w:t>
            </w:r>
            <w:r w:rsidRPr="003A4290">
              <w:rPr>
                <w:rFonts w:cs="Times New Roman"/>
                <w:color w:val="auto"/>
              </w:rPr>
              <w:t xml:space="preserve"> (may, can, be able to, must, have to, should, could).</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9A3BC8" w:rsidRPr="003A4290" w:rsidRDefault="009A3BC8" w:rsidP="00BB4DA4">
            <w:pPr>
              <w:ind w:left="73" w:hanging="73"/>
              <w:jc w:val="both"/>
              <w:rPr>
                <w:i/>
              </w:rPr>
            </w:pPr>
            <w:r w:rsidRPr="003A4290">
              <w:rPr>
                <w:i/>
              </w:rPr>
              <w:lastRenderedPageBreak/>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9A3BC8" w:rsidRPr="003A4290" w:rsidRDefault="009A3BC8" w:rsidP="00BB4DA4">
            <w:pPr>
              <w:ind w:left="73" w:hanging="73"/>
              <w:jc w:val="both"/>
              <w:rPr>
                <w:i/>
              </w:rPr>
            </w:pPr>
            <w:r w:rsidRPr="003A4290">
              <w:rPr>
                <w:i/>
              </w:rPr>
              <w:t>•распознавать в речи предложения с констру</w:t>
            </w:r>
            <w:r w:rsidRPr="003A4290">
              <w:rPr>
                <w:i/>
              </w:rPr>
              <w:t>к</w:t>
            </w:r>
            <w:r w:rsidRPr="003A4290">
              <w:rPr>
                <w:i/>
              </w:rPr>
              <w:t xml:space="preserve">циями as … as; not so … as; either … or; </w:t>
            </w:r>
            <w:r w:rsidRPr="003A4290">
              <w:rPr>
                <w:i/>
              </w:rPr>
              <w:lastRenderedPageBreak/>
              <w:t>neither … nor;</w:t>
            </w:r>
          </w:p>
          <w:p w:rsidR="009A3BC8" w:rsidRPr="003A4290" w:rsidRDefault="009A3BC8" w:rsidP="00BB4DA4">
            <w:pPr>
              <w:ind w:left="73" w:hanging="73"/>
              <w:jc w:val="both"/>
              <w:rPr>
                <w:i/>
              </w:rPr>
            </w:pPr>
            <w:r w:rsidRPr="003A4290">
              <w:rPr>
                <w:i/>
              </w:rPr>
              <w:t>•распознавать в речи условные предложения н</w:t>
            </w:r>
            <w:r w:rsidRPr="003A4290">
              <w:rPr>
                <w:i/>
              </w:rPr>
              <w:t>е</w:t>
            </w:r>
            <w:r w:rsidRPr="003A4290">
              <w:rPr>
                <w:i/>
              </w:rPr>
              <w:t>реального характера (Conditional II — If I were you, I would start learning French);</w:t>
            </w:r>
          </w:p>
          <w:p w:rsidR="009A3BC8" w:rsidRPr="003A4290" w:rsidRDefault="009A3BC8" w:rsidP="00BB4DA4">
            <w:pPr>
              <w:ind w:left="73" w:hanging="73"/>
              <w:jc w:val="both"/>
              <w:rPr>
                <w:i/>
              </w:rPr>
            </w:pPr>
            <w:r w:rsidRPr="003A4290">
              <w:rPr>
                <w:i/>
              </w:rPr>
              <w:t>• использовать в речи глаголы во временны́х фо</w:t>
            </w:r>
            <w:r w:rsidRPr="003A4290">
              <w:rPr>
                <w:i/>
              </w:rPr>
              <w:t>р</w:t>
            </w:r>
            <w:r w:rsidRPr="003A4290">
              <w:rPr>
                <w:i/>
              </w:rPr>
              <w:t>мах действительного залога: Past Perfect, Present Perfect Continuous, Future-in-the-Past;</w:t>
            </w:r>
          </w:p>
          <w:p w:rsidR="009A3BC8" w:rsidRPr="003A4290" w:rsidRDefault="009A3BC8" w:rsidP="00BB4DA4">
            <w:pPr>
              <w:ind w:left="73" w:hanging="73"/>
              <w:jc w:val="both"/>
              <w:rPr>
                <w:i/>
              </w:rPr>
            </w:pPr>
            <w:r w:rsidRPr="003A4290">
              <w:rPr>
                <w:i/>
              </w:rPr>
              <w:t>• употреблять в речи глаголы в формах страд</w:t>
            </w:r>
            <w:r w:rsidRPr="003A4290">
              <w:rPr>
                <w:i/>
              </w:rPr>
              <w:t>а</w:t>
            </w:r>
            <w:r w:rsidRPr="003A4290">
              <w:rPr>
                <w:i/>
              </w:rPr>
              <w:t>тельного залога: Future Simple Passive, Present Perfect Passive;</w:t>
            </w:r>
          </w:p>
          <w:p w:rsidR="009A3BC8" w:rsidRPr="003A4290" w:rsidRDefault="009A3BC8" w:rsidP="00BB4DA4">
            <w:pPr>
              <w:ind w:left="73" w:hanging="73"/>
              <w:jc w:val="both"/>
              <w:rPr>
                <w:i/>
              </w:rPr>
            </w:pPr>
            <w:r w:rsidRPr="003A4290">
              <w:rPr>
                <w:i/>
              </w:rPr>
              <w:t>• распознавать и употреблять в речи модальные глаголы need, shall, might, would.</w:t>
            </w:r>
          </w:p>
          <w:p w:rsidR="009A3BC8" w:rsidRPr="003A4290" w:rsidRDefault="009A3BC8" w:rsidP="00BB4DA4">
            <w:pPr>
              <w:ind w:left="73" w:hanging="73"/>
              <w:jc w:val="both"/>
              <w:rPr>
                <w:i/>
              </w:rPr>
            </w:pPr>
          </w:p>
        </w:tc>
      </w:tr>
    </w:tbl>
    <w:p w:rsidR="009A3BC8" w:rsidRDefault="009A3BC8" w:rsidP="009A3BC8">
      <w:pPr>
        <w:pStyle w:val="af8"/>
        <w:spacing w:line="240" w:lineRule="auto"/>
        <w:ind w:firstLine="0"/>
        <w:jc w:val="center"/>
        <w:rPr>
          <w:b/>
          <w:sz w:val="22"/>
          <w:szCs w:val="22"/>
        </w:rPr>
      </w:pPr>
      <w:r>
        <w:rPr>
          <w:b/>
          <w:szCs w:val="28"/>
        </w:rPr>
        <w:lastRenderedPageBreak/>
        <w:t>История России. Всеобщая история</w:t>
      </w:r>
    </w:p>
    <w:tbl>
      <w:tblPr>
        <w:tblW w:w="0" w:type="auto"/>
        <w:tblInd w:w="-5" w:type="dxa"/>
        <w:tblLayout w:type="fixed"/>
        <w:tblLook w:val="0000"/>
      </w:tblPr>
      <w:tblGrid>
        <w:gridCol w:w="9576"/>
        <w:gridCol w:w="5413"/>
      </w:tblGrid>
      <w:tr w:rsidR="009A3BC8" w:rsidTr="00BB4DA4">
        <w:tc>
          <w:tcPr>
            <w:tcW w:w="9576" w:type="dxa"/>
            <w:tcBorders>
              <w:top w:val="single" w:sz="4" w:space="0" w:color="000000"/>
              <w:left w:val="single" w:sz="4" w:space="0" w:color="000000"/>
              <w:bottom w:val="single" w:sz="4" w:space="0" w:color="000000"/>
            </w:tcBorders>
            <w:shd w:val="clear" w:color="auto" w:fill="auto"/>
          </w:tcPr>
          <w:p w:rsidR="009A3BC8" w:rsidRDefault="009A3BC8" w:rsidP="00BB4DA4">
            <w:pPr>
              <w:pStyle w:val="msonormalcxspmiddle"/>
              <w:spacing w:before="120" w:after="120"/>
              <w:jc w:val="center"/>
              <w:rPr>
                <w:i/>
                <w:sz w:val="22"/>
                <w:szCs w:val="22"/>
              </w:rPr>
            </w:pPr>
            <w:r>
              <w:rPr>
                <w:b/>
                <w:sz w:val="22"/>
                <w:szCs w:val="22"/>
              </w:rPr>
              <w:t>Выпускник научится:</w:t>
            </w:r>
          </w:p>
        </w:tc>
        <w:tc>
          <w:tcPr>
            <w:tcW w:w="5413"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both"/>
            </w:pPr>
            <w:r>
              <w:rPr>
                <w:i/>
                <w:sz w:val="22"/>
                <w:szCs w:val="22"/>
              </w:rPr>
              <w:t>Выпускник получит возможность научиться: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История Древнего мира</w:t>
            </w:r>
          </w:p>
        </w:tc>
      </w:tr>
      <w:tr w:rsidR="009A3BC8" w:rsidTr="00BB4DA4">
        <w:tc>
          <w:tcPr>
            <w:tcW w:w="9576"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lastRenderedPageBreak/>
              <w:t>• определять место исторических событий во времени, объяснять смысл основных хрон</w:t>
            </w:r>
            <w:r>
              <w:t>о</w:t>
            </w:r>
            <w:r>
              <w:t>логических понятий, терминов (тысячелетие, век, до н. э., н. э.);</w:t>
            </w:r>
          </w:p>
          <w:p w:rsidR="009A3BC8" w:rsidRDefault="009A3BC8" w:rsidP="00BB4DA4">
            <w:pPr>
              <w:ind w:left="73" w:hanging="73"/>
              <w:jc w:val="both"/>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A3BC8" w:rsidRDefault="009A3BC8" w:rsidP="00BB4DA4">
            <w:pPr>
              <w:ind w:left="73" w:hanging="73"/>
              <w:jc w:val="both"/>
            </w:pPr>
            <w:r>
              <w:t>• проводить поиск информации в отрывках исторических текстов, материальных памятн</w:t>
            </w:r>
            <w:r>
              <w:t>и</w:t>
            </w:r>
            <w:r>
              <w:t>ках Древнего мира;</w:t>
            </w:r>
          </w:p>
          <w:p w:rsidR="009A3BC8" w:rsidRDefault="009A3BC8" w:rsidP="00BB4DA4">
            <w:pPr>
              <w:ind w:left="73" w:hanging="73"/>
              <w:jc w:val="both"/>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A3BC8" w:rsidRDefault="009A3BC8" w:rsidP="00BB4DA4">
            <w:pPr>
              <w:ind w:left="73" w:hanging="73"/>
              <w:jc w:val="both"/>
            </w:pPr>
            <w:r>
              <w:t>• раскрывать характерные, существенные черты: а) форм государственного устройства древних обществ (с использованием понятий «деспотия», «полис», «республика», «з</w:t>
            </w:r>
            <w:r>
              <w:t>а</w:t>
            </w:r>
            <w:r>
              <w:t>кон», «империя», «метрополия», «колония» и др.); б) положения основных групп насел</w:t>
            </w:r>
            <w:r>
              <w:t>е</w:t>
            </w:r>
            <w:r>
              <w:t>ния в древневосточных и античных обществах (правители и подданные, свободные и р</w:t>
            </w:r>
            <w:r>
              <w:t>а</w:t>
            </w:r>
            <w:r>
              <w:t>бы); в) религиозных верований людей в древности;</w:t>
            </w:r>
          </w:p>
          <w:p w:rsidR="009A3BC8" w:rsidRDefault="009A3BC8" w:rsidP="00BB4DA4">
            <w:pPr>
              <w:ind w:left="73" w:hanging="73"/>
              <w:jc w:val="both"/>
              <w:rPr>
                <w:color w:val="000000"/>
                <w:lang w:eastAsia="ru-RU"/>
              </w:rPr>
            </w:pPr>
            <w: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давать оценку наиболее значительным событиям и личностям древней истории.</w:t>
            </w:r>
          </w:p>
        </w:tc>
        <w:tc>
          <w:tcPr>
            <w:tcW w:w="5413"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давать характеристику общественного строя древних государств;</w:t>
            </w:r>
          </w:p>
          <w:p w:rsidR="009A3BC8" w:rsidRDefault="009A3BC8" w:rsidP="00BB4DA4">
            <w:pPr>
              <w:ind w:left="73" w:hanging="73"/>
              <w:jc w:val="both"/>
              <w:rPr>
                <w:i/>
              </w:rPr>
            </w:pPr>
            <w:r>
              <w:rPr>
                <w:i/>
              </w:rPr>
              <w:t>• сопоставлять свидетельства различных ист</w:t>
            </w:r>
            <w:r>
              <w:rPr>
                <w:i/>
              </w:rPr>
              <w:t>о</w:t>
            </w:r>
            <w:r>
              <w:rPr>
                <w:i/>
              </w:rPr>
              <w:t>рических источников, выявляя в них общее и ра</w:t>
            </w:r>
            <w:r>
              <w:rPr>
                <w:i/>
              </w:rPr>
              <w:t>з</w:t>
            </w:r>
            <w:r>
              <w:rPr>
                <w:i/>
              </w:rPr>
              <w:t>личия;</w:t>
            </w:r>
          </w:p>
          <w:p w:rsidR="009A3BC8" w:rsidRDefault="009A3BC8" w:rsidP="00BB4DA4">
            <w:pPr>
              <w:ind w:left="73" w:hanging="73"/>
              <w:jc w:val="both"/>
              <w:rPr>
                <w:i/>
              </w:rPr>
            </w:pPr>
            <w:r>
              <w:rPr>
                <w:i/>
              </w:rPr>
              <w:t>• видеть проявления влияния античного искусс</w:t>
            </w:r>
            <w:r>
              <w:rPr>
                <w:i/>
              </w:rPr>
              <w:t>т</w:t>
            </w:r>
            <w:r>
              <w:rPr>
                <w:i/>
              </w:rPr>
              <w:t>ва в окружающей среде;</w:t>
            </w:r>
          </w:p>
          <w:p w:rsidR="009A3BC8" w:rsidRDefault="009A3BC8" w:rsidP="00BB4DA4">
            <w:pPr>
              <w:ind w:left="73" w:hanging="73"/>
              <w:jc w:val="both"/>
              <w:rPr>
                <w:i/>
              </w:rPr>
            </w:pPr>
            <w:r>
              <w:rPr>
                <w:i/>
              </w:rPr>
              <w:t>• высказывать суждения о значении и месте и</w:t>
            </w:r>
            <w:r>
              <w:rPr>
                <w:i/>
              </w:rPr>
              <w:t>с</w:t>
            </w:r>
            <w:r>
              <w:rPr>
                <w:i/>
              </w:rPr>
              <w:t>торического и культурного наследия древних обществ в мировой истории.</w:t>
            </w:r>
          </w:p>
          <w:p w:rsidR="009A3BC8" w:rsidRDefault="009A3BC8" w:rsidP="00BB4DA4">
            <w:pPr>
              <w:ind w:left="73" w:hanging="73"/>
              <w:jc w:val="both"/>
              <w:rPr>
                <w:i/>
              </w:rPr>
            </w:pP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История Средних веков</w:t>
            </w:r>
          </w:p>
        </w:tc>
      </w:tr>
      <w:tr w:rsidR="009A3BC8" w:rsidTr="00BB4DA4">
        <w:tc>
          <w:tcPr>
            <w:tcW w:w="9576"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w:t>
            </w:r>
            <w:r>
              <w:t>о</w:t>
            </w:r>
            <w:r>
              <w:t>рии;</w:t>
            </w:r>
          </w:p>
          <w:p w:rsidR="009A3BC8" w:rsidRDefault="009A3BC8" w:rsidP="00BB4DA4">
            <w:pPr>
              <w:ind w:left="73" w:hanging="73"/>
              <w:jc w:val="both"/>
            </w:pPr>
            <w:r>
              <w:t>• использовать историческую карту как источник информации о территории, об эконом</w:t>
            </w:r>
            <w:r>
              <w:t>и</w:t>
            </w:r>
            <w:r>
              <w:t>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A3BC8" w:rsidRDefault="009A3BC8" w:rsidP="00BB4DA4">
            <w:pPr>
              <w:ind w:left="73" w:hanging="73"/>
              <w:jc w:val="both"/>
            </w:pPr>
            <w:r>
              <w:t>• проводить поиск информации в исторических текстах, материальных исторических п</w:t>
            </w:r>
            <w:r>
              <w:t>а</w:t>
            </w:r>
            <w:r>
              <w:t>мятниках Средневековья;</w:t>
            </w:r>
          </w:p>
          <w:p w:rsidR="009A3BC8" w:rsidRDefault="009A3BC8" w:rsidP="00BB4DA4">
            <w:pPr>
              <w:ind w:left="73" w:hanging="73"/>
              <w:jc w:val="both"/>
            </w:pPr>
            <w:r>
              <w:t>• составлять описание образа жизни различных групп населения в средневековых общес</w:t>
            </w:r>
            <w:r>
              <w:t>т</w:t>
            </w:r>
            <w:r>
              <w:t>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A3BC8" w:rsidRDefault="009A3BC8" w:rsidP="00BB4DA4">
            <w:pPr>
              <w:ind w:left="73" w:hanging="73"/>
              <w:jc w:val="both"/>
            </w:pPr>
            <w:r>
              <w:t xml:space="preserve">• раскрывать характерные, существенные черты: а) экономических и социальных </w:t>
            </w:r>
            <w:r>
              <w:lastRenderedPageBreak/>
              <w:t>отнош</w:t>
            </w:r>
            <w:r>
              <w:t>е</w:t>
            </w:r>
            <w:r>
              <w:t>ний и политического строя на Руси и в других государствах; б) ценностей, господств</w:t>
            </w:r>
            <w:r>
              <w:t>о</w:t>
            </w:r>
            <w:r>
              <w:t>вавших в средневековых обществах, религиозных воззрений, представлений средневек</w:t>
            </w:r>
            <w:r>
              <w:t>о</w:t>
            </w:r>
            <w:r>
              <w:t>вого человека о мире;</w:t>
            </w:r>
          </w:p>
          <w:p w:rsidR="009A3BC8" w:rsidRDefault="009A3BC8" w:rsidP="00BB4DA4">
            <w:pPr>
              <w:ind w:left="73" w:hanging="73"/>
              <w:jc w:val="both"/>
            </w:pPr>
            <w:r>
              <w:t>• объяснять причины и следствия ключевых событий отечественной и всеобщей истории Средних веков;</w:t>
            </w:r>
          </w:p>
          <w:p w:rsidR="009A3BC8" w:rsidRDefault="009A3BC8" w:rsidP="00BB4DA4">
            <w:pPr>
              <w:ind w:left="73" w:hanging="73"/>
              <w:jc w:val="both"/>
              <w:rPr>
                <w:color w:val="000000"/>
                <w:lang w:eastAsia="ru-RU"/>
              </w:rPr>
            </w:pPr>
            <w: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w:t>
            </w:r>
            <w:r>
              <w:t>и</w:t>
            </w:r>
            <w:r>
              <w:t>зованное государство» и др.);</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давать оценку событиям и личностям отечественной и всеобщей истории Средних веков.</w:t>
            </w:r>
          </w:p>
        </w:tc>
        <w:tc>
          <w:tcPr>
            <w:tcW w:w="5413"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давать сопоставительную характеристику политического устройства государств Среднев</w:t>
            </w:r>
            <w:r>
              <w:rPr>
                <w:i/>
              </w:rPr>
              <w:t>е</w:t>
            </w:r>
            <w:r>
              <w:rPr>
                <w:i/>
              </w:rPr>
              <w:t>ковья (Русь, Запад, Восток);</w:t>
            </w:r>
          </w:p>
          <w:p w:rsidR="009A3BC8" w:rsidRDefault="009A3BC8" w:rsidP="00BB4DA4">
            <w:pPr>
              <w:ind w:left="73" w:hanging="73"/>
              <w:jc w:val="both"/>
              <w:rPr>
                <w:i/>
              </w:rPr>
            </w:pPr>
            <w:r>
              <w:rPr>
                <w:i/>
              </w:rPr>
              <w:t>• сравнивать свидетельства различных истор</w:t>
            </w:r>
            <w:r>
              <w:rPr>
                <w:i/>
              </w:rPr>
              <w:t>и</w:t>
            </w:r>
            <w:r>
              <w:rPr>
                <w:i/>
              </w:rPr>
              <w:t>ческих источников, выявляя в них общее и разл</w:t>
            </w:r>
            <w:r>
              <w:rPr>
                <w:i/>
              </w:rPr>
              <w:t>и</w:t>
            </w:r>
            <w:r>
              <w:rPr>
                <w:i/>
              </w:rPr>
              <w:t>чия;</w:t>
            </w:r>
          </w:p>
          <w:p w:rsidR="009A3BC8" w:rsidRDefault="009A3BC8" w:rsidP="00BB4DA4">
            <w:pPr>
              <w:ind w:left="73" w:hanging="73"/>
              <w:jc w:val="both"/>
              <w:rPr>
                <w:i/>
              </w:rPr>
            </w:pPr>
            <w:r>
              <w:rPr>
                <w:i/>
              </w:rPr>
              <w:t>• составлять на основе информации учебника и дополнительной литературы описания памя</w:t>
            </w:r>
            <w:r>
              <w:rPr>
                <w:i/>
              </w:rPr>
              <w:t>т</w:t>
            </w:r>
            <w:r>
              <w:rPr>
                <w:i/>
              </w:rPr>
              <w:t>ников средневековой культуры Руси и других стран, объяснять, в чём заключаются их худ</w:t>
            </w:r>
            <w:r>
              <w:rPr>
                <w:i/>
              </w:rPr>
              <w:t>о</w:t>
            </w:r>
            <w:r>
              <w:rPr>
                <w:i/>
              </w:rPr>
              <w:t>жественные достоинства и значение.</w:t>
            </w:r>
          </w:p>
          <w:p w:rsidR="009A3BC8" w:rsidRDefault="009A3BC8" w:rsidP="00BB4DA4">
            <w:pPr>
              <w:ind w:left="73" w:hanging="73"/>
              <w:jc w:val="both"/>
              <w:rPr>
                <w:i/>
              </w:rPr>
            </w:pP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История Нового времени</w:t>
            </w:r>
          </w:p>
        </w:tc>
      </w:tr>
      <w:tr w:rsidR="009A3BC8" w:rsidTr="00BB4DA4">
        <w:tc>
          <w:tcPr>
            <w:tcW w:w="9576"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w:t>
            </w:r>
            <w:r>
              <w:t>е</w:t>
            </w:r>
            <w:r>
              <w:t>мени; соотносить хронологию истории России и всеобщей истории в Новое время;</w:t>
            </w:r>
          </w:p>
          <w:p w:rsidR="009A3BC8" w:rsidRDefault="009A3BC8" w:rsidP="00BB4DA4">
            <w:pPr>
              <w:ind w:left="73" w:hanging="73"/>
              <w:jc w:val="both"/>
            </w:pPr>
            <w: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w:t>
            </w:r>
            <w:r>
              <w:t>а</w:t>
            </w:r>
            <w:r>
              <w:t>воеваний, колонизации и др.;</w:t>
            </w:r>
          </w:p>
          <w:p w:rsidR="009A3BC8" w:rsidRDefault="009A3BC8" w:rsidP="00BB4DA4">
            <w:pPr>
              <w:ind w:left="73" w:hanging="73"/>
              <w:jc w:val="both"/>
            </w:pPr>
            <w:r>
              <w:t>• анализировать информацию различных источников по отечественной и всеобщей ист</w:t>
            </w:r>
            <w:r>
              <w:t>о</w:t>
            </w:r>
            <w:r>
              <w:t xml:space="preserve">рии Нового времени; </w:t>
            </w:r>
          </w:p>
          <w:p w:rsidR="009A3BC8" w:rsidRDefault="009A3BC8" w:rsidP="00BB4DA4">
            <w:pPr>
              <w:ind w:left="73" w:hanging="73"/>
              <w:jc w:val="both"/>
            </w:pPr>
            <w: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A3BC8" w:rsidRDefault="009A3BC8" w:rsidP="00BB4DA4">
            <w:pPr>
              <w:ind w:left="73" w:hanging="73"/>
              <w:jc w:val="both"/>
            </w:pPr>
            <w: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A3BC8" w:rsidRDefault="009A3BC8" w:rsidP="00BB4DA4">
            <w:pPr>
              <w:ind w:left="73" w:hanging="73"/>
              <w:jc w:val="both"/>
            </w:pPr>
            <w:r>
              <w:t>• раскрывать характерные, существенные черты: а) экономического и социального разв</w:t>
            </w:r>
            <w:r>
              <w:t>и</w:t>
            </w:r>
            <w:r>
              <w:t>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w:t>
            </w:r>
            <w:r>
              <w:t>б</w:t>
            </w:r>
            <w:r>
              <w:t>щественных ценностях; д) художественной культуры Нового времени;</w:t>
            </w:r>
          </w:p>
          <w:p w:rsidR="009A3BC8" w:rsidRDefault="009A3BC8" w:rsidP="00BB4DA4">
            <w:pPr>
              <w:ind w:left="73" w:hanging="73"/>
              <w:jc w:val="both"/>
            </w:pPr>
            <w:r>
              <w:lastRenderedPageBreak/>
              <w:t>• объяснять причины и следствия ключевых событий и процессов отечественной и всео</w:t>
            </w:r>
            <w:r>
              <w:t>б</w:t>
            </w:r>
            <w:r>
              <w:t>щей истории Нового времени (социальных движений, реформ и революций, взаимоде</w:t>
            </w:r>
            <w:r>
              <w:t>й</w:t>
            </w:r>
            <w:r>
              <w:t>ствий между народами и др.);</w:t>
            </w:r>
          </w:p>
          <w:p w:rsidR="009A3BC8" w:rsidRDefault="009A3BC8" w:rsidP="00BB4DA4">
            <w:pPr>
              <w:ind w:left="73" w:hanging="73"/>
              <w:jc w:val="both"/>
              <w:rPr>
                <w:color w:val="000000"/>
                <w:lang w:eastAsia="ru-RU"/>
              </w:rPr>
            </w:pPr>
            <w:r>
              <w:t>• сопоставлять развитие России и других стран в Новое время, сравнивать исторические ситуации и события;</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давать оценку событиям и личностям отечественной и всеобщей истории Нового времени.</w:t>
            </w:r>
          </w:p>
        </w:tc>
        <w:tc>
          <w:tcPr>
            <w:tcW w:w="5413"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используя историческую карту, характериз</w:t>
            </w:r>
            <w:r>
              <w:rPr>
                <w:i/>
              </w:rPr>
              <w:t>о</w:t>
            </w:r>
            <w:r>
              <w:rPr>
                <w:i/>
              </w:rPr>
              <w:t>вать социально-экономическое и политическое развитие России, других государств в Новое время;</w:t>
            </w:r>
          </w:p>
          <w:p w:rsidR="009A3BC8" w:rsidRDefault="009A3BC8" w:rsidP="00BB4DA4">
            <w:pPr>
              <w:ind w:left="73" w:hanging="73"/>
              <w:jc w:val="both"/>
              <w:rPr>
                <w:i/>
              </w:rPr>
            </w:pPr>
            <w:r>
              <w:rPr>
                <w:i/>
              </w:rPr>
              <w:t>• использовать элементы источниковедческого анализа при работе с историческими матери</w:t>
            </w:r>
            <w:r>
              <w:rPr>
                <w:i/>
              </w:rPr>
              <w:t>а</w:t>
            </w:r>
            <w:r>
              <w:rPr>
                <w:i/>
              </w:rPr>
              <w:t>лами (определение принадлежности и достове</w:t>
            </w:r>
            <w:r>
              <w:rPr>
                <w:i/>
              </w:rPr>
              <w:t>р</w:t>
            </w:r>
            <w:r>
              <w:rPr>
                <w:i/>
              </w:rPr>
              <w:t>ности источника, позиций автора и др.);</w:t>
            </w:r>
          </w:p>
          <w:p w:rsidR="009A3BC8" w:rsidRDefault="009A3BC8" w:rsidP="00BB4DA4">
            <w:pPr>
              <w:ind w:left="73" w:hanging="73"/>
              <w:jc w:val="both"/>
              <w:rPr>
                <w:i/>
              </w:rPr>
            </w:pPr>
            <w:r>
              <w:rPr>
                <w:i/>
              </w:rPr>
              <w:t>• сравнивать развитие России и других стран в Новое время, объяснять, в чём заключались о</w:t>
            </w:r>
            <w:r>
              <w:rPr>
                <w:i/>
              </w:rPr>
              <w:t>б</w:t>
            </w:r>
            <w:r>
              <w:rPr>
                <w:i/>
              </w:rPr>
              <w:t xml:space="preserve">щие черты и особенности; </w:t>
            </w:r>
          </w:p>
          <w:p w:rsidR="009A3BC8" w:rsidRDefault="009A3BC8" w:rsidP="00BB4DA4">
            <w:pPr>
              <w:ind w:left="73" w:hanging="73"/>
              <w:jc w:val="both"/>
              <w:rPr>
                <w:i/>
              </w:rPr>
            </w:pPr>
            <w:r>
              <w:rPr>
                <w:i/>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A3BC8" w:rsidRDefault="009A3BC8" w:rsidP="00BB4DA4">
            <w:pPr>
              <w:ind w:left="73" w:hanging="73"/>
              <w:jc w:val="both"/>
              <w:rPr>
                <w:i/>
              </w:rPr>
            </w:pP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lastRenderedPageBreak/>
              <w:t>Новейшая история</w:t>
            </w:r>
          </w:p>
        </w:tc>
      </w:tr>
      <w:tr w:rsidR="009A3BC8" w:rsidTr="00BB4DA4">
        <w:tc>
          <w:tcPr>
            <w:tcW w:w="9576"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A3BC8" w:rsidRDefault="009A3BC8" w:rsidP="00BB4DA4">
            <w:pPr>
              <w:ind w:left="73" w:hanging="73"/>
              <w:jc w:val="both"/>
            </w:pPr>
            <w: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A3BC8" w:rsidRDefault="009A3BC8" w:rsidP="00BB4DA4">
            <w:pPr>
              <w:ind w:left="73" w:hanging="73"/>
              <w:jc w:val="both"/>
            </w:pPr>
            <w:r>
              <w:t xml:space="preserve">• анализировать информацию из исторических источников </w:t>
            </w:r>
            <w:r>
              <w:rPr>
                <w:rFonts w:ascii="Symbol" w:hAnsi="Symbol"/>
              </w:rPr>
              <w:t></w:t>
            </w:r>
            <w:r>
              <w:t xml:space="preserve"> текстов, материальных и х</w:t>
            </w:r>
            <w:r>
              <w:t>у</w:t>
            </w:r>
            <w:r>
              <w:t>дожественных памятников новейшей эпохи;</w:t>
            </w:r>
          </w:p>
          <w:p w:rsidR="009A3BC8" w:rsidRDefault="009A3BC8" w:rsidP="00BB4DA4">
            <w:pPr>
              <w:ind w:left="73" w:hanging="73"/>
              <w:jc w:val="both"/>
            </w:pPr>
            <w: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w:t>
            </w:r>
            <w:r>
              <w:t>н</w:t>
            </w:r>
            <w:r>
              <w:t>ной культуры новейшей эпохи;</w:t>
            </w:r>
          </w:p>
          <w:p w:rsidR="009A3BC8" w:rsidRDefault="009A3BC8" w:rsidP="00BB4DA4">
            <w:pPr>
              <w:ind w:left="73" w:hanging="73"/>
              <w:jc w:val="both"/>
            </w:pPr>
            <w:r>
              <w:t>• систематизировать исторический материал, содержащийся в учебной и дополнительной литературе;</w:t>
            </w:r>
          </w:p>
          <w:p w:rsidR="009A3BC8" w:rsidRDefault="009A3BC8" w:rsidP="00BB4DA4">
            <w:pPr>
              <w:ind w:left="73" w:hanging="73"/>
              <w:jc w:val="both"/>
            </w:pPr>
            <w: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A3BC8" w:rsidRDefault="009A3BC8" w:rsidP="00BB4DA4">
            <w:pPr>
              <w:ind w:left="73" w:hanging="73"/>
              <w:jc w:val="both"/>
            </w:pPr>
            <w:r>
              <w:t>• объяснять причины и следствия наиболее значительных событий новейшей эпохи в Ро</w:t>
            </w:r>
            <w:r>
              <w:t>с</w:t>
            </w:r>
            <w:r>
              <w:t>сии и других странах (реформы и революции, войны, образование новых государств и др.);</w:t>
            </w:r>
          </w:p>
          <w:p w:rsidR="009A3BC8" w:rsidRDefault="009A3BC8" w:rsidP="00BB4DA4">
            <w:pPr>
              <w:ind w:left="73" w:hanging="73"/>
              <w:jc w:val="both"/>
              <w:rPr>
                <w:color w:val="000000"/>
                <w:lang w:eastAsia="ru-RU"/>
              </w:rPr>
            </w:pPr>
            <w: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w:t>
            </w:r>
            <w:r>
              <w:lastRenderedPageBreak/>
              <w:t>историч</w:t>
            </w:r>
            <w:r>
              <w:t>е</w:t>
            </w:r>
            <w:r>
              <w:t>ские ситуации и события;</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давать оценку событиям и личностям отечественной и всеобщей истории ХХ — начала XXI в.</w:t>
            </w:r>
          </w:p>
        </w:tc>
        <w:tc>
          <w:tcPr>
            <w:tcW w:w="5413"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используя историческую карту, характериз</w:t>
            </w:r>
            <w:r>
              <w:rPr>
                <w:i/>
              </w:rPr>
              <w:t>о</w:t>
            </w:r>
            <w:r>
              <w:rPr>
                <w:i/>
              </w:rPr>
              <w:t>вать социально-экономическое и политическое развитие России, других государств в ХХ — н</w:t>
            </w:r>
            <w:r>
              <w:rPr>
                <w:i/>
              </w:rPr>
              <w:t>а</w:t>
            </w:r>
            <w:r>
              <w:rPr>
                <w:i/>
              </w:rPr>
              <w:t>чале XXI в.;</w:t>
            </w:r>
          </w:p>
          <w:p w:rsidR="009A3BC8" w:rsidRDefault="009A3BC8" w:rsidP="00BB4DA4">
            <w:pPr>
              <w:ind w:left="73" w:hanging="73"/>
              <w:jc w:val="both"/>
              <w:rPr>
                <w:i/>
              </w:rPr>
            </w:pPr>
            <w:r>
              <w:rPr>
                <w:i/>
              </w:rPr>
              <w:t>• применять элементы источниковедческого ан</w:t>
            </w:r>
            <w:r>
              <w:rPr>
                <w:i/>
              </w:rPr>
              <w:t>а</w:t>
            </w:r>
            <w:r>
              <w:rPr>
                <w:i/>
              </w:rPr>
              <w:t>лиза при работе с историческими материалами (определение принадлежности и достоверности источника, позиций автора и др.);</w:t>
            </w:r>
          </w:p>
          <w:p w:rsidR="009A3BC8" w:rsidRDefault="009A3BC8" w:rsidP="00BB4DA4">
            <w:pPr>
              <w:ind w:left="73" w:hanging="73"/>
              <w:jc w:val="both"/>
              <w:rPr>
                <w:i/>
              </w:rPr>
            </w:pPr>
            <w:r>
              <w:rPr>
                <w:i/>
              </w:rPr>
              <w:t>• осуществлять поиск исторической информации в учебной и дополнительной литературе, эле</w:t>
            </w:r>
            <w:r>
              <w:rPr>
                <w:i/>
              </w:rPr>
              <w:t>к</w:t>
            </w:r>
            <w:r>
              <w:rPr>
                <w:i/>
              </w:rPr>
              <w:t>тронных материалах, систематизировать и представлять её в виде рефератов, презентаций и др.;</w:t>
            </w:r>
          </w:p>
          <w:p w:rsidR="009A3BC8" w:rsidRDefault="009A3BC8" w:rsidP="00BB4DA4">
            <w:pPr>
              <w:ind w:left="73" w:hanging="73"/>
              <w:jc w:val="both"/>
            </w:pPr>
            <w:r>
              <w:rPr>
                <w:i/>
              </w:rPr>
              <w:t>• проводить работу по поиску и оформлению м</w:t>
            </w:r>
            <w:r>
              <w:rPr>
                <w:i/>
              </w:rPr>
              <w:t>а</w:t>
            </w:r>
            <w:r>
              <w:rPr>
                <w:i/>
              </w:rPr>
              <w:t>териалов истории своей семьи, города, края в ХХ — начале XXI в.</w:t>
            </w:r>
          </w:p>
        </w:tc>
      </w:tr>
    </w:tbl>
    <w:p w:rsidR="009A3BC8" w:rsidRDefault="009A3BC8" w:rsidP="009A3BC8">
      <w:pPr>
        <w:spacing w:before="120" w:after="120"/>
        <w:ind w:firstLine="454"/>
        <w:jc w:val="center"/>
        <w:rPr>
          <w:sz w:val="22"/>
          <w:szCs w:val="22"/>
        </w:rPr>
      </w:pPr>
      <w:r>
        <w:rPr>
          <w:b/>
          <w:sz w:val="28"/>
          <w:szCs w:val="28"/>
        </w:rPr>
        <w:lastRenderedPageBreak/>
        <w:t>Обществознание</w:t>
      </w:r>
    </w:p>
    <w:tbl>
      <w:tblPr>
        <w:tblW w:w="0" w:type="auto"/>
        <w:tblInd w:w="-5" w:type="dxa"/>
        <w:tblLayout w:type="fixed"/>
        <w:tblLook w:val="0000"/>
      </w:tblPr>
      <w:tblGrid>
        <w:gridCol w:w="9394"/>
        <w:gridCol w:w="5595"/>
      </w:tblGrid>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i/>
                <w:sz w:val="22"/>
                <w:szCs w:val="22"/>
              </w:rPr>
            </w:pPr>
            <w:r>
              <w:rPr>
                <w:sz w:val="22"/>
                <w:szCs w:val="22"/>
              </w:rPr>
              <w:t>Выпускник научится:</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i/>
                <w:sz w:val="22"/>
                <w:szCs w:val="22"/>
              </w:rPr>
              <w:t>Выпускник получит возможность научиться: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Человек в социальном измерении</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w:t>
            </w:r>
            <w:r>
              <w:t>о</w:t>
            </w:r>
            <w:r>
              <w:t>сти;</w:t>
            </w:r>
          </w:p>
          <w:p w:rsidR="009A3BC8" w:rsidRPr="00A57E39" w:rsidRDefault="009A3BC8" w:rsidP="00BB4DA4">
            <w:pPr>
              <w:pStyle w:val="afe"/>
              <w:spacing w:after="0"/>
              <w:ind w:left="73" w:hanging="73"/>
              <w:jc w:val="both"/>
              <w:rPr>
                <w:lang w:val="ru-RU"/>
              </w:rPr>
            </w:pPr>
            <w:r w:rsidRPr="00A57E39">
              <w:rPr>
                <w:lang w:val="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w:t>
            </w:r>
            <w:r w:rsidRPr="00A57E39">
              <w:rPr>
                <w:lang w:val="ru-RU"/>
              </w:rPr>
              <w:t>с</w:t>
            </w:r>
            <w:r w:rsidRPr="00A57E39">
              <w:rPr>
                <w:lang w:val="ru-RU"/>
              </w:rPr>
              <w:t>ность пагубных привычек, угрожающих здоровью;</w:t>
            </w:r>
          </w:p>
          <w:p w:rsidR="009A3BC8" w:rsidRPr="00A57E39" w:rsidRDefault="009A3BC8" w:rsidP="00BB4DA4">
            <w:pPr>
              <w:pStyle w:val="afe"/>
              <w:spacing w:after="0"/>
              <w:ind w:left="73" w:hanging="73"/>
              <w:jc w:val="both"/>
              <w:rPr>
                <w:lang w:val="ru-RU"/>
              </w:rPr>
            </w:pPr>
            <w:r w:rsidRPr="00A57E39">
              <w:rPr>
                <w:lang w:val="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A3BC8" w:rsidRDefault="009A3BC8" w:rsidP="00BB4DA4">
            <w:pPr>
              <w:ind w:left="73" w:hanging="73"/>
              <w:jc w:val="both"/>
            </w:pPr>
            <w: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A3BC8" w:rsidRDefault="009A3BC8" w:rsidP="00BB4DA4">
            <w:pPr>
              <w:ind w:left="73" w:hanging="73"/>
              <w:jc w:val="both"/>
            </w:pPr>
            <w:r>
              <w:t>• характеризовать собственный социальный статус и социальные роли; объяснять и ко</w:t>
            </w:r>
            <w:r>
              <w:t>н</w:t>
            </w:r>
            <w:r>
              <w:t>кретизировать примерами смысл понятия «гражданство»;</w:t>
            </w:r>
          </w:p>
          <w:p w:rsidR="009A3BC8" w:rsidRDefault="009A3BC8" w:rsidP="00BB4DA4">
            <w:pPr>
              <w:pStyle w:val="af1"/>
              <w:spacing w:after="0"/>
              <w:ind w:left="73" w:hanging="73"/>
              <w:jc w:val="both"/>
            </w:pPr>
            <w:r>
              <w:t>• описывать гендер как социальный пол; приводить примеры гендерных ролей, а также различий в поведении мальчиков и девочек;</w:t>
            </w:r>
          </w:p>
          <w:p w:rsidR="009A3BC8" w:rsidRDefault="009A3BC8" w:rsidP="00BB4DA4">
            <w:pPr>
              <w:pStyle w:val="af1"/>
              <w:spacing w:after="0"/>
              <w:ind w:left="73" w:hanging="73"/>
              <w:jc w:val="both"/>
              <w:rPr>
                <w:color w:val="000000"/>
                <w:lang w:eastAsia="ru-RU"/>
              </w:rPr>
            </w:pPr>
            <w: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формировать положительное отношение к нео</w:t>
            </w:r>
            <w:r>
              <w:rPr>
                <w:i/>
              </w:rPr>
              <w:t>б</w:t>
            </w:r>
            <w:r>
              <w:rPr>
                <w:i/>
              </w:rPr>
              <w:t>ходимости соблюдать здоровый образ жизни; корректировать собственное поведение в соо</w:t>
            </w:r>
            <w:r>
              <w:rPr>
                <w:i/>
              </w:rPr>
              <w:t>т</w:t>
            </w:r>
            <w:r>
              <w:rPr>
                <w:i/>
              </w:rPr>
              <w:t>ветствии с требованиями безопасности жизн</w:t>
            </w:r>
            <w:r>
              <w:rPr>
                <w:i/>
              </w:rPr>
              <w:t>е</w:t>
            </w:r>
            <w:r>
              <w:rPr>
                <w:i/>
              </w:rPr>
              <w:t>деятельности;</w:t>
            </w:r>
          </w:p>
          <w:p w:rsidR="009A3BC8" w:rsidRDefault="009A3BC8" w:rsidP="00BB4DA4">
            <w:pPr>
              <w:ind w:left="73" w:hanging="73"/>
              <w:jc w:val="both"/>
              <w:rPr>
                <w:i/>
              </w:rPr>
            </w:pPr>
            <w:r>
              <w:rPr>
                <w:i/>
              </w:rPr>
              <w:t>• использовать элементы причинно-следственного анализа при характеристике социальных пар</w:t>
            </w:r>
            <w:r>
              <w:rPr>
                <w:i/>
              </w:rPr>
              <w:t>а</w:t>
            </w:r>
            <w:r>
              <w:rPr>
                <w:i/>
              </w:rPr>
              <w:t>метров личности;</w:t>
            </w:r>
          </w:p>
          <w:p w:rsidR="009A3BC8" w:rsidRDefault="009A3BC8" w:rsidP="00BB4DA4">
            <w:pPr>
              <w:ind w:left="73" w:hanging="73"/>
              <w:jc w:val="both"/>
            </w:pPr>
            <w:r>
              <w:rPr>
                <w:i/>
              </w:rPr>
              <w:t>• описывать реальные связи и зависимости между воспитанием и социализацией личности.</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Ближайшее социальное окружение</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xml:space="preserve">• характеризовать семью и семейные отношения; оценивать социальное значение </w:t>
            </w:r>
            <w:r>
              <w:lastRenderedPageBreak/>
              <w:t>семе</w:t>
            </w:r>
            <w:r>
              <w:t>й</w:t>
            </w:r>
            <w:r>
              <w:t>ных традиций и обычаев;</w:t>
            </w:r>
          </w:p>
          <w:p w:rsidR="009A3BC8" w:rsidRDefault="009A3BC8" w:rsidP="00BB4DA4">
            <w:pPr>
              <w:ind w:left="73" w:hanging="73"/>
              <w:jc w:val="both"/>
            </w:pPr>
            <w:r>
              <w:t>• характеризовать основные роли членов семьи, включая свою;</w:t>
            </w:r>
          </w:p>
          <w:p w:rsidR="009A3BC8" w:rsidRDefault="009A3BC8" w:rsidP="00BB4DA4">
            <w:pPr>
              <w:ind w:left="73" w:hanging="73"/>
              <w:jc w:val="both"/>
              <w:rPr>
                <w:color w:val="000000"/>
                <w:lang w:eastAsia="ru-RU"/>
              </w:rPr>
            </w:pPr>
            <w:r>
              <w:t>• выполнять несложные практические задания по анализу ситуаций, связанных с разли</w:t>
            </w:r>
            <w:r>
              <w:t>ч</w:t>
            </w:r>
            <w:r>
              <w:t>ными способами разрешения семейных конфликтов; выражать собственное отношение к различным способам разрешения семейных конфликтов;</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pPr>
            <w:r>
              <w:rPr>
                <w:i/>
              </w:rPr>
              <w:lastRenderedPageBreak/>
              <w:t xml:space="preserve">• использовать элементы причинно-следственного </w:t>
            </w:r>
            <w:r>
              <w:rPr>
                <w:i/>
              </w:rPr>
              <w:lastRenderedPageBreak/>
              <w:t>анализа при характеристике семейных конфли</w:t>
            </w:r>
            <w:r>
              <w:rPr>
                <w:i/>
              </w:rPr>
              <w:t>к</w:t>
            </w:r>
            <w:r>
              <w:rPr>
                <w:i/>
              </w:rPr>
              <w:t>тов</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Общество — большой «дом» человечества</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распознавать на основе приведённых данных основные типы обществ;</w:t>
            </w:r>
          </w:p>
          <w:p w:rsidR="009A3BC8" w:rsidRDefault="009A3BC8" w:rsidP="00BB4DA4">
            <w:pPr>
              <w:ind w:left="73" w:hanging="73"/>
              <w:jc w:val="both"/>
            </w:pPr>
            <w:r>
              <w:t>• характеризовать направленность развития общества, его движение от одних форм о</w:t>
            </w:r>
            <w:r>
              <w:t>б</w:t>
            </w:r>
            <w:r>
              <w:t>щественной жизни к другим; оценивать социальные явления с позиций общественного прогресса;</w:t>
            </w:r>
          </w:p>
          <w:p w:rsidR="009A3BC8" w:rsidRDefault="009A3BC8" w:rsidP="00BB4DA4">
            <w:pPr>
              <w:ind w:left="73" w:hanging="73"/>
              <w:jc w:val="both"/>
            </w:pPr>
            <w:r>
              <w:t>• различать экономические, социальные, политические, культурные явления и процессы общественной жизни;</w:t>
            </w:r>
          </w:p>
          <w:p w:rsidR="009A3BC8" w:rsidRDefault="009A3BC8" w:rsidP="00BB4DA4">
            <w:pPr>
              <w:ind w:left="73" w:hanging="73"/>
              <w:jc w:val="both"/>
              <w:rPr>
                <w:color w:val="000000"/>
                <w:lang w:eastAsia="ru-RU"/>
              </w:rPr>
            </w:pPr>
            <w:r>
              <w:t>• применять знания курса и социальный опыт для выражения и аргументации собстве</w:t>
            </w:r>
            <w:r>
              <w:t>н</w:t>
            </w:r>
            <w:r>
              <w:t>ных суждений, касающихся многообразия социальных групп и социальных различий в обществе;</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наблюдать и характеризовать явления и события, происходящие в различных сферах общес</w:t>
            </w:r>
            <w:r>
              <w:rPr>
                <w:i/>
              </w:rPr>
              <w:t>т</w:t>
            </w:r>
            <w:r>
              <w:rPr>
                <w:i/>
              </w:rPr>
              <w:t>венной жизни;</w:t>
            </w:r>
          </w:p>
          <w:p w:rsidR="009A3BC8" w:rsidRDefault="009A3BC8" w:rsidP="00BB4DA4">
            <w:pPr>
              <w:ind w:left="73" w:hanging="73"/>
              <w:jc w:val="both"/>
              <w:rPr>
                <w:i/>
              </w:rPr>
            </w:pPr>
            <w:r>
              <w:rPr>
                <w:i/>
              </w:rPr>
              <w:t>• объяснять взаимодействие социальных общн</w:t>
            </w:r>
            <w:r>
              <w:rPr>
                <w:i/>
              </w:rPr>
              <w:t>о</w:t>
            </w:r>
            <w:r>
              <w:rPr>
                <w:i/>
              </w:rPr>
              <w:t>стей и групп;</w:t>
            </w:r>
          </w:p>
          <w:p w:rsidR="009A3BC8" w:rsidRDefault="009A3BC8" w:rsidP="00BB4DA4">
            <w:pPr>
              <w:ind w:left="73" w:hanging="73"/>
              <w:jc w:val="both"/>
            </w:pPr>
            <w:r>
              <w:rPr>
                <w:i/>
              </w:rPr>
              <w:t>• выявлять причинно-следственные связи общес</w:t>
            </w:r>
            <w:r>
              <w:rPr>
                <w:i/>
              </w:rPr>
              <w:t>т</w:t>
            </w:r>
            <w:r>
              <w:rPr>
                <w:i/>
              </w:rPr>
              <w:t>венных явлений и характеризовать основные н</w:t>
            </w:r>
            <w:r>
              <w:rPr>
                <w:i/>
              </w:rPr>
              <w:t>а</w:t>
            </w:r>
            <w:r>
              <w:rPr>
                <w:i/>
              </w:rPr>
              <w:t>правления общественного развития.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Общество, в котором мы живём</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глобальные проблемы современности;</w:t>
            </w:r>
          </w:p>
          <w:p w:rsidR="009A3BC8" w:rsidRDefault="009A3BC8" w:rsidP="00BB4DA4">
            <w:pPr>
              <w:ind w:left="73" w:hanging="73"/>
              <w:jc w:val="both"/>
            </w:pPr>
            <w:r>
              <w:t>• раскрывать духовные ценности и достижения народов нашей страны;</w:t>
            </w:r>
          </w:p>
          <w:p w:rsidR="009A3BC8" w:rsidRDefault="009A3BC8" w:rsidP="00BB4DA4">
            <w:pPr>
              <w:ind w:left="73" w:hanging="73"/>
              <w:jc w:val="both"/>
            </w:pPr>
            <w: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w:t>
            </w:r>
            <w:r>
              <w:t>с</w:t>
            </w:r>
            <w:r>
              <w:t>сийской Федерации;</w:t>
            </w:r>
          </w:p>
          <w:p w:rsidR="009A3BC8" w:rsidRDefault="009A3BC8" w:rsidP="00BB4DA4">
            <w:pPr>
              <w:ind w:left="73" w:hanging="73"/>
              <w:jc w:val="both"/>
              <w:rPr>
                <w:color w:val="000000"/>
                <w:lang w:eastAsia="ru-RU"/>
              </w:rPr>
            </w:pPr>
            <w:r>
              <w:t>• формулировать собственную точку зрения на социальный портрет достойного гражд</w:t>
            </w:r>
            <w:r>
              <w:t>а</w:t>
            </w:r>
            <w:r>
              <w:t>нина страны;</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xml:space="preserve">• находить и извлекать информацию о положении России среди других государств мира </w:t>
            </w:r>
            <w:r>
              <w:rPr>
                <w:rFonts w:eastAsia="Times New Roman" w:cs="Times New Roman"/>
                <w:lang w:val="ru-RU" w:eastAsia="ru-RU"/>
              </w:rPr>
              <w:lastRenderedPageBreak/>
              <w:t>из адаптированных источников различного типа.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характеризовать и конкретизировать фактами социальной жизни изменения, происходящие в с</w:t>
            </w:r>
            <w:r>
              <w:rPr>
                <w:i/>
              </w:rPr>
              <w:t>о</w:t>
            </w:r>
            <w:r>
              <w:rPr>
                <w:i/>
              </w:rPr>
              <w:t>временном обществе;</w:t>
            </w:r>
          </w:p>
          <w:p w:rsidR="009A3BC8" w:rsidRDefault="009A3BC8" w:rsidP="00BB4DA4">
            <w:pPr>
              <w:ind w:left="73" w:hanging="73"/>
              <w:jc w:val="both"/>
            </w:pPr>
            <w:r>
              <w:rPr>
                <w:i/>
              </w:rPr>
              <w:t>• показывать влияние происходящих в обществе изменений на положение России в мире.</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Регулирование поведения людей в обществе</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использовать накопленные знания об основных социальных нормах и правилах рег</w:t>
            </w:r>
            <w:r>
              <w:t>у</w:t>
            </w:r>
            <w:r>
              <w:t>лирования общественных отношений, усвоенные способы познавательной, коммуник</w:t>
            </w:r>
            <w:r>
              <w:t>а</w:t>
            </w:r>
            <w:r>
              <w:t>тивной и практической деятельности для успешного взаимодействия с социальной ср</w:t>
            </w:r>
            <w:r>
              <w:t>е</w:t>
            </w:r>
            <w:r>
              <w:t>дой и выполнения типичных социальных ролей нравственного человека и достойного гражданина;</w:t>
            </w:r>
          </w:p>
          <w:p w:rsidR="009A3BC8" w:rsidRDefault="009A3BC8" w:rsidP="00BB4DA4">
            <w:pPr>
              <w:ind w:left="73" w:hanging="73"/>
              <w:jc w:val="both"/>
            </w:pPr>
            <w:r>
              <w:t>• на основе полученных знаний о социальных нормах выбирать в предлагаемых модел</w:t>
            </w:r>
            <w:r>
              <w:t>ь</w:t>
            </w:r>
            <w:r>
              <w:t>ных ситуациях и осуществлять на практике модель правомерного социального повед</w:t>
            </w:r>
            <w:r>
              <w:t>е</w:t>
            </w:r>
            <w:r>
              <w:t>ния, основанного на уважении к закону и правопорядку;</w:t>
            </w:r>
          </w:p>
          <w:p w:rsidR="009A3BC8" w:rsidRDefault="009A3BC8" w:rsidP="00BB4DA4">
            <w:pPr>
              <w:ind w:left="73" w:hanging="73"/>
              <w:jc w:val="both"/>
              <w:rPr>
                <w:color w:val="000000"/>
                <w:lang w:eastAsia="ru-RU"/>
              </w:rPr>
            </w:pPr>
            <w: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w:t>
            </w:r>
            <w:r>
              <w:t>у</w:t>
            </w:r>
            <w:r>
              <w:t>ченные данные; применять полученную информацию для определения собственной п</w:t>
            </w:r>
            <w:r>
              <w:t>о</w:t>
            </w:r>
            <w:r>
              <w:t>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w:t>
            </w:r>
            <w:r>
              <w:t>в</w:t>
            </w:r>
            <w:r>
              <w:t>ленными законом;</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использовать элементы причинно-следственного анализа для понимания влияния моральных устоев на развитие общества и человека;</w:t>
            </w:r>
          </w:p>
          <w:p w:rsidR="009A3BC8" w:rsidRDefault="009A3BC8" w:rsidP="00BB4DA4">
            <w:pPr>
              <w:ind w:left="73" w:hanging="73"/>
              <w:jc w:val="both"/>
              <w:rPr>
                <w:i/>
              </w:rPr>
            </w:pPr>
            <w:r>
              <w:rPr>
                <w:i/>
              </w:rPr>
              <w:t>• моделировать несложные ситуации нарушения прав человека, конституционных прав и обязанн</w:t>
            </w:r>
            <w:r>
              <w:rPr>
                <w:i/>
              </w:rPr>
              <w:t>о</w:t>
            </w:r>
            <w:r>
              <w:rPr>
                <w:i/>
              </w:rPr>
              <w:t>стей граждан Российской Федерации и давать им моральную и правовую оценку;</w:t>
            </w:r>
          </w:p>
          <w:p w:rsidR="009A3BC8" w:rsidRDefault="009A3BC8" w:rsidP="00BB4DA4">
            <w:pPr>
              <w:ind w:left="73" w:hanging="73"/>
              <w:jc w:val="both"/>
            </w:pPr>
            <w:r>
              <w:rPr>
                <w:i/>
              </w:rPr>
              <w:t>• оценивать сущность и значение правопорядка и законности, собственный вклад в их становление и развитие.</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Основы российского законодательства</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A3BC8" w:rsidRDefault="009A3BC8" w:rsidP="00BB4DA4">
            <w:pPr>
              <w:ind w:left="73" w:hanging="73"/>
              <w:jc w:val="both"/>
            </w:pPr>
            <w:r>
              <w:t>• характеризовать и иллюстрировать примерами установленные законом права собс</w:t>
            </w:r>
            <w:r>
              <w:t>т</w:t>
            </w:r>
            <w:r>
              <w:t>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w:t>
            </w:r>
            <w:r>
              <w:t>с</w:t>
            </w:r>
            <w:r>
              <w:t>сийской Федерации механизмы защиты прав собственности и разрешения гражданско-правовых споров;</w:t>
            </w:r>
          </w:p>
          <w:p w:rsidR="009A3BC8" w:rsidRDefault="009A3BC8" w:rsidP="00BB4DA4">
            <w:pPr>
              <w:ind w:left="73" w:hanging="73"/>
              <w:jc w:val="both"/>
            </w:pPr>
            <w:r>
              <w:t>• анализировать несложные практические ситуации, связанные с гражданскими, семе</w:t>
            </w:r>
            <w:r>
              <w:t>й</w:t>
            </w:r>
            <w:r>
              <w:t xml:space="preserve">ными, трудовыми правоотношениями; в предлагаемых модельных ситуациях </w:t>
            </w:r>
            <w:r>
              <w:lastRenderedPageBreak/>
              <w:t>опред</w:t>
            </w:r>
            <w:r>
              <w:t>е</w:t>
            </w:r>
            <w:r>
              <w:t>лять признаки правонарушения, проступка, преступления;</w:t>
            </w:r>
          </w:p>
          <w:p w:rsidR="009A3BC8" w:rsidRDefault="009A3BC8" w:rsidP="00BB4DA4">
            <w:pPr>
              <w:ind w:left="73" w:hanging="73"/>
              <w:jc w:val="both"/>
              <w:rPr>
                <w:color w:val="000000"/>
                <w:lang w:eastAsia="ru-RU"/>
              </w:rPr>
            </w:pPr>
            <w:r>
              <w:t>• объяснять на конкретных примерах особенности правового положения и юридической ответственности несовершеннолетних;</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оценивать сущность и значение правопорядка и законности, собственный возможный вклад в их становление и развитие;</w:t>
            </w:r>
          </w:p>
          <w:p w:rsidR="009A3BC8" w:rsidRDefault="009A3BC8" w:rsidP="00BB4DA4">
            <w:pPr>
              <w:ind w:left="73" w:hanging="73"/>
              <w:jc w:val="both"/>
              <w:rPr>
                <w:i/>
              </w:rPr>
            </w:pPr>
            <w:r>
              <w:rPr>
                <w:i/>
              </w:rPr>
              <w:t>• осознанно содействовать защите правопорядка в обществе правовыми способами и средствами;</w:t>
            </w:r>
          </w:p>
          <w:p w:rsidR="009A3BC8" w:rsidRDefault="009A3BC8" w:rsidP="00BB4DA4">
            <w:pPr>
              <w:ind w:left="73" w:hanging="73"/>
              <w:jc w:val="both"/>
              <w:rPr>
                <w:i/>
              </w:rPr>
            </w:pPr>
            <w:r>
              <w:rPr>
                <w:i/>
              </w:rPr>
              <w:t>• использовать знания и умения для формирования способности к личному самоопределению, сам</w:t>
            </w:r>
            <w:r>
              <w:rPr>
                <w:i/>
              </w:rPr>
              <w:t>о</w:t>
            </w:r>
            <w:r>
              <w:rPr>
                <w:i/>
              </w:rPr>
              <w:t>реализации, самоконтролю.</w:t>
            </w:r>
          </w:p>
          <w:p w:rsidR="009A3BC8" w:rsidRDefault="009A3BC8" w:rsidP="00BB4DA4">
            <w:pPr>
              <w:ind w:left="73" w:hanging="73"/>
              <w:jc w:val="both"/>
              <w:rPr>
                <w:i/>
              </w:rPr>
            </w:pP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Мир экономики</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понимать и правильно использовать основные экономические термины;</w:t>
            </w:r>
          </w:p>
          <w:p w:rsidR="009A3BC8" w:rsidRDefault="009A3BC8" w:rsidP="00BB4DA4">
            <w:pPr>
              <w:ind w:left="73" w:hanging="73"/>
              <w:jc w:val="both"/>
            </w:pPr>
            <w:r>
              <w:t>• распознавать на основе привёденных данных основные экономические системы, эк</w:t>
            </w:r>
            <w:r>
              <w:t>о</w:t>
            </w:r>
            <w:r>
              <w:t>номические явления и процессы, сравнивать их;</w:t>
            </w:r>
          </w:p>
          <w:p w:rsidR="009A3BC8" w:rsidRDefault="009A3BC8" w:rsidP="00BB4DA4">
            <w:pPr>
              <w:ind w:left="73" w:hanging="73"/>
              <w:jc w:val="both"/>
            </w:pPr>
            <w:r>
              <w:t>• объяснять механизм рыночного регулирования экономики и характеризовать роль г</w:t>
            </w:r>
            <w:r>
              <w:t>о</w:t>
            </w:r>
            <w:r>
              <w:t xml:space="preserve">сударства в регулировании экономики; </w:t>
            </w:r>
          </w:p>
          <w:p w:rsidR="009A3BC8" w:rsidRDefault="009A3BC8" w:rsidP="00BB4DA4">
            <w:pPr>
              <w:ind w:left="73" w:hanging="73"/>
              <w:jc w:val="both"/>
            </w:pPr>
            <w:r>
              <w:t>• характеризовать функции денег в экономике;</w:t>
            </w:r>
          </w:p>
          <w:p w:rsidR="009A3BC8" w:rsidRDefault="009A3BC8" w:rsidP="00BB4DA4">
            <w:pPr>
              <w:ind w:left="73" w:hanging="73"/>
              <w:jc w:val="both"/>
            </w:pPr>
            <w:r>
              <w:t>• анализировать несложные статистические данные, отражающие экономические явл</w:t>
            </w:r>
            <w:r>
              <w:t>е</w:t>
            </w:r>
            <w:r>
              <w:t>ния и процессы;</w:t>
            </w:r>
          </w:p>
          <w:p w:rsidR="009A3BC8" w:rsidRDefault="009A3BC8" w:rsidP="00BB4DA4">
            <w:pPr>
              <w:ind w:left="73" w:hanging="73"/>
              <w:jc w:val="both"/>
              <w:rPr>
                <w:color w:val="000000"/>
                <w:lang w:eastAsia="ru-RU"/>
              </w:rPr>
            </w:pPr>
            <w:r>
              <w:t>• получать социальную информацию об экономической жизни общества из адаптир</w:t>
            </w:r>
            <w:r>
              <w:t>о</w:t>
            </w:r>
            <w:r>
              <w:t>ванных источников различного типа;</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оценивать тенденции экономических изменений в нашем обществе;</w:t>
            </w:r>
          </w:p>
          <w:p w:rsidR="009A3BC8" w:rsidRDefault="009A3BC8" w:rsidP="00BB4DA4">
            <w:pPr>
              <w:ind w:left="73" w:hanging="73"/>
              <w:jc w:val="both"/>
              <w:rPr>
                <w:i/>
              </w:rPr>
            </w:pPr>
            <w:r>
              <w:rPr>
                <w:i/>
              </w:rPr>
              <w:t>• анализировать с опорой на полученные знания несложную экономическую информацию, получа</w:t>
            </w:r>
            <w:r>
              <w:rPr>
                <w:i/>
              </w:rPr>
              <w:t>е</w:t>
            </w:r>
            <w:r>
              <w:rPr>
                <w:i/>
              </w:rPr>
              <w:t>мую из неадаптированных источников;</w:t>
            </w:r>
          </w:p>
          <w:p w:rsidR="009A3BC8" w:rsidRDefault="009A3BC8" w:rsidP="00BB4DA4">
            <w:pPr>
              <w:ind w:left="73" w:hanging="73"/>
              <w:jc w:val="both"/>
            </w:pPr>
            <w:r>
              <w:rPr>
                <w:i/>
              </w:rPr>
              <w:t>• выполнять несложные практические задания, основанные на ситуациях, связанных с описанием с</w:t>
            </w:r>
            <w:r>
              <w:rPr>
                <w:i/>
              </w:rPr>
              <w:t>о</w:t>
            </w:r>
            <w:r>
              <w:rPr>
                <w:i/>
              </w:rPr>
              <w:t>стояния российской экономики.</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Человек в экономических отношениях</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распознавать на основе приведённых данных основные экономические системы и эк</w:t>
            </w:r>
            <w:r>
              <w:t>о</w:t>
            </w:r>
            <w:r>
              <w:t>номические явления, сравнивать их;</w:t>
            </w:r>
          </w:p>
          <w:p w:rsidR="009A3BC8" w:rsidRDefault="009A3BC8" w:rsidP="00BB4DA4">
            <w:pPr>
              <w:ind w:left="73" w:hanging="73"/>
              <w:jc w:val="both"/>
            </w:pPr>
            <w:r>
              <w:t>• характеризовать поведение производителя и потребителя как основных участников экономической деятельности;</w:t>
            </w:r>
          </w:p>
          <w:p w:rsidR="009A3BC8" w:rsidRDefault="009A3BC8" w:rsidP="00BB4DA4">
            <w:pPr>
              <w:ind w:left="73" w:hanging="73"/>
              <w:jc w:val="both"/>
            </w:pPr>
            <w:r>
              <w:t>• применять полученные знания для характеристики экономики семьи;</w:t>
            </w:r>
          </w:p>
          <w:p w:rsidR="009A3BC8" w:rsidRDefault="009A3BC8" w:rsidP="00BB4DA4">
            <w:pPr>
              <w:ind w:left="73" w:hanging="73"/>
              <w:jc w:val="both"/>
            </w:pPr>
            <w:r>
              <w:t>• использовать статистические данные, отражающие экономические изменения в общ</w:t>
            </w:r>
            <w:r>
              <w:t>е</w:t>
            </w:r>
            <w:r>
              <w:t>стве;</w:t>
            </w:r>
          </w:p>
          <w:p w:rsidR="009A3BC8" w:rsidRDefault="009A3BC8" w:rsidP="00BB4DA4">
            <w:pPr>
              <w:ind w:left="73" w:hanging="73"/>
              <w:jc w:val="both"/>
              <w:rPr>
                <w:color w:val="000000"/>
                <w:lang w:eastAsia="ru-RU"/>
              </w:rPr>
            </w:pPr>
            <w:r>
              <w:t xml:space="preserve">• получать социальную информацию об экономической жизни общества из </w:t>
            </w:r>
            <w:r>
              <w:lastRenderedPageBreak/>
              <w:t>адаптир</w:t>
            </w:r>
            <w:r>
              <w:t>о</w:t>
            </w:r>
            <w:r>
              <w:t>ванных источников различного типа;</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наблюдать и интерпретировать явления и соб</w:t>
            </w:r>
            <w:r>
              <w:rPr>
                <w:i/>
              </w:rPr>
              <w:t>ы</w:t>
            </w:r>
            <w:r>
              <w:rPr>
                <w:i/>
              </w:rPr>
              <w:t>тия, происходящие в социальной жизни, с опорой на экономические знания;</w:t>
            </w:r>
          </w:p>
          <w:p w:rsidR="009A3BC8" w:rsidRDefault="009A3BC8" w:rsidP="00BB4DA4">
            <w:pPr>
              <w:ind w:left="73" w:hanging="73"/>
              <w:jc w:val="both"/>
              <w:rPr>
                <w:i/>
              </w:rPr>
            </w:pPr>
            <w:r>
              <w:rPr>
                <w:i/>
              </w:rPr>
              <w:t>• характеризовать тенденции экономических изм</w:t>
            </w:r>
            <w:r>
              <w:rPr>
                <w:i/>
              </w:rPr>
              <w:t>е</w:t>
            </w:r>
            <w:r>
              <w:rPr>
                <w:i/>
              </w:rPr>
              <w:t>нений в нашем обществе;</w:t>
            </w:r>
          </w:p>
          <w:p w:rsidR="009A3BC8" w:rsidRDefault="009A3BC8" w:rsidP="00BB4DA4">
            <w:pPr>
              <w:ind w:left="73" w:hanging="73"/>
              <w:jc w:val="both"/>
              <w:rPr>
                <w:i/>
              </w:rPr>
            </w:pPr>
            <w:r>
              <w:rPr>
                <w:i/>
              </w:rPr>
              <w:t>• анализировать с позиций обществознания сл</w:t>
            </w:r>
            <w:r>
              <w:rPr>
                <w:i/>
              </w:rPr>
              <w:t>о</w:t>
            </w:r>
            <w:r>
              <w:rPr>
                <w:i/>
              </w:rPr>
              <w:t>жившиеся практики и модели поведения потреб</w:t>
            </w:r>
            <w:r>
              <w:rPr>
                <w:i/>
              </w:rPr>
              <w:t>и</w:t>
            </w:r>
            <w:r>
              <w:rPr>
                <w:i/>
              </w:rPr>
              <w:t>теля;</w:t>
            </w:r>
          </w:p>
          <w:p w:rsidR="009A3BC8" w:rsidRDefault="009A3BC8" w:rsidP="00BB4DA4">
            <w:pPr>
              <w:ind w:left="73" w:hanging="73"/>
              <w:jc w:val="both"/>
              <w:rPr>
                <w:i/>
              </w:rPr>
            </w:pPr>
            <w:r>
              <w:rPr>
                <w:i/>
              </w:rPr>
              <w:lastRenderedPageBreak/>
              <w:t>• решать познавательные задачи в рамках изуче</w:t>
            </w:r>
            <w:r>
              <w:rPr>
                <w:i/>
              </w:rPr>
              <w:t>н</w:t>
            </w:r>
            <w:r>
              <w:rPr>
                <w:i/>
              </w:rPr>
              <w:t>ного материала, отражающие типичные ситу</w:t>
            </w:r>
            <w:r>
              <w:rPr>
                <w:i/>
              </w:rPr>
              <w:t>а</w:t>
            </w:r>
            <w:r>
              <w:rPr>
                <w:i/>
              </w:rPr>
              <w:t>ции в экономической сфере деятельности челов</w:t>
            </w:r>
            <w:r>
              <w:rPr>
                <w:i/>
              </w:rPr>
              <w:t>е</w:t>
            </w:r>
            <w:r>
              <w:rPr>
                <w:i/>
              </w:rPr>
              <w:t>ка;</w:t>
            </w:r>
          </w:p>
          <w:p w:rsidR="009A3BC8" w:rsidRDefault="009A3BC8" w:rsidP="00BB4DA4">
            <w:pPr>
              <w:ind w:left="73" w:hanging="73"/>
              <w:jc w:val="both"/>
            </w:pPr>
            <w:r>
              <w:rPr>
                <w:i/>
              </w:rPr>
              <w:t>• выполнять несложные практические задания, основанные на ситуациях, связанных с описанием с</w:t>
            </w:r>
            <w:r>
              <w:rPr>
                <w:i/>
              </w:rPr>
              <w:t>о</w:t>
            </w:r>
            <w:r>
              <w:rPr>
                <w:i/>
              </w:rPr>
              <w:t>стояния российской экономики.</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Мир социальных отношений</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w:t>
            </w:r>
            <w:r>
              <w:t>а</w:t>
            </w:r>
            <w:r>
              <w:t>вать основные социальные общности и группы;</w:t>
            </w:r>
          </w:p>
          <w:p w:rsidR="009A3BC8" w:rsidRDefault="009A3BC8" w:rsidP="00BB4DA4">
            <w:pPr>
              <w:ind w:left="73" w:hanging="73"/>
              <w:jc w:val="both"/>
            </w:pPr>
            <w:r>
              <w:t>• характеризовать основные социальные группы российского общества, распознавать их сущностные признаки;</w:t>
            </w:r>
          </w:p>
          <w:p w:rsidR="009A3BC8" w:rsidRDefault="009A3BC8" w:rsidP="00BB4DA4">
            <w:pPr>
              <w:ind w:left="73" w:hanging="73"/>
              <w:jc w:val="both"/>
            </w:pPr>
            <w:r>
              <w:t>• характеризовать ведущие направления социальной политики российского государства;</w:t>
            </w:r>
          </w:p>
          <w:p w:rsidR="009A3BC8" w:rsidRDefault="009A3BC8" w:rsidP="00BB4DA4">
            <w:pPr>
              <w:ind w:left="73" w:hanging="73"/>
              <w:jc w:val="both"/>
            </w:pPr>
            <w:r>
              <w:t>• давать оценку с позиций общественного прогресса тенденциям социальных изменений в нашем обществе, аргументировать свою позицию;</w:t>
            </w:r>
          </w:p>
          <w:p w:rsidR="009A3BC8" w:rsidRDefault="009A3BC8" w:rsidP="00BB4DA4">
            <w:pPr>
              <w:ind w:left="73" w:hanging="73"/>
              <w:jc w:val="both"/>
            </w:pPr>
            <w:r>
              <w:t>• характеризовать собственные основные социальные роли;</w:t>
            </w:r>
          </w:p>
          <w:p w:rsidR="009A3BC8" w:rsidRDefault="009A3BC8" w:rsidP="00BB4DA4">
            <w:pPr>
              <w:ind w:left="73" w:hanging="73"/>
              <w:jc w:val="both"/>
            </w:pPr>
            <w:r>
              <w:t>• объяснять на примере своей семьи основные функции этого социального института в обществе;</w:t>
            </w:r>
          </w:p>
          <w:p w:rsidR="009A3BC8" w:rsidRDefault="009A3BC8" w:rsidP="00BB4DA4">
            <w:pPr>
              <w:ind w:left="73" w:hanging="73"/>
              <w:jc w:val="both"/>
              <w:rPr>
                <w:color w:val="000000"/>
                <w:lang w:eastAsia="ru-RU"/>
              </w:rPr>
            </w:pPr>
            <w: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A3BC8" w:rsidRDefault="009A3BC8" w:rsidP="00BB4DA4">
            <w:pPr>
              <w:pStyle w:val="msonormalcxspmiddle"/>
              <w:spacing w:before="0" w:after="0"/>
              <w:ind w:left="73" w:hanging="73"/>
              <w:jc w:val="both"/>
              <w:rPr>
                <w:rFonts w:eastAsia="Times New Roman" w:cs="Times New Roman"/>
                <w:lang w:val="ru-RU" w:eastAsia="ru-RU"/>
              </w:rPr>
            </w:pPr>
            <w:r>
              <w:rPr>
                <w:rFonts w:eastAsia="Times New Roman" w:cs="Times New Roman"/>
                <w:lang w:val="ru-RU" w:eastAsia="ru-RU"/>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9A3BC8" w:rsidRDefault="009A3BC8" w:rsidP="00BB4DA4">
            <w:pPr>
              <w:pStyle w:val="msonormalcxspmiddle"/>
              <w:spacing w:before="0" w:after="0"/>
              <w:ind w:left="73" w:hanging="73"/>
              <w:jc w:val="both"/>
              <w:rPr>
                <w:i/>
              </w:rPr>
            </w:pPr>
            <w:r>
              <w:rPr>
                <w:rFonts w:eastAsia="Times New Roman" w:cs="Times New Roman"/>
                <w:lang w:val="ru-RU" w:eastAsia="ru-RU"/>
              </w:rPr>
              <w:t>• проводить несложные социологические исследования.</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использовать понятия «равенство» и «социальная справедливость» с позиций историзма;</w:t>
            </w:r>
          </w:p>
          <w:p w:rsidR="009A3BC8" w:rsidRDefault="009A3BC8" w:rsidP="00BB4DA4">
            <w:pPr>
              <w:ind w:left="73" w:hanging="73"/>
              <w:jc w:val="both"/>
              <w:rPr>
                <w:i/>
              </w:rPr>
            </w:pPr>
            <w:r>
              <w:rPr>
                <w:i/>
              </w:rPr>
              <w:t>• ориентироваться в потоке информации, относ</w:t>
            </w:r>
            <w:r>
              <w:rPr>
                <w:i/>
              </w:rPr>
              <w:t>я</w:t>
            </w:r>
            <w:r>
              <w:rPr>
                <w:i/>
              </w:rPr>
              <w:t>щейся к вопросам социальной структуры и соц</w:t>
            </w:r>
            <w:r>
              <w:rPr>
                <w:i/>
              </w:rPr>
              <w:t>и</w:t>
            </w:r>
            <w:r>
              <w:rPr>
                <w:i/>
              </w:rPr>
              <w:t>альных отношений в современном обществе;</w:t>
            </w:r>
          </w:p>
          <w:p w:rsidR="009A3BC8" w:rsidRDefault="009A3BC8" w:rsidP="00BB4DA4">
            <w:pPr>
              <w:ind w:left="73" w:hanging="73"/>
              <w:jc w:val="both"/>
            </w:pPr>
            <w:r>
              <w:rPr>
                <w:i/>
              </w:rPr>
              <w:t>• адекватно понимать информацию, относящуюся к социальной сфере общества, получаемую из ра</w:t>
            </w:r>
            <w:r>
              <w:rPr>
                <w:i/>
              </w:rPr>
              <w:t>з</w:t>
            </w:r>
            <w:r>
              <w:rPr>
                <w:i/>
              </w:rPr>
              <w:t>личных источников.</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Политическая жизнь общества</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государственное устройство Российской Федерации, описывать по</w:t>
            </w:r>
            <w:r>
              <w:t>л</w:t>
            </w:r>
            <w:r>
              <w:t>номочия и компетенцию различных органов государственной власти и управления;</w:t>
            </w:r>
          </w:p>
          <w:p w:rsidR="009A3BC8" w:rsidRDefault="009A3BC8" w:rsidP="00BB4DA4">
            <w:pPr>
              <w:ind w:left="73" w:hanging="73"/>
              <w:jc w:val="both"/>
            </w:pPr>
            <w:r>
              <w:t xml:space="preserve">• правильно определять инстанцию (государственный орган), в который следует </w:t>
            </w:r>
            <w:r>
              <w:lastRenderedPageBreak/>
              <w:t>обр</w:t>
            </w:r>
            <w:r>
              <w:t>а</w:t>
            </w:r>
            <w:r>
              <w:t>титься для разрешения той или типичной социальной ситуации;</w:t>
            </w:r>
          </w:p>
          <w:p w:rsidR="009A3BC8" w:rsidRDefault="009A3BC8" w:rsidP="00BB4DA4">
            <w:pPr>
              <w:ind w:left="73" w:hanging="73"/>
              <w:jc w:val="both"/>
            </w:pPr>
            <w:r>
              <w:t>• сравнивать различные типы политических режимов, обосновывать преимущества д</w:t>
            </w:r>
            <w:r>
              <w:t>е</w:t>
            </w:r>
            <w:r>
              <w:t>мократического политического устройства;</w:t>
            </w:r>
          </w:p>
          <w:p w:rsidR="009A3BC8" w:rsidRDefault="009A3BC8" w:rsidP="00BB4DA4">
            <w:pPr>
              <w:ind w:left="73" w:hanging="73"/>
              <w:jc w:val="both"/>
            </w:pPr>
            <w:r>
              <w:t>• описывать основные признаки любого государства, конкретизировать их на примерах прошлого и современности;</w:t>
            </w:r>
          </w:p>
          <w:p w:rsidR="009A3BC8" w:rsidRDefault="009A3BC8" w:rsidP="00BB4DA4">
            <w:pPr>
              <w:ind w:left="73" w:hanging="73"/>
              <w:jc w:val="both"/>
              <w:rPr>
                <w:color w:val="000000"/>
                <w:lang w:eastAsia="ru-RU"/>
              </w:rPr>
            </w:pPr>
            <w:r>
              <w:t>• характеризовать базовые черты избирательной системы в нашем обществе, основные проявления роли избирателя;</w:t>
            </w:r>
          </w:p>
          <w:p w:rsidR="009A3BC8" w:rsidRPr="003A4290" w:rsidRDefault="009A3BC8" w:rsidP="00BB4DA4">
            <w:pPr>
              <w:pStyle w:val="msonormalcxspmiddle"/>
              <w:spacing w:before="0" w:after="0"/>
              <w:ind w:left="73" w:hanging="73"/>
              <w:jc w:val="both"/>
              <w:rPr>
                <w:i/>
                <w:lang w:val="ru-RU"/>
              </w:rPr>
            </w:pPr>
            <w:r>
              <w:rPr>
                <w:rFonts w:eastAsia="Times New Roman" w:cs="Times New Roman"/>
                <w:lang w:val="ru-RU" w:eastAsia="ru-RU"/>
              </w:rPr>
              <w:t>• различать факты и мнения в потоке политической информации.</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осознавать значение гражданской активности и патриотической позиции в укреплении нашего г</w:t>
            </w:r>
            <w:r>
              <w:rPr>
                <w:i/>
              </w:rPr>
              <w:t>о</w:t>
            </w:r>
            <w:r>
              <w:rPr>
                <w:i/>
              </w:rPr>
              <w:t>сударства;</w:t>
            </w:r>
          </w:p>
          <w:p w:rsidR="009A3BC8" w:rsidRDefault="009A3BC8" w:rsidP="00BB4DA4">
            <w:pPr>
              <w:ind w:left="73" w:hanging="73"/>
              <w:jc w:val="both"/>
            </w:pPr>
            <w:r>
              <w:rPr>
                <w:i/>
              </w:rPr>
              <w:lastRenderedPageBreak/>
              <w:t>• соотносить различные оценки политических событий и процессов и делать обоснованные выв</w:t>
            </w:r>
            <w:r>
              <w:rPr>
                <w:i/>
              </w:rPr>
              <w:t>о</w:t>
            </w:r>
            <w:r>
              <w:rPr>
                <w:i/>
              </w:rPr>
              <w:t>ды.</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Культурно-информационная среда общественной жизни</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развитие отдельных областей и форм культуры;</w:t>
            </w:r>
          </w:p>
          <w:p w:rsidR="009A3BC8" w:rsidRDefault="009A3BC8" w:rsidP="00BB4DA4">
            <w:pPr>
              <w:ind w:left="73" w:hanging="73"/>
              <w:jc w:val="both"/>
            </w:pPr>
            <w:r>
              <w:t>• распознавать и различать явления духовной культуры;</w:t>
            </w:r>
          </w:p>
          <w:p w:rsidR="009A3BC8" w:rsidRDefault="009A3BC8" w:rsidP="00BB4DA4">
            <w:pPr>
              <w:ind w:left="73" w:hanging="73"/>
              <w:jc w:val="both"/>
            </w:pPr>
            <w:r>
              <w:t>• описывать различные средства массовой информации;</w:t>
            </w:r>
          </w:p>
          <w:p w:rsidR="009A3BC8" w:rsidRDefault="009A3BC8" w:rsidP="00BB4DA4">
            <w:pPr>
              <w:ind w:left="73" w:hanging="73"/>
              <w:jc w:val="both"/>
            </w:pPr>
            <w:r>
              <w:t>• находить и извлекать социальную информацию о достижениях и проблемах развития культуры из адаптированных источников различного типа;</w:t>
            </w:r>
          </w:p>
          <w:p w:rsidR="009A3BC8" w:rsidRDefault="009A3BC8" w:rsidP="00BB4DA4">
            <w:pPr>
              <w:ind w:left="73" w:hanging="73"/>
              <w:jc w:val="both"/>
            </w:pPr>
            <w:r>
              <w:t>• видеть различные точки зрения в вопросах ценностного выбора и приоритетов в д</w:t>
            </w:r>
            <w:r>
              <w:t>у</w:t>
            </w:r>
            <w:r>
              <w:t>ховной сфере, формулировать собственное отношение.</w:t>
            </w:r>
          </w:p>
          <w:p w:rsidR="009A3BC8" w:rsidRDefault="009A3BC8" w:rsidP="00BB4DA4">
            <w:pPr>
              <w:ind w:left="73" w:hanging="73"/>
              <w:jc w:val="both"/>
            </w:pP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описывать процессы создания, сохранения, трансляции и усвоения достижений культуры;</w:t>
            </w:r>
          </w:p>
          <w:p w:rsidR="009A3BC8" w:rsidRDefault="009A3BC8" w:rsidP="00BB4DA4">
            <w:pPr>
              <w:ind w:left="73" w:hanging="73"/>
              <w:jc w:val="both"/>
              <w:rPr>
                <w:i/>
              </w:rPr>
            </w:pPr>
            <w:r>
              <w:rPr>
                <w:i/>
              </w:rPr>
              <w:t>• характеризовать основные направления развития отечественной культуры в современных условиях;</w:t>
            </w:r>
          </w:p>
          <w:p w:rsidR="009A3BC8" w:rsidRDefault="009A3BC8" w:rsidP="00BB4DA4">
            <w:pPr>
              <w:ind w:left="73" w:hanging="73"/>
              <w:jc w:val="both"/>
            </w:pPr>
            <w:r>
              <w:rPr>
                <w:i/>
              </w:rPr>
              <w:t>• осуществлять рефлексию своих ценностей</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Человек в меняющемся обществе</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явление ускорения социального развития;</w:t>
            </w:r>
          </w:p>
          <w:p w:rsidR="009A3BC8" w:rsidRDefault="009A3BC8" w:rsidP="00BB4DA4">
            <w:pPr>
              <w:ind w:left="73" w:hanging="73"/>
              <w:jc w:val="both"/>
            </w:pPr>
            <w:r>
              <w:t>• объяснять необходимость непрерывного образования в современных условиях;</w:t>
            </w:r>
          </w:p>
          <w:p w:rsidR="009A3BC8" w:rsidRDefault="009A3BC8" w:rsidP="00BB4DA4">
            <w:pPr>
              <w:ind w:left="73" w:hanging="73"/>
              <w:jc w:val="both"/>
            </w:pPr>
            <w:r>
              <w:t>• описывать многообразие профессий в современном мире;</w:t>
            </w:r>
          </w:p>
          <w:p w:rsidR="009A3BC8" w:rsidRDefault="009A3BC8" w:rsidP="00BB4DA4">
            <w:pPr>
              <w:ind w:left="73" w:hanging="73"/>
              <w:jc w:val="both"/>
            </w:pPr>
            <w:r>
              <w:t>• характеризовать роль молодёжи в развитии современного общества;</w:t>
            </w:r>
          </w:p>
          <w:p w:rsidR="009A3BC8" w:rsidRDefault="009A3BC8" w:rsidP="00BB4DA4">
            <w:pPr>
              <w:ind w:left="73" w:hanging="73"/>
              <w:jc w:val="both"/>
            </w:pPr>
            <w:r>
              <w:t>• извлекать социальную информацию из доступных источников;</w:t>
            </w:r>
          </w:p>
          <w:p w:rsidR="009A3BC8" w:rsidRDefault="009A3BC8" w:rsidP="00BB4DA4">
            <w:pPr>
              <w:ind w:left="73" w:hanging="73"/>
              <w:jc w:val="both"/>
              <w:rPr>
                <w:i/>
              </w:rPr>
            </w:pPr>
            <w:r>
              <w:t>• применять полученные знания для решения отдельных социальных проблем.</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критически воспринимать сообщения и рекламу в СМИ и Интернете о таких направлениях массовой культуры, как шоу-бизнес и мода;</w:t>
            </w:r>
          </w:p>
          <w:p w:rsidR="009A3BC8" w:rsidRDefault="009A3BC8" w:rsidP="00BB4DA4">
            <w:pPr>
              <w:ind w:left="73" w:hanging="73"/>
              <w:jc w:val="both"/>
              <w:rPr>
                <w:i/>
              </w:rPr>
            </w:pPr>
            <w:r>
              <w:rPr>
                <w:i/>
              </w:rPr>
              <w:t>• оценивать роль спорта и спортивных достиж</w:t>
            </w:r>
            <w:r>
              <w:rPr>
                <w:i/>
              </w:rPr>
              <w:t>е</w:t>
            </w:r>
            <w:r>
              <w:rPr>
                <w:i/>
              </w:rPr>
              <w:t>ний в контексте современной общественной жи</w:t>
            </w:r>
            <w:r>
              <w:rPr>
                <w:i/>
              </w:rPr>
              <w:t>з</w:t>
            </w:r>
            <w:r>
              <w:rPr>
                <w:i/>
              </w:rPr>
              <w:t>ни;</w:t>
            </w:r>
          </w:p>
          <w:p w:rsidR="009A3BC8" w:rsidRDefault="009A3BC8" w:rsidP="00BB4DA4">
            <w:pPr>
              <w:ind w:left="73" w:hanging="73"/>
              <w:jc w:val="both"/>
            </w:pPr>
            <w:r>
              <w:rPr>
                <w:i/>
              </w:rPr>
              <w:t>• выражать и обосновывать собственную позицию по актуальным проблемам молодёжи</w:t>
            </w:r>
          </w:p>
        </w:tc>
      </w:tr>
    </w:tbl>
    <w:p w:rsidR="009A3BC8" w:rsidRDefault="009A3BC8" w:rsidP="009A3BC8">
      <w:pPr>
        <w:pStyle w:val="af8"/>
        <w:pageBreakBefore/>
        <w:spacing w:line="240" w:lineRule="auto"/>
        <w:jc w:val="center"/>
        <w:rPr>
          <w:bCs/>
        </w:rPr>
      </w:pPr>
      <w:r>
        <w:rPr>
          <w:b/>
          <w:szCs w:val="28"/>
        </w:rPr>
        <w:lastRenderedPageBreak/>
        <w:t>География</w:t>
      </w:r>
    </w:p>
    <w:tbl>
      <w:tblPr>
        <w:tblW w:w="0" w:type="auto"/>
        <w:tblInd w:w="108" w:type="dxa"/>
        <w:tblLayout w:type="fixed"/>
        <w:tblLook w:val="0000"/>
      </w:tblPr>
      <w:tblGrid>
        <w:gridCol w:w="9175"/>
        <w:gridCol w:w="5706"/>
      </w:tblGrid>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i/>
                <w:iCs/>
              </w:rPr>
            </w:pPr>
            <w:r>
              <w:rPr>
                <w:bCs/>
              </w:rPr>
              <w:t>Выпускник научится</w:t>
            </w:r>
            <w:r>
              <w:t>:</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both"/>
            </w:pPr>
            <w:r>
              <w:rPr>
                <w:i/>
                <w:iCs/>
              </w:rPr>
              <w:t>Выпускник получит возможность научиться:</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Источники географической информации</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w:t>
            </w:r>
            <w:r>
              <w:t>и</w:t>
            </w:r>
            <w:r>
              <w:t>ко-ориентированных задач;</w:t>
            </w:r>
          </w:p>
          <w:p w:rsidR="009A3BC8" w:rsidRDefault="009A3BC8" w:rsidP="00BB4DA4">
            <w:pPr>
              <w:ind w:left="73" w:hanging="73"/>
              <w:jc w:val="both"/>
            </w:pPr>
            <w:r>
              <w:t>• анализировать, обобщать и интерпретировать географическую информацию;</w:t>
            </w:r>
          </w:p>
          <w:p w:rsidR="009A3BC8" w:rsidRDefault="009A3BC8" w:rsidP="00BB4DA4">
            <w:pPr>
              <w:ind w:left="73" w:hanging="73"/>
              <w:jc w:val="both"/>
            </w:pPr>
            <w:r>
              <w:t>• находить и формулировать по результатам наблюдений (в том числе инструментал</w:t>
            </w:r>
            <w:r>
              <w:t>ь</w:t>
            </w:r>
            <w:r>
              <w:t>ных) зависимости и закономерности;</w:t>
            </w:r>
          </w:p>
          <w:p w:rsidR="009A3BC8" w:rsidRDefault="009A3BC8" w:rsidP="00BB4DA4">
            <w:pPr>
              <w:ind w:left="73" w:hanging="73"/>
              <w:jc w:val="both"/>
            </w:pPr>
            <w:r>
              <w:t>• определять и сравнивать качественные и количественные показатели, характер</w:t>
            </w:r>
            <w:r>
              <w:t>и</w:t>
            </w:r>
            <w:r>
              <w:t>зующие географические объекты, процессы и явления, их положение в пространстве по географическим картам разного содержания;</w:t>
            </w:r>
          </w:p>
          <w:p w:rsidR="009A3BC8" w:rsidRDefault="009A3BC8" w:rsidP="00BB4DA4">
            <w:pPr>
              <w:ind w:left="73" w:hanging="73"/>
              <w:jc w:val="both"/>
            </w:pPr>
            <w:r>
              <w:t>• выявлять в процессе работы с одним или несколькими источниками географической информации содержащуюся в них противоречивую информацию;</w:t>
            </w:r>
          </w:p>
          <w:p w:rsidR="009A3BC8" w:rsidRDefault="009A3BC8" w:rsidP="00BB4DA4">
            <w:pPr>
              <w:ind w:left="73" w:hanging="73"/>
              <w:jc w:val="both"/>
            </w:pPr>
            <w:r>
              <w:t>• составлять описания географических объектов, процессов и явлений с использован</w:t>
            </w:r>
            <w:r>
              <w:t>и</w:t>
            </w:r>
            <w:r>
              <w:t>ем разных источников географической информации;</w:t>
            </w:r>
          </w:p>
          <w:p w:rsidR="009A3BC8" w:rsidRDefault="009A3BC8" w:rsidP="00BB4DA4">
            <w:pPr>
              <w:ind w:left="73" w:hanging="73"/>
              <w:jc w:val="both"/>
              <w:rPr>
                <w:i/>
              </w:rPr>
            </w:pPr>
            <w:r>
              <w:t>• представлять в различных формах географическую информацию, необходимую для решения учебных и практико-ориентированных задач.</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ориентироваться на местности при помощи т</w:t>
            </w:r>
            <w:r>
              <w:rPr>
                <w:i/>
              </w:rPr>
              <w:t>о</w:t>
            </w:r>
            <w:r>
              <w:rPr>
                <w:i/>
              </w:rPr>
              <w:t>пографических карт и современных навигационных приборов;</w:t>
            </w:r>
          </w:p>
          <w:p w:rsidR="009A3BC8" w:rsidRDefault="009A3BC8" w:rsidP="00BB4DA4">
            <w:pPr>
              <w:ind w:left="73" w:hanging="73"/>
              <w:jc w:val="both"/>
              <w:rPr>
                <w:i/>
              </w:rPr>
            </w:pPr>
            <w:r>
              <w:rPr>
                <w:i/>
              </w:rPr>
              <w:t>• читать космические снимки и аэрофотоснимки, планы местности и географические карты;</w:t>
            </w:r>
          </w:p>
          <w:p w:rsidR="009A3BC8" w:rsidRDefault="009A3BC8" w:rsidP="00BB4DA4">
            <w:pPr>
              <w:ind w:left="73" w:hanging="73"/>
              <w:jc w:val="both"/>
              <w:rPr>
                <w:i/>
              </w:rPr>
            </w:pPr>
            <w:r>
              <w:rPr>
                <w:i/>
              </w:rPr>
              <w:t>• строить простые планы местности;</w:t>
            </w:r>
          </w:p>
          <w:p w:rsidR="009A3BC8" w:rsidRDefault="009A3BC8" w:rsidP="00BB4DA4">
            <w:pPr>
              <w:ind w:left="73" w:hanging="73"/>
              <w:jc w:val="both"/>
              <w:rPr>
                <w:i/>
              </w:rPr>
            </w:pPr>
            <w:r>
              <w:rPr>
                <w:i/>
              </w:rPr>
              <w:t>• создавать простейшие географические карты ра</w:t>
            </w:r>
            <w:r>
              <w:rPr>
                <w:i/>
              </w:rPr>
              <w:t>з</w:t>
            </w:r>
            <w:r>
              <w:rPr>
                <w:i/>
              </w:rPr>
              <w:t>личного содержания;</w:t>
            </w:r>
          </w:p>
          <w:p w:rsidR="009A3BC8" w:rsidRDefault="009A3BC8" w:rsidP="00BB4DA4">
            <w:pPr>
              <w:ind w:left="73" w:hanging="73"/>
              <w:jc w:val="both"/>
            </w:pPr>
            <w:r>
              <w:rPr>
                <w:i/>
              </w:rPr>
              <w:t>• моделировать географические объекты и явления при помощи компьютерных программ.</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Природа Земли и человек</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различать изученные географические объекты, процессы и явления, сравнивать ге</w:t>
            </w:r>
            <w:r>
              <w:t>о</w:t>
            </w:r>
            <w:r>
              <w:t>графические объекты, процессы и явления на основе известных характерных свойств и проводить их простейшую классификацию;</w:t>
            </w:r>
          </w:p>
          <w:p w:rsidR="009A3BC8" w:rsidRDefault="009A3BC8" w:rsidP="00BB4DA4">
            <w:pPr>
              <w:ind w:left="73" w:hanging="73"/>
              <w:jc w:val="both"/>
            </w:pPr>
            <w: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w:t>
            </w:r>
            <w:r>
              <w:t>с</w:t>
            </w:r>
            <w:r>
              <w:t>нения их свойств, условий протекания и географических различий;</w:t>
            </w:r>
          </w:p>
          <w:p w:rsidR="009A3BC8" w:rsidRDefault="009A3BC8" w:rsidP="00BB4DA4">
            <w:pPr>
              <w:ind w:left="73" w:hanging="73"/>
              <w:jc w:val="both"/>
            </w:pPr>
            <w:r>
              <w:t>• проводить с помощью приборов измерения температуры, влажности воздуха, атм</w:t>
            </w:r>
            <w:r>
              <w:t>о</w:t>
            </w:r>
            <w:r>
              <w:t>сферного давления, силы и направления ветра, абсолютной и относительной высоты, направления и скорости течения водных потоков;</w:t>
            </w:r>
          </w:p>
          <w:p w:rsidR="009A3BC8" w:rsidRDefault="009A3BC8" w:rsidP="00BB4DA4">
            <w:pPr>
              <w:ind w:left="73" w:hanging="73"/>
              <w:jc w:val="both"/>
              <w:rPr>
                <w:i/>
              </w:rPr>
            </w:pPr>
            <w: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использовать знания о географических явлениях в повседневной жизни для сохранения здоровья и с</w:t>
            </w:r>
            <w:r>
              <w:rPr>
                <w:i/>
              </w:rPr>
              <w:t>о</w:t>
            </w:r>
            <w:r>
              <w:rPr>
                <w:i/>
              </w:rPr>
              <w:t>блюдения норм экологического поведения в быту и окружающей среде</w:t>
            </w:r>
          </w:p>
          <w:p w:rsidR="009A3BC8" w:rsidRDefault="009A3BC8" w:rsidP="00BB4DA4">
            <w:pPr>
              <w:ind w:left="73" w:hanging="73"/>
              <w:jc w:val="both"/>
              <w:rPr>
                <w:i/>
              </w:rPr>
            </w:pPr>
            <w:r>
              <w:rPr>
                <w:i/>
              </w:rPr>
              <w:t>• приводить примеры, иллюстрирующие роль ге</w:t>
            </w:r>
            <w:r>
              <w:rPr>
                <w:i/>
              </w:rPr>
              <w:t>о</w:t>
            </w:r>
            <w:r>
              <w:rPr>
                <w:i/>
              </w:rPr>
              <w:t>графической науки в решении социально-экономических и геоэкологических проблем челов</w:t>
            </w:r>
            <w:r>
              <w:rPr>
                <w:i/>
              </w:rPr>
              <w:t>е</w:t>
            </w:r>
            <w:r>
              <w:rPr>
                <w:i/>
              </w:rPr>
              <w:t>чества; примеры практического использования ге</w:t>
            </w:r>
            <w:r>
              <w:rPr>
                <w:i/>
              </w:rPr>
              <w:t>о</w:t>
            </w:r>
            <w:r>
              <w:rPr>
                <w:i/>
              </w:rPr>
              <w:t xml:space="preserve">графических знаний в различных </w:t>
            </w:r>
            <w:r>
              <w:rPr>
                <w:i/>
              </w:rPr>
              <w:lastRenderedPageBreak/>
              <w:t>областях деятел</w:t>
            </w:r>
            <w:r>
              <w:rPr>
                <w:i/>
              </w:rPr>
              <w:t>ь</w:t>
            </w:r>
            <w:r>
              <w:rPr>
                <w:i/>
              </w:rPr>
              <w:t>ности;</w:t>
            </w:r>
          </w:p>
          <w:p w:rsidR="009A3BC8" w:rsidRDefault="009A3BC8" w:rsidP="00BB4DA4">
            <w:pPr>
              <w:ind w:left="73" w:hanging="73"/>
              <w:jc w:val="both"/>
              <w:rPr>
                <w:i/>
              </w:rPr>
            </w:pPr>
            <w:r>
              <w:rPr>
                <w:i/>
              </w:rPr>
              <w:t>• воспринимать и критически оценивать информ</w:t>
            </w:r>
            <w:r>
              <w:rPr>
                <w:i/>
              </w:rPr>
              <w:t>а</w:t>
            </w:r>
            <w:r>
              <w:rPr>
                <w:i/>
              </w:rPr>
              <w:t>цию географического содержания в научно-популярной литературе и СМИ;</w:t>
            </w:r>
          </w:p>
          <w:p w:rsidR="009A3BC8" w:rsidRDefault="009A3BC8" w:rsidP="00BB4DA4">
            <w:pPr>
              <w:ind w:left="73" w:hanging="73"/>
              <w:jc w:val="both"/>
            </w:pPr>
            <w:r>
              <w:rPr>
                <w:i/>
              </w:rPr>
              <w:t>• создавать письменные тексты и устные сообщ</w:t>
            </w:r>
            <w:r>
              <w:rPr>
                <w:i/>
              </w:rPr>
              <w:t>е</w:t>
            </w:r>
            <w:r>
              <w:rPr>
                <w:i/>
              </w:rPr>
              <w:t>ния о географических явлениях на основе нескольких источников информации, сопровождать выступл</w:t>
            </w:r>
            <w:r>
              <w:rPr>
                <w:i/>
              </w:rPr>
              <w:t>е</w:t>
            </w:r>
            <w:r>
              <w:rPr>
                <w:i/>
              </w:rPr>
              <w:t>ние презентацией</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Население Земли</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различать изученные демографические процессы и явления, характеризующие дин</w:t>
            </w:r>
            <w:r>
              <w:t>а</w:t>
            </w:r>
            <w:r>
              <w:t>мику численности населения Земли, отдельных регионов и стран;</w:t>
            </w:r>
          </w:p>
          <w:p w:rsidR="009A3BC8" w:rsidRDefault="009A3BC8" w:rsidP="00BB4DA4">
            <w:pPr>
              <w:ind w:left="73" w:hanging="73"/>
              <w:jc w:val="both"/>
            </w:pPr>
            <w:r>
              <w:t>• сравнивать особенности населения отдельных регионов и стран;</w:t>
            </w:r>
          </w:p>
          <w:p w:rsidR="009A3BC8" w:rsidRDefault="009A3BC8" w:rsidP="00BB4DA4">
            <w:pPr>
              <w:ind w:left="73" w:hanging="73"/>
              <w:jc w:val="both"/>
            </w:pPr>
            <w:r>
              <w:t>• использовать знания о взаимосвязях между изученными демографическими проце</w:t>
            </w:r>
            <w:r>
              <w:t>с</w:t>
            </w:r>
            <w:r>
              <w:t>сами и явлениями для объяснения их географических различий;</w:t>
            </w:r>
          </w:p>
          <w:p w:rsidR="009A3BC8" w:rsidRDefault="009A3BC8" w:rsidP="00BB4DA4">
            <w:pPr>
              <w:ind w:left="73" w:hanging="73"/>
              <w:jc w:val="both"/>
            </w:pPr>
            <w:r>
              <w:t>• проводить расчёты демографических показателей;</w:t>
            </w:r>
          </w:p>
          <w:p w:rsidR="009A3BC8" w:rsidRDefault="009A3BC8" w:rsidP="00BB4DA4">
            <w:pPr>
              <w:ind w:left="73" w:hanging="73"/>
              <w:jc w:val="both"/>
              <w:rPr>
                <w:i/>
              </w:rPr>
            </w:pPr>
            <w:r>
              <w:t>• объяснять особенности адаптации человека к разным природным условиям.</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приводить примеры, иллюстрирующие роль пра</w:t>
            </w:r>
            <w:r>
              <w:rPr>
                <w:i/>
              </w:rPr>
              <w:t>к</w:t>
            </w:r>
            <w:r>
              <w:rPr>
                <w:i/>
              </w:rPr>
              <w:t>тического использования знаний о населении в р</w:t>
            </w:r>
            <w:r>
              <w:rPr>
                <w:i/>
              </w:rPr>
              <w:t>е</w:t>
            </w:r>
            <w:r>
              <w:rPr>
                <w:i/>
              </w:rPr>
              <w:t>шении социально-экономических и геоэкологических проблем человечества, стран и регионов;</w:t>
            </w:r>
          </w:p>
          <w:p w:rsidR="009A3BC8" w:rsidRDefault="009A3BC8" w:rsidP="00BB4DA4">
            <w:pPr>
              <w:ind w:left="73" w:hanging="73"/>
              <w:jc w:val="both"/>
            </w:pPr>
            <w:r>
              <w:rPr>
                <w:i/>
              </w:rPr>
              <w:t>• самостоятельно проводить по разным источн</w:t>
            </w:r>
            <w:r>
              <w:rPr>
                <w:i/>
              </w:rPr>
              <w:t>и</w:t>
            </w:r>
            <w:r>
              <w:rPr>
                <w:i/>
              </w:rPr>
              <w:t>кам информации исследование, связанное с изучен</w:t>
            </w:r>
            <w:r>
              <w:rPr>
                <w:i/>
              </w:rPr>
              <w:t>и</w:t>
            </w:r>
            <w:r>
              <w:rPr>
                <w:i/>
              </w:rPr>
              <w:t>ем населения.</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Материки, океаны и страны</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различать географические процессы и явления, определяющие особенности природы и населения материков и океанов, отдельных регионов и стран;</w:t>
            </w:r>
          </w:p>
          <w:p w:rsidR="009A3BC8" w:rsidRDefault="009A3BC8" w:rsidP="00BB4DA4">
            <w:pPr>
              <w:ind w:left="73" w:hanging="73"/>
              <w:jc w:val="both"/>
            </w:pPr>
            <w:r>
              <w:t>• сравнивать особенности природы и населения, материальной и духовной культуры регионов и отдельных стран;</w:t>
            </w:r>
          </w:p>
          <w:p w:rsidR="009A3BC8" w:rsidRDefault="009A3BC8" w:rsidP="00BB4DA4">
            <w:pPr>
              <w:ind w:left="73" w:hanging="73"/>
              <w:jc w:val="both"/>
            </w:pPr>
            <w:r>
              <w:t>• оценивать особенности взаимодействия природы и общества в пределах отдельных территорий;</w:t>
            </w:r>
          </w:p>
          <w:p w:rsidR="009A3BC8" w:rsidRDefault="009A3BC8" w:rsidP="00BB4DA4">
            <w:pPr>
              <w:ind w:left="73" w:hanging="73"/>
              <w:jc w:val="both"/>
            </w:pPr>
            <w:r>
              <w:t>• описывать на карте положение и взаиморасположение географических объектов;</w:t>
            </w:r>
          </w:p>
          <w:p w:rsidR="009A3BC8" w:rsidRDefault="009A3BC8" w:rsidP="00BB4DA4">
            <w:pPr>
              <w:ind w:left="73" w:hanging="73"/>
              <w:jc w:val="both"/>
            </w:pPr>
            <w:r>
              <w:t>• объяснять особенности компонентов природы отдельных территорий;</w:t>
            </w:r>
          </w:p>
          <w:p w:rsidR="009A3BC8" w:rsidRDefault="009A3BC8" w:rsidP="00BB4DA4">
            <w:pPr>
              <w:ind w:left="73" w:hanging="73"/>
              <w:jc w:val="both"/>
              <w:rPr>
                <w:i/>
              </w:rPr>
            </w:pPr>
            <w:r>
              <w:t>• создавать письменные тексты и устные сообщения об особенностях природы, нас</w:t>
            </w:r>
            <w:r>
              <w:t>е</w:t>
            </w:r>
            <w:r>
              <w:t>ления и хозяйства изученных стран на основе нескольких источников информации, сопровождать выступление презентацией.</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выдвигать гипотезы о связях и закономерностях событий, процессов, объектов, происходящих в ге</w:t>
            </w:r>
            <w:r>
              <w:rPr>
                <w:i/>
              </w:rPr>
              <w:t>о</w:t>
            </w:r>
            <w:r>
              <w:rPr>
                <w:i/>
              </w:rPr>
              <w:t>графической оболочке;</w:t>
            </w:r>
          </w:p>
          <w:p w:rsidR="009A3BC8" w:rsidRDefault="009A3BC8" w:rsidP="00BB4DA4">
            <w:pPr>
              <w:ind w:left="73" w:hanging="73"/>
              <w:jc w:val="both"/>
              <w:rPr>
                <w:i/>
              </w:rPr>
            </w:pPr>
            <w:r>
              <w:rPr>
                <w:i/>
              </w:rPr>
              <w:t>• сопоставлять существующие в науке точки зрения о причинах происходящих глобальных изменений климата;</w:t>
            </w:r>
          </w:p>
          <w:p w:rsidR="009A3BC8" w:rsidRDefault="009A3BC8" w:rsidP="00BB4DA4">
            <w:pPr>
              <w:ind w:left="73" w:hanging="73"/>
              <w:jc w:val="both"/>
              <w:rPr>
                <w:i/>
              </w:rPr>
            </w:pPr>
            <w:r>
              <w:rPr>
                <w:i/>
              </w:rPr>
              <w:t>• оценить положительные и негативные последс</w:t>
            </w:r>
            <w:r>
              <w:rPr>
                <w:i/>
              </w:rPr>
              <w:t>т</w:t>
            </w:r>
            <w:r>
              <w:rPr>
                <w:i/>
              </w:rPr>
              <w:t>вия глобальных изменений климата для отдельных регионов и стран;</w:t>
            </w:r>
          </w:p>
          <w:p w:rsidR="009A3BC8" w:rsidRDefault="009A3BC8" w:rsidP="00BB4DA4">
            <w:pPr>
              <w:ind w:left="73" w:hanging="73"/>
              <w:jc w:val="both"/>
            </w:pPr>
            <w:r>
              <w:rPr>
                <w:i/>
              </w:rPr>
              <w:t>• объяснять закономерности размещения населения и хозяйства отдельных территорий в связи с пр</w:t>
            </w:r>
            <w:r>
              <w:rPr>
                <w:i/>
              </w:rPr>
              <w:t>и</w:t>
            </w:r>
            <w:r>
              <w:rPr>
                <w:i/>
              </w:rPr>
              <w:t xml:space="preserve">родными и социально-экономическими </w:t>
            </w:r>
            <w:r>
              <w:rPr>
                <w:i/>
              </w:rPr>
              <w:lastRenderedPageBreak/>
              <w:t>факторами.</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Особенности географического положения России</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различать принципы выделения государственной территории и исключительной эк</w:t>
            </w:r>
            <w:r>
              <w:t>о</w:t>
            </w:r>
            <w:r>
              <w:t>номической зоны России и устанавливать соотношения между ними;</w:t>
            </w:r>
          </w:p>
          <w:p w:rsidR="009A3BC8" w:rsidRDefault="009A3BC8" w:rsidP="00BB4DA4">
            <w:pPr>
              <w:ind w:left="73" w:hanging="73"/>
              <w:jc w:val="both"/>
            </w:pPr>
            <w: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A3BC8" w:rsidRDefault="009A3BC8" w:rsidP="00BB4DA4">
            <w:pPr>
              <w:ind w:left="73" w:hanging="73"/>
              <w:jc w:val="both"/>
              <w:rPr>
                <w:i/>
              </w:rPr>
            </w:pPr>
            <w: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w:t>
            </w:r>
            <w:r>
              <w:t>е</w:t>
            </w:r>
            <w:r>
              <w:t>мени территорий с контекстом из реальной жизни.</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pPr>
            <w:r>
              <w:rPr>
                <w:i/>
              </w:rPr>
              <w:t>• оценивать возможные в будущем изменения ге</w:t>
            </w:r>
            <w:r>
              <w:rPr>
                <w:i/>
              </w:rPr>
              <w:t>о</w:t>
            </w:r>
            <w:r>
              <w:rPr>
                <w:i/>
              </w:rPr>
              <w:t>графического положения России, обусловленные мировыми геодемографическими, геополитическ</w:t>
            </w:r>
            <w:r>
              <w:rPr>
                <w:i/>
              </w:rPr>
              <w:t>и</w:t>
            </w:r>
            <w:r>
              <w:rPr>
                <w:i/>
              </w:rPr>
              <w:t>ми и геоэкономическими процессами, а также ра</w:t>
            </w:r>
            <w:r>
              <w:rPr>
                <w:i/>
              </w:rPr>
              <w:t>з</w:t>
            </w:r>
            <w:r>
              <w:rPr>
                <w:i/>
              </w:rPr>
              <w:t>витием глобальной коммуникационной системы.</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Природа России</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различать географические процессы и явления, определяющие особенности природы страны и отдельных регионов;</w:t>
            </w:r>
          </w:p>
          <w:p w:rsidR="009A3BC8" w:rsidRDefault="009A3BC8" w:rsidP="00BB4DA4">
            <w:pPr>
              <w:ind w:left="73" w:hanging="73"/>
              <w:jc w:val="both"/>
            </w:pPr>
            <w:r>
              <w:t>• сравнивать особенности природы отдельных регионов страны;</w:t>
            </w:r>
          </w:p>
          <w:p w:rsidR="009A3BC8" w:rsidRDefault="009A3BC8" w:rsidP="00BB4DA4">
            <w:pPr>
              <w:ind w:left="73" w:hanging="73"/>
              <w:jc w:val="both"/>
            </w:pPr>
            <w:r>
              <w:t>• оценивать особенности взаимодействия природы и общества в пределах отдельных территорий;</w:t>
            </w:r>
          </w:p>
          <w:p w:rsidR="009A3BC8" w:rsidRDefault="009A3BC8" w:rsidP="00BB4DA4">
            <w:pPr>
              <w:ind w:left="73" w:hanging="73"/>
              <w:jc w:val="both"/>
            </w:pPr>
            <w:r>
              <w:t>• описывать положение на карте и взаиморасположение географических объектов;</w:t>
            </w:r>
          </w:p>
          <w:p w:rsidR="009A3BC8" w:rsidRDefault="009A3BC8" w:rsidP="00BB4DA4">
            <w:pPr>
              <w:ind w:left="73" w:hanging="73"/>
              <w:jc w:val="both"/>
            </w:pPr>
            <w:r>
              <w:t>• объяснять особенности компонентов природы отдельных частей страны;</w:t>
            </w:r>
          </w:p>
          <w:p w:rsidR="009A3BC8" w:rsidRDefault="009A3BC8" w:rsidP="00BB4DA4">
            <w:pPr>
              <w:ind w:left="73" w:hanging="73"/>
              <w:jc w:val="both"/>
            </w:pPr>
            <w:r>
              <w:t xml:space="preserve">• оценивать природные условия и обеспеченность природными ресурсами отдельных территорий России; </w:t>
            </w:r>
          </w:p>
          <w:p w:rsidR="009A3BC8" w:rsidRDefault="009A3BC8" w:rsidP="00BB4DA4">
            <w:pPr>
              <w:ind w:left="73" w:hanging="73"/>
              <w:jc w:val="both"/>
              <w:rPr>
                <w:i/>
              </w:rPr>
            </w:pPr>
            <w: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w:t>
            </w:r>
            <w:r>
              <w:t>ы</w:t>
            </w:r>
            <w:r>
              <w:t>ступление презентацией.</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оценивать возможные последствия изменений климата отдельных территорий страны, связа</w:t>
            </w:r>
            <w:r>
              <w:rPr>
                <w:i/>
              </w:rPr>
              <w:t>н</w:t>
            </w:r>
            <w:r>
              <w:rPr>
                <w:i/>
              </w:rPr>
              <w:t>ных с глобальными изменениями климата;</w:t>
            </w:r>
          </w:p>
          <w:p w:rsidR="009A3BC8" w:rsidRDefault="009A3BC8" w:rsidP="00BB4DA4">
            <w:pPr>
              <w:ind w:left="73" w:hanging="73"/>
              <w:jc w:val="both"/>
            </w:pPr>
            <w:r>
              <w:rPr>
                <w:i/>
              </w:rPr>
              <w:t>• делать прогнозы трансформации географических систем и комплексов в результате изменения их компонентов</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Население России</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различать демографические процессы и явления, характеризующие динамику чи</w:t>
            </w:r>
            <w:r>
              <w:t>с</w:t>
            </w:r>
            <w:r>
              <w:t>ленности населения России, отдельных регионов и стран;</w:t>
            </w:r>
          </w:p>
          <w:p w:rsidR="009A3BC8" w:rsidRDefault="009A3BC8" w:rsidP="00BB4DA4">
            <w:pPr>
              <w:ind w:left="73" w:hanging="73"/>
              <w:jc w:val="both"/>
            </w:pPr>
            <w:r>
              <w:t>• анализировать факторы, определяющие динамику населения России, половозрас</w:t>
            </w:r>
            <w:r>
              <w:t>т</w:t>
            </w:r>
            <w:r>
              <w:t>ную структуру, особенности размещения населения по территории России, географ</w:t>
            </w:r>
            <w:r>
              <w:t>и</w:t>
            </w:r>
            <w:r>
              <w:t>ческие различия в уровне занятости, качестве и уровне жизни населения;</w:t>
            </w:r>
          </w:p>
          <w:p w:rsidR="009A3BC8" w:rsidRDefault="009A3BC8" w:rsidP="00BB4DA4">
            <w:pPr>
              <w:ind w:left="73" w:hanging="73"/>
              <w:jc w:val="both"/>
            </w:pPr>
            <w:r>
              <w:lastRenderedPageBreak/>
              <w:t>• сравнивать особенности населения отдельных регионов страны по этническому, яз</w:t>
            </w:r>
            <w:r>
              <w:t>ы</w:t>
            </w:r>
            <w:r>
              <w:t>ковому и религиозному составу;</w:t>
            </w:r>
          </w:p>
          <w:p w:rsidR="009A3BC8" w:rsidRDefault="009A3BC8" w:rsidP="00BB4DA4">
            <w:pPr>
              <w:ind w:left="73" w:hanging="73"/>
              <w:jc w:val="both"/>
            </w:pPr>
            <w:r>
              <w:t>• объяснять особенности динамики численности, половозрастной структуры и разм</w:t>
            </w:r>
            <w:r>
              <w:t>е</w:t>
            </w:r>
            <w:r>
              <w:t>щения населения России и её отдельных регионов;</w:t>
            </w:r>
          </w:p>
          <w:p w:rsidR="009A3BC8" w:rsidRDefault="009A3BC8" w:rsidP="00BB4DA4">
            <w:pPr>
              <w:ind w:left="73" w:hanging="73"/>
              <w:jc w:val="both"/>
            </w:pPr>
            <w:r>
              <w:t>• находить и распознавать ответы на вопросы, возникающие в ситуациях повседневн</w:t>
            </w:r>
            <w:r>
              <w:t>о</w:t>
            </w:r>
            <w:r>
              <w:t>го характера, узнавать в них проявление тех или иных демографических и социал</w:t>
            </w:r>
            <w:r>
              <w:t>ь</w:t>
            </w:r>
            <w:r>
              <w:t>ных процессов или закономерностей;</w:t>
            </w:r>
          </w:p>
          <w:p w:rsidR="009A3BC8" w:rsidRDefault="009A3BC8" w:rsidP="00BB4DA4">
            <w:pPr>
              <w:ind w:left="73" w:hanging="73"/>
              <w:jc w:val="both"/>
              <w:rPr>
                <w:i/>
              </w:rPr>
            </w:pPr>
            <w:r>
              <w:t>• использовать знания о естественном и механическом движении населения, полово</w:t>
            </w:r>
            <w:r>
              <w:t>з</w:t>
            </w:r>
            <w:r>
              <w:t>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w:t>
            </w:r>
            <w:r>
              <w:t>е</w:t>
            </w:r>
            <w:r>
              <w:t>альной жизни.</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выдвигать и обосновывать с опорой на статист</w:t>
            </w:r>
            <w:r>
              <w:rPr>
                <w:i/>
              </w:rPr>
              <w:t>и</w:t>
            </w:r>
            <w:r>
              <w:rPr>
                <w:i/>
              </w:rPr>
              <w:t>ческие данные гипотезы об изменении численности населения России, его половозрастной структуры, развитии человеческого капитала;</w:t>
            </w:r>
          </w:p>
          <w:p w:rsidR="009A3BC8" w:rsidRDefault="009A3BC8" w:rsidP="00BB4DA4">
            <w:pPr>
              <w:ind w:left="73" w:hanging="73"/>
              <w:jc w:val="both"/>
            </w:pPr>
            <w:r>
              <w:rPr>
                <w:i/>
              </w:rPr>
              <w:t>• оценивать ситуацию на рынке труда и её динам</w:t>
            </w:r>
            <w:r>
              <w:rPr>
                <w:i/>
              </w:rPr>
              <w:t>и</w:t>
            </w:r>
            <w:r>
              <w:rPr>
                <w:i/>
              </w:rPr>
              <w:t>ку.</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Хозяйство России</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различать показатели, характеризующие отраслевую и территориальную структуру х</w:t>
            </w:r>
            <w:r>
              <w:rPr>
                <w:sz w:val="23"/>
                <w:szCs w:val="23"/>
              </w:rPr>
              <w:t>о</w:t>
            </w:r>
            <w:r>
              <w:rPr>
                <w:sz w:val="23"/>
                <w:szCs w:val="23"/>
              </w:rPr>
              <w:t>зяйства;</w:t>
            </w:r>
          </w:p>
          <w:p w:rsidR="009A3BC8" w:rsidRDefault="009A3BC8" w:rsidP="00BB4DA4">
            <w:pPr>
              <w:ind w:left="73" w:hanging="73"/>
              <w:jc w:val="both"/>
              <w:rPr>
                <w:sz w:val="23"/>
                <w:szCs w:val="23"/>
              </w:rPr>
            </w:pPr>
            <w:r>
              <w:rPr>
                <w:sz w:val="23"/>
                <w:szCs w:val="23"/>
              </w:rPr>
              <w:t>• анализировать факторы, влияющие на размещение отраслей и отдельных предприятий по территории страны;</w:t>
            </w:r>
          </w:p>
          <w:p w:rsidR="009A3BC8" w:rsidRDefault="009A3BC8" w:rsidP="00BB4DA4">
            <w:pPr>
              <w:ind w:left="73" w:hanging="73"/>
              <w:jc w:val="both"/>
              <w:rPr>
                <w:sz w:val="23"/>
                <w:szCs w:val="23"/>
              </w:rPr>
            </w:pPr>
            <w:r>
              <w:rPr>
                <w:sz w:val="23"/>
                <w:szCs w:val="23"/>
              </w:rPr>
              <w:t>• объяснять особенности отраслевой и территориальной структуры хозяйства России;</w:t>
            </w:r>
          </w:p>
          <w:p w:rsidR="009A3BC8" w:rsidRDefault="009A3BC8" w:rsidP="00BB4DA4">
            <w:pPr>
              <w:ind w:left="73" w:hanging="73"/>
              <w:jc w:val="both"/>
              <w:rPr>
                <w:i/>
                <w:sz w:val="23"/>
                <w:szCs w:val="23"/>
              </w:rPr>
            </w:pPr>
            <w:r>
              <w:rPr>
                <w:sz w:val="23"/>
                <w:szCs w:val="23"/>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w:t>
            </w:r>
            <w:r>
              <w:rPr>
                <w:sz w:val="23"/>
                <w:szCs w:val="23"/>
              </w:rPr>
              <w:t>е</w:t>
            </w:r>
            <w:r>
              <w:rPr>
                <w:sz w:val="23"/>
                <w:szCs w:val="23"/>
              </w:rPr>
              <w:t>альной жизни.</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t>• выдвигать и обосновывать на основе анализа ко</w:t>
            </w:r>
            <w:r>
              <w:rPr>
                <w:i/>
                <w:sz w:val="23"/>
                <w:szCs w:val="23"/>
              </w:rPr>
              <w:t>м</w:t>
            </w:r>
            <w:r>
              <w:rPr>
                <w:i/>
                <w:sz w:val="23"/>
                <w:szCs w:val="23"/>
              </w:rPr>
              <w:t>плекса источников информации гипотезы об измен</w:t>
            </w:r>
            <w:r>
              <w:rPr>
                <w:i/>
                <w:sz w:val="23"/>
                <w:szCs w:val="23"/>
              </w:rPr>
              <w:t>е</w:t>
            </w:r>
            <w:r>
              <w:rPr>
                <w:i/>
                <w:sz w:val="23"/>
                <w:szCs w:val="23"/>
              </w:rPr>
              <w:t>нии отраслевой и территориальной структуры х</w:t>
            </w:r>
            <w:r>
              <w:rPr>
                <w:i/>
                <w:sz w:val="23"/>
                <w:szCs w:val="23"/>
              </w:rPr>
              <w:t>о</w:t>
            </w:r>
            <w:r>
              <w:rPr>
                <w:i/>
                <w:sz w:val="23"/>
                <w:szCs w:val="23"/>
              </w:rPr>
              <w:t>зяйства страны;</w:t>
            </w:r>
          </w:p>
          <w:p w:rsidR="009A3BC8" w:rsidRDefault="009A3BC8" w:rsidP="00BB4DA4">
            <w:pPr>
              <w:ind w:left="73" w:hanging="73"/>
              <w:jc w:val="both"/>
            </w:pPr>
            <w:r>
              <w:rPr>
                <w:i/>
                <w:sz w:val="23"/>
                <w:szCs w:val="23"/>
              </w:rPr>
              <w:t>• обосновывать возможные пути решения проблем развития хозяйства России</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Районы России</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объяснять особенности природы, населения и хозяйства географических районов стр</w:t>
            </w:r>
            <w:r>
              <w:rPr>
                <w:sz w:val="23"/>
                <w:szCs w:val="23"/>
              </w:rPr>
              <w:t>а</w:t>
            </w:r>
            <w:r>
              <w:rPr>
                <w:sz w:val="23"/>
                <w:szCs w:val="23"/>
              </w:rPr>
              <w:t>ны;</w:t>
            </w:r>
          </w:p>
          <w:p w:rsidR="009A3BC8" w:rsidRDefault="009A3BC8" w:rsidP="00BB4DA4">
            <w:pPr>
              <w:ind w:left="73" w:hanging="73"/>
              <w:jc w:val="both"/>
              <w:rPr>
                <w:sz w:val="23"/>
                <w:szCs w:val="23"/>
              </w:rPr>
            </w:pPr>
            <w:r>
              <w:rPr>
                <w:sz w:val="23"/>
                <w:szCs w:val="23"/>
              </w:rPr>
              <w:t>• сравнивать особенности природы, населения и хозяйства отдельных регионов страны;</w:t>
            </w:r>
          </w:p>
          <w:p w:rsidR="009A3BC8" w:rsidRDefault="009A3BC8" w:rsidP="00BB4DA4">
            <w:pPr>
              <w:ind w:left="73" w:hanging="73"/>
              <w:jc w:val="both"/>
              <w:rPr>
                <w:i/>
                <w:sz w:val="23"/>
                <w:szCs w:val="23"/>
              </w:rPr>
            </w:pPr>
            <w:r>
              <w:rPr>
                <w:sz w:val="23"/>
                <w:szCs w:val="23"/>
              </w:rPr>
              <w:t>• 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t>• составлять комплексные географические характер</w:t>
            </w:r>
            <w:r>
              <w:rPr>
                <w:i/>
                <w:sz w:val="23"/>
                <w:szCs w:val="23"/>
              </w:rPr>
              <w:t>и</w:t>
            </w:r>
            <w:r>
              <w:rPr>
                <w:i/>
                <w:sz w:val="23"/>
                <w:szCs w:val="23"/>
              </w:rPr>
              <w:t>стики районов разного ранга;</w:t>
            </w:r>
          </w:p>
          <w:p w:rsidR="009A3BC8" w:rsidRDefault="009A3BC8" w:rsidP="00BB4DA4">
            <w:pPr>
              <w:ind w:left="73" w:hanging="73"/>
              <w:jc w:val="both"/>
              <w:rPr>
                <w:i/>
                <w:sz w:val="23"/>
                <w:szCs w:val="23"/>
              </w:rPr>
            </w:pPr>
            <w:r>
              <w:rPr>
                <w:i/>
                <w:sz w:val="23"/>
                <w:szCs w:val="23"/>
              </w:rPr>
              <w:t>• самостоятельно проводить по разным источникам информации исследования, связанные с изучением природы, населения и хозяйства географических ра</w:t>
            </w:r>
            <w:r>
              <w:rPr>
                <w:i/>
                <w:sz w:val="23"/>
                <w:szCs w:val="23"/>
              </w:rPr>
              <w:t>й</w:t>
            </w:r>
            <w:r>
              <w:rPr>
                <w:i/>
                <w:sz w:val="23"/>
                <w:szCs w:val="23"/>
              </w:rPr>
              <w:t>онов и их частей;</w:t>
            </w:r>
          </w:p>
          <w:p w:rsidR="009A3BC8" w:rsidRDefault="009A3BC8" w:rsidP="00BB4DA4">
            <w:pPr>
              <w:ind w:left="73" w:hanging="73"/>
              <w:jc w:val="both"/>
              <w:rPr>
                <w:i/>
                <w:sz w:val="23"/>
                <w:szCs w:val="23"/>
              </w:rPr>
            </w:pPr>
            <w:r>
              <w:rPr>
                <w:i/>
                <w:sz w:val="23"/>
                <w:szCs w:val="23"/>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w:t>
            </w:r>
            <w:r>
              <w:rPr>
                <w:i/>
                <w:sz w:val="23"/>
                <w:szCs w:val="23"/>
              </w:rPr>
              <w:lastRenderedPageBreak/>
              <w:t>информации, сопровождать выступление презент</w:t>
            </w:r>
            <w:r>
              <w:rPr>
                <w:i/>
                <w:sz w:val="23"/>
                <w:szCs w:val="23"/>
              </w:rPr>
              <w:t>а</w:t>
            </w:r>
            <w:r>
              <w:rPr>
                <w:i/>
                <w:sz w:val="23"/>
                <w:szCs w:val="23"/>
              </w:rPr>
              <w:t>цией;</w:t>
            </w:r>
          </w:p>
          <w:p w:rsidR="009A3BC8" w:rsidRDefault="009A3BC8" w:rsidP="00BB4DA4">
            <w:pPr>
              <w:ind w:left="73" w:hanging="73"/>
              <w:jc w:val="both"/>
              <w:rPr>
                <w:i/>
                <w:sz w:val="23"/>
                <w:szCs w:val="23"/>
              </w:rPr>
            </w:pPr>
            <w:r>
              <w:rPr>
                <w:i/>
                <w:sz w:val="23"/>
                <w:szCs w:val="23"/>
              </w:rPr>
              <w:t>• оценивать социально-экономическое положение и перспективы развития регионов;</w:t>
            </w:r>
          </w:p>
          <w:p w:rsidR="009A3BC8" w:rsidRDefault="009A3BC8" w:rsidP="00BB4DA4">
            <w:pPr>
              <w:ind w:left="73" w:hanging="73"/>
              <w:jc w:val="both"/>
            </w:pPr>
            <w:r>
              <w:rPr>
                <w:i/>
                <w:sz w:val="23"/>
                <w:szCs w:val="23"/>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Россия в современном мире</w:t>
            </w:r>
          </w:p>
        </w:tc>
      </w:tr>
      <w:tr w:rsidR="009A3BC8" w:rsidTr="00BB4DA4">
        <w:tc>
          <w:tcPr>
            <w:tcW w:w="9175"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A3BC8" w:rsidRDefault="009A3BC8" w:rsidP="00BB4DA4">
            <w:pPr>
              <w:ind w:left="73" w:hanging="73"/>
              <w:jc w:val="both"/>
              <w:rPr>
                <w:i/>
                <w:sz w:val="23"/>
                <w:szCs w:val="23"/>
              </w:rPr>
            </w:pPr>
            <w:r>
              <w:rPr>
                <w:sz w:val="23"/>
                <w:szCs w:val="23"/>
              </w:rPr>
              <w:t>• оценивать место и роль России в мировом хозяйстве.</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t>• выбирать критерии для определения места страны в мировой экономике;</w:t>
            </w:r>
          </w:p>
          <w:p w:rsidR="009A3BC8" w:rsidRDefault="009A3BC8" w:rsidP="00BB4DA4">
            <w:pPr>
              <w:ind w:left="73" w:hanging="73"/>
              <w:jc w:val="both"/>
              <w:rPr>
                <w:i/>
                <w:sz w:val="23"/>
                <w:szCs w:val="23"/>
              </w:rPr>
            </w:pPr>
            <w:r>
              <w:rPr>
                <w:i/>
                <w:sz w:val="23"/>
                <w:szCs w:val="23"/>
              </w:rPr>
              <w:t>• объяснять возможности России в решении совр</w:t>
            </w:r>
            <w:r>
              <w:rPr>
                <w:i/>
                <w:sz w:val="23"/>
                <w:szCs w:val="23"/>
              </w:rPr>
              <w:t>е</w:t>
            </w:r>
            <w:r>
              <w:rPr>
                <w:i/>
                <w:sz w:val="23"/>
                <w:szCs w:val="23"/>
              </w:rPr>
              <w:t>менных глобальных проблем человечества;</w:t>
            </w:r>
          </w:p>
          <w:p w:rsidR="009A3BC8" w:rsidRDefault="009A3BC8" w:rsidP="00BB4DA4">
            <w:pPr>
              <w:ind w:left="73" w:hanging="73"/>
              <w:jc w:val="both"/>
            </w:pPr>
            <w:r>
              <w:rPr>
                <w:i/>
                <w:sz w:val="23"/>
                <w:szCs w:val="23"/>
              </w:rPr>
              <w:t>• оценивать социально-экономическое положение и перспективы развития России.</w:t>
            </w:r>
          </w:p>
        </w:tc>
      </w:tr>
    </w:tbl>
    <w:p w:rsidR="009A3BC8" w:rsidRDefault="009A3BC8" w:rsidP="009A3BC8">
      <w:pPr>
        <w:jc w:val="center"/>
        <w:rPr>
          <w:sz w:val="22"/>
          <w:szCs w:val="22"/>
          <w:lang w:val="en-US"/>
        </w:rPr>
      </w:pPr>
      <w:r>
        <w:rPr>
          <w:b/>
          <w:sz w:val="28"/>
          <w:szCs w:val="28"/>
        </w:rPr>
        <w:t>Математика. Алгебра. Геометрия.</w:t>
      </w:r>
    </w:p>
    <w:p w:rsidR="009A3BC8" w:rsidRDefault="009A3BC8" w:rsidP="009A3BC8">
      <w:pPr>
        <w:rPr>
          <w:sz w:val="22"/>
          <w:szCs w:val="22"/>
          <w:lang w:val="en-US"/>
        </w:rPr>
      </w:pPr>
    </w:p>
    <w:tbl>
      <w:tblPr>
        <w:tblW w:w="0" w:type="auto"/>
        <w:tblInd w:w="283" w:type="dxa"/>
        <w:tblLayout w:type="fixed"/>
        <w:tblLook w:val="0000"/>
      </w:tblPr>
      <w:tblGrid>
        <w:gridCol w:w="9182"/>
        <w:gridCol w:w="5519"/>
      </w:tblGrid>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i/>
                <w:iCs/>
              </w:rPr>
            </w:pPr>
            <w:r>
              <w:t>Выпускник научится:</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i/>
                <w:iCs/>
              </w:rPr>
              <w:t>Выпускник получит возможность научиться:</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Натуральные числа. Дроби. Рациональные числа</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понимать особенности десятичной системы счисления;</w:t>
            </w:r>
          </w:p>
          <w:p w:rsidR="009A3BC8" w:rsidRDefault="009A3BC8" w:rsidP="00BB4DA4">
            <w:pPr>
              <w:ind w:left="73" w:hanging="73"/>
              <w:jc w:val="both"/>
            </w:pPr>
            <w:r>
              <w:t>• оперировать понятиями, связанными с делимостью натуральных чисел;</w:t>
            </w:r>
          </w:p>
          <w:p w:rsidR="009A3BC8" w:rsidRDefault="009A3BC8" w:rsidP="00BB4DA4">
            <w:pPr>
              <w:ind w:left="73" w:hanging="73"/>
              <w:jc w:val="both"/>
            </w:pPr>
            <w:r>
              <w:t>• выражать числа в эквивалентных формах, выбирая наиболее подходящую в завис</w:t>
            </w:r>
            <w:r>
              <w:t>и</w:t>
            </w:r>
            <w:r>
              <w:t>мости от конкретной ситуации;</w:t>
            </w:r>
          </w:p>
          <w:p w:rsidR="009A3BC8" w:rsidRDefault="009A3BC8" w:rsidP="00BB4DA4">
            <w:pPr>
              <w:ind w:left="73" w:hanging="73"/>
              <w:jc w:val="both"/>
            </w:pPr>
            <w:r>
              <w:t>• сравнивать и упорядочивать рациональные числа;</w:t>
            </w:r>
          </w:p>
          <w:p w:rsidR="009A3BC8" w:rsidRDefault="009A3BC8" w:rsidP="00BB4DA4">
            <w:pPr>
              <w:ind w:left="73" w:hanging="73"/>
              <w:jc w:val="both"/>
            </w:pPr>
            <w:r>
              <w:t>• выполнять вычисления с рациональными числами, сочетая устные и письменные приёмы вычислений, применение калькулятора;</w:t>
            </w:r>
          </w:p>
          <w:p w:rsidR="009A3BC8" w:rsidRDefault="009A3BC8" w:rsidP="00BB4DA4">
            <w:pPr>
              <w:ind w:left="73" w:hanging="73"/>
              <w:jc w:val="both"/>
              <w:rPr>
                <w:i/>
              </w:rPr>
            </w:pPr>
            <w: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w:t>
            </w:r>
            <w:r>
              <w:t>ы</w:t>
            </w:r>
            <w:r>
              <w:t>полнять несложные практические расчёты.</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познакомиться с позиционными системами счи</w:t>
            </w:r>
            <w:r>
              <w:rPr>
                <w:i/>
              </w:rPr>
              <w:t>с</w:t>
            </w:r>
            <w:r>
              <w:rPr>
                <w:i/>
              </w:rPr>
              <w:t>ления с основаниями, отличными от 10;</w:t>
            </w:r>
          </w:p>
          <w:p w:rsidR="009A3BC8" w:rsidRDefault="009A3BC8" w:rsidP="00BB4DA4">
            <w:pPr>
              <w:ind w:left="73" w:hanging="73"/>
              <w:jc w:val="both"/>
              <w:rPr>
                <w:i/>
              </w:rPr>
            </w:pPr>
            <w:r>
              <w:rPr>
                <w:i/>
              </w:rPr>
              <w:t>• углубить и развить представления о натурал</w:t>
            </w:r>
            <w:r>
              <w:rPr>
                <w:i/>
              </w:rPr>
              <w:t>ь</w:t>
            </w:r>
            <w:r>
              <w:rPr>
                <w:i/>
              </w:rPr>
              <w:t xml:space="preserve">ных числах и свойствах делимости; </w:t>
            </w:r>
          </w:p>
          <w:p w:rsidR="009A3BC8" w:rsidRDefault="009A3BC8" w:rsidP="00BB4DA4">
            <w:pPr>
              <w:ind w:left="73" w:hanging="73"/>
              <w:jc w:val="both"/>
            </w:pPr>
            <w:r>
              <w:rPr>
                <w:i/>
              </w:rPr>
              <w:t>• научиться использовать приёмы, рационализ</w:t>
            </w:r>
            <w:r>
              <w:rPr>
                <w:i/>
              </w:rPr>
              <w:t>и</w:t>
            </w:r>
            <w:r>
              <w:rPr>
                <w:i/>
              </w:rPr>
              <w:t>рующие вычисления, приобрести привычку ко</w:t>
            </w:r>
            <w:r>
              <w:rPr>
                <w:i/>
              </w:rPr>
              <w:t>н</w:t>
            </w:r>
            <w:r>
              <w:rPr>
                <w:i/>
              </w:rPr>
              <w:t>тролировать вычисления, выбирая подходящий для ситуации способ</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Действительные числа</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xml:space="preserve">• использовать начальные представления о множестве действительных чисел; </w:t>
            </w:r>
          </w:p>
          <w:p w:rsidR="009A3BC8" w:rsidRDefault="009A3BC8" w:rsidP="00BB4DA4">
            <w:pPr>
              <w:ind w:left="73" w:hanging="73"/>
              <w:jc w:val="both"/>
              <w:rPr>
                <w:i/>
              </w:rPr>
            </w:pPr>
            <w:r>
              <w:t>• оперировать понятием квадратного корня, применять его в вычислениях.</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развить представление о числе и числовых си</w:t>
            </w:r>
            <w:r>
              <w:rPr>
                <w:i/>
              </w:rPr>
              <w:t>с</w:t>
            </w:r>
            <w:r>
              <w:rPr>
                <w:i/>
              </w:rPr>
              <w:t>темах от натуральных до действительных чисел; о роли вычислений в практике;</w:t>
            </w:r>
          </w:p>
          <w:p w:rsidR="009A3BC8" w:rsidRDefault="009A3BC8" w:rsidP="00BB4DA4">
            <w:pPr>
              <w:ind w:left="73" w:hanging="73"/>
              <w:jc w:val="both"/>
            </w:pPr>
            <w:r>
              <w:rPr>
                <w:i/>
              </w:rPr>
              <w:t>• развить и углубить знания о десятичной записи действительных чисел (периодические и непери</w:t>
            </w:r>
            <w:r>
              <w:rPr>
                <w:i/>
              </w:rPr>
              <w:t>о</w:t>
            </w:r>
            <w:r>
              <w:rPr>
                <w:i/>
              </w:rPr>
              <w:t>дические дроби).</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Измерения, приближения, оценки</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t>• использовать в ходе решения задач элементарные представления, связанные с пр</w:t>
            </w:r>
            <w:r>
              <w:t>и</w:t>
            </w:r>
            <w:r>
              <w:t>ближёнными значениями величин.</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понять, что числовые данные, которые испол</w:t>
            </w:r>
            <w:r>
              <w:rPr>
                <w:i/>
              </w:rPr>
              <w:t>ь</w:t>
            </w:r>
            <w:r>
              <w:rPr>
                <w:i/>
              </w:rPr>
              <w:t>зуются для характеристики объектов окружа</w:t>
            </w:r>
            <w:r>
              <w:rPr>
                <w:i/>
              </w:rPr>
              <w:t>ю</w:t>
            </w:r>
            <w:r>
              <w:rPr>
                <w:i/>
              </w:rPr>
              <w:t>щего мира, являются преимущественно прибл</w:t>
            </w:r>
            <w:r>
              <w:rPr>
                <w:i/>
              </w:rPr>
              <w:t>и</w:t>
            </w:r>
            <w:r>
              <w:rPr>
                <w:i/>
              </w:rPr>
              <w:t>жёнными, что по записи приближённых значений, содержащихся в информационных источниках, можно судить о погрешности приближения;</w:t>
            </w:r>
          </w:p>
          <w:p w:rsidR="009A3BC8" w:rsidRDefault="009A3BC8" w:rsidP="00BB4DA4">
            <w:pPr>
              <w:ind w:left="73" w:hanging="73"/>
              <w:jc w:val="both"/>
            </w:pPr>
            <w:r>
              <w:rPr>
                <w:i/>
              </w:rPr>
              <w:t>• понять, что погрешность результата вычисл</w:t>
            </w:r>
            <w:r>
              <w:rPr>
                <w:i/>
              </w:rPr>
              <w:t>е</w:t>
            </w:r>
            <w:r>
              <w:rPr>
                <w:i/>
              </w:rPr>
              <w:t>ний должна быть соизмерима с погрешностью исходных данных.</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Алгебраические выражения</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оперировать понятиями «тождество», «тождественное преобразование», решать з</w:t>
            </w:r>
            <w:r>
              <w:t>а</w:t>
            </w:r>
            <w:r>
              <w:t>дачи, содержащие буквенные данные; работать с формулами;</w:t>
            </w:r>
          </w:p>
          <w:p w:rsidR="009A3BC8" w:rsidRDefault="009A3BC8" w:rsidP="00BB4DA4">
            <w:pPr>
              <w:ind w:left="73" w:hanging="73"/>
              <w:jc w:val="both"/>
            </w:pPr>
            <w:r>
              <w:t>• выполнять преобразования выражений, содержащих степени с целыми показателями и квадратные корни;</w:t>
            </w:r>
          </w:p>
          <w:p w:rsidR="009A3BC8" w:rsidRDefault="009A3BC8" w:rsidP="00BB4DA4">
            <w:pPr>
              <w:ind w:left="73" w:hanging="73"/>
              <w:jc w:val="both"/>
            </w:pPr>
            <w:r>
              <w:t>• выполнять тождественные преобразования рациональных выражений на основе пр</w:t>
            </w:r>
            <w:r>
              <w:t>а</w:t>
            </w:r>
            <w:r>
              <w:t>вил действий над многочленами и алгебраическими дробями;</w:t>
            </w:r>
          </w:p>
          <w:p w:rsidR="009A3BC8" w:rsidRDefault="009A3BC8" w:rsidP="00BB4DA4">
            <w:pPr>
              <w:ind w:left="73" w:hanging="73"/>
              <w:jc w:val="both"/>
              <w:rPr>
                <w:i/>
              </w:rPr>
            </w:pPr>
            <w:r>
              <w:t>• выполнять разложение многочленов на множители.</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выполнять многошаговые преобразования раци</w:t>
            </w:r>
            <w:r>
              <w:rPr>
                <w:i/>
              </w:rPr>
              <w:t>о</w:t>
            </w:r>
            <w:r>
              <w:rPr>
                <w:i/>
              </w:rPr>
              <w:t xml:space="preserve">нальных выражений, применяя широкий набор способов и приёмов; </w:t>
            </w:r>
          </w:p>
          <w:p w:rsidR="009A3BC8" w:rsidRDefault="009A3BC8" w:rsidP="00BB4DA4">
            <w:pPr>
              <w:ind w:left="73" w:hanging="73"/>
              <w:jc w:val="both"/>
            </w:pPr>
            <w:r>
              <w:rPr>
                <w:i/>
              </w:rPr>
              <w:t>• применять тождественные преобразования для решения задач из различных разделов курса (н</w:t>
            </w:r>
            <w:r>
              <w:rPr>
                <w:i/>
              </w:rPr>
              <w:t>а</w:t>
            </w:r>
            <w:r>
              <w:rPr>
                <w:i/>
              </w:rPr>
              <w:t>пример, для нахождения наибольшего /наименьшего значения выражения).</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Уравнения</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lastRenderedPageBreak/>
              <w:t>• решать основные виды рациональных уравнений с одной переменной, системы двух уравнений с двумя переменными;</w:t>
            </w:r>
          </w:p>
          <w:p w:rsidR="009A3BC8" w:rsidRDefault="009A3BC8" w:rsidP="00BB4DA4">
            <w:pPr>
              <w:ind w:left="73" w:hanging="73"/>
              <w:jc w:val="both"/>
            </w:pPr>
            <w:r>
              <w:t>• понимать уравнение как важнейшую математическую модель для описания и изуч</w:t>
            </w:r>
            <w:r>
              <w:t>е</w:t>
            </w:r>
            <w:r>
              <w:t>ния разнообразных реальных ситуаций, решать текстовые задачи алгебраическим м</w:t>
            </w:r>
            <w:r>
              <w:t>е</w:t>
            </w:r>
            <w:r>
              <w:t>тодом;</w:t>
            </w:r>
          </w:p>
          <w:p w:rsidR="009A3BC8" w:rsidRDefault="009A3BC8" w:rsidP="00BB4DA4">
            <w:pPr>
              <w:ind w:left="73" w:hanging="73"/>
              <w:jc w:val="both"/>
              <w:rPr>
                <w:i/>
              </w:rPr>
            </w:pPr>
            <w:r>
              <w:t>• применять графические представления для исследования уравнений, исследования и решения систем уравнений с двумя переменными.</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овладеть специальными приёмами решения ура</w:t>
            </w:r>
            <w:r>
              <w:rPr>
                <w:i/>
              </w:rPr>
              <w:t>в</w:t>
            </w:r>
            <w:r>
              <w:rPr>
                <w:i/>
              </w:rPr>
              <w:t>нений и систем уравнений; уверенно применять аппарат уравнений для решения разнообразных задач из математики, смежных предметов, практики;</w:t>
            </w:r>
          </w:p>
          <w:p w:rsidR="009A3BC8" w:rsidRDefault="009A3BC8" w:rsidP="00BB4DA4">
            <w:pPr>
              <w:ind w:left="73" w:hanging="73"/>
              <w:jc w:val="both"/>
            </w:pPr>
            <w:r>
              <w:rPr>
                <w:i/>
              </w:rPr>
              <w:t>• применять графические представления для исследования уравнений, систем уравнений, соде</w:t>
            </w:r>
            <w:r>
              <w:rPr>
                <w:i/>
              </w:rPr>
              <w:t>р</w:t>
            </w:r>
            <w:r>
              <w:rPr>
                <w:i/>
              </w:rPr>
              <w:t>жащих буквенные коэффициенты.</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Неравенства</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понимать и применять терминологию и символику, связанные с отношением нер</w:t>
            </w:r>
            <w:r>
              <w:t>а</w:t>
            </w:r>
            <w:r>
              <w:t>венства, свойства числовых неравенств;</w:t>
            </w:r>
          </w:p>
          <w:p w:rsidR="009A3BC8" w:rsidRDefault="009A3BC8" w:rsidP="00BB4DA4">
            <w:pPr>
              <w:ind w:left="73" w:hanging="73"/>
              <w:jc w:val="both"/>
            </w:pPr>
            <w:r>
              <w:t>• решать линейные неравенства с одной переменной и их системы; решать квадратные неравенства с опорой на графические представления;</w:t>
            </w:r>
          </w:p>
          <w:p w:rsidR="009A3BC8" w:rsidRDefault="009A3BC8" w:rsidP="00BB4DA4">
            <w:pPr>
              <w:ind w:left="73" w:hanging="73"/>
              <w:jc w:val="both"/>
              <w:rPr>
                <w:i/>
              </w:rPr>
            </w:pPr>
            <w:r>
              <w:t>• применять аппарат неравенств для решения задач из различных разделов курса.</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разнообразным приёмам доказательства нер</w:t>
            </w:r>
            <w:r>
              <w:rPr>
                <w:i/>
              </w:rPr>
              <w:t>а</w:t>
            </w:r>
            <w:r>
              <w:rPr>
                <w:i/>
              </w:rPr>
              <w:t>венств; уверенно применять аппарат неравенств для решения разнообразных математических з</w:t>
            </w:r>
            <w:r>
              <w:rPr>
                <w:i/>
              </w:rPr>
              <w:t>а</w:t>
            </w:r>
            <w:r>
              <w:rPr>
                <w:i/>
              </w:rPr>
              <w:t>дач и задач из смежных предметов, практики;</w:t>
            </w:r>
          </w:p>
          <w:p w:rsidR="009A3BC8" w:rsidRDefault="009A3BC8" w:rsidP="00BB4DA4">
            <w:pPr>
              <w:ind w:left="73" w:hanging="73"/>
              <w:jc w:val="both"/>
            </w:pPr>
            <w:r>
              <w:rPr>
                <w:i/>
              </w:rPr>
              <w:t>• применять графические представления для исследования неравенств, систем неравенств, с</w:t>
            </w:r>
            <w:r>
              <w:rPr>
                <w:i/>
              </w:rPr>
              <w:t>о</w:t>
            </w:r>
            <w:r>
              <w:rPr>
                <w:i/>
              </w:rPr>
              <w:t>держащих буквенные коэффициенты.</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Основные понятия. Числовые функции</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понимать и использовать функциональные понятия и язык (термины, символические обозначения);</w:t>
            </w:r>
          </w:p>
          <w:p w:rsidR="009A3BC8" w:rsidRDefault="009A3BC8" w:rsidP="00BB4DA4">
            <w:pPr>
              <w:ind w:left="73" w:hanging="73"/>
              <w:jc w:val="both"/>
            </w:pPr>
            <w:r>
              <w:t>• строить графики элементарных функций; исследовать свойства числовых функций на основе изучения поведения их графиков;</w:t>
            </w:r>
          </w:p>
          <w:p w:rsidR="009A3BC8" w:rsidRDefault="009A3BC8" w:rsidP="00BB4DA4">
            <w:pPr>
              <w:ind w:left="73" w:hanging="73"/>
              <w:jc w:val="both"/>
              <w:rPr>
                <w:i/>
              </w:rPr>
            </w:pPr>
            <w: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w:t>
            </w:r>
            <w:r>
              <w:t>с</w:t>
            </w:r>
            <w:r>
              <w:t>следования зависимостей между физическими величинами.</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w:t>
            </w:r>
            <w:r>
              <w:rPr>
                <w:i/>
              </w:rPr>
              <w:t>ч</w:t>
            </w:r>
            <w:r>
              <w:rPr>
                <w:i/>
              </w:rPr>
              <w:t>но-заданные, с «выколотыми» точками и т. п.);</w:t>
            </w:r>
          </w:p>
          <w:p w:rsidR="009A3BC8" w:rsidRDefault="009A3BC8" w:rsidP="00BB4DA4">
            <w:pPr>
              <w:ind w:left="73" w:hanging="73"/>
              <w:jc w:val="both"/>
            </w:pPr>
            <w:r>
              <w:rPr>
                <w:i/>
              </w:rPr>
              <w:t>• использовать функциональные представления и свойства функций для решения математических задач из различных разделов курса.</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Числовые последовательности</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xml:space="preserve">• понимать и использовать язык последовательностей (термины, символические </w:t>
            </w:r>
            <w:r>
              <w:lastRenderedPageBreak/>
              <w:t>об</w:t>
            </w:r>
            <w:r>
              <w:t>о</w:t>
            </w:r>
            <w:r>
              <w:t>значения);</w:t>
            </w:r>
          </w:p>
          <w:p w:rsidR="009A3BC8" w:rsidRDefault="009A3BC8" w:rsidP="00BB4DA4">
            <w:pPr>
              <w:ind w:left="73" w:hanging="73"/>
              <w:jc w:val="both"/>
              <w:rPr>
                <w:i/>
              </w:rPr>
            </w:pPr>
            <w: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xml:space="preserve">• решать комбинированные задачи с применением </w:t>
            </w:r>
            <w:r>
              <w:rPr>
                <w:i/>
              </w:rPr>
              <w:lastRenderedPageBreak/>
              <w:t>формул n-го члена и суммы первых n членов ари</w:t>
            </w:r>
            <w:r>
              <w:rPr>
                <w:i/>
              </w:rPr>
              <w:t>ф</w:t>
            </w:r>
            <w:r>
              <w:rPr>
                <w:i/>
              </w:rPr>
              <w:t>метической и геометрической прогрессии, прим</w:t>
            </w:r>
            <w:r>
              <w:rPr>
                <w:i/>
              </w:rPr>
              <w:t>е</w:t>
            </w:r>
            <w:r>
              <w:rPr>
                <w:i/>
              </w:rPr>
              <w:t>няя при этом аппарат уравнений и неравенств;</w:t>
            </w:r>
          </w:p>
          <w:p w:rsidR="009A3BC8" w:rsidRDefault="009A3BC8" w:rsidP="00BB4DA4">
            <w:pPr>
              <w:ind w:left="73" w:hanging="73"/>
              <w:jc w:val="both"/>
            </w:pPr>
            <w:r>
              <w:rPr>
                <w:i/>
              </w:rPr>
              <w:t>• понимать арифметическую и геометрическую прогрессию как функции натурального аргуме</w:t>
            </w:r>
            <w:r>
              <w:rPr>
                <w:i/>
              </w:rPr>
              <w:t>н</w:t>
            </w:r>
            <w:r>
              <w:rPr>
                <w:i/>
              </w:rPr>
              <w:t>та; связывать арифметическую прогрессию с л</w:t>
            </w:r>
            <w:r>
              <w:rPr>
                <w:i/>
              </w:rPr>
              <w:t>и</w:t>
            </w:r>
            <w:r>
              <w:rPr>
                <w:i/>
              </w:rPr>
              <w:t>нейным ростом, геометрическую — с экспоне</w:t>
            </w:r>
            <w:r>
              <w:rPr>
                <w:i/>
              </w:rPr>
              <w:t>н</w:t>
            </w:r>
            <w:r>
              <w:rPr>
                <w:i/>
              </w:rPr>
              <w:t>циальным ростом.</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Описательная статистика</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t>Выпускник научится использовать простейшие способы представления и анализа ст</w:t>
            </w:r>
            <w:r>
              <w:t>а</w:t>
            </w:r>
            <w:r>
              <w:t>тистических данных.</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pPr>
            <w:r>
              <w:rPr>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w:t>
            </w:r>
            <w:r>
              <w:rPr>
                <w:i/>
              </w:rPr>
              <w:t>ь</w:t>
            </w:r>
            <w:r>
              <w:rPr>
                <w:i/>
              </w:rPr>
              <w:t>таты опроса в виде таблицы, диаграммы.</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Случайные события и вероятность</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t>Выпускник научится находить относительную частоту и вероятность случайного с</w:t>
            </w:r>
            <w:r>
              <w:t>о</w:t>
            </w:r>
            <w:r>
              <w:t>бытия.</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pPr>
            <w:r>
              <w:rPr>
                <w:i/>
              </w:rPr>
              <w:t>Выпускник получит возможность приобрести опыт проведения случайных экспериментов, в том числе с помощью компьютерного моделир</w:t>
            </w:r>
            <w:r>
              <w:rPr>
                <w:i/>
              </w:rPr>
              <w:t>о</w:t>
            </w:r>
            <w:r>
              <w:rPr>
                <w:i/>
              </w:rPr>
              <w:t>вания, интерпретации их результатов.</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Комбинаторика</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t>Выпускник научится решать комбинаторные задачи на нахождение числа объектов или комбинаций.</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pPr>
            <w:r>
              <w:rPr>
                <w:i/>
              </w:rPr>
              <w:t>Выпускник получит возможность научиться некоторым специальным приёмам решения комб</w:t>
            </w:r>
            <w:r>
              <w:rPr>
                <w:i/>
              </w:rPr>
              <w:t>и</w:t>
            </w:r>
            <w:r>
              <w:rPr>
                <w:i/>
              </w:rPr>
              <w:t>наторных задач.</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Наглядная геометрия</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распознавать на чертежах, рисунках, моделях и в окружающем мире плоские и пр</w:t>
            </w:r>
            <w:r>
              <w:t>о</w:t>
            </w:r>
            <w:r>
              <w:t>странственные геометрические фигуры;</w:t>
            </w:r>
          </w:p>
          <w:p w:rsidR="009A3BC8" w:rsidRDefault="009A3BC8" w:rsidP="00BB4DA4">
            <w:pPr>
              <w:ind w:left="73" w:hanging="73"/>
              <w:jc w:val="both"/>
            </w:pPr>
            <w:r>
              <w:lastRenderedPageBreak/>
              <w:t>• распознавать развёртки куба, прямоугольного параллелепипеда, правильной пирам</w:t>
            </w:r>
            <w:r>
              <w:t>и</w:t>
            </w:r>
            <w:r>
              <w:t>ды, цилиндра и конуса;</w:t>
            </w:r>
          </w:p>
          <w:p w:rsidR="009A3BC8" w:rsidRDefault="009A3BC8" w:rsidP="00BB4DA4">
            <w:pPr>
              <w:ind w:left="73" w:hanging="73"/>
              <w:jc w:val="both"/>
            </w:pPr>
            <w:r>
              <w:t>• строить развёртки куба и прямоугольного параллелепипеда;</w:t>
            </w:r>
          </w:p>
          <w:p w:rsidR="009A3BC8" w:rsidRDefault="009A3BC8" w:rsidP="00BB4DA4">
            <w:pPr>
              <w:ind w:left="73" w:hanging="73"/>
              <w:jc w:val="both"/>
            </w:pPr>
            <w:r>
              <w:t>• определять по линейным размерам развёртки фигуры линейные размеры самой ф</w:t>
            </w:r>
            <w:r>
              <w:t>и</w:t>
            </w:r>
            <w:r>
              <w:t>гуры и наоборот;</w:t>
            </w:r>
          </w:p>
          <w:p w:rsidR="009A3BC8" w:rsidRDefault="009A3BC8" w:rsidP="00BB4DA4">
            <w:pPr>
              <w:ind w:left="73" w:hanging="73"/>
              <w:jc w:val="both"/>
              <w:rPr>
                <w:i/>
              </w:rPr>
            </w:pPr>
            <w:r>
              <w:t>• вычислять объём прямоугольного параллелепипеда.</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xml:space="preserve">• научиться вычислять объёмы пространственных геометрических фигур, составленных из </w:t>
            </w:r>
            <w:r>
              <w:rPr>
                <w:i/>
              </w:rPr>
              <w:lastRenderedPageBreak/>
              <w:t>прям</w:t>
            </w:r>
            <w:r>
              <w:rPr>
                <w:i/>
              </w:rPr>
              <w:t>о</w:t>
            </w:r>
            <w:r>
              <w:rPr>
                <w:i/>
              </w:rPr>
              <w:t>угольных параллелепипедов;</w:t>
            </w:r>
          </w:p>
          <w:p w:rsidR="009A3BC8" w:rsidRDefault="009A3BC8" w:rsidP="00BB4DA4">
            <w:pPr>
              <w:ind w:left="73" w:hanging="73"/>
              <w:jc w:val="both"/>
              <w:rPr>
                <w:i/>
              </w:rPr>
            </w:pPr>
            <w:r>
              <w:rPr>
                <w:i/>
              </w:rPr>
              <w:t>• углубить и развить представления о простра</w:t>
            </w:r>
            <w:r>
              <w:rPr>
                <w:i/>
              </w:rPr>
              <w:t>н</w:t>
            </w:r>
            <w:r>
              <w:rPr>
                <w:i/>
              </w:rPr>
              <w:t>ственных геометрических фигурах;</w:t>
            </w:r>
          </w:p>
          <w:p w:rsidR="009A3BC8" w:rsidRDefault="009A3BC8" w:rsidP="00BB4DA4">
            <w:pPr>
              <w:ind w:left="73" w:hanging="73"/>
              <w:jc w:val="both"/>
            </w:pPr>
            <w:r>
              <w:rPr>
                <w:i/>
              </w:rPr>
              <w:t>• научиться применять понятие развёртки для выполнения практических расчётов.</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Геометрические фигуры</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пользоваться языком геометрии для описания предметов окружающего мира и их взаимного расположения;</w:t>
            </w:r>
          </w:p>
          <w:p w:rsidR="009A3BC8" w:rsidRDefault="009A3BC8" w:rsidP="00BB4DA4">
            <w:pPr>
              <w:ind w:left="73" w:hanging="73"/>
              <w:jc w:val="both"/>
            </w:pPr>
            <w:r>
              <w:t>• распознавать и изображать на чертежах и рисунках геометрические фигуры и их конфигурации;</w:t>
            </w:r>
          </w:p>
          <w:p w:rsidR="009A3BC8" w:rsidRDefault="009A3BC8" w:rsidP="00BB4DA4">
            <w:pPr>
              <w:ind w:left="73" w:hanging="73"/>
              <w:jc w:val="both"/>
            </w:pPr>
            <w:r>
              <w:t>• находить значения длин линейных элементов фигур и их отношения, градусную меру углов от 0</w:t>
            </w:r>
            <w:r>
              <w:rPr>
                <w:rFonts w:ascii="Symbol" w:hAnsi="Symbol"/>
              </w:rPr>
              <w:t></w:t>
            </w:r>
            <w:r>
              <w:t xml:space="preserve"> до 180</w:t>
            </w:r>
            <w:r>
              <w:rPr>
                <w:rFonts w:ascii="Symbol" w:hAnsi="Symbol"/>
              </w:rPr>
              <w:t></w:t>
            </w:r>
            <w:r>
              <w:t>, применяя определения, свойства и признаки фигур и их эл</w:t>
            </w:r>
            <w:r>
              <w:t>е</w:t>
            </w:r>
            <w:r>
              <w:t>ментов, отношения фигур (равенство, подобие, симметрии, поворот, параллельный перенос);</w:t>
            </w:r>
          </w:p>
          <w:p w:rsidR="009A3BC8" w:rsidRDefault="009A3BC8" w:rsidP="00BB4DA4">
            <w:pPr>
              <w:ind w:left="73" w:hanging="73"/>
              <w:jc w:val="both"/>
            </w:pPr>
            <w:r>
              <w:t>• оперировать с начальными понятиями тригонометрии и выполнять элементарные операции над функциями углов;</w:t>
            </w:r>
          </w:p>
          <w:p w:rsidR="009A3BC8" w:rsidRDefault="009A3BC8" w:rsidP="00BB4DA4">
            <w:pPr>
              <w:ind w:left="73" w:hanging="73"/>
              <w:jc w:val="both"/>
            </w:pPr>
            <w:r>
              <w:t>• решать задачи на доказательство, опираясь на изученные свойства фигур и отнош</w:t>
            </w:r>
            <w:r>
              <w:t>е</w:t>
            </w:r>
            <w:r>
              <w:t>ний между ними и применяя изученные методы доказательств;</w:t>
            </w:r>
          </w:p>
          <w:p w:rsidR="009A3BC8" w:rsidRDefault="009A3BC8" w:rsidP="00BB4DA4">
            <w:pPr>
              <w:ind w:left="73" w:hanging="73"/>
              <w:jc w:val="both"/>
            </w:pPr>
            <w:r>
              <w:t>• решать несложные задачи на построение, применяя основные алгоритмы построения с помощью циркуля и линейки;</w:t>
            </w:r>
          </w:p>
          <w:p w:rsidR="009A3BC8" w:rsidRDefault="009A3BC8" w:rsidP="00BB4DA4">
            <w:pPr>
              <w:ind w:left="73" w:hanging="73"/>
              <w:jc w:val="both"/>
              <w:rPr>
                <w:i/>
              </w:rPr>
            </w:pPr>
            <w:r>
              <w:t>• решать простейшие планиметрические задачи в пространстве.</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овладеть методами решения задач на вычисл</w:t>
            </w:r>
            <w:r>
              <w:rPr>
                <w:i/>
              </w:rPr>
              <w:t>е</w:t>
            </w:r>
            <w:r>
              <w:rPr>
                <w:i/>
              </w:rPr>
              <w:t>ния и доказательства: методом от противного, методом подобия, методом перебора вариантов и методом геометрических мест точек;</w:t>
            </w:r>
          </w:p>
          <w:p w:rsidR="009A3BC8" w:rsidRDefault="009A3BC8" w:rsidP="00BB4DA4">
            <w:pPr>
              <w:ind w:left="73" w:hanging="73"/>
              <w:jc w:val="both"/>
              <w:rPr>
                <w:i/>
              </w:rPr>
            </w:pPr>
            <w:r>
              <w:rPr>
                <w:i/>
              </w:rPr>
              <w:t>• приобрести опыт применения алгебраического и тригонометрического аппарата и идей движения при решении геометрических задач;</w:t>
            </w:r>
          </w:p>
          <w:p w:rsidR="009A3BC8" w:rsidRDefault="009A3BC8" w:rsidP="00BB4DA4">
            <w:pPr>
              <w:ind w:left="73" w:hanging="73"/>
              <w:jc w:val="both"/>
              <w:rPr>
                <w:i/>
              </w:rPr>
            </w:pPr>
            <w:r>
              <w:rPr>
                <w:i/>
              </w:rPr>
              <w:t>• овладеть традиционной схемой решения задач на построение с помощью циркуля и линейки: анализ, построение, доказательство и исследование;</w:t>
            </w:r>
          </w:p>
          <w:p w:rsidR="009A3BC8" w:rsidRDefault="009A3BC8" w:rsidP="00BB4DA4">
            <w:pPr>
              <w:ind w:left="73" w:hanging="73"/>
              <w:jc w:val="both"/>
              <w:rPr>
                <w:i/>
              </w:rPr>
            </w:pPr>
            <w:r>
              <w:rPr>
                <w:i/>
              </w:rPr>
              <w:t>• научиться решать задачи на построение мет</w:t>
            </w:r>
            <w:r>
              <w:rPr>
                <w:i/>
              </w:rPr>
              <w:t>о</w:t>
            </w:r>
            <w:r>
              <w:rPr>
                <w:i/>
              </w:rPr>
              <w:t>дом геометрического места точек и методом подобия;</w:t>
            </w:r>
          </w:p>
          <w:p w:rsidR="009A3BC8" w:rsidRDefault="009A3BC8" w:rsidP="00BB4DA4">
            <w:pPr>
              <w:ind w:left="73" w:hanging="73"/>
              <w:jc w:val="both"/>
              <w:rPr>
                <w:i/>
              </w:rPr>
            </w:pPr>
            <w:r>
              <w:rPr>
                <w:i/>
              </w:rPr>
              <w:t>• приобрести опыт исследования свойств план</w:t>
            </w:r>
            <w:r>
              <w:rPr>
                <w:i/>
              </w:rPr>
              <w:t>и</w:t>
            </w:r>
            <w:r>
              <w:rPr>
                <w:i/>
              </w:rPr>
              <w:t>метрических фигур с помощью компьютерных программ;</w:t>
            </w:r>
          </w:p>
          <w:p w:rsidR="009A3BC8" w:rsidRDefault="009A3BC8" w:rsidP="00BB4DA4">
            <w:pPr>
              <w:ind w:left="73" w:hanging="73"/>
              <w:jc w:val="both"/>
            </w:pPr>
            <w:r>
              <w:rPr>
                <w:i/>
              </w:rPr>
              <w:t>• приобрести опыт выполнения проектов по темам «Геометрические преобразования на плоск</w:t>
            </w:r>
            <w:r>
              <w:rPr>
                <w:i/>
              </w:rPr>
              <w:t>о</w:t>
            </w:r>
            <w:r>
              <w:rPr>
                <w:i/>
              </w:rPr>
              <w:t>сти», «Построение отрезков по формуле».</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Измерение геометрических величин</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w:t>
            </w:r>
            <w:r>
              <w:lastRenderedPageBreak/>
              <w:t>м</w:t>
            </w:r>
            <w:r>
              <w:t>е</w:t>
            </w:r>
            <w:r>
              <w:t>ры угла;</w:t>
            </w:r>
          </w:p>
          <w:p w:rsidR="009A3BC8" w:rsidRDefault="009A3BC8" w:rsidP="00BB4DA4">
            <w:pPr>
              <w:ind w:left="73" w:hanging="73"/>
              <w:jc w:val="both"/>
            </w:pPr>
            <w:r>
              <w:t>• вычислять площади треугольников, прямоугольников, параллелограммов, трапеций, кругов и секторов;</w:t>
            </w:r>
          </w:p>
          <w:p w:rsidR="009A3BC8" w:rsidRDefault="009A3BC8" w:rsidP="00BB4DA4">
            <w:pPr>
              <w:ind w:left="73" w:hanging="73"/>
              <w:jc w:val="both"/>
            </w:pPr>
            <w:r>
              <w:t>• вычислять длину окружности, длину дуги окружности;</w:t>
            </w:r>
          </w:p>
          <w:p w:rsidR="009A3BC8" w:rsidRDefault="009A3BC8" w:rsidP="00BB4DA4">
            <w:pPr>
              <w:ind w:left="73" w:hanging="73"/>
              <w:jc w:val="both"/>
            </w:pPr>
            <w:r>
              <w:t>• вычислять длины линейных элементов фигур и их углы, используя формулы длины окружности и длины дуги окружности, формулы площадей фигур;</w:t>
            </w:r>
          </w:p>
          <w:p w:rsidR="009A3BC8" w:rsidRDefault="009A3BC8" w:rsidP="00BB4DA4">
            <w:pPr>
              <w:ind w:left="73" w:hanging="73"/>
              <w:jc w:val="both"/>
            </w:pPr>
            <w:r>
              <w:t>• решать задачи на доказательство с использованием формул длины окружности и длины дуги окружности, формул площадей фигур;</w:t>
            </w:r>
          </w:p>
          <w:p w:rsidR="009A3BC8" w:rsidRDefault="009A3BC8" w:rsidP="00BB4DA4">
            <w:pPr>
              <w:ind w:left="73" w:hanging="73"/>
              <w:jc w:val="both"/>
              <w:rPr>
                <w:i/>
              </w:rPr>
            </w:pPr>
            <w:r>
              <w:t>• решать практические задачи, связанные с нахождением геометрических величин (и</w:t>
            </w:r>
            <w:r>
              <w:t>с</w:t>
            </w:r>
            <w:r>
              <w:t>пользуя при необходимости справочники и технические средства).</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xml:space="preserve">• вычислять площади фигур, составленных из двух или более прямоугольников, параллелограммов, </w:t>
            </w:r>
            <w:r>
              <w:rPr>
                <w:i/>
              </w:rPr>
              <w:lastRenderedPageBreak/>
              <w:t>треугольников, круга и сектора;</w:t>
            </w:r>
          </w:p>
          <w:p w:rsidR="009A3BC8" w:rsidRDefault="009A3BC8" w:rsidP="00BB4DA4">
            <w:pPr>
              <w:ind w:left="73" w:hanging="73"/>
              <w:jc w:val="both"/>
              <w:rPr>
                <w:i/>
              </w:rPr>
            </w:pPr>
            <w:r>
              <w:rPr>
                <w:i/>
              </w:rPr>
              <w:t>• вычислять площади многоугольников, используя отношения равновеликости и равносоставленн</w:t>
            </w:r>
            <w:r>
              <w:rPr>
                <w:i/>
              </w:rPr>
              <w:t>о</w:t>
            </w:r>
            <w:r>
              <w:rPr>
                <w:i/>
              </w:rPr>
              <w:t>сти;</w:t>
            </w:r>
          </w:p>
          <w:p w:rsidR="009A3BC8" w:rsidRDefault="009A3BC8" w:rsidP="00BB4DA4">
            <w:pPr>
              <w:ind w:left="73" w:hanging="73"/>
              <w:jc w:val="both"/>
            </w:pPr>
            <w:r>
              <w:rPr>
                <w:i/>
              </w:rPr>
              <w:t>• применять алгебраический и тригонометрич</w:t>
            </w:r>
            <w:r>
              <w:rPr>
                <w:i/>
              </w:rPr>
              <w:t>е</w:t>
            </w:r>
            <w:r>
              <w:rPr>
                <w:i/>
              </w:rPr>
              <w:t>ский аппарат и идеи движения при решении задач на вычисление площадей многоугольников.</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Координаты</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вычислять длину отрезка по координатам его концов; вычислять координаты серед</w:t>
            </w:r>
            <w:r>
              <w:t>и</w:t>
            </w:r>
            <w:r>
              <w:t>ны отрезка;</w:t>
            </w:r>
          </w:p>
          <w:p w:rsidR="009A3BC8" w:rsidRDefault="009A3BC8" w:rsidP="00BB4DA4">
            <w:pPr>
              <w:ind w:left="73" w:hanging="73"/>
              <w:jc w:val="both"/>
              <w:rPr>
                <w:i/>
              </w:rPr>
            </w:pPr>
            <w:r>
              <w:t>• использовать координатный метод для изучения свойств прямых и окружностей.</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овладеть координатным методом решения задач на вычисления и доказательства;</w:t>
            </w:r>
          </w:p>
          <w:p w:rsidR="009A3BC8" w:rsidRDefault="009A3BC8" w:rsidP="00BB4DA4">
            <w:pPr>
              <w:ind w:left="73" w:hanging="73"/>
              <w:jc w:val="both"/>
              <w:rPr>
                <w:i/>
              </w:rPr>
            </w:pPr>
            <w:r>
              <w:rPr>
                <w:i/>
              </w:rPr>
              <w:t>• приобрести опыт использования компьютерных программ для анализа частных случаев взаимного расположения окружностей и прямых;</w:t>
            </w:r>
          </w:p>
          <w:p w:rsidR="009A3BC8" w:rsidRDefault="009A3BC8" w:rsidP="00BB4DA4">
            <w:pPr>
              <w:ind w:left="73" w:hanging="73"/>
              <w:jc w:val="both"/>
            </w:pPr>
            <w:r>
              <w:rPr>
                <w:i/>
              </w:rPr>
              <w:t>• приобрести опыт выполнения проектов на тему «Применение координатного метода при решении задач на вычисления и доказательства».</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Векторы</w:t>
            </w:r>
          </w:p>
        </w:tc>
      </w:tr>
      <w:tr w:rsidR="009A3BC8" w:rsidTr="00BB4DA4">
        <w:tc>
          <w:tcPr>
            <w:tcW w:w="918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оперировать с векторами: находить сумму и разность двух векторов, заданных ге</w:t>
            </w:r>
            <w:r>
              <w:t>о</w:t>
            </w:r>
            <w:r>
              <w:t>метрически, находить вектор, равный произведению заданного вектора на число;</w:t>
            </w:r>
          </w:p>
          <w:p w:rsidR="009A3BC8" w:rsidRDefault="009A3BC8" w:rsidP="00BB4DA4">
            <w:pPr>
              <w:ind w:left="73" w:hanging="73"/>
              <w:jc w:val="both"/>
            </w:pPr>
            <w: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w:t>
            </w:r>
            <w:r>
              <w:t>е</w:t>
            </w:r>
            <w:r>
              <w:t>няя при необходимости сочетательный, переместительный и распределительный з</w:t>
            </w:r>
            <w:r>
              <w:t>а</w:t>
            </w:r>
            <w:r>
              <w:t>коны;</w:t>
            </w:r>
          </w:p>
          <w:p w:rsidR="009A3BC8" w:rsidRDefault="009A3BC8" w:rsidP="00BB4DA4">
            <w:pPr>
              <w:ind w:left="73" w:hanging="73"/>
              <w:jc w:val="both"/>
              <w:rPr>
                <w:i/>
              </w:rPr>
            </w:pPr>
            <w:r>
              <w:t>• вычислять скалярное произведение векторов, находить угол между векторами, уст</w:t>
            </w:r>
            <w:r>
              <w:t>а</w:t>
            </w:r>
            <w:r>
              <w:t>навливать перпендикулярность прямых</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овладеть векторным методом для решения задач на вычисления и доказательства;</w:t>
            </w:r>
          </w:p>
          <w:p w:rsidR="009A3BC8" w:rsidRDefault="009A3BC8" w:rsidP="00BB4DA4">
            <w:pPr>
              <w:ind w:left="73" w:hanging="73"/>
              <w:jc w:val="both"/>
            </w:pPr>
            <w:r>
              <w:rPr>
                <w:i/>
              </w:rPr>
              <w:t>• приобрести опыт выполнения проектов на тему «применение векторного метода при решении з</w:t>
            </w:r>
            <w:r>
              <w:rPr>
                <w:i/>
              </w:rPr>
              <w:t>а</w:t>
            </w:r>
            <w:r>
              <w:rPr>
                <w:i/>
              </w:rPr>
              <w:t>дач на вычисления и доказательства»..</w:t>
            </w:r>
          </w:p>
        </w:tc>
      </w:tr>
    </w:tbl>
    <w:p w:rsidR="009A3BC8" w:rsidRDefault="009A3BC8" w:rsidP="009A3BC8">
      <w:pPr>
        <w:jc w:val="center"/>
        <w:rPr>
          <w:b/>
          <w:sz w:val="22"/>
          <w:szCs w:val="22"/>
        </w:rPr>
      </w:pPr>
    </w:p>
    <w:p w:rsidR="009A3BC8" w:rsidRDefault="009A3BC8" w:rsidP="009A3BC8">
      <w:pPr>
        <w:pageBreakBefore/>
        <w:jc w:val="center"/>
        <w:rPr>
          <w:b/>
          <w:sz w:val="22"/>
          <w:szCs w:val="22"/>
        </w:rPr>
      </w:pPr>
      <w:r>
        <w:rPr>
          <w:b/>
          <w:sz w:val="28"/>
          <w:szCs w:val="28"/>
        </w:rPr>
        <w:lastRenderedPageBreak/>
        <w:t>Информатика</w:t>
      </w:r>
    </w:p>
    <w:tbl>
      <w:tblPr>
        <w:tblW w:w="0" w:type="auto"/>
        <w:tblInd w:w="-5" w:type="dxa"/>
        <w:tblLayout w:type="fixed"/>
        <w:tblLook w:val="0000"/>
      </w:tblPr>
      <w:tblGrid>
        <w:gridCol w:w="9077"/>
        <w:gridCol w:w="5912"/>
      </w:tblGrid>
      <w:tr w:rsidR="009A3BC8" w:rsidTr="00BB4DA4">
        <w:tc>
          <w:tcPr>
            <w:tcW w:w="9077"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b/>
                <w:i/>
                <w:sz w:val="22"/>
                <w:szCs w:val="22"/>
              </w:rPr>
            </w:pPr>
            <w:r>
              <w:rPr>
                <w:b/>
                <w:sz w:val="22"/>
                <w:szCs w:val="22"/>
              </w:rPr>
              <w:t>Выпускник научится: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i/>
                <w:sz w:val="22"/>
                <w:szCs w:val="22"/>
              </w:rPr>
              <w:t>Выпускник получит возможность</w:t>
            </w:r>
            <w:r>
              <w:rPr>
                <w:b/>
                <w:sz w:val="22"/>
                <w:szCs w:val="22"/>
              </w:rPr>
              <w:t>:</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Информация и способы её представления</w:t>
            </w:r>
          </w:p>
        </w:tc>
      </w:tr>
      <w:tr w:rsidR="009A3BC8" w:rsidTr="00BB4DA4">
        <w:tc>
          <w:tcPr>
            <w:tcW w:w="9077"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A3BC8" w:rsidRDefault="009A3BC8" w:rsidP="00BB4DA4">
            <w:pPr>
              <w:ind w:left="73" w:hanging="73"/>
              <w:jc w:val="both"/>
            </w:pPr>
            <w:r>
              <w:t>• описывать размер двоичных текстов, используя термины «бит», «байт» и произво</w:t>
            </w:r>
            <w:r>
              <w:t>д</w:t>
            </w:r>
            <w:r>
              <w:t xml:space="preserve">ные от них; использовать термины, описывающие скорость передачи данных;  </w:t>
            </w:r>
          </w:p>
          <w:p w:rsidR="009A3BC8" w:rsidRDefault="009A3BC8" w:rsidP="00BB4DA4">
            <w:pPr>
              <w:ind w:left="73" w:hanging="73"/>
              <w:jc w:val="both"/>
            </w:pPr>
            <w:r>
              <w:t xml:space="preserve">• записывать в двоичной системе целые числа от 0 до 256; </w:t>
            </w:r>
          </w:p>
          <w:p w:rsidR="009A3BC8" w:rsidRDefault="009A3BC8" w:rsidP="00BB4DA4">
            <w:pPr>
              <w:ind w:left="73" w:hanging="73"/>
              <w:jc w:val="both"/>
            </w:pPr>
            <w:r>
              <w:t>• кодировать и декодировать тексты при известной кодовой таблице;</w:t>
            </w:r>
          </w:p>
          <w:p w:rsidR="009A3BC8" w:rsidRDefault="009A3BC8" w:rsidP="00BB4DA4">
            <w:pPr>
              <w:ind w:left="73" w:hanging="73"/>
              <w:jc w:val="both"/>
              <w:rPr>
                <w:i/>
              </w:rPr>
            </w:pPr>
            <w:r>
              <w:t>• использовать основные способы графического представления числовой информ</w:t>
            </w:r>
            <w:r>
              <w:t>а</w:t>
            </w:r>
            <w:r>
              <w:t>ции.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познакомиться с примерами использования формал</w:t>
            </w:r>
            <w:r>
              <w:rPr>
                <w:i/>
              </w:rPr>
              <w:t>ь</w:t>
            </w:r>
            <w:r>
              <w:rPr>
                <w:i/>
              </w:rPr>
              <w:t>ных (математических) моделей, понять разницу м</w:t>
            </w:r>
            <w:r>
              <w:rPr>
                <w:i/>
              </w:rPr>
              <w:t>е</w:t>
            </w:r>
            <w:r>
              <w:rPr>
                <w:i/>
              </w:rPr>
              <w:t>жду математической (формальной) моделью объе</w:t>
            </w:r>
            <w:r>
              <w:rPr>
                <w:i/>
              </w:rPr>
              <w:t>к</w:t>
            </w:r>
            <w:r>
              <w:rPr>
                <w:i/>
              </w:rPr>
              <w:t>та и его натурной («вещественной») моделью, между математической (формальной) моделью объе</w:t>
            </w:r>
            <w:r>
              <w:rPr>
                <w:i/>
              </w:rPr>
              <w:t>к</w:t>
            </w:r>
            <w:r>
              <w:rPr>
                <w:i/>
              </w:rPr>
              <w:t>та/явления и его словесным (литературным) опис</w:t>
            </w:r>
            <w:r>
              <w:rPr>
                <w:i/>
              </w:rPr>
              <w:t>а</w:t>
            </w:r>
            <w:r>
              <w:rPr>
                <w:i/>
              </w:rPr>
              <w:t>нием;</w:t>
            </w:r>
          </w:p>
          <w:p w:rsidR="009A3BC8" w:rsidRDefault="009A3BC8" w:rsidP="00BB4DA4">
            <w:pPr>
              <w:ind w:left="73" w:hanging="73"/>
              <w:jc w:val="both"/>
              <w:rPr>
                <w:i/>
              </w:rPr>
            </w:pPr>
            <w:r>
              <w:rPr>
                <w:i/>
              </w:rPr>
              <w:t>• узнать о том, что любые данные можно описать, используя алфавит, содержащий только два символа, например 0 и 1;</w:t>
            </w:r>
          </w:p>
          <w:p w:rsidR="009A3BC8" w:rsidRDefault="009A3BC8" w:rsidP="00BB4DA4">
            <w:pPr>
              <w:ind w:left="73" w:hanging="73"/>
              <w:jc w:val="both"/>
              <w:rPr>
                <w:i/>
              </w:rPr>
            </w:pPr>
            <w:r>
              <w:rPr>
                <w:i/>
              </w:rPr>
              <w:t>• познакомиться с тем, как информация (данные) представляется в современных компьютерах;</w:t>
            </w:r>
          </w:p>
          <w:p w:rsidR="009A3BC8" w:rsidRDefault="009A3BC8" w:rsidP="00BB4DA4">
            <w:pPr>
              <w:ind w:left="73" w:hanging="73"/>
              <w:jc w:val="both"/>
              <w:rPr>
                <w:i/>
              </w:rPr>
            </w:pPr>
            <w:r>
              <w:rPr>
                <w:i/>
              </w:rPr>
              <w:t>• познакомиться с двоичной системой счисления;</w:t>
            </w:r>
          </w:p>
          <w:p w:rsidR="009A3BC8" w:rsidRDefault="009A3BC8" w:rsidP="00BB4DA4">
            <w:pPr>
              <w:ind w:left="73" w:hanging="73"/>
              <w:jc w:val="both"/>
            </w:pPr>
            <w:r>
              <w:rPr>
                <w:i/>
              </w:rPr>
              <w:t>• познакомиться с двоичным кодированием текстов и наиболее употребительными современными кодами.</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Основы алгоритмической культуры</w:t>
            </w:r>
          </w:p>
        </w:tc>
      </w:tr>
      <w:tr w:rsidR="009A3BC8" w:rsidTr="00BB4DA4">
        <w:tc>
          <w:tcPr>
            <w:tcW w:w="9077"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понимать термины «исполнитель», «состояние исполнителя», «система команд»; понимать различие между непосредственным и программным управлением испо</w:t>
            </w:r>
            <w:r>
              <w:t>л</w:t>
            </w:r>
            <w:r>
              <w:t>нителем;</w:t>
            </w:r>
          </w:p>
          <w:p w:rsidR="009A3BC8" w:rsidRDefault="009A3BC8" w:rsidP="00BB4DA4">
            <w:pPr>
              <w:ind w:left="73" w:hanging="73"/>
              <w:jc w:val="both"/>
            </w:pPr>
            <w: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9A3BC8" w:rsidRDefault="009A3BC8" w:rsidP="00BB4DA4">
            <w:pPr>
              <w:ind w:left="73" w:hanging="73"/>
              <w:jc w:val="both"/>
            </w:pPr>
            <w:r>
              <w:t>• понимать термин «алгоритм»; знать основные свойства алгоритмов (фиксированная система команд, пошаговое выполнение, детерминированность, возможность во</w:t>
            </w:r>
            <w:r>
              <w:t>з</w:t>
            </w:r>
            <w:r>
              <w:t>никновения отказа при выполнении команды);</w:t>
            </w:r>
          </w:p>
          <w:p w:rsidR="009A3BC8" w:rsidRDefault="009A3BC8" w:rsidP="00BB4DA4">
            <w:pPr>
              <w:ind w:left="73" w:hanging="73"/>
              <w:jc w:val="both"/>
            </w:pPr>
            <w:r>
              <w:t>• составлять неветвящиеся (линейные) алгоритмы управления исполнителями и зап</w:t>
            </w:r>
            <w:r>
              <w:t>и</w:t>
            </w:r>
            <w:r>
              <w:t>сывать их на выбранном алгоритмическом языке (языке программирования);</w:t>
            </w:r>
          </w:p>
          <w:p w:rsidR="009A3BC8" w:rsidRDefault="009A3BC8" w:rsidP="00BB4DA4">
            <w:pPr>
              <w:ind w:left="73" w:hanging="73"/>
              <w:jc w:val="both"/>
            </w:pPr>
            <w:r>
              <w:lastRenderedPageBreak/>
              <w:t>• использовать логические значения, операции и выражения с ними;</w:t>
            </w:r>
          </w:p>
          <w:p w:rsidR="009A3BC8" w:rsidRDefault="009A3BC8" w:rsidP="00BB4DA4">
            <w:pPr>
              <w:ind w:left="73" w:hanging="73"/>
              <w:jc w:val="both"/>
            </w:pPr>
            <w:r>
              <w:t>• понимать (формально выполнять) алгоритмы, описанные с использованием конс</w:t>
            </w:r>
            <w:r>
              <w:t>т</w:t>
            </w:r>
            <w:r>
              <w:t>рукций  ветвления (условные операторы) и повторения (циклы), вспомогательных алгоритмов, простых и табличных величин;</w:t>
            </w:r>
          </w:p>
          <w:p w:rsidR="009A3BC8" w:rsidRDefault="009A3BC8" w:rsidP="00BB4DA4">
            <w:pPr>
              <w:ind w:left="73" w:hanging="73"/>
              <w:jc w:val="both"/>
            </w:pPr>
            <w:r>
              <w:t>• создавать алгоритмы для решения несложных задач, используя конструкции вет</w:t>
            </w:r>
            <w:r>
              <w:t>в</w:t>
            </w:r>
            <w:r>
              <w:t>ления (условные операторы) и повторения (циклы), вспомогательные алгоритмы и простые величины;</w:t>
            </w:r>
          </w:p>
          <w:p w:rsidR="009A3BC8" w:rsidRDefault="009A3BC8" w:rsidP="00BB4DA4">
            <w:pPr>
              <w:ind w:left="73" w:hanging="73"/>
              <w:jc w:val="both"/>
              <w:rPr>
                <w:i/>
              </w:rPr>
            </w:pPr>
            <w:r>
              <w:t>• создавать и выполнять программы для решения несложных алгоритмических задач в выбранной среде программирования.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познакомиться с использованием строк, деревьев, графов и с простейшими операциями с этими стру</w:t>
            </w:r>
            <w:r>
              <w:rPr>
                <w:i/>
              </w:rPr>
              <w:t>к</w:t>
            </w:r>
            <w:r>
              <w:rPr>
                <w:i/>
              </w:rPr>
              <w:t>турами;</w:t>
            </w:r>
          </w:p>
          <w:p w:rsidR="009A3BC8" w:rsidRDefault="009A3BC8" w:rsidP="00BB4DA4">
            <w:pPr>
              <w:ind w:left="73" w:hanging="73"/>
              <w:jc w:val="both"/>
            </w:pPr>
            <w:r>
              <w:rPr>
                <w:i/>
              </w:rPr>
              <w:t>• создавать программы для решения несложных задач, возникающих в процессе учебы и вне её.</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Использование программных систем и сервисов</w:t>
            </w:r>
          </w:p>
        </w:tc>
      </w:tr>
      <w:tr w:rsidR="009A3BC8" w:rsidTr="00BB4DA4">
        <w:tc>
          <w:tcPr>
            <w:tcW w:w="9077"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xml:space="preserve">• базовым навыкам работы с компьютером; </w:t>
            </w:r>
          </w:p>
          <w:p w:rsidR="009A3BC8" w:rsidRDefault="009A3BC8" w:rsidP="00BB4DA4">
            <w:pPr>
              <w:ind w:left="73" w:hanging="73"/>
              <w:jc w:val="both"/>
            </w:pPr>
            <w:r>
              <w:t>• использовать базовый набор понятий, которые позволяют описывать работу осно</w:t>
            </w:r>
            <w:r>
              <w:t>в</w:t>
            </w:r>
            <w:r>
              <w:t>ных типов программных средств и сервисов (файловые системы, текстовые редакт</w:t>
            </w:r>
            <w:r>
              <w:t>о</w:t>
            </w:r>
            <w:r>
              <w:t>ры, электронные таблицы, браузеры, поисковые системы, словари, электронные э</w:t>
            </w:r>
            <w:r>
              <w:t>н</w:t>
            </w:r>
            <w:r>
              <w:t xml:space="preserve">циклопедии); </w:t>
            </w:r>
          </w:p>
          <w:p w:rsidR="009A3BC8" w:rsidRDefault="009A3BC8" w:rsidP="00BB4DA4">
            <w:pPr>
              <w:ind w:left="73" w:hanging="73"/>
              <w:jc w:val="both"/>
              <w:rPr>
                <w:i/>
              </w:rPr>
            </w:pPr>
            <w:r>
              <w:t>• знаниям, умениям и навыкам, достаточным для  работы на базовом уровне с различными программными системами и сервисами указанных типов; умению опис</w:t>
            </w:r>
            <w:r>
              <w:t>ы</w:t>
            </w:r>
            <w:r>
              <w:t>вать работу этих систем и сервисов  с использованием соответствующей терминол</w:t>
            </w:r>
            <w:r>
              <w:t>о</w:t>
            </w:r>
            <w:r>
              <w:t>гии.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познакомиться с программными средствами для работы с аудио-визуальными данными и соответс</w:t>
            </w:r>
            <w:r>
              <w:rPr>
                <w:i/>
              </w:rPr>
              <w:t>т</w:t>
            </w:r>
            <w:r>
              <w:rPr>
                <w:i/>
              </w:rPr>
              <w:t>вующим понятийным аппаратом;</w:t>
            </w:r>
          </w:p>
          <w:p w:rsidR="009A3BC8" w:rsidRDefault="009A3BC8" w:rsidP="00BB4DA4">
            <w:pPr>
              <w:ind w:left="73" w:hanging="73"/>
              <w:jc w:val="both"/>
              <w:rPr>
                <w:i/>
              </w:rPr>
            </w:pPr>
            <w:r>
              <w:rPr>
                <w:i/>
              </w:rPr>
              <w:t>• научиться создавать текстовые документы, вкл</w:t>
            </w:r>
            <w:r>
              <w:rPr>
                <w:i/>
              </w:rPr>
              <w:t>ю</w:t>
            </w:r>
            <w:r>
              <w:rPr>
                <w:i/>
              </w:rPr>
              <w:t>чающие рисунки и другие иллюстративные матери</w:t>
            </w:r>
            <w:r>
              <w:rPr>
                <w:i/>
              </w:rPr>
              <w:t>а</w:t>
            </w:r>
            <w:r>
              <w:rPr>
                <w:i/>
              </w:rPr>
              <w:t>лы, презентации и т. п.;</w:t>
            </w:r>
          </w:p>
          <w:p w:rsidR="009A3BC8" w:rsidRDefault="009A3BC8" w:rsidP="00BB4DA4">
            <w:pPr>
              <w:ind w:left="73" w:hanging="73"/>
              <w:jc w:val="both"/>
            </w:pPr>
            <w:r>
              <w:rPr>
                <w:i/>
              </w:rPr>
              <w:t>• познакомиться с примерами использования матем</w:t>
            </w:r>
            <w:r>
              <w:rPr>
                <w:i/>
              </w:rPr>
              <w:t>а</w:t>
            </w:r>
            <w:r>
              <w:rPr>
                <w:i/>
              </w:rPr>
              <w:t>тического моделирования и компьютеров в совреме</w:t>
            </w:r>
            <w:r>
              <w:rPr>
                <w:i/>
              </w:rPr>
              <w:t>н</w:t>
            </w:r>
            <w:r>
              <w:rPr>
                <w:i/>
              </w:rPr>
              <w:t>ных научно-технических исследованиях (биология и медицина, авиация и космонавтика, физика и т. д.).</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t>Работа в информационном пространстве</w:t>
            </w:r>
          </w:p>
        </w:tc>
      </w:tr>
      <w:tr w:rsidR="009A3BC8" w:rsidTr="00BB4DA4">
        <w:tc>
          <w:tcPr>
            <w:tcW w:w="9077"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базовым навыкам и знаниям, необходимым для использования интернет-сервисов при решении учебных и внеучебных задач;</w:t>
            </w:r>
          </w:p>
          <w:p w:rsidR="009A3BC8" w:rsidRDefault="009A3BC8" w:rsidP="00BB4DA4">
            <w:pPr>
              <w:ind w:left="73" w:hanging="73"/>
              <w:jc w:val="both"/>
            </w:pPr>
            <w:r>
              <w:t>• организации своего личного пространства данных с использованием индивидуал</w:t>
            </w:r>
            <w:r>
              <w:t>ь</w:t>
            </w:r>
            <w:r>
              <w:t>ных накопителей данных, интернет-сервисов и т. п.;</w:t>
            </w:r>
          </w:p>
          <w:p w:rsidR="009A3BC8" w:rsidRDefault="009A3BC8" w:rsidP="00BB4DA4">
            <w:pPr>
              <w:ind w:left="73" w:hanging="73"/>
              <w:jc w:val="both"/>
              <w:rPr>
                <w:i/>
              </w:rPr>
            </w:pPr>
            <w:r>
              <w:t>• основам соблюдения норм информационной этики и права.</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познакомиться с принципами устройства Интерн</w:t>
            </w:r>
            <w:r>
              <w:rPr>
                <w:i/>
              </w:rPr>
              <w:t>е</w:t>
            </w:r>
            <w:r>
              <w:rPr>
                <w:i/>
              </w:rPr>
              <w:t>та и сетевого взаимодействия между компьютер</w:t>
            </w:r>
            <w:r>
              <w:rPr>
                <w:i/>
              </w:rPr>
              <w:t>а</w:t>
            </w:r>
            <w:r>
              <w:rPr>
                <w:i/>
              </w:rPr>
              <w:t>ми, методами поиска в Интернете;</w:t>
            </w:r>
          </w:p>
          <w:p w:rsidR="009A3BC8" w:rsidRDefault="009A3BC8" w:rsidP="00BB4DA4">
            <w:pPr>
              <w:ind w:left="73" w:hanging="73"/>
              <w:jc w:val="both"/>
              <w:rPr>
                <w:i/>
              </w:rPr>
            </w:pPr>
            <w:r>
              <w:rPr>
                <w:i/>
              </w:rPr>
              <w:t>• познакомиться с постановкой вопроса о том, насколько достоверна полученная информация, подкр</w:t>
            </w:r>
            <w:r>
              <w:rPr>
                <w:i/>
              </w:rPr>
              <w:t>е</w:t>
            </w:r>
            <w:r>
              <w:rPr>
                <w:i/>
              </w:rPr>
              <w:t>плена ли она доказательствами; познакомиться с возможными подходами к оценке достоверности и</w:t>
            </w:r>
            <w:r>
              <w:rPr>
                <w:i/>
              </w:rPr>
              <w:t>н</w:t>
            </w:r>
            <w:r>
              <w:rPr>
                <w:i/>
              </w:rPr>
              <w:t xml:space="preserve">формации (оценка надёжности </w:t>
            </w:r>
            <w:r>
              <w:rPr>
                <w:i/>
              </w:rPr>
              <w:lastRenderedPageBreak/>
              <w:t>источника, сравнение данных из разных источников и в разные моменты времени и т. п.);</w:t>
            </w:r>
          </w:p>
          <w:p w:rsidR="009A3BC8" w:rsidRDefault="009A3BC8" w:rsidP="00BB4DA4">
            <w:pPr>
              <w:ind w:left="73" w:hanging="73"/>
              <w:jc w:val="both"/>
              <w:rPr>
                <w:i/>
              </w:rPr>
            </w:pPr>
            <w:r>
              <w:rPr>
                <w:i/>
              </w:rPr>
              <w:t>• узнать о том, что в сфере информатики и инфо</w:t>
            </w:r>
            <w:r>
              <w:rPr>
                <w:i/>
              </w:rPr>
              <w:t>р</w:t>
            </w:r>
            <w:r>
              <w:rPr>
                <w:i/>
              </w:rPr>
              <w:t>мационно-коммуникационных технологий (ИКТ) с</w:t>
            </w:r>
            <w:r>
              <w:rPr>
                <w:i/>
              </w:rPr>
              <w:t>у</w:t>
            </w:r>
            <w:r>
              <w:rPr>
                <w:i/>
              </w:rPr>
              <w:t>ществуют международные и национальные ста</w:t>
            </w:r>
            <w:r>
              <w:rPr>
                <w:i/>
              </w:rPr>
              <w:t>н</w:t>
            </w:r>
            <w:r>
              <w:rPr>
                <w:i/>
              </w:rPr>
              <w:t>дарты;</w:t>
            </w:r>
          </w:p>
          <w:p w:rsidR="009A3BC8" w:rsidRDefault="009A3BC8" w:rsidP="00BB4DA4">
            <w:pPr>
              <w:ind w:left="73" w:hanging="73"/>
              <w:jc w:val="both"/>
            </w:pPr>
            <w:r>
              <w:rPr>
                <w:i/>
              </w:rPr>
              <w:t>• получить представление о тенденциях развития ИКТ.</w:t>
            </w:r>
          </w:p>
        </w:tc>
      </w:tr>
    </w:tbl>
    <w:p w:rsidR="009A3BC8" w:rsidRDefault="009A3BC8" w:rsidP="009A3BC8">
      <w:pPr>
        <w:pStyle w:val="af8"/>
        <w:spacing w:line="240" w:lineRule="auto"/>
        <w:ind w:firstLine="0"/>
        <w:jc w:val="center"/>
        <w:rPr>
          <w:sz w:val="22"/>
          <w:szCs w:val="22"/>
        </w:rPr>
      </w:pPr>
      <w:r>
        <w:rPr>
          <w:b/>
          <w:szCs w:val="28"/>
        </w:rPr>
        <w:lastRenderedPageBreak/>
        <w:t>Физика</w:t>
      </w:r>
    </w:p>
    <w:p w:rsidR="009A3BC8" w:rsidRDefault="009A3BC8" w:rsidP="009A3BC8">
      <w:pPr>
        <w:rPr>
          <w:sz w:val="22"/>
          <w:szCs w:val="22"/>
        </w:rPr>
      </w:pPr>
    </w:p>
    <w:tbl>
      <w:tblPr>
        <w:tblW w:w="0" w:type="auto"/>
        <w:tblInd w:w="-5" w:type="dxa"/>
        <w:tblLayout w:type="fixed"/>
        <w:tblLook w:val="0000"/>
      </w:tblPr>
      <w:tblGrid>
        <w:gridCol w:w="9394"/>
        <w:gridCol w:w="5595"/>
      </w:tblGrid>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b/>
                <w:i/>
              </w:rPr>
            </w:pPr>
            <w:r>
              <w:rPr>
                <w:b/>
              </w:rPr>
              <w:t>Выпускник научится:</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rPr>
              <w:t>Выпускник получит возможность научиться: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t>Механические явления</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lang w:eastAsia="ru-RU"/>
              </w:rPr>
            </w:pPr>
            <w:r>
              <w:t>• распознавать механические явления и объяснять на основе имеющихся знаний осно</w:t>
            </w:r>
            <w:r>
              <w:t>в</w:t>
            </w:r>
            <w:r>
              <w:t>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A3BC8" w:rsidRDefault="009A3BC8" w:rsidP="00BB4DA4">
            <w:pPr>
              <w:pStyle w:val="af9"/>
              <w:spacing w:line="240" w:lineRule="auto"/>
              <w:ind w:left="73" w:hanging="73"/>
            </w:pPr>
            <w:r>
              <w:rPr>
                <w:rFonts w:eastAsia="Times New Roman"/>
                <w:sz w:val="24"/>
                <w:szCs w:val="24"/>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w:t>
            </w:r>
            <w:r>
              <w:rPr>
                <w:rFonts w:eastAsia="Times New Roman"/>
                <w:sz w:val="24"/>
                <w:szCs w:val="24"/>
                <w:lang w:eastAsia="ru-RU"/>
              </w:rPr>
              <w:t>а</w:t>
            </w:r>
            <w:r>
              <w:rPr>
                <w:rFonts w:eastAsia="Times New Roman"/>
                <w:sz w:val="24"/>
                <w:szCs w:val="24"/>
                <w:lang w:eastAsia="ru-RU"/>
              </w:rPr>
              <w:t>ническая мощность, КПД простого механизма, сила трения, амплитуда, период и част</w:t>
            </w:r>
            <w:r>
              <w:rPr>
                <w:rFonts w:eastAsia="Times New Roman"/>
                <w:sz w:val="24"/>
                <w:szCs w:val="24"/>
                <w:lang w:eastAsia="ru-RU"/>
              </w:rPr>
              <w:t>о</w:t>
            </w:r>
            <w:r>
              <w:rPr>
                <w:rFonts w:eastAsia="Times New Roman"/>
                <w:sz w:val="24"/>
                <w:szCs w:val="24"/>
                <w:lang w:eastAsia="ru-RU"/>
              </w:rPr>
              <w:t>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w:t>
            </w:r>
            <w:r>
              <w:rPr>
                <w:rFonts w:eastAsia="Times New Roman"/>
                <w:sz w:val="24"/>
                <w:szCs w:val="24"/>
                <w:lang w:eastAsia="ru-RU"/>
              </w:rPr>
              <w:t>е</w:t>
            </w:r>
            <w:r>
              <w:rPr>
                <w:rFonts w:eastAsia="Times New Roman"/>
                <w:sz w:val="24"/>
                <w:szCs w:val="24"/>
                <w:lang w:eastAsia="ru-RU"/>
              </w:rPr>
              <w:t>рения, находить формулы, связывающие данную физическую величину с другими в</w:t>
            </w:r>
            <w:r>
              <w:rPr>
                <w:rFonts w:eastAsia="Times New Roman"/>
                <w:sz w:val="24"/>
                <w:szCs w:val="24"/>
                <w:lang w:eastAsia="ru-RU"/>
              </w:rPr>
              <w:t>е</w:t>
            </w:r>
            <w:r>
              <w:rPr>
                <w:rFonts w:eastAsia="Times New Roman"/>
                <w:sz w:val="24"/>
                <w:szCs w:val="24"/>
                <w:lang w:eastAsia="ru-RU"/>
              </w:rPr>
              <w:t>личинами;</w:t>
            </w:r>
          </w:p>
          <w:p w:rsidR="009A3BC8" w:rsidRDefault="009A3BC8" w:rsidP="00BB4DA4">
            <w:pPr>
              <w:ind w:left="73" w:hanging="73"/>
              <w:jc w:val="both"/>
            </w:pPr>
            <w: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w:t>
            </w:r>
            <w:r>
              <w:t>й</w:t>
            </w:r>
            <w:r>
              <w:t>ствующая сила, I, II и III законы Ньютона, закон сохранения импульса, закон Гука, з</w:t>
            </w:r>
            <w:r>
              <w:t>а</w:t>
            </w:r>
            <w:r>
              <w:t xml:space="preserve">кон Паскаля, закон Архимеда; при этом различать словесную формулировку </w:t>
            </w:r>
            <w:r>
              <w:lastRenderedPageBreak/>
              <w:t>закона и его математическое выражение;</w:t>
            </w:r>
          </w:p>
          <w:p w:rsidR="009A3BC8" w:rsidRDefault="009A3BC8" w:rsidP="00BB4DA4">
            <w:pPr>
              <w:ind w:left="73" w:hanging="73"/>
              <w:jc w:val="both"/>
            </w:pPr>
            <w:r>
              <w:t>• различать основные признаки изученных физических моделей: материальная точка, инерциальная система отсчёта;</w:t>
            </w:r>
          </w:p>
          <w:p w:rsidR="009A3BC8" w:rsidRDefault="009A3BC8" w:rsidP="00BB4DA4">
            <w:pPr>
              <w:ind w:left="73" w:hanging="73"/>
              <w:jc w:val="both"/>
              <w:rPr>
                <w:i/>
              </w:rPr>
            </w:pPr>
            <w:r>
              <w:t>• решать задачи, используя физические законы (закон сохранения энергии, закон вс</w:t>
            </w:r>
            <w:r>
              <w:t>е</w:t>
            </w:r>
            <w:r>
              <w:t>мирного тяготения, принцип суперпозиции сил, I, II и III законы Ньютона, закон сохр</w:t>
            </w:r>
            <w:r>
              <w:t>а</w:t>
            </w:r>
            <w:r>
              <w:t>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w:t>
            </w:r>
            <w:r>
              <w:t>о</w:t>
            </w:r>
            <w:r>
              <w:t>димые для её решения, и проводить расчёты.</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w:t>
            </w:r>
            <w:r>
              <w:rPr>
                <w:i/>
              </w:rPr>
              <w:t>т</w:t>
            </w:r>
            <w:r>
              <w:rPr>
                <w:i/>
              </w:rPr>
              <w:t>ройствами, для сохранения здоровья и соблюдения норм экологического поведения в окружающей среде;</w:t>
            </w:r>
          </w:p>
          <w:p w:rsidR="009A3BC8" w:rsidRDefault="009A3BC8" w:rsidP="00BB4DA4">
            <w:pPr>
              <w:ind w:left="73" w:hanging="73"/>
              <w:jc w:val="both"/>
              <w:rPr>
                <w:i/>
              </w:rPr>
            </w:pPr>
            <w:r>
              <w:rPr>
                <w:i/>
              </w:rPr>
              <w:t>• приводить примеры практического использования физических знаний о механических явлениях и ф</w:t>
            </w:r>
            <w:r>
              <w:rPr>
                <w:i/>
              </w:rPr>
              <w:t>и</w:t>
            </w:r>
            <w:r>
              <w:rPr>
                <w:i/>
              </w:rPr>
              <w:t>зических законах; использования возобновляемых источников энергии; экологических последствий исследования космического пространства;</w:t>
            </w:r>
          </w:p>
          <w:p w:rsidR="009A3BC8" w:rsidRDefault="009A3BC8" w:rsidP="00BB4DA4">
            <w:pPr>
              <w:ind w:left="73" w:hanging="73"/>
              <w:jc w:val="both"/>
              <w:rPr>
                <w:i/>
              </w:rPr>
            </w:pPr>
            <w:r>
              <w:rPr>
                <w:i/>
              </w:rPr>
              <w:t>• различать границы применимости физических законов, понимать всеобщий характер фундаме</w:t>
            </w:r>
            <w:r>
              <w:rPr>
                <w:i/>
              </w:rPr>
              <w:t>н</w:t>
            </w:r>
            <w:r>
              <w:rPr>
                <w:i/>
              </w:rPr>
              <w:t>тальных законов (закон сохранения механической энергии, закон сохранения импульса, закон всеми</w:t>
            </w:r>
            <w:r>
              <w:rPr>
                <w:i/>
              </w:rPr>
              <w:t>р</w:t>
            </w:r>
            <w:r>
              <w:rPr>
                <w:i/>
              </w:rPr>
              <w:t xml:space="preserve">ного тяготения) и ограниченность использования частных законов (закон Гука, закон </w:t>
            </w:r>
            <w:r>
              <w:rPr>
                <w:i/>
              </w:rPr>
              <w:lastRenderedPageBreak/>
              <w:t>Архимеда и др.);</w:t>
            </w:r>
          </w:p>
          <w:p w:rsidR="009A3BC8" w:rsidRDefault="009A3BC8" w:rsidP="00BB4DA4">
            <w:pPr>
              <w:ind w:left="73" w:hanging="73"/>
              <w:jc w:val="both"/>
              <w:rPr>
                <w:i/>
              </w:rPr>
            </w:pPr>
            <w:r>
              <w:rPr>
                <w:i/>
              </w:rPr>
              <w:t>• приёмам поиска и формулировки доказательств выдвинутых гипотез и теоретических выводов на основе эмпирически установленных фактов;</w:t>
            </w:r>
          </w:p>
          <w:p w:rsidR="009A3BC8" w:rsidRDefault="009A3BC8" w:rsidP="00BB4DA4">
            <w:pPr>
              <w:ind w:left="73" w:hanging="73"/>
              <w:jc w:val="both"/>
            </w:pPr>
            <w:r>
              <w:rPr>
                <w:i/>
              </w:rPr>
              <w:t>• находить адекватную предложенной задаче ф</w:t>
            </w:r>
            <w:r>
              <w:rPr>
                <w:i/>
              </w:rPr>
              <w:t>и</w:t>
            </w:r>
            <w:r>
              <w:rPr>
                <w:i/>
              </w:rPr>
              <w:t>зическую модель, разрешать проблему на основе имеющихся знаний по механике с использованием математического аппарата, оценивать реал</w:t>
            </w:r>
            <w:r>
              <w:rPr>
                <w:i/>
              </w:rPr>
              <w:t>ь</w:t>
            </w:r>
            <w:r>
              <w:rPr>
                <w:i/>
              </w:rPr>
              <w:t>ность полученного значения физической величины.</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lastRenderedPageBreak/>
              <w:t>Тепловые явления</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w:t>
            </w:r>
            <w:r>
              <w:t>а</w:t>
            </w:r>
            <w:r>
              <w:t>ция, кипение, влажность воздуха, различные способы теплопередачи;</w:t>
            </w:r>
          </w:p>
          <w:p w:rsidR="009A3BC8" w:rsidRDefault="009A3BC8" w:rsidP="00BB4DA4">
            <w:pPr>
              <w:ind w:left="73" w:hanging="73"/>
              <w:jc w:val="both"/>
            </w:pPr>
            <w:r>
              <w:t>• описывать изученные свойства тел и тепловые явления, используя физические велич</w:t>
            </w:r>
            <w:r>
              <w:t>и</w:t>
            </w:r>
            <w:r>
              <w:t>ны: количество теплоты, внутренняя энергия, температура, удельная теплоёмкость в</w:t>
            </w:r>
            <w:r>
              <w:t>е</w:t>
            </w:r>
            <w:r>
              <w:t>щества, удельная теплота плавления и парообразования, удельная теплота сгорания т</w:t>
            </w:r>
            <w:r>
              <w:t>о</w:t>
            </w:r>
            <w:r>
              <w:t>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w:t>
            </w:r>
            <w:r>
              <w:t>е</w:t>
            </w:r>
            <w:r>
              <w:t>рения, находить формулы, связывающие данную физическую величину с другими в</w:t>
            </w:r>
            <w:r>
              <w:t>е</w:t>
            </w:r>
            <w:r>
              <w:t>личинами;</w:t>
            </w:r>
          </w:p>
          <w:p w:rsidR="009A3BC8" w:rsidRDefault="009A3BC8" w:rsidP="00BB4DA4">
            <w:pPr>
              <w:ind w:left="73" w:hanging="73"/>
              <w:jc w:val="both"/>
            </w:pPr>
            <w:r>
              <w:t>• анализировать свойства тел, тепловые явления и процессы, используя закон сохран</w:t>
            </w:r>
            <w:r>
              <w:t>е</w:t>
            </w:r>
            <w:r>
              <w:t>ния энергии; различать словесную формулировку закона и его математическое выраж</w:t>
            </w:r>
            <w:r>
              <w:t>е</w:t>
            </w:r>
            <w:r>
              <w:t>ние;</w:t>
            </w:r>
          </w:p>
          <w:p w:rsidR="009A3BC8" w:rsidRDefault="009A3BC8" w:rsidP="00BB4DA4">
            <w:pPr>
              <w:ind w:left="73" w:hanging="73"/>
              <w:jc w:val="both"/>
            </w:pPr>
            <w:r>
              <w:t>• различать основные признаки моделей строения газов, жидкостей и твёрдых тел;</w:t>
            </w:r>
          </w:p>
          <w:p w:rsidR="009A3BC8" w:rsidRDefault="009A3BC8" w:rsidP="00BB4DA4">
            <w:pPr>
              <w:ind w:left="73" w:hanging="73"/>
              <w:jc w:val="both"/>
              <w:rPr>
                <w:i/>
              </w:rPr>
            </w:pPr>
            <w: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w:t>
            </w:r>
            <w:r>
              <w:lastRenderedPageBreak/>
              <w:t>темп</w:t>
            </w:r>
            <w:r>
              <w:t>е</w:t>
            </w:r>
            <w:r>
              <w:t>ратура, удельная теплоёмкость вещества, удельная теплота плавления и парообразов</w:t>
            </w:r>
            <w:r>
              <w:t>а</w:t>
            </w:r>
            <w:r>
              <w:t>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w:t>
            </w:r>
            <w:r>
              <w:t>у</w:t>
            </w:r>
            <w:r>
              <w:t>лы, необходимые для её решения, и проводить расчёты.</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использовать знания о тепловых явлениях в повс</w:t>
            </w:r>
            <w:r>
              <w:rPr>
                <w:i/>
              </w:rPr>
              <w:t>е</w:t>
            </w:r>
            <w:r>
              <w:rPr>
                <w:i/>
              </w:rPr>
              <w:t>дневной жизни для обеспечения безопасности при обращении с приборами и техническими устро</w:t>
            </w:r>
            <w:r>
              <w:rPr>
                <w:i/>
              </w:rPr>
              <w:t>й</w:t>
            </w:r>
            <w:r>
              <w:rPr>
                <w:i/>
              </w:rPr>
              <w:t>ствами, для сохранения здоровья и соблюдения норм экологического поведения в окружающей среде; приводить примеры экологических после</w:t>
            </w:r>
            <w:r>
              <w:rPr>
                <w:i/>
              </w:rPr>
              <w:t>д</w:t>
            </w:r>
            <w:r>
              <w:rPr>
                <w:i/>
              </w:rPr>
              <w:t>ствий работы двигателей внутреннего сгорания (ДВС), тепловых и гидроэлектростанций;</w:t>
            </w:r>
          </w:p>
          <w:p w:rsidR="009A3BC8" w:rsidRDefault="009A3BC8" w:rsidP="00BB4DA4">
            <w:pPr>
              <w:ind w:left="73" w:hanging="73"/>
              <w:jc w:val="both"/>
              <w:rPr>
                <w:i/>
              </w:rPr>
            </w:pPr>
            <w:r>
              <w:rPr>
                <w:i/>
              </w:rPr>
              <w:t>• приводить примеры практического использования физических знаний о тепловых явлениях;</w:t>
            </w:r>
          </w:p>
          <w:p w:rsidR="009A3BC8" w:rsidRDefault="009A3BC8" w:rsidP="00BB4DA4">
            <w:pPr>
              <w:ind w:left="73" w:hanging="73"/>
              <w:jc w:val="both"/>
              <w:rPr>
                <w:i/>
              </w:rPr>
            </w:pPr>
            <w:r>
              <w:rPr>
                <w:i/>
              </w:rPr>
              <w:t>• различать границы применимости физических законов, понимать всеобщий характер фундаме</w:t>
            </w:r>
            <w:r>
              <w:rPr>
                <w:i/>
              </w:rPr>
              <w:t>н</w:t>
            </w:r>
            <w:r>
              <w:rPr>
                <w:i/>
              </w:rPr>
              <w:t>тальных физических законов (закон сохранения энергии в тепловых процессах) и ограниченность использования частных законов;</w:t>
            </w:r>
          </w:p>
          <w:p w:rsidR="009A3BC8" w:rsidRDefault="009A3BC8" w:rsidP="00BB4DA4">
            <w:pPr>
              <w:ind w:left="73" w:hanging="73"/>
              <w:jc w:val="both"/>
              <w:rPr>
                <w:i/>
              </w:rPr>
            </w:pPr>
            <w:r>
              <w:rPr>
                <w:i/>
              </w:rPr>
              <w:t xml:space="preserve">• приёмам поиска и формулировки доказательств выдвинутых гипотез и теоретических выводов на </w:t>
            </w:r>
            <w:r>
              <w:rPr>
                <w:i/>
              </w:rPr>
              <w:lastRenderedPageBreak/>
              <w:t>основе эмпирически установленных фактов;</w:t>
            </w:r>
          </w:p>
          <w:p w:rsidR="009A3BC8" w:rsidRDefault="009A3BC8" w:rsidP="00BB4DA4">
            <w:pPr>
              <w:ind w:left="73" w:hanging="73"/>
              <w:jc w:val="both"/>
            </w:pPr>
            <w:r>
              <w:rPr>
                <w:i/>
              </w:rPr>
              <w:t>• находить адекватную предложенной задаче ф</w:t>
            </w:r>
            <w:r>
              <w:rPr>
                <w:i/>
              </w:rPr>
              <w:t>и</w:t>
            </w:r>
            <w:r>
              <w:rPr>
                <w:i/>
              </w:rPr>
              <w:t>зическую модель, разрешать проблему на основе имеющихся знаний о тепловых явлениях с испол</w:t>
            </w:r>
            <w:r>
              <w:rPr>
                <w:i/>
              </w:rPr>
              <w:t>ь</w:t>
            </w:r>
            <w:r>
              <w:rPr>
                <w:i/>
              </w:rPr>
              <w:t>зованием математического аппарата и оценивать реальность полученного значения физической в</w:t>
            </w:r>
            <w:r>
              <w:rPr>
                <w:i/>
              </w:rPr>
              <w:t>е</w:t>
            </w:r>
            <w:r>
              <w:rPr>
                <w:i/>
              </w:rPr>
              <w:t>личины.</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lastRenderedPageBreak/>
              <w:t>Электрические и магнитные явления</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w:t>
            </w:r>
            <w:r>
              <w:t>т</w:t>
            </w:r>
            <w:r>
              <w:t>вие зарядов, нагревание проводника с током, взаимодействие магнитов, электромагни</w:t>
            </w:r>
            <w:r>
              <w:t>т</w:t>
            </w:r>
            <w:r>
              <w:t>ная индукция, действие магнитного поля на проводник с током, прямолинейное распр</w:t>
            </w:r>
            <w:r>
              <w:t>о</w:t>
            </w:r>
            <w:r>
              <w:t>странение света, отражение и преломление света, дисперсия света;</w:t>
            </w:r>
          </w:p>
          <w:p w:rsidR="009A3BC8" w:rsidRDefault="009A3BC8" w:rsidP="00BB4DA4">
            <w:pPr>
              <w:ind w:left="73" w:hanging="73"/>
              <w:jc w:val="both"/>
            </w:pPr>
            <w: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w:t>
            </w:r>
            <w:r>
              <w:t>с</w:t>
            </w:r>
            <w:r>
              <w:t>ное расстояние и оптическая сила линзы; при описании правильно трактовать физич</w:t>
            </w:r>
            <w:r>
              <w:t>е</w:t>
            </w:r>
            <w:r>
              <w:t>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A3BC8" w:rsidRDefault="009A3BC8" w:rsidP="00BB4DA4">
            <w:pPr>
              <w:tabs>
                <w:tab w:val="left" w:pos="426"/>
              </w:tabs>
              <w:ind w:left="73" w:hanging="73"/>
              <w:jc w:val="both"/>
            </w:pPr>
            <w:r>
              <w:t>• анализировать свойства тел, электромагнитные явления и процессы, используя физич</w:t>
            </w:r>
            <w:r>
              <w:t>е</w:t>
            </w:r>
            <w:r>
              <w:t>ские законы: закон сохранения электрического заряда, закон Ома для участка цепи, з</w:t>
            </w:r>
            <w:r>
              <w:t>а</w:t>
            </w:r>
            <w:r>
              <w:t>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A3BC8" w:rsidRDefault="009A3BC8" w:rsidP="00BB4DA4">
            <w:pPr>
              <w:ind w:left="73" w:hanging="73"/>
              <w:jc w:val="both"/>
              <w:rPr>
                <w:i/>
              </w:rPr>
            </w:pPr>
            <w:r>
              <w:t>• решать задачи, используя физические законы (закон Ома для участка цепи, закон Дж</w:t>
            </w:r>
            <w:r>
              <w:t>о</w:t>
            </w:r>
            <w:r>
              <w:t>уля—Ленца, закон прямолинейного распространения света, закон отражения света, з</w:t>
            </w:r>
            <w:r>
              <w:t>а</w:t>
            </w:r>
            <w:r>
              <w:t>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w:t>
            </w:r>
            <w:r>
              <w:t>е</w:t>
            </w:r>
            <w:r>
              <w:t xml:space="preserve">щества, работа тока, мощность тока, фокусное расстояние и оптическая сила линзы, </w:t>
            </w:r>
            <w:r>
              <w:lastRenderedPageBreak/>
              <w:t>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w:t>
            </w:r>
            <w:r>
              <w:t>е</w:t>
            </w:r>
            <w:r>
              <w:t>личины и формулы, необходимые для её решения, и проводить расчёты.</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использовать знания об электромагнитных явлениях в повседневной жизни для обеспечения без</w:t>
            </w:r>
            <w:r>
              <w:rPr>
                <w:i/>
              </w:rPr>
              <w:t>о</w:t>
            </w:r>
            <w:r>
              <w:rPr>
                <w:i/>
              </w:rPr>
              <w:t>пасности при обращении с приборами и технич</w:t>
            </w:r>
            <w:r>
              <w:rPr>
                <w:i/>
              </w:rPr>
              <w:t>е</w:t>
            </w:r>
            <w:r>
              <w:rPr>
                <w:i/>
              </w:rPr>
              <w:t>скими устройствами, для сохранения здоровья и соблюдения норм экологического поведения в о</w:t>
            </w:r>
            <w:r>
              <w:rPr>
                <w:i/>
              </w:rPr>
              <w:t>к</w:t>
            </w:r>
            <w:r>
              <w:rPr>
                <w:i/>
              </w:rPr>
              <w:t>ружающей среде;</w:t>
            </w:r>
          </w:p>
          <w:p w:rsidR="009A3BC8" w:rsidRDefault="009A3BC8" w:rsidP="00BB4DA4">
            <w:pPr>
              <w:ind w:left="73" w:hanging="73"/>
              <w:jc w:val="both"/>
              <w:rPr>
                <w:i/>
              </w:rPr>
            </w:pPr>
            <w:r>
              <w:rPr>
                <w:i/>
              </w:rPr>
              <w:t>• приводить примеры практического использования физических знаний о электромагнитных явлениях;</w:t>
            </w:r>
          </w:p>
          <w:p w:rsidR="009A3BC8" w:rsidRDefault="009A3BC8" w:rsidP="00BB4DA4">
            <w:pPr>
              <w:ind w:left="73" w:hanging="73"/>
              <w:jc w:val="both"/>
              <w:rPr>
                <w:i/>
              </w:rPr>
            </w:pPr>
            <w:r>
              <w:rPr>
                <w:i/>
              </w:rPr>
              <w:t>• различать границы применимости физических законов, понимать всеобщий характер фундаме</w:t>
            </w:r>
            <w:r>
              <w:rPr>
                <w:i/>
              </w:rPr>
              <w:t>н</w:t>
            </w:r>
            <w:r>
              <w:rPr>
                <w:i/>
              </w:rPr>
              <w:t>тальных законов (закон сохранения электрическ</w:t>
            </w:r>
            <w:r>
              <w:rPr>
                <w:i/>
              </w:rPr>
              <w:t>о</w:t>
            </w:r>
            <w:r>
              <w:rPr>
                <w:i/>
              </w:rPr>
              <w:t>го заряда) и ограниченность использования час</w:t>
            </w:r>
            <w:r>
              <w:rPr>
                <w:i/>
              </w:rPr>
              <w:t>т</w:t>
            </w:r>
            <w:r>
              <w:rPr>
                <w:i/>
              </w:rPr>
              <w:t>ных законов (закон Ома для участка цепи, закон Джоуля—Ленца и др.);</w:t>
            </w:r>
          </w:p>
          <w:p w:rsidR="009A3BC8" w:rsidRDefault="009A3BC8" w:rsidP="00BB4DA4">
            <w:pPr>
              <w:ind w:left="73" w:hanging="73"/>
              <w:jc w:val="both"/>
              <w:rPr>
                <w:i/>
              </w:rPr>
            </w:pPr>
            <w:r>
              <w:rPr>
                <w:i/>
              </w:rPr>
              <w:t>• приёмам построения физических моделей, поиска и формулировки доказательств выдвинутых гип</w:t>
            </w:r>
            <w:r>
              <w:rPr>
                <w:i/>
              </w:rPr>
              <w:t>о</w:t>
            </w:r>
            <w:r>
              <w:rPr>
                <w:i/>
              </w:rPr>
              <w:t>тез и теоретических выводов на основе эмпирич</w:t>
            </w:r>
            <w:r>
              <w:rPr>
                <w:i/>
              </w:rPr>
              <w:t>е</w:t>
            </w:r>
            <w:r>
              <w:rPr>
                <w:i/>
              </w:rPr>
              <w:t>ски установленных фактов;</w:t>
            </w:r>
          </w:p>
          <w:p w:rsidR="009A3BC8" w:rsidRDefault="009A3BC8" w:rsidP="00BB4DA4">
            <w:pPr>
              <w:ind w:left="73" w:hanging="73"/>
              <w:jc w:val="both"/>
            </w:pPr>
            <w:r>
              <w:rPr>
                <w:i/>
              </w:rPr>
              <w:t>• находить адекватную предложенной задаче ф</w:t>
            </w:r>
            <w:r>
              <w:rPr>
                <w:i/>
              </w:rPr>
              <w:t>и</w:t>
            </w:r>
            <w:r>
              <w:rPr>
                <w:i/>
              </w:rPr>
              <w:t xml:space="preserve">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w:t>
            </w:r>
            <w:r>
              <w:rPr>
                <w:i/>
              </w:rPr>
              <w:lastRenderedPageBreak/>
              <w:t>физ</w:t>
            </w:r>
            <w:r>
              <w:rPr>
                <w:i/>
              </w:rPr>
              <w:t>и</w:t>
            </w:r>
            <w:r>
              <w:rPr>
                <w:i/>
              </w:rPr>
              <w:t>ческой величины</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lastRenderedPageBreak/>
              <w:t>Квантовые явления</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w:t>
            </w:r>
            <w:r>
              <w:t>к</w:t>
            </w:r>
            <w:r>
              <w:t>тивность, возникновение линейчатого спектра излучения;</w:t>
            </w:r>
          </w:p>
          <w:p w:rsidR="009A3BC8" w:rsidRDefault="009A3BC8" w:rsidP="00BB4DA4">
            <w:pPr>
              <w:ind w:left="73" w:hanging="73"/>
              <w:jc w:val="both"/>
            </w:pPr>
            <w: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w:t>
            </w:r>
            <w:r>
              <w:t>а</w:t>
            </w:r>
            <w:r>
              <w:t>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A3BC8" w:rsidRDefault="009A3BC8" w:rsidP="00BB4DA4">
            <w:pPr>
              <w:ind w:left="73" w:hanging="73"/>
              <w:jc w:val="both"/>
            </w:pPr>
            <w: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w:t>
            </w:r>
            <w:r>
              <w:t>о</w:t>
            </w:r>
            <w:r>
              <w:t>вого числа, закономерности излучения и поглощения света атомом;</w:t>
            </w:r>
          </w:p>
          <w:p w:rsidR="009A3BC8" w:rsidRDefault="009A3BC8" w:rsidP="00BB4DA4">
            <w:pPr>
              <w:ind w:left="73" w:hanging="73"/>
              <w:jc w:val="both"/>
            </w:pPr>
            <w:r>
              <w:t>• различать основные признаки планетарной модели атома, нуклонной модели атомного ядра;</w:t>
            </w:r>
          </w:p>
          <w:p w:rsidR="009A3BC8" w:rsidRDefault="009A3BC8" w:rsidP="00BB4DA4">
            <w:pPr>
              <w:ind w:left="73" w:hanging="73"/>
              <w:jc w:val="both"/>
              <w:rPr>
                <w:i/>
              </w:rPr>
            </w:pPr>
            <w:r>
              <w:t>• приводить примеры проявления в природе и практического использования радиоа</w:t>
            </w:r>
            <w:r>
              <w:t>к</w:t>
            </w:r>
            <w:r>
              <w:t>тивности, ядерных и термоядерных реакций, линейчатых спектров.</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использовать полученные знания в повседневной жизни при обращении с приборами (счетчик ион</w:t>
            </w:r>
            <w:r>
              <w:rPr>
                <w:i/>
              </w:rPr>
              <w:t>и</w:t>
            </w:r>
            <w:r>
              <w:rPr>
                <w:i/>
              </w:rPr>
              <w:t>зирующих частиц, дозиметр), для сохранения зд</w:t>
            </w:r>
            <w:r>
              <w:rPr>
                <w:i/>
              </w:rPr>
              <w:t>о</w:t>
            </w:r>
            <w:r>
              <w:rPr>
                <w:i/>
              </w:rPr>
              <w:t>ровья и соблюдения норм экологического поведения в окружающей среде;</w:t>
            </w:r>
          </w:p>
          <w:p w:rsidR="009A3BC8" w:rsidRDefault="009A3BC8" w:rsidP="00BB4DA4">
            <w:pPr>
              <w:ind w:left="73" w:hanging="73"/>
              <w:jc w:val="both"/>
              <w:rPr>
                <w:i/>
              </w:rPr>
            </w:pPr>
            <w:r>
              <w:rPr>
                <w:i/>
              </w:rPr>
              <w:t>• соотносить энергию связи атомных ядер с д</w:t>
            </w:r>
            <w:r>
              <w:rPr>
                <w:i/>
              </w:rPr>
              <w:t>е</w:t>
            </w:r>
            <w:r>
              <w:rPr>
                <w:i/>
              </w:rPr>
              <w:t>фектом массы;</w:t>
            </w:r>
          </w:p>
          <w:p w:rsidR="009A3BC8" w:rsidRDefault="009A3BC8" w:rsidP="00BB4DA4">
            <w:pPr>
              <w:ind w:left="73" w:hanging="73"/>
              <w:jc w:val="both"/>
              <w:rPr>
                <w:i/>
              </w:rPr>
            </w:pPr>
            <w:r>
              <w:rPr>
                <w:i/>
              </w:rPr>
              <w:t>• приводить примеры влияния радиоактивных изл</w:t>
            </w:r>
            <w:r>
              <w:rPr>
                <w:i/>
              </w:rPr>
              <w:t>у</w:t>
            </w:r>
            <w:r>
              <w:rPr>
                <w:i/>
              </w:rPr>
              <w:t>чений на живые организмы; понимать принцип действия дозиметра;</w:t>
            </w:r>
          </w:p>
          <w:p w:rsidR="009A3BC8" w:rsidRDefault="009A3BC8" w:rsidP="00BB4DA4">
            <w:pPr>
              <w:ind w:left="73" w:hanging="73"/>
              <w:jc w:val="both"/>
            </w:pPr>
            <w:r>
              <w:rPr>
                <w:i/>
              </w:rPr>
              <w:t>• понимать экологические проблемы, возникающие при использовании атомных электростанций, и пути решения этих проблем, перспективы испол</w:t>
            </w:r>
            <w:r>
              <w:rPr>
                <w:i/>
              </w:rPr>
              <w:t>ь</w:t>
            </w:r>
            <w:r>
              <w:rPr>
                <w:i/>
              </w:rPr>
              <w:t>зования управляемого термоядерного синтеза</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t>Элементы астрономии</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различать основные признаки суточного вращения звёздного неба, движения Луны, Солнца и планет относительно звёзд;</w:t>
            </w:r>
          </w:p>
          <w:p w:rsidR="009A3BC8" w:rsidRDefault="009A3BC8" w:rsidP="00BB4DA4">
            <w:pPr>
              <w:ind w:left="73" w:hanging="73"/>
              <w:jc w:val="both"/>
              <w:rPr>
                <w:i/>
              </w:rPr>
            </w:pPr>
            <w:r>
              <w:t>• понимать различия между гелиоцентрической и геоцентрической системами мира.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указывать общие свойства и отличия планет земной группы и планет-гигантов; малых тел Со</w:t>
            </w:r>
            <w:r>
              <w:rPr>
                <w:i/>
              </w:rPr>
              <w:t>л</w:t>
            </w:r>
            <w:r>
              <w:rPr>
                <w:i/>
              </w:rPr>
              <w:t>нечной системы и больших планет; пользоваться картой звёздного неба при наблюдениях звёздного неба;</w:t>
            </w:r>
          </w:p>
          <w:p w:rsidR="009A3BC8" w:rsidRDefault="009A3BC8" w:rsidP="00BB4DA4">
            <w:pPr>
              <w:ind w:left="73" w:hanging="73"/>
              <w:jc w:val="both"/>
              <w:rPr>
                <w:i/>
              </w:rPr>
            </w:pPr>
            <w:r>
              <w:rPr>
                <w:i/>
              </w:rPr>
              <w:t>• различать основные характеристики звёзд (ра</w:t>
            </w:r>
            <w:r>
              <w:rPr>
                <w:i/>
              </w:rPr>
              <w:t>з</w:t>
            </w:r>
            <w:r>
              <w:rPr>
                <w:i/>
              </w:rPr>
              <w:t>мер, цвет, температура), соотносить цвет зве</w:t>
            </w:r>
            <w:r>
              <w:rPr>
                <w:i/>
              </w:rPr>
              <w:t>з</w:t>
            </w:r>
            <w:r>
              <w:rPr>
                <w:i/>
              </w:rPr>
              <w:t>ды с её температурой;</w:t>
            </w:r>
          </w:p>
          <w:p w:rsidR="009A3BC8" w:rsidRDefault="009A3BC8" w:rsidP="00BB4DA4">
            <w:pPr>
              <w:ind w:left="73" w:hanging="73"/>
              <w:jc w:val="both"/>
            </w:pPr>
            <w:r>
              <w:rPr>
                <w:i/>
              </w:rPr>
              <w:t xml:space="preserve">• различать гипотезы о происхождении Солнечной </w:t>
            </w:r>
            <w:r>
              <w:rPr>
                <w:i/>
              </w:rPr>
              <w:lastRenderedPageBreak/>
              <w:t>системы.</w:t>
            </w:r>
          </w:p>
        </w:tc>
      </w:tr>
    </w:tbl>
    <w:p w:rsidR="009A3BC8" w:rsidRDefault="009A3BC8" w:rsidP="009A3BC8">
      <w:pPr>
        <w:rPr>
          <w:b/>
          <w:sz w:val="22"/>
          <w:szCs w:val="22"/>
        </w:rPr>
      </w:pPr>
    </w:p>
    <w:p w:rsidR="009A3BC8" w:rsidRDefault="009A3BC8" w:rsidP="009A3BC8">
      <w:pPr>
        <w:jc w:val="center"/>
        <w:rPr>
          <w:sz w:val="22"/>
          <w:szCs w:val="22"/>
          <w:lang w:val="en-US"/>
        </w:rPr>
      </w:pPr>
      <w:r>
        <w:rPr>
          <w:b/>
          <w:sz w:val="28"/>
          <w:szCs w:val="28"/>
        </w:rPr>
        <w:t>Биология</w:t>
      </w:r>
    </w:p>
    <w:p w:rsidR="009A3BC8" w:rsidRDefault="009A3BC8" w:rsidP="009A3BC8">
      <w:pPr>
        <w:rPr>
          <w:sz w:val="22"/>
          <w:szCs w:val="22"/>
          <w:lang w:val="en-US"/>
        </w:rPr>
      </w:pPr>
    </w:p>
    <w:tbl>
      <w:tblPr>
        <w:tblW w:w="0" w:type="auto"/>
        <w:tblInd w:w="-5" w:type="dxa"/>
        <w:tblLayout w:type="fixed"/>
        <w:tblLook w:val="0000"/>
      </w:tblPr>
      <w:tblGrid>
        <w:gridCol w:w="9394"/>
        <w:gridCol w:w="5595"/>
      </w:tblGrid>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b/>
                <w:i/>
              </w:rPr>
            </w:pPr>
            <w:r>
              <w:rPr>
                <w:b/>
              </w:rPr>
              <w:t>Выпускник научится:</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i/>
              </w:rPr>
              <w:t>Выпускник получит возможность научит</w:t>
            </w:r>
            <w:r>
              <w:rPr>
                <w:b/>
                <w:i/>
              </w:rPr>
              <w:t>ь</w:t>
            </w:r>
            <w:r>
              <w:rPr>
                <w:b/>
                <w:i/>
              </w:rPr>
              <w:t>ся: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t>Живые организмы</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A3BC8" w:rsidRDefault="009A3BC8" w:rsidP="00BB4DA4">
            <w:pPr>
              <w:ind w:left="73" w:hanging="73"/>
              <w:jc w:val="both"/>
            </w:pPr>
            <w: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A3BC8" w:rsidRDefault="009A3BC8" w:rsidP="00BB4DA4">
            <w:pPr>
              <w:ind w:left="73" w:hanging="73"/>
              <w:jc w:val="both"/>
            </w:pPr>
            <w:r>
              <w:t>• использовать составляющие исследовательской и проектной деятельности по изуч</w:t>
            </w:r>
            <w:r>
              <w:t>е</w:t>
            </w:r>
            <w:r>
              <w:t>нию живых организмов (приводить доказательства, классифицировать, сравнивать, в</w:t>
            </w:r>
            <w:r>
              <w:t>ы</w:t>
            </w:r>
            <w:r>
              <w:t>являть взаимосвязи);</w:t>
            </w:r>
          </w:p>
          <w:p w:rsidR="009A3BC8" w:rsidRDefault="009A3BC8" w:rsidP="00BB4DA4">
            <w:pPr>
              <w:ind w:left="73" w:hanging="73"/>
              <w:jc w:val="both"/>
              <w:rPr>
                <w:i/>
              </w:rPr>
            </w:pPr>
            <w: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w:t>
            </w:r>
            <w:r>
              <w:t>е</w:t>
            </w:r>
            <w:r>
              <w:t>ка в природе.</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соблюдать правила работы в кабинете биологии, с биологическими приборами и инструментами;</w:t>
            </w:r>
          </w:p>
          <w:p w:rsidR="009A3BC8" w:rsidRDefault="009A3BC8" w:rsidP="00BB4DA4">
            <w:pPr>
              <w:ind w:left="73" w:hanging="73"/>
              <w:jc w:val="both"/>
              <w:rPr>
                <w:i/>
              </w:rPr>
            </w:pPr>
            <w:r>
              <w:rPr>
                <w:i/>
              </w:rPr>
              <w:t>• использовать приёмы оказания первой помощи при отравлении ядовитыми грибами, ядовитыми растениями, укусах животных; работы с опред</w:t>
            </w:r>
            <w:r>
              <w:rPr>
                <w:i/>
              </w:rPr>
              <w:t>е</w:t>
            </w:r>
            <w:r>
              <w:rPr>
                <w:i/>
              </w:rPr>
              <w:t>лителями растений; выращивания и размножения культурных растений, домашних животных;</w:t>
            </w:r>
          </w:p>
          <w:p w:rsidR="009A3BC8" w:rsidRDefault="009A3BC8" w:rsidP="00BB4DA4">
            <w:pPr>
              <w:ind w:left="73" w:hanging="73"/>
              <w:jc w:val="both"/>
              <w:rPr>
                <w:i/>
              </w:rPr>
            </w:pPr>
            <w:r>
              <w:rPr>
                <w:i/>
              </w:rPr>
              <w:t>• выделять эстетические достоинства объектов живой природы;</w:t>
            </w:r>
          </w:p>
          <w:p w:rsidR="009A3BC8" w:rsidRDefault="009A3BC8" w:rsidP="00BB4DA4">
            <w:pPr>
              <w:ind w:left="73" w:hanging="73"/>
              <w:jc w:val="both"/>
              <w:rPr>
                <w:i/>
              </w:rPr>
            </w:pPr>
            <w:r>
              <w:rPr>
                <w:i/>
              </w:rPr>
              <w:t>• осознанно соблюдать основные принципы и пр</w:t>
            </w:r>
            <w:r>
              <w:rPr>
                <w:i/>
              </w:rPr>
              <w:t>а</w:t>
            </w:r>
            <w:r>
              <w:rPr>
                <w:i/>
              </w:rPr>
              <w:t>вила отношения к живой природе;</w:t>
            </w:r>
          </w:p>
          <w:p w:rsidR="009A3BC8" w:rsidRDefault="009A3BC8" w:rsidP="00BB4DA4">
            <w:pPr>
              <w:ind w:left="73" w:hanging="73"/>
              <w:jc w:val="both"/>
              <w:rPr>
                <w:i/>
              </w:rPr>
            </w:pPr>
            <w:r>
              <w:rPr>
                <w:i/>
              </w:rPr>
              <w:t>• ориентироваться в системе моральных норм и ценностей по отношению к объектам живой пр</w:t>
            </w:r>
            <w:r>
              <w:rPr>
                <w:i/>
              </w:rPr>
              <w:t>и</w:t>
            </w:r>
            <w:r>
              <w:rPr>
                <w:i/>
              </w:rPr>
              <w:t>роды (признание высокой ценности жизни во всех её проявлениях, экологическое сознание, эмоци</w:t>
            </w:r>
            <w:r>
              <w:rPr>
                <w:i/>
              </w:rPr>
              <w:t>о</w:t>
            </w:r>
            <w:r>
              <w:rPr>
                <w:i/>
              </w:rPr>
              <w:t>нально-ценностное отношение к объектам живой природы);</w:t>
            </w:r>
          </w:p>
          <w:p w:rsidR="009A3BC8" w:rsidRDefault="009A3BC8" w:rsidP="00BB4DA4">
            <w:pPr>
              <w:ind w:left="73" w:hanging="73"/>
              <w:jc w:val="both"/>
              <w:rPr>
                <w:i/>
              </w:rPr>
            </w:pPr>
            <w:r>
              <w:rPr>
                <w:i/>
              </w:rPr>
              <w:t>• находить информацию о растениях и животных в научно-популярной литературе, биологических словарях и справочниках, анализировать, оцен</w:t>
            </w:r>
            <w:r>
              <w:rPr>
                <w:i/>
              </w:rPr>
              <w:t>и</w:t>
            </w:r>
            <w:r>
              <w:rPr>
                <w:i/>
              </w:rPr>
              <w:t>вать её и переводить из одной формы в другую;</w:t>
            </w:r>
          </w:p>
          <w:p w:rsidR="009A3BC8" w:rsidRDefault="009A3BC8" w:rsidP="00BB4DA4">
            <w:pPr>
              <w:ind w:left="73" w:hanging="73"/>
              <w:jc w:val="both"/>
            </w:pPr>
            <w:r>
              <w:rPr>
                <w:i/>
              </w:rPr>
              <w:lastRenderedPageBreak/>
              <w:t>• выбирать целевые и смысловые установки в своих действиях и поступках по отношению к живой природе.</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lastRenderedPageBreak/>
              <w:t>Человек и его здоровье</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особенности строения и процессов жизнедеятельности организма ч</w:t>
            </w:r>
            <w:r>
              <w:t>е</w:t>
            </w:r>
            <w:r>
              <w:t>ловека, их практическую значимость;</w:t>
            </w:r>
          </w:p>
          <w:p w:rsidR="009A3BC8" w:rsidRDefault="009A3BC8" w:rsidP="00BB4DA4">
            <w:pPr>
              <w:ind w:left="73" w:hanging="73"/>
              <w:jc w:val="both"/>
            </w:pPr>
            <w: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A3BC8" w:rsidRDefault="009A3BC8" w:rsidP="00BB4DA4">
            <w:pPr>
              <w:ind w:left="73" w:hanging="73"/>
              <w:jc w:val="both"/>
            </w:pPr>
            <w:r>
              <w:t>• использовать составляющие исследовательской и проектной деятельности по изуч</w:t>
            </w:r>
            <w:r>
              <w:t>е</w:t>
            </w:r>
            <w:r>
              <w:t>нию организма человека: приводить доказательства родства человека с млекопитающ</w:t>
            </w:r>
            <w:r>
              <w:t>и</w:t>
            </w:r>
            <w:r>
              <w:t>ми животными, сравнивать клетки, ткани, процессы жизнедеятельности организма ч</w:t>
            </w:r>
            <w:r>
              <w:t>е</w:t>
            </w:r>
            <w:r>
              <w:t>ловека; выявлять взаимосвязи между особенностями строения клеток, тканей, органов, систем органов и их функциями;</w:t>
            </w:r>
          </w:p>
          <w:p w:rsidR="009A3BC8" w:rsidRDefault="009A3BC8" w:rsidP="00BB4DA4">
            <w:pPr>
              <w:ind w:left="73" w:hanging="73"/>
              <w:jc w:val="both"/>
              <w:rPr>
                <w:i/>
              </w:rPr>
            </w:pPr>
            <w:r>
              <w:t>• ориентироваться в системе познавательных ценностей: оценивать информацию об о</w:t>
            </w:r>
            <w:r>
              <w:t>р</w:t>
            </w:r>
            <w:r>
              <w:t>ганизме человека, получаемую из разных источников, последствия влияния факторов риска на здоровье человека.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использовать на практике приёмы оказания первой помощи при простудных заболеваниях, ож</w:t>
            </w:r>
            <w:r>
              <w:rPr>
                <w:i/>
              </w:rPr>
              <w:t>о</w:t>
            </w:r>
            <w:r>
              <w:rPr>
                <w:i/>
              </w:rPr>
              <w:t>гах, обморожениях, травмах, спасении утопающ</w:t>
            </w:r>
            <w:r>
              <w:rPr>
                <w:i/>
              </w:rPr>
              <w:t>е</w:t>
            </w:r>
            <w:r>
              <w:rPr>
                <w:i/>
              </w:rPr>
              <w:t>го; рациональной организации труда и отдыха; проведения наблюдений за состоянием собстве</w:t>
            </w:r>
            <w:r>
              <w:rPr>
                <w:i/>
              </w:rPr>
              <w:t>н</w:t>
            </w:r>
            <w:r>
              <w:rPr>
                <w:i/>
              </w:rPr>
              <w:t>ного организма;</w:t>
            </w:r>
          </w:p>
          <w:p w:rsidR="009A3BC8" w:rsidRDefault="009A3BC8" w:rsidP="00BB4DA4">
            <w:pPr>
              <w:ind w:left="73" w:hanging="73"/>
              <w:jc w:val="both"/>
              <w:rPr>
                <w:i/>
              </w:rPr>
            </w:pPr>
            <w:r>
              <w:rPr>
                <w:i/>
              </w:rPr>
              <w:t>• выделять эстетические достоинства человеч</w:t>
            </w:r>
            <w:r>
              <w:rPr>
                <w:i/>
              </w:rPr>
              <w:t>е</w:t>
            </w:r>
            <w:r>
              <w:rPr>
                <w:i/>
              </w:rPr>
              <w:t>ского тела;</w:t>
            </w:r>
          </w:p>
          <w:p w:rsidR="009A3BC8" w:rsidRDefault="009A3BC8" w:rsidP="00BB4DA4">
            <w:pPr>
              <w:ind w:left="73" w:hanging="73"/>
              <w:jc w:val="both"/>
              <w:rPr>
                <w:i/>
              </w:rPr>
            </w:pPr>
            <w:r>
              <w:rPr>
                <w:i/>
              </w:rPr>
              <w:t>• реализовывать установки здорового образа жи</w:t>
            </w:r>
            <w:r>
              <w:rPr>
                <w:i/>
              </w:rPr>
              <w:t>з</w:t>
            </w:r>
            <w:r>
              <w:rPr>
                <w:i/>
              </w:rPr>
              <w:t>ни;</w:t>
            </w:r>
          </w:p>
          <w:p w:rsidR="009A3BC8" w:rsidRDefault="009A3BC8" w:rsidP="00BB4DA4">
            <w:pPr>
              <w:ind w:left="73" w:hanging="73"/>
              <w:jc w:val="both"/>
              <w:rPr>
                <w:i/>
              </w:rPr>
            </w:pPr>
            <w:r>
              <w:rPr>
                <w:i/>
              </w:rPr>
              <w:t>• ориентироваться в системе моральных норм и ценностей по отношению к собственному здор</w:t>
            </w:r>
            <w:r>
              <w:rPr>
                <w:i/>
              </w:rPr>
              <w:t>о</w:t>
            </w:r>
            <w:r>
              <w:rPr>
                <w:i/>
              </w:rPr>
              <w:t>вью и здоровью других людей;</w:t>
            </w:r>
          </w:p>
          <w:p w:rsidR="009A3BC8" w:rsidRDefault="009A3BC8" w:rsidP="00BB4DA4">
            <w:pPr>
              <w:ind w:left="73" w:hanging="73"/>
              <w:jc w:val="both"/>
              <w:rPr>
                <w:i/>
              </w:rPr>
            </w:pPr>
            <w:r>
              <w:rPr>
                <w:i/>
              </w:rPr>
              <w:t>• находить в учебной и научно-популярной литер</w:t>
            </w:r>
            <w:r>
              <w:rPr>
                <w:i/>
              </w:rPr>
              <w:t>а</w:t>
            </w:r>
            <w:r>
              <w:rPr>
                <w:i/>
              </w:rPr>
              <w:t>туре информацию об организме человека, офор</w:t>
            </w:r>
            <w:r>
              <w:rPr>
                <w:i/>
              </w:rPr>
              <w:t>м</w:t>
            </w:r>
            <w:r>
              <w:rPr>
                <w:i/>
              </w:rPr>
              <w:t>лять её в виде устных сообщений, докладов, реф</w:t>
            </w:r>
            <w:r>
              <w:rPr>
                <w:i/>
              </w:rPr>
              <w:t>е</w:t>
            </w:r>
            <w:r>
              <w:rPr>
                <w:i/>
              </w:rPr>
              <w:t>ратов, презентаций;</w:t>
            </w:r>
          </w:p>
          <w:p w:rsidR="009A3BC8" w:rsidRDefault="009A3BC8" w:rsidP="00BB4DA4">
            <w:pPr>
              <w:ind w:left="73" w:hanging="73"/>
              <w:jc w:val="both"/>
            </w:pPr>
            <w:r>
              <w:rPr>
                <w:i/>
              </w:rPr>
              <w:t>• анализировать и оценивать целевые и смысловые установки в своих действиях и поступках по отношению к здоровью своему и окружающих; п</w:t>
            </w:r>
            <w:r>
              <w:rPr>
                <w:i/>
              </w:rPr>
              <w:t>о</w:t>
            </w:r>
            <w:r>
              <w:rPr>
                <w:i/>
              </w:rPr>
              <w:t>следствия влияния факторов риска на здоровье ч</w:t>
            </w:r>
            <w:r>
              <w:rPr>
                <w:i/>
              </w:rPr>
              <w:t>е</w:t>
            </w:r>
            <w:r>
              <w:rPr>
                <w:i/>
              </w:rPr>
              <w:t>ловека.</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t>Общие биологические закономерности</w:t>
            </w:r>
          </w:p>
        </w:tc>
      </w:tr>
      <w:tr w:rsidR="009A3BC8" w:rsidTr="00BB4DA4">
        <w:tc>
          <w:tcPr>
            <w:tcW w:w="9394"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общие биологические закономерности, их практическую значимость;</w:t>
            </w:r>
          </w:p>
          <w:p w:rsidR="009A3BC8" w:rsidRDefault="009A3BC8" w:rsidP="00BB4DA4">
            <w:pPr>
              <w:ind w:left="73" w:hanging="73"/>
              <w:jc w:val="both"/>
            </w:pPr>
            <w:r>
              <w:t>• применять методы биологической науки для изучения общих биологических закон</w:t>
            </w:r>
            <w:r>
              <w:t>о</w:t>
            </w:r>
            <w:r>
              <w:t xml:space="preserve">мерностей: наблюдать и описывать клетки на готовых микропрепаратах, </w:t>
            </w:r>
            <w:r>
              <w:lastRenderedPageBreak/>
              <w:t>экосистемы своей местности;</w:t>
            </w:r>
          </w:p>
          <w:p w:rsidR="009A3BC8" w:rsidRDefault="009A3BC8" w:rsidP="00BB4DA4">
            <w:pPr>
              <w:ind w:left="73" w:hanging="73"/>
              <w:jc w:val="both"/>
            </w:pPr>
            <w:r>
              <w:t>• использовать составляющие проектной и исследовательской деятельности по изуч</w:t>
            </w:r>
            <w:r>
              <w:t>е</w:t>
            </w:r>
            <w:r>
              <w:t>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w:t>
            </w:r>
            <w:r>
              <w:t>о</w:t>
            </w:r>
            <w:r>
              <w:t>гических процессов;</w:t>
            </w:r>
          </w:p>
          <w:p w:rsidR="009A3BC8" w:rsidRDefault="009A3BC8" w:rsidP="00BB4DA4">
            <w:pPr>
              <w:ind w:left="73" w:hanging="73"/>
              <w:jc w:val="both"/>
            </w:pPr>
            <w:r>
              <w:t>• ориентироваться в системе познавательных ценностей: оценивать информацию о де</w:t>
            </w:r>
            <w:r>
              <w:t>я</w:t>
            </w:r>
            <w:r>
              <w:t>тельности человека в природе, получаемую из разных источников;</w:t>
            </w:r>
          </w:p>
          <w:p w:rsidR="009A3BC8" w:rsidRDefault="009A3BC8" w:rsidP="00BB4DA4">
            <w:pPr>
              <w:ind w:left="73" w:hanging="73"/>
              <w:jc w:val="both"/>
              <w:rPr>
                <w:i/>
              </w:rPr>
            </w:pPr>
            <w:r>
              <w:t>• анализировать и оценивать последствия деятельности человека в природе.</w:t>
            </w:r>
          </w:p>
        </w:tc>
        <w:tc>
          <w:tcPr>
            <w:tcW w:w="559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выдвигать гипотезы о возможных последствиях деятельности человека в экосистемах и биосфере;</w:t>
            </w:r>
          </w:p>
          <w:p w:rsidR="009A3BC8" w:rsidRDefault="009A3BC8" w:rsidP="00BB4DA4">
            <w:pPr>
              <w:ind w:left="73" w:hanging="73"/>
              <w:jc w:val="both"/>
            </w:pPr>
            <w:r>
              <w:rPr>
                <w:i/>
              </w:rPr>
              <w:t xml:space="preserve">• аргументировать свою точку зрения в ходе </w:t>
            </w:r>
            <w:r>
              <w:rPr>
                <w:i/>
              </w:rPr>
              <w:lastRenderedPageBreak/>
              <w:t>ди</w:t>
            </w:r>
            <w:r>
              <w:rPr>
                <w:i/>
              </w:rPr>
              <w:t>с</w:t>
            </w:r>
            <w:r>
              <w:rPr>
                <w:i/>
              </w:rPr>
              <w:t>куссии по обсуждению глобальных экологических проблем.</w:t>
            </w:r>
          </w:p>
        </w:tc>
      </w:tr>
    </w:tbl>
    <w:p w:rsidR="009A3BC8" w:rsidRDefault="009A3BC8" w:rsidP="009A3BC8">
      <w:pPr>
        <w:spacing w:before="120" w:after="120"/>
        <w:ind w:firstLine="454"/>
        <w:jc w:val="center"/>
        <w:rPr>
          <w:b/>
        </w:rPr>
      </w:pPr>
      <w:r>
        <w:rPr>
          <w:b/>
          <w:sz w:val="28"/>
          <w:szCs w:val="28"/>
        </w:rPr>
        <w:lastRenderedPageBreak/>
        <w:t>Химия</w:t>
      </w:r>
    </w:p>
    <w:tbl>
      <w:tblPr>
        <w:tblW w:w="0" w:type="auto"/>
        <w:tblInd w:w="108" w:type="dxa"/>
        <w:tblLayout w:type="fixed"/>
        <w:tblLook w:val="0000"/>
      </w:tblPr>
      <w:tblGrid>
        <w:gridCol w:w="9229"/>
        <w:gridCol w:w="5652"/>
      </w:tblGrid>
      <w:tr w:rsidR="009A3BC8" w:rsidTr="00BB4DA4">
        <w:tc>
          <w:tcPr>
            <w:tcW w:w="9229"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b/>
                <w:i/>
              </w:rPr>
            </w:pPr>
            <w:r>
              <w:rPr>
                <w:b/>
              </w:rPr>
              <w:t>Выпускник научится:</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rPr>
              <w:t>Выпускник получит возможность научиться:</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Основные понятия химии (уровень атомно-молекулярных представлений)</w:t>
            </w:r>
          </w:p>
        </w:tc>
      </w:tr>
      <w:tr w:rsidR="009A3BC8" w:rsidTr="00BB4DA4">
        <w:tc>
          <w:tcPr>
            <w:tcW w:w="9229"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описывать свойства твёрдых, жидких, газообразных веществ, выделяя их существенные признаки;</w:t>
            </w:r>
          </w:p>
          <w:p w:rsidR="009A3BC8" w:rsidRDefault="009A3BC8" w:rsidP="00BB4DA4">
            <w:pPr>
              <w:ind w:left="73" w:hanging="73"/>
              <w:jc w:val="both"/>
              <w:rPr>
                <w:sz w:val="23"/>
                <w:szCs w:val="23"/>
              </w:rPr>
            </w:pPr>
            <w:r>
              <w:rPr>
                <w:sz w:val="23"/>
                <w:szCs w:val="23"/>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A3BC8" w:rsidRDefault="009A3BC8" w:rsidP="00BB4DA4">
            <w:pPr>
              <w:ind w:left="73" w:hanging="73"/>
              <w:jc w:val="both"/>
              <w:rPr>
                <w:sz w:val="23"/>
                <w:szCs w:val="23"/>
              </w:rPr>
            </w:pPr>
            <w:r>
              <w:rPr>
                <w:sz w:val="23"/>
                <w:szCs w:val="23"/>
              </w:rPr>
              <w:t>• раскрывать смысл основных химических понятий «атом», «молекула», «химический эл</w:t>
            </w:r>
            <w:r>
              <w:rPr>
                <w:sz w:val="23"/>
                <w:szCs w:val="23"/>
              </w:rPr>
              <w:t>е</w:t>
            </w:r>
            <w:r>
              <w:rPr>
                <w:sz w:val="23"/>
                <w:szCs w:val="23"/>
              </w:rPr>
              <w:t>мент», «простое вещество», «сложное вещество», «валентность», используя знаковую систему химии;</w:t>
            </w:r>
          </w:p>
          <w:p w:rsidR="009A3BC8" w:rsidRDefault="009A3BC8" w:rsidP="00BB4DA4">
            <w:pPr>
              <w:ind w:left="73" w:hanging="73"/>
              <w:jc w:val="both"/>
              <w:rPr>
                <w:sz w:val="23"/>
                <w:szCs w:val="23"/>
              </w:rPr>
            </w:pPr>
            <w:r>
              <w:rPr>
                <w:sz w:val="23"/>
                <w:szCs w:val="23"/>
              </w:rPr>
              <w:t>• изображать состав простейших веществ с помощью химических формул и сущность х</w:t>
            </w:r>
            <w:r>
              <w:rPr>
                <w:sz w:val="23"/>
                <w:szCs w:val="23"/>
              </w:rPr>
              <w:t>и</w:t>
            </w:r>
            <w:r>
              <w:rPr>
                <w:sz w:val="23"/>
                <w:szCs w:val="23"/>
              </w:rPr>
              <w:t>мических реакций с помощью химических уравнений;</w:t>
            </w:r>
          </w:p>
          <w:p w:rsidR="009A3BC8" w:rsidRDefault="009A3BC8" w:rsidP="00BB4DA4">
            <w:pPr>
              <w:ind w:left="73" w:hanging="73"/>
              <w:jc w:val="both"/>
              <w:rPr>
                <w:sz w:val="23"/>
                <w:szCs w:val="23"/>
              </w:rPr>
            </w:pPr>
            <w:r>
              <w:rPr>
                <w:sz w:val="23"/>
                <w:szCs w:val="23"/>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A3BC8" w:rsidRDefault="009A3BC8" w:rsidP="00BB4DA4">
            <w:pPr>
              <w:ind w:left="73" w:hanging="73"/>
              <w:jc w:val="both"/>
              <w:rPr>
                <w:sz w:val="23"/>
                <w:szCs w:val="23"/>
              </w:rPr>
            </w:pPr>
            <w:r>
              <w:rPr>
                <w:sz w:val="23"/>
                <w:szCs w:val="23"/>
              </w:rPr>
              <w:t>• сравнивать по составу оксиды, основания, кислоты, соли;</w:t>
            </w:r>
          </w:p>
          <w:p w:rsidR="009A3BC8" w:rsidRDefault="009A3BC8" w:rsidP="00BB4DA4">
            <w:pPr>
              <w:ind w:left="73" w:hanging="73"/>
              <w:jc w:val="both"/>
              <w:rPr>
                <w:sz w:val="23"/>
                <w:szCs w:val="23"/>
              </w:rPr>
            </w:pPr>
            <w:r>
              <w:rPr>
                <w:sz w:val="23"/>
                <w:szCs w:val="23"/>
              </w:rPr>
              <w:t>• классифицировать оксиды и основания по свойствам, кислоты и соли по составу;</w:t>
            </w:r>
          </w:p>
          <w:p w:rsidR="009A3BC8" w:rsidRDefault="009A3BC8" w:rsidP="00BB4DA4">
            <w:pPr>
              <w:ind w:left="73" w:hanging="73"/>
              <w:jc w:val="both"/>
              <w:rPr>
                <w:sz w:val="23"/>
                <w:szCs w:val="23"/>
              </w:rPr>
            </w:pPr>
            <w:r>
              <w:rPr>
                <w:sz w:val="23"/>
                <w:szCs w:val="23"/>
              </w:rPr>
              <w:t>• описывать состав, свойства и значение (в природе и практической деятельности челов</w:t>
            </w:r>
            <w:r>
              <w:rPr>
                <w:sz w:val="23"/>
                <w:szCs w:val="23"/>
              </w:rPr>
              <w:t>е</w:t>
            </w:r>
            <w:r>
              <w:rPr>
                <w:sz w:val="23"/>
                <w:szCs w:val="23"/>
              </w:rPr>
              <w:t>ка) простых веществ — кислорода и водорода;</w:t>
            </w:r>
          </w:p>
          <w:p w:rsidR="009A3BC8" w:rsidRDefault="009A3BC8" w:rsidP="00BB4DA4">
            <w:pPr>
              <w:ind w:left="73" w:hanging="73"/>
              <w:jc w:val="both"/>
              <w:rPr>
                <w:sz w:val="23"/>
                <w:szCs w:val="23"/>
              </w:rPr>
            </w:pPr>
            <w:r>
              <w:rPr>
                <w:sz w:val="23"/>
                <w:szCs w:val="23"/>
              </w:rPr>
              <w:t>• давать сравнительную характеристику химических элементов и важнейших соединений естественных семейств щелочных металлов и галогенов;</w:t>
            </w:r>
          </w:p>
          <w:p w:rsidR="009A3BC8" w:rsidRDefault="009A3BC8" w:rsidP="00BB4DA4">
            <w:pPr>
              <w:ind w:left="73" w:hanging="73"/>
              <w:jc w:val="both"/>
              <w:rPr>
                <w:sz w:val="23"/>
                <w:szCs w:val="23"/>
              </w:rPr>
            </w:pPr>
            <w:r>
              <w:rPr>
                <w:sz w:val="23"/>
                <w:szCs w:val="23"/>
              </w:rPr>
              <w:t>• пользоваться лабораторным оборудованием и химической посудой;</w:t>
            </w:r>
          </w:p>
          <w:p w:rsidR="009A3BC8" w:rsidRDefault="009A3BC8" w:rsidP="00BB4DA4">
            <w:pPr>
              <w:ind w:left="73" w:hanging="73"/>
              <w:jc w:val="both"/>
              <w:rPr>
                <w:sz w:val="23"/>
                <w:szCs w:val="23"/>
              </w:rPr>
            </w:pPr>
            <w:r>
              <w:rPr>
                <w:sz w:val="23"/>
                <w:szCs w:val="23"/>
              </w:rPr>
              <w:lastRenderedPageBreak/>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A3BC8" w:rsidRDefault="009A3BC8" w:rsidP="00BB4DA4">
            <w:pPr>
              <w:ind w:left="73" w:hanging="73"/>
              <w:jc w:val="both"/>
              <w:rPr>
                <w:i/>
                <w:sz w:val="23"/>
                <w:szCs w:val="23"/>
              </w:rPr>
            </w:pPr>
            <w:r>
              <w:rPr>
                <w:sz w:val="23"/>
                <w:szCs w:val="23"/>
              </w:rPr>
              <w:t>• различать экспериментально кислоты и щёлочи, пользуясь индикаторами; осознавать н</w:t>
            </w:r>
            <w:r>
              <w:rPr>
                <w:sz w:val="23"/>
                <w:szCs w:val="23"/>
              </w:rPr>
              <w:t>е</w:t>
            </w:r>
            <w:r>
              <w:rPr>
                <w:sz w:val="23"/>
                <w:szCs w:val="23"/>
              </w:rPr>
              <w:t>обходимость соблюдения мер безопасности при обращении с кислотами и щелочами.</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lastRenderedPageBreak/>
              <w:t>• грамотно обращаться с веществами в повседневной жизни;</w:t>
            </w:r>
          </w:p>
          <w:p w:rsidR="009A3BC8" w:rsidRDefault="009A3BC8" w:rsidP="00BB4DA4">
            <w:pPr>
              <w:ind w:left="73" w:hanging="73"/>
              <w:jc w:val="both"/>
              <w:rPr>
                <w:i/>
                <w:sz w:val="23"/>
                <w:szCs w:val="23"/>
              </w:rPr>
            </w:pPr>
            <w:r>
              <w:rPr>
                <w:i/>
                <w:sz w:val="23"/>
                <w:szCs w:val="23"/>
              </w:rPr>
              <w:t>• осознавать необходимость соблюдения правил эк</w:t>
            </w:r>
            <w:r>
              <w:rPr>
                <w:i/>
                <w:sz w:val="23"/>
                <w:szCs w:val="23"/>
              </w:rPr>
              <w:t>о</w:t>
            </w:r>
            <w:r>
              <w:rPr>
                <w:i/>
                <w:sz w:val="23"/>
                <w:szCs w:val="23"/>
              </w:rPr>
              <w:t>логически безопасного поведения в окружающей пр</w:t>
            </w:r>
            <w:r>
              <w:rPr>
                <w:i/>
                <w:sz w:val="23"/>
                <w:szCs w:val="23"/>
              </w:rPr>
              <w:t>и</w:t>
            </w:r>
            <w:r>
              <w:rPr>
                <w:i/>
                <w:sz w:val="23"/>
                <w:szCs w:val="23"/>
              </w:rPr>
              <w:t>родной среде;</w:t>
            </w:r>
          </w:p>
          <w:p w:rsidR="009A3BC8" w:rsidRDefault="009A3BC8" w:rsidP="00BB4DA4">
            <w:pPr>
              <w:ind w:left="73" w:hanging="73"/>
              <w:jc w:val="both"/>
              <w:rPr>
                <w:i/>
                <w:sz w:val="23"/>
                <w:szCs w:val="23"/>
              </w:rPr>
            </w:pPr>
            <w:r>
              <w:rPr>
                <w:i/>
                <w:sz w:val="23"/>
                <w:szCs w:val="23"/>
              </w:rPr>
              <w:t>• понимать смысл и необходимость соблюдения пре</w:t>
            </w:r>
            <w:r>
              <w:rPr>
                <w:i/>
                <w:sz w:val="23"/>
                <w:szCs w:val="23"/>
              </w:rPr>
              <w:t>д</w:t>
            </w:r>
            <w:r>
              <w:rPr>
                <w:i/>
                <w:sz w:val="23"/>
                <w:szCs w:val="23"/>
              </w:rPr>
              <w:t>писаний, предлагаемых в инструкциях по использов</w:t>
            </w:r>
            <w:r>
              <w:rPr>
                <w:i/>
                <w:sz w:val="23"/>
                <w:szCs w:val="23"/>
              </w:rPr>
              <w:t>а</w:t>
            </w:r>
            <w:r>
              <w:rPr>
                <w:i/>
                <w:sz w:val="23"/>
                <w:szCs w:val="23"/>
              </w:rPr>
              <w:t>нию лекарств, средств бытовой химии и др.;</w:t>
            </w:r>
          </w:p>
          <w:p w:rsidR="009A3BC8" w:rsidRDefault="009A3BC8" w:rsidP="00BB4DA4">
            <w:pPr>
              <w:ind w:left="73" w:hanging="73"/>
              <w:jc w:val="both"/>
              <w:rPr>
                <w:i/>
                <w:sz w:val="23"/>
                <w:szCs w:val="23"/>
              </w:rPr>
            </w:pPr>
            <w:r>
              <w:rPr>
                <w:i/>
                <w:sz w:val="23"/>
                <w:szCs w:val="23"/>
              </w:rPr>
              <w:t>• использовать приобретённые ключевые компетен</w:t>
            </w:r>
            <w:r>
              <w:rPr>
                <w:i/>
                <w:sz w:val="23"/>
                <w:szCs w:val="23"/>
              </w:rPr>
              <w:t>т</w:t>
            </w:r>
            <w:r>
              <w:rPr>
                <w:i/>
                <w:sz w:val="23"/>
                <w:szCs w:val="23"/>
              </w:rPr>
              <w:t>ности при выполнении исследовательских проектов по изучению свойств, способов получения и распозн</w:t>
            </w:r>
            <w:r>
              <w:rPr>
                <w:i/>
                <w:sz w:val="23"/>
                <w:szCs w:val="23"/>
              </w:rPr>
              <w:t>а</w:t>
            </w:r>
            <w:r>
              <w:rPr>
                <w:i/>
                <w:sz w:val="23"/>
                <w:szCs w:val="23"/>
              </w:rPr>
              <w:t xml:space="preserve">вания веществ; </w:t>
            </w:r>
          </w:p>
          <w:p w:rsidR="009A3BC8" w:rsidRDefault="009A3BC8" w:rsidP="00BB4DA4">
            <w:pPr>
              <w:ind w:left="73" w:hanging="73"/>
              <w:jc w:val="both"/>
              <w:rPr>
                <w:i/>
                <w:sz w:val="23"/>
                <w:szCs w:val="23"/>
              </w:rPr>
            </w:pPr>
            <w:r>
              <w:rPr>
                <w:i/>
                <w:sz w:val="23"/>
                <w:szCs w:val="23"/>
              </w:rPr>
              <w:t>• развивать коммуникативную компетентность, и</w:t>
            </w:r>
            <w:r>
              <w:rPr>
                <w:i/>
                <w:sz w:val="23"/>
                <w:szCs w:val="23"/>
              </w:rPr>
              <w:t>с</w:t>
            </w:r>
            <w:r>
              <w:rPr>
                <w:i/>
                <w:sz w:val="23"/>
                <w:szCs w:val="23"/>
              </w:rPr>
              <w:t xml:space="preserve">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w:t>
            </w:r>
            <w:r>
              <w:rPr>
                <w:i/>
                <w:sz w:val="23"/>
                <w:szCs w:val="23"/>
              </w:rPr>
              <w:lastRenderedPageBreak/>
              <w:t>точки зрения при о</w:t>
            </w:r>
            <w:r>
              <w:rPr>
                <w:i/>
                <w:sz w:val="23"/>
                <w:szCs w:val="23"/>
              </w:rPr>
              <w:t>б</w:t>
            </w:r>
            <w:r>
              <w:rPr>
                <w:i/>
                <w:sz w:val="23"/>
                <w:szCs w:val="23"/>
              </w:rPr>
              <w:t>суждении результатов выполненной работы;</w:t>
            </w:r>
          </w:p>
          <w:p w:rsidR="009A3BC8" w:rsidRDefault="009A3BC8" w:rsidP="00BB4DA4">
            <w:pPr>
              <w:ind w:left="73" w:hanging="73"/>
              <w:jc w:val="both"/>
            </w:pPr>
            <w:r>
              <w:rPr>
                <w:i/>
                <w:sz w:val="23"/>
                <w:szCs w:val="23"/>
              </w:rPr>
              <w:t>• объективно оценивать информацию о веществах и химических процессах, критически относиться к псевдонаучной информации, недобросовестной ре</w:t>
            </w:r>
            <w:r>
              <w:rPr>
                <w:i/>
                <w:sz w:val="23"/>
                <w:szCs w:val="23"/>
              </w:rPr>
              <w:t>к</w:t>
            </w:r>
            <w:r>
              <w:rPr>
                <w:i/>
                <w:sz w:val="23"/>
                <w:szCs w:val="23"/>
              </w:rPr>
              <w:t>ламе, касающейся использования различных веществ.</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Периодический закон и периодическая система химических элементов Д.</w:t>
            </w:r>
            <w:r>
              <w:rPr>
                <w:b/>
                <w:sz w:val="28"/>
                <w:szCs w:val="28"/>
                <w:lang w:val="en-US"/>
              </w:rPr>
              <w:t> </w:t>
            </w:r>
            <w:r>
              <w:rPr>
                <w:b/>
                <w:sz w:val="28"/>
                <w:szCs w:val="28"/>
              </w:rPr>
              <w:t>И.</w:t>
            </w:r>
            <w:r>
              <w:rPr>
                <w:b/>
                <w:sz w:val="28"/>
                <w:szCs w:val="28"/>
                <w:lang w:val="en-US"/>
              </w:rPr>
              <w:t> </w:t>
            </w:r>
            <w:r>
              <w:rPr>
                <w:b/>
                <w:sz w:val="28"/>
                <w:szCs w:val="28"/>
              </w:rPr>
              <w:t xml:space="preserve">Менделеева. </w:t>
            </w:r>
            <w:r>
              <w:rPr>
                <w:b/>
                <w:sz w:val="28"/>
                <w:szCs w:val="28"/>
                <w:lang w:val="en-US"/>
              </w:rPr>
              <w:t>Строение вещества</w:t>
            </w:r>
          </w:p>
        </w:tc>
      </w:tr>
      <w:tr w:rsidR="009A3BC8" w:rsidTr="00BB4DA4">
        <w:tc>
          <w:tcPr>
            <w:tcW w:w="9229"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A3BC8" w:rsidRDefault="009A3BC8" w:rsidP="00BB4DA4">
            <w:pPr>
              <w:ind w:left="73" w:hanging="73"/>
              <w:jc w:val="both"/>
              <w:rPr>
                <w:sz w:val="23"/>
                <w:szCs w:val="23"/>
              </w:rPr>
            </w:pPr>
            <w:r>
              <w:rPr>
                <w:sz w:val="23"/>
                <w:szCs w:val="23"/>
              </w:rPr>
              <w:t>• раскрывать смысл периодического закона Д. И. Менделеева;</w:t>
            </w:r>
          </w:p>
          <w:p w:rsidR="009A3BC8" w:rsidRDefault="009A3BC8" w:rsidP="00BB4DA4">
            <w:pPr>
              <w:ind w:left="73" w:hanging="73"/>
              <w:jc w:val="both"/>
              <w:rPr>
                <w:sz w:val="23"/>
                <w:szCs w:val="23"/>
              </w:rPr>
            </w:pPr>
            <w:r>
              <w:rPr>
                <w:sz w:val="23"/>
                <w:szCs w:val="23"/>
              </w:rPr>
              <w:t>• описывать и характеризовать табличную форму периодической системы химических элементов;</w:t>
            </w:r>
          </w:p>
          <w:p w:rsidR="009A3BC8" w:rsidRDefault="009A3BC8" w:rsidP="00BB4DA4">
            <w:pPr>
              <w:ind w:left="73" w:hanging="73"/>
              <w:jc w:val="both"/>
              <w:rPr>
                <w:sz w:val="23"/>
                <w:szCs w:val="23"/>
              </w:rPr>
            </w:pPr>
            <w:r>
              <w:rPr>
                <w:sz w:val="23"/>
                <w:szCs w:val="23"/>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A3BC8" w:rsidRDefault="009A3BC8" w:rsidP="00BB4DA4">
            <w:pPr>
              <w:ind w:left="73" w:hanging="73"/>
              <w:jc w:val="both"/>
              <w:rPr>
                <w:sz w:val="23"/>
                <w:szCs w:val="23"/>
              </w:rPr>
            </w:pPr>
            <w:r>
              <w:rPr>
                <w:sz w:val="23"/>
                <w:szCs w:val="23"/>
              </w:rPr>
              <w:t>• различать виды химической связи: ионную, ковалентную полярную, ковалентную неп</w:t>
            </w:r>
            <w:r>
              <w:rPr>
                <w:sz w:val="23"/>
                <w:szCs w:val="23"/>
              </w:rPr>
              <w:t>о</w:t>
            </w:r>
            <w:r>
              <w:rPr>
                <w:sz w:val="23"/>
                <w:szCs w:val="23"/>
              </w:rPr>
              <w:t>лярную и металлическую;</w:t>
            </w:r>
          </w:p>
          <w:p w:rsidR="009A3BC8" w:rsidRDefault="009A3BC8" w:rsidP="00BB4DA4">
            <w:pPr>
              <w:ind w:left="73" w:hanging="73"/>
              <w:jc w:val="both"/>
              <w:rPr>
                <w:sz w:val="23"/>
                <w:szCs w:val="23"/>
              </w:rPr>
            </w:pPr>
            <w:r>
              <w:rPr>
                <w:sz w:val="23"/>
                <w:szCs w:val="23"/>
              </w:rPr>
              <w:t>• изображать электронно-ионные формулы веществ, образованных химическими связями разного вида;</w:t>
            </w:r>
          </w:p>
          <w:p w:rsidR="009A3BC8" w:rsidRDefault="009A3BC8" w:rsidP="00BB4DA4">
            <w:pPr>
              <w:ind w:left="73" w:hanging="73"/>
              <w:jc w:val="both"/>
              <w:rPr>
                <w:sz w:val="23"/>
                <w:szCs w:val="23"/>
              </w:rPr>
            </w:pPr>
            <w:r>
              <w:rPr>
                <w:sz w:val="23"/>
                <w:szCs w:val="23"/>
              </w:rPr>
              <w:t>• выявлять зависимость свойств веществ от строения их кристаллических решёток: ио</w:t>
            </w:r>
            <w:r>
              <w:rPr>
                <w:sz w:val="23"/>
                <w:szCs w:val="23"/>
              </w:rPr>
              <w:t>н</w:t>
            </w:r>
            <w:r>
              <w:rPr>
                <w:sz w:val="23"/>
                <w:szCs w:val="23"/>
              </w:rPr>
              <w:t>ных, атомных, молекулярных, металлических;</w:t>
            </w:r>
          </w:p>
          <w:p w:rsidR="009A3BC8" w:rsidRDefault="009A3BC8" w:rsidP="00BB4DA4">
            <w:pPr>
              <w:ind w:left="73" w:hanging="73"/>
              <w:jc w:val="both"/>
              <w:rPr>
                <w:sz w:val="23"/>
                <w:szCs w:val="23"/>
              </w:rPr>
            </w:pPr>
            <w:r>
              <w:rPr>
                <w:sz w:val="23"/>
                <w:szCs w:val="23"/>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A3BC8" w:rsidRDefault="009A3BC8" w:rsidP="00BB4DA4">
            <w:pPr>
              <w:ind w:left="73" w:hanging="73"/>
              <w:jc w:val="both"/>
              <w:rPr>
                <w:sz w:val="23"/>
                <w:szCs w:val="23"/>
              </w:rPr>
            </w:pPr>
            <w:r>
              <w:rPr>
                <w:sz w:val="23"/>
                <w:szCs w:val="23"/>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w:t>
            </w:r>
            <w:r>
              <w:rPr>
                <w:sz w:val="23"/>
                <w:szCs w:val="23"/>
              </w:rPr>
              <w:t>ь</w:t>
            </w:r>
            <w:r>
              <w:rPr>
                <w:sz w:val="23"/>
                <w:szCs w:val="23"/>
              </w:rPr>
              <w:t>ность учёного;</w:t>
            </w:r>
          </w:p>
          <w:p w:rsidR="009A3BC8" w:rsidRDefault="009A3BC8" w:rsidP="00BB4DA4">
            <w:pPr>
              <w:ind w:left="73" w:hanging="73"/>
              <w:jc w:val="both"/>
              <w:rPr>
                <w:sz w:val="23"/>
                <w:szCs w:val="23"/>
              </w:rPr>
            </w:pPr>
            <w:r>
              <w:rPr>
                <w:sz w:val="23"/>
                <w:szCs w:val="23"/>
              </w:rPr>
              <w:t>• характеризовать научное и мировоззренческое значение периодического закона и пери</w:t>
            </w:r>
            <w:r>
              <w:rPr>
                <w:sz w:val="23"/>
                <w:szCs w:val="23"/>
              </w:rPr>
              <w:t>о</w:t>
            </w:r>
            <w:r>
              <w:rPr>
                <w:sz w:val="23"/>
                <w:szCs w:val="23"/>
              </w:rPr>
              <w:t>дической системы химических элементов Д. И. Менделеева;</w:t>
            </w:r>
          </w:p>
          <w:p w:rsidR="009A3BC8" w:rsidRDefault="009A3BC8" w:rsidP="00BB4DA4">
            <w:pPr>
              <w:ind w:left="73" w:hanging="73"/>
              <w:jc w:val="both"/>
              <w:rPr>
                <w:i/>
                <w:sz w:val="23"/>
                <w:szCs w:val="23"/>
              </w:rPr>
            </w:pPr>
            <w:r>
              <w:rPr>
                <w:sz w:val="23"/>
                <w:szCs w:val="23"/>
              </w:rPr>
              <w:t>• осознавать научные открытия как результат длительных наблюдений, опытов, научной полемики, преодоления трудностей и сомнений.</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t>• осознавать значение теоретических знаний для практической деятельности человека;</w:t>
            </w:r>
          </w:p>
          <w:p w:rsidR="009A3BC8" w:rsidRDefault="009A3BC8" w:rsidP="00BB4DA4">
            <w:pPr>
              <w:ind w:left="73" w:hanging="73"/>
              <w:jc w:val="both"/>
              <w:rPr>
                <w:i/>
                <w:sz w:val="23"/>
                <w:szCs w:val="23"/>
              </w:rPr>
            </w:pPr>
            <w:r>
              <w:rPr>
                <w:i/>
                <w:sz w:val="23"/>
                <w:szCs w:val="23"/>
              </w:rPr>
              <w:t>• описывать изученные объекты как системы, прим</w:t>
            </w:r>
            <w:r>
              <w:rPr>
                <w:i/>
                <w:sz w:val="23"/>
                <w:szCs w:val="23"/>
              </w:rPr>
              <w:t>е</w:t>
            </w:r>
            <w:r>
              <w:rPr>
                <w:i/>
                <w:sz w:val="23"/>
                <w:szCs w:val="23"/>
              </w:rPr>
              <w:t>няя логику системного анализа;</w:t>
            </w:r>
          </w:p>
          <w:p w:rsidR="009A3BC8" w:rsidRDefault="009A3BC8" w:rsidP="00BB4DA4">
            <w:pPr>
              <w:ind w:left="73" w:hanging="73"/>
              <w:jc w:val="both"/>
              <w:rPr>
                <w:i/>
                <w:sz w:val="23"/>
                <w:szCs w:val="23"/>
              </w:rPr>
            </w:pPr>
            <w:r>
              <w:rPr>
                <w:i/>
                <w:sz w:val="23"/>
                <w:szCs w:val="23"/>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9A3BC8" w:rsidRDefault="009A3BC8" w:rsidP="00BB4DA4">
            <w:pPr>
              <w:ind w:left="73" w:hanging="73"/>
              <w:jc w:val="both"/>
            </w:pPr>
            <w:r>
              <w:rPr>
                <w:i/>
                <w:sz w:val="23"/>
                <w:szCs w:val="23"/>
              </w:rPr>
              <w:t>• развивать информационную компетентность посредством углубления знаний об истории становл</w:t>
            </w:r>
            <w:r>
              <w:rPr>
                <w:i/>
                <w:sz w:val="23"/>
                <w:szCs w:val="23"/>
              </w:rPr>
              <w:t>е</w:t>
            </w:r>
            <w:r>
              <w:rPr>
                <w:i/>
                <w:sz w:val="23"/>
                <w:szCs w:val="23"/>
              </w:rPr>
              <w:t>ния химической науки, её основных понятий, период</w:t>
            </w:r>
            <w:r>
              <w:rPr>
                <w:i/>
                <w:sz w:val="23"/>
                <w:szCs w:val="23"/>
              </w:rPr>
              <w:t>и</w:t>
            </w:r>
            <w:r>
              <w:rPr>
                <w:i/>
                <w:sz w:val="23"/>
                <w:szCs w:val="23"/>
              </w:rPr>
              <w:t>ческого закона как одного из важнейших законов природы, а также о современных достижениях на</w:t>
            </w:r>
            <w:r>
              <w:rPr>
                <w:i/>
                <w:sz w:val="23"/>
                <w:szCs w:val="23"/>
              </w:rPr>
              <w:t>у</w:t>
            </w:r>
            <w:r>
              <w:rPr>
                <w:i/>
                <w:sz w:val="23"/>
                <w:szCs w:val="23"/>
              </w:rPr>
              <w:t>ки и техники.</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lastRenderedPageBreak/>
              <w:t>Многообразие химических реакций</w:t>
            </w:r>
          </w:p>
        </w:tc>
      </w:tr>
      <w:tr w:rsidR="009A3BC8" w:rsidTr="00BB4DA4">
        <w:tc>
          <w:tcPr>
            <w:tcW w:w="9229"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объяснять суть химических процессов и их принципиальное отличие от физических;</w:t>
            </w:r>
          </w:p>
          <w:p w:rsidR="009A3BC8" w:rsidRDefault="009A3BC8" w:rsidP="00BB4DA4">
            <w:pPr>
              <w:ind w:left="73" w:hanging="73"/>
              <w:jc w:val="both"/>
              <w:rPr>
                <w:sz w:val="23"/>
                <w:szCs w:val="23"/>
              </w:rPr>
            </w:pPr>
            <w:r>
              <w:rPr>
                <w:sz w:val="23"/>
                <w:szCs w:val="23"/>
              </w:rPr>
              <w:t>• называть признаки и условия протекания химических реакций;</w:t>
            </w:r>
          </w:p>
          <w:p w:rsidR="009A3BC8" w:rsidRDefault="009A3BC8" w:rsidP="00BB4DA4">
            <w:pPr>
              <w:ind w:left="73" w:hanging="73"/>
              <w:jc w:val="both"/>
              <w:rPr>
                <w:sz w:val="23"/>
                <w:szCs w:val="23"/>
              </w:rPr>
            </w:pPr>
            <w:r>
              <w:rPr>
                <w:sz w:val="23"/>
                <w:szCs w:val="23"/>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w:t>
            </w:r>
            <w:r>
              <w:rPr>
                <w:sz w:val="23"/>
                <w:szCs w:val="23"/>
              </w:rPr>
              <w:t>е</w:t>
            </w:r>
            <w:r>
              <w:rPr>
                <w:sz w:val="23"/>
                <w:szCs w:val="23"/>
              </w:rPr>
              <w:t>пеней окисления химических элементов (реакции окислительно-восстановительные); 4) по обратимости процесса (реакции обратимые и необратимые);</w:t>
            </w:r>
          </w:p>
          <w:p w:rsidR="009A3BC8" w:rsidRDefault="009A3BC8" w:rsidP="00BB4DA4">
            <w:pPr>
              <w:ind w:left="73" w:hanging="73"/>
              <w:jc w:val="both"/>
              <w:rPr>
                <w:sz w:val="23"/>
                <w:szCs w:val="23"/>
              </w:rPr>
            </w:pPr>
            <w:r>
              <w:rPr>
                <w:sz w:val="23"/>
                <w:szCs w:val="23"/>
              </w:rPr>
              <w:t>• называть факторы, влияющие на скорость химических реакций;</w:t>
            </w:r>
          </w:p>
          <w:p w:rsidR="009A3BC8" w:rsidRDefault="009A3BC8" w:rsidP="00BB4DA4">
            <w:pPr>
              <w:ind w:left="73" w:hanging="73"/>
              <w:jc w:val="both"/>
              <w:rPr>
                <w:sz w:val="23"/>
                <w:szCs w:val="23"/>
              </w:rPr>
            </w:pPr>
            <w:r>
              <w:rPr>
                <w:sz w:val="23"/>
                <w:szCs w:val="23"/>
              </w:rPr>
              <w:t>• называть факторы, влияющие на смещение химического равновесия;</w:t>
            </w:r>
          </w:p>
          <w:p w:rsidR="009A3BC8" w:rsidRDefault="009A3BC8" w:rsidP="00BB4DA4">
            <w:pPr>
              <w:ind w:left="73" w:hanging="73"/>
              <w:jc w:val="both"/>
              <w:rPr>
                <w:sz w:val="23"/>
                <w:szCs w:val="23"/>
              </w:rPr>
            </w:pPr>
            <w:r>
              <w:rPr>
                <w:sz w:val="23"/>
                <w:szCs w:val="23"/>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A3BC8" w:rsidRDefault="009A3BC8" w:rsidP="00BB4DA4">
            <w:pPr>
              <w:ind w:left="73" w:hanging="73"/>
              <w:jc w:val="both"/>
              <w:rPr>
                <w:sz w:val="23"/>
                <w:szCs w:val="23"/>
              </w:rPr>
            </w:pPr>
            <w:r>
              <w:rPr>
                <w:sz w:val="23"/>
                <w:szCs w:val="23"/>
              </w:rPr>
              <w:t>• прогнозировать продукты химических реакций по формулам/названиям исходных в</w:t>
            </w:r>
            <w:r>
              <w:rPr>
                <w:sz w:val="23"/>
                <w:szCs w:val="23"/>
              </w:rPr>
              <w:t>е</w:t>
            </w:r>
            <w:r>
              <w:rPr>
                <w:sz w:val="23"/>
                <w:szCs w:val="23"/>
              </w:rPr>
              <w:t>ществ; определять исходные вещества по формулам/названиям продуктов реакции;</w:t>
            </w:r>
          </w:p>
          <w:p w:rsidR="009A3BC8" w:rsidRDefault="009A3BC8" w:rsidP="00BB4DA4">
            <w:pPr>
              <w:ind w:left="73" w:hanging="73"/>
              <w:jc w:val="both"/>
              <w:rPr>
                <w:sz w:val="23"/>
                <w:szCs w:val="23"/>
              </w:rPr>
            </w:pPr>
            <w:r>
              <w:rPr>
                <w:sz w:val="23"/>
                <w:szCs w:val="23"/>
              </w:rPr>
              <w:t>• составлять уравнения реакций, соответствующих последовательности («цепочке») пр</w:t>
            </w:r>
            <w:r>
              <w:rPr>
                <w:sz w:val="23"/>
                <w:szCs w:val="23"/>
              </w:rPr>
              <w:t>е</w:t>
            </w:r>
            <w:r>
              <w:rPr>
                <w:sz w:val="23"/>
                <w:szCs w:val="23"/>
              </w:rPr>
              <w:t>вращений неорганических веществ различных классов;</w:t>
            </w:r>
          </w:p>
          <w:p w:rsidR="009A3BC8" w:rsidRDefault="009A3BC8" w:rsidP="00BB4DA4">
            <w:pPr>
              <w:ind w:left="73" w:hanging="73"/>
              <w:jc w:val="both"/>
              <w:rPr>
                <w:sz w:val="23"/>
                <w:szCs w:val="23"/>
              </w:rPr>
            </w:pPr>
            <w:r>
              <w:rPr>
                <w:sz w:val="23"/>
                <w:szCs w:val="23"/>
              </w:rPr>
              <w:t>• выявлять в процессе эксперимента признаки, свидетельствующие о протекании химич</w:t>
            </w:r>
            <w:r>
              <w:rPr>
                <w:sz w:val="23"/>
                <w:szCs w:val="23"/>
              </w:rPr>
              <w:t>е</w:t>
            </w:r>
            <w:r>
              <w:rPr>
                <w:sz w:val="23"/>
                <w:szCs w:val="23"/>
              </w:rPr>
              <w:t>ской реакции;</w:t>
            </w:r>
          </w:p>
          <w:p w:rsidR="009A3BC8" w:rsidRDefault="009A3BC8" w:rsidP="00BB4DA4">
            <w:pPr>
              <w:ind w:left="73" w:hanging="73"/>
              <w:jc w:val="both"/>
              <w:rPr>
                <w:sz w:val="23"/>
                <w:szCs w:val="23"/>
              </w:rPr>
            </w:pPr>
            <w:r>
              <w:rPr>
                <w:sz w:val="23"/>
                <w:szCs w:val="23"/>
              </w:rPr>
              <w:t>• приготовлять растворы с определённой массовой долей растворённого вещества;</w:t>
            </w:r>
          </w:p>
          <w:p w:rsidR="009A3BC8" w:rsidRDefault="009A3BC8" w:rsidP="00BB4DA4">
            <w:pPr>
              <w:ind w:left="73" w:hanging="73"/>
              <w:jc w:val="both"/>
              <w:rPr>
                <w:sz w:val="23"/>
                <w:szCs w:val="23"/>
              </w:rPr>
            </w:pPr>
            <w:r>
              <w:rPr>
                <w:sz w:val="23"/>
                <w:szCs w:val="23"/>
              </w:rPr>
              <w:t>• определять характер среды водных растворов кислот и щелочей по изменению окраски индикаторов;</w:t>
            </w:r>
          </w:p>
          <w:p w:rsidR="009A3BC8" w:rsidRDefault="009A3BC8" w:rsidP="00BB4DA4">
            <w:pPr>
              <w:ind w:left="73" w:hanging="73"/>
              <w:jc w:val="both"/>
              <w:rPr>
                <w:i/>
                <w:sz w:val="23"/>
                <w:szCs w:val="23"/>
              </w:rPr>
            </w:pPr>
            <w:r>
              <w:rPr>
                <w:sz w:val="23"/>
                <w:szCs w:val="23"/>
              </w:rPr>
              <w:t>• проводить качественные реакции, подтверждающие наличие в водных растворах веществ отдельных катионов и анионов.</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t>• составлять молекулярные и полные ионные уравн</w:t>
            </w:r>
            <w:r>
              <w:rPr>
                <w:i/>
                <w:sz w:val="23"/>
                <w:szCs w:val="23"/>
              </w:rPr>
              <w:t>е</w:t>
            </w:r>
            <w:r>
              <w:rPr>
                <w:i/>
                <w:sz w:val="23"/>
                <w:szCs w:val="23"/>
              </w:rPr>
              <w:t>ния по сокращённым ионным уравнениям;</w:t>
            </w:r>
          </w:p>
          <w:p w:rsidR="009A3BC8" w:rsidRDefault="009A3BC8" w:rsidP="00BB4DA4">
            <w:pPr>
              <w:ind w:left="73" w:hanging="73"/>
              <w:jc w:val="both"/>
              <w:rPr>
                <w:i/>
                <w:sz w:val="23"/>
                <w:szCs w:val="23"/>
              </w:rPr>
            </w:pPr>
            <w:r>
              <w:rPr>
                <w:i/>
                <w:sz w:val="23"/>
                <w:szCs w:val="23"/>
              </w:rPr>
              <w:t>• приводить примеры реакций, подтверждающих существование взаимосвязи между основными класс</w:t>
            </w:r>
            <w:r>
              <w:rPr>
                <w:i/>
                <w:sz w:val="23"/>
                <w:szCs w:val="23"/>
              </w:rPr>
              <w:t>а</w:t>
            </w:r>
            <w:r>
              <w:rPr>
                <w:i/>
                <w:sz w:val="23"/>
                <w:szCs w:val="23"/>
              </w:rPr>
              <w:t>ми неорганических веществ;</w:t>
            </w:r>
          </w:p>
          <w:p w:rsidR="009A3BC8" w:rsidRDefault="009A3BC8" w:rsidP="00BB4DA4">
            <w:pPr>
              <w:ind w:left="73" w:hanging="73"/>
              <w:jc w:val="both"/>
              <w:rPr>
                <w:i/>
                <w:sz w:val="23"/>
                <w:szCs w:val="23"/>
              </w:rPr>
            </w:pPr>
            <w:r>
              <w:rPr>
                <w:i/>
                <w:sz w:val="23"/>
                <w:szCs w:val="23"/>
              </w:rPr>
              <w:t>• прогнозировать результаты воздействия различных факторов на изменение скорости химической реа</w:t>
            </w:r>
            <w:r>
              <w:rPr>
                <w:i/>
                <w:sz w:val="23"/>
                <w:szCs w:val="23"/>
              </w:rPr>
              <w:t>к</w:t>
            </w:r>
            <w:r>
              <w:rPr>
                <w:i/>
                <w:sz w:val="23"/>
                <w:szCs w:val="23"/>
              </w:rPr>
              <w:t>ции;</w:t>
            </w:r>
          </w:p>
          <w:p w:rsidR="009A3BC8" w:rsidRDefault="009A3BC8" w:rsidP="00BB4DA4">
            <w:pPr>
              <w:ind w:left="73" w:hanging="73"/>
              <w:jc w:val="both"/>
            </w:pPr>
            <w:r>
              <w:rPr>
                <w:i/>
                <w:sz w:val="23"/>
                <w:szCs w:val="23"/>
              </w:rPr>
              <w:t>• прогнозировать результаты воздействия различных факторов на смещение химического равновесия.</w:t>
            </w:r>
          </w:p>
        </w:tc>
      </w:tr>
      <w:tr w:rsidR="009A3BC8" w:rsidTr="00BB4DA4">
        <w:tc>
          <w:tcPr>
            <w:tcW w:w="1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t>Многообразие веществ</w:t>
            </w:r>
          </w:p>
        </w:tc>
      </w:tr>
      <w:tr w:rsidR="009A3BC8" w:rsidTr="00BB4DA4">
        <w:tc>
          <w:tcPr>
            <w:tcW w:w="9229"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определять принадлежность неорганических веществ к одному из изученных кла</w:t>
            </w:r>
            <w:r>
              <w:rPr>
                <w:sz w:val="23"/>
                <w:szCs w:val="23"/>
              </w:rPr>
              <w:t>с</w:t>
            </w:r>
            <w:r>
              <w:rPr>
                <w:sz w:val="23"/>
                <w:szCs w:val="23"/>
              </w:rPr>
              <w:t>сов/групп: металлы и неметаллы, оксиды, основания, кислоты, соли;</w:t>
            </w:r>
          </w:p>
          <w:p w:rsidR="009A3BC8" w:rsidRDefault="009A3BC8" w:rsidP="00BB4DA4">
            <w:pPr>
              <w:ind w:left="73" w:hanging="73"/>
              <w:jc w:val="both"/>
              <w:rPr>
                <w:sz w:val="23"/>
                <w:szCs w:val="23"/>
              </w:rPr>
            </w:pPr>
            <w:r>
              <w:rPr>
                <w:sz w:val="23"/>
                <w:szCs w:val="23"/>
              </w:rPr>
              <w:t>• составлять формулы веществ по их названиям;</w:t>
            </w:r>
          </w:p>
          <w:p w:rsidR="009A3BC8" w:rsidRDefault="009A3BC8" w:rsidP="00BB4DA4">
            <w:pPr>
              <w:ind w:left="73" w:hanging="73"/>
              <w:jc w:val="both"/>
              <w:rPr>
                <w:sz w:val="23"/>
                <w:szCs w:val="23"/>
              </w:rPr>
            </w:pPr>
            <w:r>
              <w:rPr>
                <w:sz w:val="23"/>
                <w:szCs w:val="23"/>
              </w:rPr>
              <w:t>• определять валентность и степень окисления элементов в веществах;</w:t>
            </w:r>
          </w:p>
          <w:p w:rsidR="009A3BC8" w:rsidRDefault="009A3BC8" w:rsidP="00BB4DA4">
            <w:pPr>
              <w:ind w:left="73" w:hanging="73"/>
              <w:jc w:val="both"/>
              <w:rPr>
                <w:sz w:val="23"/>
                <w:szCs w:val="23"/>
              </w:rPr>
            </w:pPr>
            <w:r>
              <w:rPr>
                <w:sz w:val="23"/>
                <w:szCs w:val="23"/>
              </w:rPr>
              <w:t xml:space="preserve">• составлять формулы неорганических соединений по валентностям и степеням окисления </w:t>
            </w:r>
            <w:r>
              <w:rPr>
                <w:sz w:val="23"/>
                <w:szCs w:val="23"/>
              </w:rPr>
              <w:lastRenderedPageBreak/>
              <w:t>элементов, а также зарядам ионов, указанным в таблице растворимости кислот, оснований и солей;</w:t>
            </w:r>
          </w:p>
          <w:p w:rsidR="009A3BC8" w:rsidRDefault="009A3BC8" w:rsidP="00BB4DA4">
            <w:pPr>
              <w:ind w:left="73" w:hanging="73"/>
              <w:jc w:val="both"/>
              <w:rPr>
                <w:sz w:val="23"/>
                <w:szCs w:val="23"/>
              </w:rPr>
            </w:pPr>
            <w:r>
              <w:rPr>
                <w:sz w:val="23"/>
                <w:szCs w:val="23"/>
              </w:rPr>
              <w:t>• объяснять закономерности изменения физических и химических свойств простых в</w:t>
            </w:r>
            <w:r>
              <w:rPr>
                <w:sz w:val="23"/>
                <w:szCs w:val="23"/>
              </w:rPr>
              <w:t>е</w:t>
            </w:r>
            <w:r>
              <w:rPr>
                <w:sz w:val="23"/>
                <w:szCs w:val="23"/>
              </w:rPr>
              <w:t>ществ (металлов и неметаллов) и их высших оксидов, образованных элементами второго и третьего периодов;</w:t>
            </w:r>
          </w:p>
          <w:p w:rsidR="009A3BC8" w:rsidRDefault="009A3BC8" w:rsidP="00BB4DA4">
            <w:pPr>
              <w:ind w:left="73" w:hanging="73"/>
              <w:jc w:val="both"/>
              <w:rPr>
                <w:sz w:val="23"/>
                <w:szCs w:val="23"/>
              </w:rPr>
            </w:pPr>
            <w:r>
              <w:rPr>
                <w:sz w:val="23"/>
                <w:szCs w:val="23"/>
              </w:rPr>
              <w:t>• называть общие химические свойства, характерные для групп оксидов: кислотных, оснóвных, амфотерных;</w:t>
            </w:r>
          </w:p>
          <w:p w:rsidR="009A3BC8" w:rsidRDefault="009A3BC8" w:rsidP="00BB4DA4">
            <w:pPr>
              <w:ind w:left="73" w:hanging="73"/>
              <w:jc w:val="both"/>
              <w:rPr>
                <w:sz w:val="23"/>
                <w:szCs w:val="23"/>
              </w:rPr>
            </w:pPr>
            <w:r>
              <w:rPr>
                <w:sz w:val="23"/>
                <w:szCs w:val="23"/>
              </w:rPr>
              <w:t>• называть общие химические свойства, характерные для каждого из классов неорганич</w:t>
            </w:r>
            <w:r>
              <w:rPr>
                <w:sz w:val="23"/>
                <w:szCs w:val="23"/>
              </w:rPr>
              <w:t>е</w:t>
            </w:r>
            <w:r>
              <w:rPr>
                <w:sz w:val="23"/>
                <w:szCs w:val="23"/>
              </w:rPr>
              <w:t>ских веществ: кислот, оснований, солей;</w:t>
            </w:r>
          </w:p>
          <w:p w:rsidR="009A3BC8" w:rsidRDefault="009A3BC8" w:rsidP="00BB4DA4">
            <w:pPr>
              <w:ind w:left="73" w:hanging="73"/>
              <w:jc w:val="both"/>
              <w:rPr>
                <w:sz w:val="23"/>
                <w:szCs w:val="23"/>
              </w:rPr>
            </w:pPr>
            <w:r>
              <w:rPr>
                <w:sz w:val="23"/>
                <w:szCs w:val="23"/>
              </w:rPr>
              <w:t>• приводить примеры реакций, подтверждающих химические свойства неорганических веществ: оксидов, кислот, оснований и солей;</w:t>
            </w:r>
          </w:p>
          <w:p w:rsidR="009A3BC8" w:rsidRDefault="009A3BC8" w:rsidP="00BB4DA4">
            <w:pPr>
              <w:ind w:left="73" w:hanging="73"/>
              <w:jc w:val="both"/>
              <w:rPr>
                <w:sz w:val="23"/>
                <w:szCs w:val="23"/>
              </w:rPr>
            </w:pPr>
            <w:r>
              <w:rPr>
                <w:sz w:val="23"/>
                <w:szCs w:val="23"/>
              </w:rPr>
              <w:t>• определять вещество-окислитель и вещество-восстановитель в окислительно-восстановительных реакциях;</w:t>
            </w:r>
          </w:p>
          <w:p w:rsidR="009A3BC8" w:rsidRDefault="009A3BC8" w:rsidP="00BB4DA4">
            <w:pPr>
              <w:ind w:left="73" w:hanging="73"/>
              <w:jc w:val="both"/>
              <w:rPr>
                <w:sz w:val="23"/>
                <w:szCs w:val="23"/>
              </w:rPr>
            </w:pPr>
            <w:r>
              <w:rPr>
                <w:sz w:val="23"/>
                <w:szCs w:val="23"/>
              </w:rPr>
              <w:t>• составлять окислительно-восстановительный баланс (для изученных реакций) по пре</w:t>
            </w:r>
            <w:r>
              <w:rPr>
                <w:sz w:val="23"/>
                <w:szCs w:val="23"/>
              </w:rPr>
              <w:t>д</w:t>
            </w:r>
            <w:r>
              <w:rPr>
                <w:sz w:val="23"/>
                <w:szCs w:val="23"/>
              </w:rPr>
              <w:t>ложенным схемам реакций;</w:t>
            </w:r>
          </w:p>
          <w:p w:rsidR="009A3BC8" w:rsidRDefault="009A3BC8" w:rsidP="00BB4DA4">
            <w:pPr>
              <w:ind w:left="73" w:hanging="73"/>
              <w:jc w:val="both"/>
              <w:rPr>
                <w:sz w:val="23"/>
                <w:szCs w:val="23"/>
              </w:rPr>
            </w:pPr>
            <w:r>
              <w:rPr>
                <w:sz w:val="23"/>
                <w:szCs w:val="23"/>
              </w:rPr>
              <w:t>• проводить лабораторные опыты, подтверждающие химические свойства основных кла</w:t>
            </w:r>
            <w:r>
              <w:rPr>
                <w:sz w:val="23"/>
                <w:szCs w:val="23"/>
              </w:rPr>
              <w:t>с</w:t>
            </w:r>
            <w:r>
              <w:rPr>
                <w:sz w:val="23"/>
                <w:szCs w:val="23"/>
              </w:rPr>
              <w:t>сов неорганических веществ;</w:t>
            </w:r>
          </w:p>
          <w:p w:rsidR="009A3BC8" w:rsidRDefault="009A3BC8" w:rsidP="00BB4DA4">
            <w:pPr>
              <w:ind w:left="73" w:hanging="73"/>
              <w:jc w:val="both"/>
              <w:rPr>
                <w:i/>
                <w:sz w:val="23"/>
                <w:szCs w:val="23"/>
              </w:rPr>
            </w:pPr>
            <w:r>
              <w:rPr>
                <w:sz w:val="23"/>
                <w:szCs w:val="23"/>
              </w:rPr>
              <w:t>• проводить лабораторные опыты по получению и собиранию газообразных веществ: в</w:t>
            </w:r>
            <w:r>
              <w:rPr>
                <w:sz w:val="23"/>
                <w:szCs w:val="23"/>
              </w:rPr>
              <w:t>о</w:t>
            </w:r>
            <w:r>
              <w:rPr>
                <w:sz w:val="23"/>
                <w:szCs w:val="23"/>
              </w:rPr>
              <w:t>дорода, кислорода, углекислого газа, аммиака; составлять уравнения соответствующих реакций.</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lastRenderedPageBreak/>
              <w:t>• прогнозировать химические свойства веществ на основе их состава и строения;</w:t>
            </w:r>
          </w:p>
          <w:p w:rsidR="009A3BC8" w:rsidRDefault="009A3BC8" w:rsidP="00BB4DA4">
            <w:pPr>
              <w:ind w:left="73" w:hanging="73"/>
              <w:jc w:val="both"/>
              <w:rPr>
                <w:i/>
                <w:sz w:val="23"/>
                <w:szCs w:val="23"/>
              </w:rPr>
            </w:pPr>
            <w:r>
              <w:rPr>
                <w:i/>
                <w:sz w:val="23"/>
                <w:szCs w:val="23"/>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w:t>
            </w:r>
            <w:r>
              <w:rPr>
                <w:i/>
                <w:sz w:val="23"/>
                <w:szCs w:val="23"/>
              </w:rPr>
              <w:lastRenderedPageBreak/>
              <w:t>его состав;</w:t>
            </w:r>
          </w:p>
          <w:p w:rsidR="009A3BC8" w:rsidRDefault="009A3BC8" w:rsidP="00BB4DA4">
            <w:pPr>
              <w:ind w:left="73" w:hanging="73"/>
              <w:jc w:val="both"/>
              <w:rPr>
                <w:i/>
                <w:sz w:val="23"/>
                <w:szCs w:val="23"/>
              </w:rPr>
            </w:pPr>
            <w:r>
              <w:rPr>
                <w:i/>
                <w:sz w:val="23"/>
                <w:szCs w:val="23"/>
              </w:rPr>
              <w:t>• выявлять существование генетической взаимосвязи между веществами в ряду: простое вещество — о</w:t>
            </w:r>
            <w:r>
              <w:rPr>
                <w:i/>
                <w:sz w:val="23"/>
                <w:szCs w:val="23"/>
              </w:rPr>
              <w:t>к</w:t>
            </w:r>
            <w:r>
              <w:rPr>
                <w:i/>
                <w:sz w:val="23"/>
                <w:szCs w:val="23"/>
              </w:rPr>
              <w:t>сид — гидроксид — соль;</w:t>
            </w:r>
          </w:p>
          <w:p w:rsidR="009A3BC8" w:rsidRDefault="009A3BC8" w:rsidP="00BB4DA4">
            <w:pPr>
              <w:ind w:left="73" w:hanging="73"/>
              <w:jc w:val="both"/>
              <w:rPr>
                <w:i/>
                <w:sz w:val="23"/>
                <w:szCs w:val="23"/>
              </w:rPr>
            </w:pPr>
            <w:r>
              <w:rPr>
                <w:i/>
                <w:sz w:val="23"/>
                <w:szCs w:val="23"/>
              </w:rPr>
              <w:t>• характеризовать особые свойства концентрирова</w:t>
            </w:r>
            <w:r>
              <w:rPr>
                <w:i/>
                <w:sz w:val="23"/>
                <w:szCs w:val="23"/>
              </w:rPr>
              <w:t>н</w:t>
            </w:r>
            <w:r>
              <w:rPr>
                <w:i/>
                <w:sz w:val="23"/>
                <w:szCs w:val="23"/>
              </w:rPr>
              <w:t>ных серной и азотной кислот;</w:t>
            </w:r>
          </w:p>
          <w:p w:rsidR="009A3BC8" w:rsidRDefault="009A3BC8" w:rsidP="00BB4DA4">
            <w:pPr>
              <w:ind w:left="73" w:hanging="73"/>
              <w:jc w:val="both"/>
              <w:rPr>
                <w:i/>
                <w:sz w:val="23"/>
                <w:szCs w:val="23"/>
              </w:rPr>
            </w:pPr>
            <w:r>
              <w:rPr>
                <w:i/>
                <w:sz w:val="23"/>
                <w:szCs w:val="23"/>
              </w:rPr>
              <w:t>• приводить примеры уравнений реакций, лежащих в основе промышленных способов получения аммиака, серной кислоты, чугуна и стали;</w:t>
            </w:r>
          </w:p>
          <w:p w:rsidR="009A3BC8" w:rsidRDefault="009A3BC8" w:rsidP="00BB4DA4">
            <w:pPr>
              <w:ind w:left="73" w:hanging="73"/>
              <w:jc w:val="both"/>
              <w:rPr>
                <w:i/>
                <w:sz w:val="23"/>
                <w:szCs w:val="23"/>
              </w:rPr>
            </w:pPr>
            <w:r>
              <w:rPr>
                <w:i/>
                <w:sz w:val="23"/>
                <w:szCs w:val="23"/>
              </w:rPr>
              <w:t>• описывать физические и химические процессы, я</w:t>
            </w:r>
            <w:r>
              <w:rPr>
                <w:i/>
                <w:sz w:val="23"/>
                <w:szCs w:val="23"/>
              </w:rPr>
              <w:t>в</w:t>
            </w:r>
            <w:r>
              <w:rPr>
                <w:i/>
                <w:sz w:val="23"/>
                <w:szCs w:val="23"/>
              </w:rPr>
              <w:t>ляющиеся частью круговорота веществ в природе;</w:t>
            </w:r>
          </w:p>
          <w:p w:rsidR="009A3BC8" w:rsidRDefault="009A3BC8" w:rsidP="00BB4DA4">
            <w:pPr>
              <w:ind w:left="73" w:hanging="73"/>
              <w:jc w:val="both"/>
            </w:pPr>
            <w:r>
              <w:rPr>
                <w:i/>
                <w:sz w:val="23"/>
                <w:szCs w:val="23"/>
              </w:rPr>
              <w:t>• организовывать, проводить ученические проекты по исследованию свойств веществ, имеющих важное практическое значение.</w:t>
            </w:r>
          </w:p>
        </w:tc>
      </w:tr>
    </w:tbl>
    <w:p w:rsidR="009A3BC8" w:rsidRDefault="009A3BC8" w:rsidP="009A3BC8">
      <w:pPr>
        <w:pStyle w:val="af8"/>
        <w:spacing w:line="240" w:lineRule="auto"/>
        <w:ind w:firstLine="0"/>
        <w:jc w:val="center"/>
        <w:rPr>
          <w:sz w:val="22"/>
          <w:szCs w:val="22"/>
        </w:rPr>
      </w:pPr>
      <w:r>
        <w:rPr>
          <w:b/>
          <w:szCs w:val="28"/>
        </w:rPr>
        <w:lastRenderedPageBreak/>
        <w:t>Изобразительное искусство</w:t>
      </w:r>
    </w:p>
    <w:p w:rsidR="009A3BC8" w:rsidRDefault="009A3BC8" w:rsidP="009A3BC8">
      <w:pPr>
        <w:rPr>
          <w:sz w:val="22"/>
          <w:szCs w:val="22"/>
        </w:rPr>
      </w:pPr>
    </w:p>
    <w:tbl>
      <w:tblPr>
        <w:tblW w:w="0" w:type="auto"/>
        <w:tblInd w:w="-5" w:type="dxa"/>
        <w:tblLayout w:type="fixed"/>
        <w:tblLook w:val="0000"/>
      </w:tblPr>
      <w:tblGrid>
        <w:gridCol w:w="9393"/>
        <w:gridCol w:w="5596"/>
      </w:tblGrid>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b/>
                <w:i/>
                <w:iCs/>
              </w:rPr>
            </w:pPr>
            <w:r>
              <w:rPr>
                <w:b/>
                <w:bCs/>
                <w:iCs/>
              </w:rPr>
              <w:t>Выпускник научится:</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iCs/>
              </w:rPr>
              <w:t>Выпускник получит возможность научиться: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Роль искусства и художественной деятельности в жизни человека и общества</w:t>
            </w:r>
          </w:p>
        </w:tc>
      </w:tr>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понимать роль и место искусства в развитии культуры, ориентироваться в связях и</w:t>
            </w:r>
            <w:r>
              <w:t>с</w:t>
            </w:r>
            <w:r>
              <w:t>кусства с наукой и религией;</w:t>
            </w:r>
          </w:p>
          <w:p w:rsidR="009A3BC8" w:rsidRDefault="009A3BC8" w:rsidP="00BB4DA4">
            <w:pPr>
              <w:ind w:left="73" w:hanging="73"/>
              <w:jc w:val="both"/>
            </w:pPr>
            <w:r>
              <w:t>• осознавать потенциал искусства в познании мира, в формировании отношения к чел</w:t>
            </w:r>
            <w:r>
              <w:t>о</w:t>
            </w:r>
            <w:r>
              <w:t>веку, природным и социальным явлениям;</w:t>
            </w:r>
          </w:p>
          <w:p w:rsidR="009A3BC8" w:rsidRDefault="009A3BC8" w:rsidP="00BB4DA4">
            <w:pPr>
              <w:ind w:left="73" w:hanging="73"/>
              <w:jc w:val="both"/>
            </w:pPr>
            <w:r>
              <w:t>• понимать роль искусства в создании материальной среды обитания человека;</w:t>
            </w:r>
          </w:p>
          <w:p w:rsidR="009A3BC8" w:rsidRDefault="009A3BC8" w:rsidP="00BB4DA4">
            <w:pPr>
              <w:ind w:left="73" w:hanging="73"/>
              <w:jc w:val="both"/>
              <w:rPr>
                <w:i/>
              </w:rPr>
            </w:pPr>
            <w:r>
              <w:t>• 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выделять и анализировать авторскую концепцию художественного образа в произведении искусс</w:t>
            </w:r>
            <w:r>
              <w:rPr>
                <w:i/>
              </w:rPr>
              <w:t>т</w:t>
            </w:r>
            <w:r>
              <w:rPr>
                <w:i/>
              </w:rPr>
              <w:t>ва;</w:t>
            </w:r>
          </w:p>
          <w:p w:rsidR="009A3BC8" w:rsidRDefault="009A3BC8" w:rsidP="00BB4DA4">
            <w:pPr>
              <w:ind w:left="73" w:hanging="73"/>
              <w:jc w:val="both"/>
              <w:rPr>
                <w:i/>
              </w:rPr>
            </w:pPr>
            <w:r>
              <w:rPr>
                <w:i/>
              </w:rPr>
              <w:t>• определять эстетические категории «прекра</w:t>
            </w:r>
            <w:r>
              <w:rPr>
                <w:i/>
              </w:rPr>
              <w:t>с</w:t>
            </w:r>
            <w:r>
              <w:rPr>
                <w:i/>
              </w:rPr>
              <w:t>ное» и «безобразное», «комическое» и «трагич</w:t>
            </w:r>
            <w:r>
              <w:rPr>
                <w:i/>
              </w:rPr>
              <w:t>е</w:t>
            </w:r>
            <w:r>
              <w:rPr>
                <w:i/>
              </w:rPr>
              <w:t>ское» и др. в произведениях пластических искусств и использовать эти знания на практике;</w:t>
            </w:r>
          </w:p>
          <w:p w:rsidR="009A3BC8" w:rsidRDefault="009A3BC8" w:rsidP="00BB4DA4">
            <w:pPr>
              <w:ind w:left="73" w:hanging="73"/>
              <w:jc w:val="both"/>
              <w:rPr>
                <w:i/>
              </w:rPr>
            </w:pPr>
            <w:r>
              <w:rPr>
                <w:i/>
              </w:rPr>
              <w:lastRenderedPageBreak/>
              <w:t>• различать произведения разных эпох, художес</w:t>
            </w:r>
            <w:r>
              <w:rPr>
                <w:i/>
              </w:rPr>
              <w:t>т</w:t>
            </w:r>
            <w:r>
              <w:rPr>
                <w:i/>
              </w:rPr>
              <w:t>венных стилей;</w:t>
            </w:r>
          </w:p>
          <w:p w:rsidR="009A3BC8" w:rsidRDefault="009A3BC8" w:rsidP="00BB4DA4">
            <w:pPr>
              <w:ind w:left="73" w:hanging="73"/>
              <w:jc w:val="both"/>
            </w:pPr>
            <w:r>
              <w:rPr>
                <w:i/>
              </w:rPr>
              <w:t>• различать работы великих мастеров по худож</w:t>
            </w:r>
            <w:r>
              <w:rPr>
                <w:i/>
              </w:rPr>
              <w:t>е</w:t>
            </w:r>
            <w:r>
              <w:rPr>
                <w:i/>
              </w:rPr>
              <w:t>ственной манере (по манере письма).</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Духовно-нравственные проблемы жизни и искусства</w:t>
            </w:r>
          </w:p>
        </w:tc>
      </w:tr>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понимать связи искусства с всемирной историей и историей Отечества;</w:t>
            </w:r>
          </w:p>
          <w:p w:rsidR="009A3BC8" w:rsidRDefault="009A3BC8" w:rsidP="00BB4DA4">
            <w:pPr>
              <w:ind w:left="73" w:hanging="73"/>
              <w:jc w:val="both"/>
            </w:pPr>
            <w: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A3BC8" w:rsidRDefault="009A3BC8" w:rsidP="00BB4DA4">
            <w:pPr>
              <w:ind w:left="73" w:hanging="73"/>
              <w:jc w:val="both"/>
            </w:pPr>
            <w:r>
              <w:t>• осмысливать на основе произведений искусства морально-нравственную позицию а</w:t>
            </w:r>
            <w:r>
              <w:t>в</w:t>
            </w:r>
            <w:r>
              <w:t>тора и давать ей оценку, соотнося с собственной позицией;</w:t>
            </w:r>
          </w:p>
          <w:p w:rsidR="009A3BC8" w:rsidRDefault="009A3BC8" w:rsidP="00BB4DA4">
            <w:pPr>
              <w:ind w:left="73" w:hanging="73"/>
              <w:jc w:val="both"/>
            </w:pPr>
            <w:r>
              <w:t>• передавать в собственной художественной деятельности красоту мира, выражать своё отношение к негативным явлениям жизни и искусства;</w:t>
            </w:r>
          </w:p>
          <w:p w:rsidR="009A3BC8" w:rsidRDefault="009A3BC8" w:rsidP="00BB4DA4">
            <w:pPr>
              <w:ind w:left="73" w:hanging="73"/>
              <w:jc w:val="both"/>
              <w:rPr>
                <w:i/>
              </w:rPr>
            </w:pPr>
            <w:r>
              <w:t>• осознавать важность сохранения художественных ценностей для последующих пок</w:t>
            </w:r>
            <w:r>
              <w:t>о</w:t>
            </w:r>
            <w:r>
              <w:t>лений, роль художественных музеев в жизни страны, края, города.</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понимать гражданское подвижничество худо</w:t>
            </w:r>
            <w:r>
              <w:rPr>
                <w:i/>
              </w:rPr>
              <w:t>ж</w:t>
            </w:r>
            <w:r>
              <w:rPr>
                <w:i/>
              </w:rPr>
              <w:t>ника в выявлении положительных и отрицател</w:t>
            </w:r>
            <w:r>
              <w:rPr>
                <w:i/>
              </w:rPr>
              <w:t>ь</w:t>
            </w:r>
            <w:r>
              <w:rPr>
                <w:i/>
              </w:rPr>
              <w:t>ных сторон жизни в художественном образе;</w:t>
            </w:r>
          </w:p>
          <w:p w:rsidR="009A3BC8" w:rsidRDefault="009A3BC8" w:rsidP="00BB4DA4">
            <w:pPr>
              <w:ind w:left="73" w:hanging="73"/>
              <w:jc w:val="both"/>
              <w:rPr>
                <w:i/>
              </w:rPr>
            </w:pPr>
            <w:r>
              <w:rPr>
                <w:i/>
              </w:rPr>
              <w:t>• осознавать необходимость развитого эстетич</w:t>
            </w:r>
            <w:r>
              <w:rPr>
                <w:i/>
              </w:rPr>
              <w:t>е</w:t>
            </w:r>
            <w:r>
              <w:rPr>
                <w:i/>
              </w:rPr>
              <w:t>ского вкуса в жизни современного человека;</w:t>
            </w:r>
          </w:p>
          <w:p w:rsidR="009A3BC8" w:rsidRDefault="009A3BC8" w:rsidP="00BB4DA4">
            <w:pPr>
              <w:ind w:left="73" w:hanging="73"/>
              <w:jc w:val="both"/>
            </w:pPr>
            <w:r>
              <w:rPr>
                <w:i/>
              </w:rPr>
              <w:t>• понимать специфику ориентированности отеч</w:t>
            </w:r>
            <w:r>
              <w:rPr>
                <w:i/>
              </w:rPr>
              <w:t>е</w:t>
            </w:r>
            <w:r>
              <w:rPr>
                <w:i/>
              </w:rPr>
              <w:t>ственного искусства на приоритет этического над эстетическим.</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Язык пластических искусств и художественный образ</w:t>
            </w:r>
          </w:p>
        </w:tc>
      </w:tr>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эмоционально-ценностно относиться к природе, человеку, обществу; различать и перед</w:t>
            </w:r>
            <w:r>
              <w:rPr>
                <w:sz w:val="23"/>
                <w:szCs w:val="23"/>
              </w:rPr>
              <w:t>а</w:t>
            </w:r>
            <w:r>
              <w:rPr>
                <w:sz w:val="23"/>
                <w:szCs w:val="23"/>
              </w:rPr>
              <w:t>вать в художественно-творческой деятельности характер, эмоциональные состояния и своё отношение к ним средствами художественного языка;</w:t>
            </w:r>
          </w:p>
          <w:p w:rsidR="009A3BC8" w:rsidRDefault="009A3BC8" w:rsidP="00BB4DA4">
            <w:pPr>
              <w:ind w:left="73" w:hanging="73"/>
              <w:jc w:val="both"/>
              <w:rPr>
                <w:sz w:val="23"/>
                <w:szCs w:val="23"/>
              </w:rPr>
            </w:pPr>
            <w:r>
              <w:rPr>
                <w:sz w:val="23"/>
                <w:szCs w:val="23"/>
              </w:rPr>
              <w:t>• понимать роль художественного образа и понятия «выразительность» в искусстве;</w:t>
            </w:r>
          </w:p>
          <w:p w:rsidR="009A3BC8" w:rsidRDefault="009A3BC8" w:rsidP="00BB4DA4">
            <w:pPr>
              <w:ind w:left="73" w:hanging="73"/>
              <w:jc w:val="both"/>
              <w:rPr>
                <w:sz w:val="23"/>
                <w:szCs w:val="23"/>
                <w:lang w:eastAsia="ru-RU"/>
              </w:rPr>
            </w:pPr>
            <w:r>
              <w:rPr>
                <w:sz w:val="23"/>
                <w:szCs w:val="23"/>
              </w:rPr>
              <w:t>• создавать композиции на заданную тему на плоскости и в пространстве, используя выраз</w:t>
            </w:r>
            <w:r>
              <w:rPr>
                <w:sz w:val="23"/>
                <w:szCs w:val="23"/>
              </w:rPr>
              <w:t>и</w:t>
            </w:r>
            <w:r>
              <w:rPr>
                <w:sz w:val="23"/>
                <w:szCs w:val="23"/>
              </w:rPr>
              <w:t>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w:t>
            </w:r>
            <w:r>
              <w:rPr>
                <w:sz w:val="23"/>
                <w:szCs w:val="23"/>
              </w:rPr>
              <w:t>у</w:t>
            </w:r>
            <w:r>
              <w:rPr>
                <w:sz w:val="23"/>
                <w:szCs w:val="23"/>
              </w:rPr>
              <w:t>дожественно-творческого замысла в живописи, скульптуре, графике;</w:t>
            </w:r>
          </w:p>
          <w:p w:rsidR="009A3BC8" w:rsidRDefault="009A3BC8" w:rsidP="00BB4DA4">
            <w:pPr>
              <w:pStyle w:val="af8"/>
              <w:spacing w:line="240" w:lineRule="auto"/>
              <w:ind w:left="73" w:hanging="73"/>
              <w:rPr>
                <w:sz w:val="23"/>
                <w:szCs w:val="23"/>
              </w:rPr>
            </w:pPr>
            <w:r>
              <w:rPr>
                <w:sz w:val="23"/>
                <w:szCs w:val="23"/>
                <w:lang w:eastAsia="ru-RU" w:bidi="ar-SA"/>
              </w:rPr>
              <w:t>• создавать средствами живописи, графики, скульптуры, декоративно-прикладного искусс</w:t>
            </w:r>
            <w:r>
              <w:rPr>
                <w:sz w:val="23"/>
                <w:szCs w:val="23"/>
                <w:lang w:eastAsia="ru-RU" w:bidi="ar-SA"/>
              </w:rPr>
              <w:t>т</w:t>
            </w:r>
            <w:r>
              <w:rPr>
                <w:sz w:val="23"/>
                <w:szCs w:val="23"/>
                <w:lang w:eastAsia="ru-RU" w:bidi="ar-SA"/>
              </w:rPr>
              <w:t>ва образ человека: передавать на плоскости и в объёме пропорции лица, фигуры, характе</w:t>
            </w:r>
            <w:r>
              <w:rPr>
                <w:sz w:val="23"/>
                <w:szCs w:val="23"/>
                <w:lang w:eastAsia="ru-RU" w:bidi="ar-SA"/>
              </w:rPr>
              <w:t>р</w:t>
            </w:r>
            <w:r>
              <w:rPr>
                <w:sz w:val="23"/>
                <w:szCs w:val="23"/>
                <w:lang w:eastAsia="ru-RU" w:bidi="ar-SA"/>
              </w:rPr>
              <w:t>ные черты внешнего облика, одежды, украшений человека;</w:t>
            </w:r>
          </w:p>
          <w:p w:rsidR="009A3BC8" w:rsidRDefault="009A3BC8" w:rsidP="00BB4DA4">
            <w:pPr>
              <w:ind w:left="73" w:hanging="73"/>
              <w:jc w:val="both"/>
              <w:rPr>
                <w:sz w:val="23"/>
                <w:szCs w:val="23"/>
              </w:rPr>
            </w:pPr>
            <w:r>
              <w:rPr>
                <w:sz w:val="23"/>
                <w:szCs w:val="23"/>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w:t>
            </w:r>
            <w:r>
              <w:rPr>
                <w:sz w:val="23"/>
                <w:szCs w:val="23"/>
              </w:rPr>
              <w:t>а</w:t>
            </w:r>
            <w:r>
              <w:rPr>
                <w:sz w:val="23"/>
                <w:szCs w:val="23"/>
              </w:rPr>
              <w:t xml:space="preserve">зительных образов в живописи, скульптуре, графике, художественном </w:t>
            </w:r>
            <w:r>
              <w:rPr>
                <w:sz w:val="23"/>
                <w:szCs w:val="23"/>
              </w:rPr>
              <w:lastRenderedPageBreak/>
              <w:t>конструировании;</w:t>
            </w:r>
          </w:p>
          <w:p w:rsidR="009A3BC8" w:rsidRDefault="009A3BC8" w:rsidP="00BB4DA4">
            <w:pPr>
              <w:ind w:left="73" w:hanging="73"/>
              <w:jc w:val="both"/>
              <w:rPr>
                <w:i/>
                <w:sz w:val="23"/>
                <w:szCs w:val="23"/>
              </w:rPr>
            </w:pPr>
            <w:r>
              <w:rPr>
                <w:sz w:val="23"/>
                <w:szCs w:val="23"/>
              </w:rPr>
              <w:t>• использовать декоративные элементы, геометрические, растительные узоры для украш</w:t>
            </w:r>
            <w:r>
              <w:rPr>
                <w:sz w:val="23"/>
                <w:szCs w:val="23"/>
              </w:rPr>
              <w:t>е</w:t>
            </w:r>
            <w:r>
              <w:rPr>
                <w:sz w:val="23"/>
                <w:szCs w:val="23"/>
              </w:rPr>
              <w:t>ния изделий и предметов быта, ритм и стилизацию форм для создания орнамента; перед</w:t>
            </w:r>
            <w:r>
              <w:rPr>
                <w:sz w:val="23"/>
                <w:szCs w:val="23"/>
              </w:rPr>
              <w:t>а</w:t>
            </w:r>
            <w:r>
              <w:rPr>
                <w:sz w:val="23"/>
                <w:szCs w:val="23"/>
              </w:rPr>
              <w:t>вать в собственной художественно-творческой деятельности специфику стилистики прои</w:t>
            </w:r>
            <w:r>
              <w:rPr>
                <w:sz w:val="23"/>
                <w:szCs w:val="23"/>
              </w:rPr>
              <w:t>з</w:t>
            </w:r>
            <w:r>
              <w:rPr>
                <w:sz w:val="23"/>
                <w:szCs w:val="23"/>
              </w:rPr>
              <w:t>ведений народных художественных промыслов в России (с учётом местных условий).</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lastRenderedPageBreak/>
              <w:t>• анализировать и высказывать суждение о своей творческой работе и работе одноклассников;</w:t>
            </w:r>
          </w:p>
          <w:p w:rsidR="009A3BC8" w:rsidRDefault="009A3BC8" w:rsidP="00BB4DA4">
            <w:pPr>
              <w:ind w:left="73" w:hanging="73"/>
              <w:jc w:val="both"/>
              <w:rPr>
                <w:i/>
                <w:sz w:val="23"/>
                <w:szCs w:val="23"/>
              </w:rPr>
            </w:pPr>
            <w:r>
              <w:rPr>
                <w:i/>
                <w:sz w:val="23"/>
                <w:szCs w:val="23"/>
              </w:rPr>
              <w:t>• понимать и использовать в художественной раб</w:t>
            </w:r>
            <w:r>
              <w:rPr>
                <w:i/>
                <w:sz w:val="23"/>
                <w:szCs w:val="23"/>
              </w:rPr>
              <w:t>о</w:t>
            </w:r>
            <w:r>
              <w:rPr>
                <w:i/>
                <w:sz w:val="23"/>
                <w:szCs w:val="23"/>
              </w:rPr>
              <w:t>те материалы и средства художественной выраз</w:t>
            </w:r>
            <w:r>
              <w:rPr>
                <w:i/>
                <w:sz w:val="23"/>
                <w:szCs w:val="23"/>
              </w:rPr>
              <w:t>и</w:t>
            </w:r>
            <w:r>
              <w:rPr>
                <w:i/>
                <w:sz w:val="23"/>
                <w:szCs w:val="23"/>
              </w:rPr>
              <w:t>тельности, соответствующие замыслу;</w:t>
            </w:r>
          </w:p>
          <w:p w:rsidR="009A3BC8" w:rsidRDefault="009A3BC8" w:rsidP="00BB4DA4">
            <w:pPr>
              <w:ind w:left="73" w:hanging="73"/>
              <w:jc w:val="both"/>
            </w:pPr>
            <w:r>
              <w:rPr>
                <w:i/>
                <w:sz w:val="23"/>
                <w:szCs w:val="23"/>
              </w:rPr>
              <w:t>•  анализировать средства выразительности, испол</w:t>
            </w:r>
            <w:r>
              <w:rPr>
                <w:i/>
                <w:sz w:val="23"/>
                <w:szCs w:val="23"/>
              </w:rPr>
              <w:t>ь</w:t>
            </w:r>
            <w:r>
              <w:rPr>
                <w:i/>
                <w:sz w:val="23"/>
                <w:szCs w:val="23"/>
              </w:rPr>
              <w:t>зуемые художниками, скульпторами, архитектор</w:t>
            </w:r>
            <w:r>
              <w:rPr>
                <w:i/>
                <w:sz w:val="23"/>
                <w:szCs w:val="23"/>
              </w:rPr>
              <w:t>а</w:t>
            </w:r>
            <w:r>
              <w:rPr>
                <w:i/>
                <w:sz w:val="23"/>
                <w:szCs w:val="23"/>
              </w:rPr>
              <w:t>ми, дизайнерами для создания художественного о</w:t>
            </w:r>
            <w:r>
              <w:rPr>
                <w:i/>
                <w:sz w:val="23"/>
                <w:szCs w:val="23"/>
              </w:rPr>
              <w:t>б</w:t>
            </w:r>
            <w:r>
              <w:rPr>
                <w:i/>
                <w:sz w:val="23"/>
                <w:szCs w:val="23"/>
              </w:rPr>
              <w:t>раза.</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Виды и жанры изобразительного искусства</w:t>
            </w:r>
          </w:p>
        </w:tc>
      </w:tr>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 различать виды изобразительного искусства (рисунок, живопись, скульптура, художес</w:t>
            </w:r>
            <w:r>
              <w:rPr>
                <w:sz w:val="23"/>
                <w:szCs w:val="23"/>
              </w:rPr>
              <w:t>т</w:t>
            </w:r>
            <w:r>
              <w:rPr>
                <w:sz w:val="23"/>
                <w:szCs w:val="23"/>
              </w:rPr>
              <w:t>венное конструирование и дизайн, декоративно-прикладное искусство) и участвовать в х</w:t>
            </w:r>
            <w:r>
              <w:rPr>
                <w:sz w:val="23"/>
                <w:szCs w:val="23"/>
              </w:rPr>
              <w:t>у</w:t>
            </w:r>
            <w:r>
              <w:rPr>
                <w:sz w:val="23"/>
                <w:szCs w:val="23"/>
              </w:rPr>
              <w:t>дожественно-творческой деятельности, используя различные художественные материалы и приёмы работы с ними для передачи собственного замысла;</w:t>
            </w:r>
          </w:p>
          <w:p w:rsidR="009A3BC8" w:rsidRDefault="009A3BC8" w:rsidP="00BB4DA4">
            <w:pPr>
              <w:ind w:left="73" w:hanging="73"/>
              <w:jc w:val="both"/>
              <w:rPr>
                <w:sz w:val="23"/>
                <w:szCs w:val="23"/>
              </w:rPr>
            </w:pPr>
            <w:r>
              <w:rPr>
                <w:sz w:val="23"/>
                <w:szCs w:val="23"/>
              </w:rPr>
              <w:t xml:space="preserve">• различать виды декоративно-прикладных искусств, понимать их специфику; </w:t>
            </w:r>
          </w:p>
          <w:p w:rsidR="009A3BC8" w:rsidRDefault="009A3BC8" w:rsidP="00BB4DA4">
            <w:pPr>
              <w:ind w:left="73" w:hanging="73"/>
              <w:jc w:val="both"/>
              <w:rPr>
                <w:i/>
                <w:sz w:val="23"/>
                <w:szCs w:val="23"/>
              </w:rPr>
            </w:pPr>
            <w:r>
              <w:rPr>
                <w:sz w:val="23"/>
                <w:szCs w:val="23"/>
              </w:rPr>
              <w:t>• различать жанры изобразительного искусства (портрет, пейзаж, натюрморт, бытовой, и</w:t>
            </w:r>
            <w:r>
              <w:rPr>
                <w:sz w:val="23"/>
                <w:szCs w:val="23"/>
              </w:rPr>
              <w:t>с</w:t>
            </w:r>
            <w:r>
              <w:rPr>
                <w:sz w:val="23"/>
                <w:szCs w:val="23"/>
              </w:rPr>
              <w:t>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t>• определять шедевры национального и мирового из</w:t>
            </w:r>
            <w:r>
              <w:rPr>
                <w:i/>
                <w:sz w:val="23"/>
                <w:szCs w:val="23"/>
              </w:rPr>
              <w:t>о</w:t>
            </w:r>
            <w:r>
              <w:rPr>
                <w:i/>
                <w:sz w:val="23"/>
                <w:szCs w:val="23"/>
              </w:rPr>
              <w:t>бразительного искусства;</w:t>
            </w:r>
          </w:p>
          <w:p w:rsidR="009A3BC8" w:rsidRDefault="009A3BC8" w:rsidP="00BB4DA4">
            <w:pPr>
              <w:ind w:left="73" w:hanging="73"/>
              <w:jc w:val="both"/>
            </w:pPr>
            <w:r>
              <w:rPr>
                <w:i/>
                <w:sz w:val="23"/>
                <w:szCs w:val="23"/>
              </w:rPr>
              <w:t>• понимать историческую ретроспективу становл</w:t>
            </w:r>
            <w:r>
              <w:rPr>
                <w:i/>
                <w:sz w:val="23"/>
                <w:szCs w:val="23"/>
              </w:rPr>
              <w:t>е</w:t>
            </w:r>
            <w:r>
              <w:rPr>
                <w:i/>
                <w:sz w:val="23"/>
                <w:szCs w:val="23"/>
              </w:rPr>
              <w:t>ния жанров пластических искусств.</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Изобразительная природа фотографии, театра, кино</w:t>
            </w:r>
          </w:p>
        </w:tc>
      </w:tr>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sz w:val="23"/>
                <w:szCs w:val="23"/>
              </w:rPr>
            </w:pPr>
            <w:r>
              <w:rPr>
                <w:sz w:val="23"/>
                <w:szCs w:val="23"/>
              </w:rPr>
              <w:t>•определять жанры и особенности художественной фотографии, её отличие от картины и нехудожественной фотографии;</w:t>
            </w:r>
          </w:p>
          <w:p w:rsidR="009A3BC8" w:rsidRDefault="009A3BC8" w:rsidP="00BB4DA4">
            <w:pPr>
              <w:ind w:left="73" w:hanging="73"/>
              <w:jc w:val="both"/>
              <w:rPr>
                <w:sz w:val="23"/>
                <w:szCs w:val="23"/>
              </w:rPr>
            </w:pPr>
            <w:r>
              <w:rPr>
                <w:sz w:val="23"/>
                <w:szCs w:val="23"/>
              </w:rPr>
              <w:t>•понимать особенности визуального художественного образа в театре и кино;</w:t>
            </w:r>
          </w:p>
          <w:p w:rsidR="009A3BC8" w:rsidRDefault="009A3BC8" w:rsidP="00BB4DA4">
            <w:pPr>
              <w:ind w:left="73" w:hanging="73"/>
              <w:jc w:val="both"/>
              <w:rPr>
                <w:sz w:val="23"/>
                <w:szCs w:val="23"/>
              </w:rPr>
            </w:pPr>
            <w:r>
              <w:rPr>
                <w:sz w:val="23"/>
                <w:szCs w:val="23"/>
              </w:rPr>
              <w:t>•применять полученные знания при создании декораций, костюмов и грима для школьного спектакля;</w:t>
            </w:r>
          </w:p>
          <w:p w:rsidR="009A3BC8" w:rsidRDefault="009A3BC8" w:rsidP="00BB4DA4">
            <w:pPr>
              <w:ind w:left="73" w:hanging="73"/>
              <w:jc w:val="both"/>
              <w:rPr>
                <w:i/>
                <w:sz w:val="23"/>
                <w:szCs w:val="23"/>
              </w:rPr>
            </w:pPr>
            <w:r>
              <w:rPr>
                <w:sz w:val="23"/>
                <w:szCs w:val="23"/>
              </w:rPr>
              <w:t>• применять компьютерные технологии в собственной художественно-творческой деятел</w:t>
            </w:r>
            <w:r>
              <w:rPr>
                <w:sz w:val="23"/>
                <w:szCs w:val="23"/>
              </w:rPr>
              <w:t>ь</w:t>
            </w:r>
            <w:r>
              <w:rPr>
                <w:sz w:val="23"/>
                <w:szCs w:val="23"/>
              </w:rPr>
              <w:t>ности (PowerPoint, Photoshop и др.).</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sz w:val="23"/>
                <w:szCs w:val="23"/>
              </w:rPr>
            </w:pPr>
            <w:r>
              <w:rPr>
                <w:i/>
                <w:sz w:val="23"/>
                <w:szCs w:val="23"/>
              </w:rPr>
              <w:t>• использовать средства художественной выраз</w:t>
            </w:r>
            <w:r>
              <w:rPr>
                <w:i/>
                <w:sz w:val="23"/>
                <w:szCs w:val="23"/>
              </w:rPr>
              <w:t>и</w:t>
            </w:r>
            <w:r>
              <w:rPr>
                <w:i/>
                <w:sz w:val="23"/>
                <w:szCs w:val="23"/>
              </w:rPr>
              <w:t>тельности в собственных фотоработах;</w:t>
            </w:r>
          </w:p>
          <w:p w:rsidR="009A3BC8" w:rsidRDefault="009A3BC8" w:rsidP="00BB4DA4">
            <w:pPr>
              <w:ind w:left="73" w:hanging="73"/>
              <w:jc w:val="both"/>
              <w:rPr>
                <w:i/>
                <w:sz w:val="23"/>
                <w:szCs w:val="23"/>
              </w:rPr>
            </w:pPr>
            <w:r>
              <w:rPr>
                <w:i/>
                <w:sz w:val="23"/>
                <w:szCs w:val="23"/>
              </w:rPr>
              <w:t>• применять в работе над цифровой фотографией технические средства Photoshop;</w:t>
            </w:r>
          </w:p>
          <w:p w:rsidR="009A3BC8" w:rsidRDefault="009A3BC8" w:rsidP="00BB4DA4">
            <w:pPr>
              <w:ind w:left="73" w:hanging="73"/>
              <w:jc w:val="both"/>
              <w:rPr>
                <w:i/>
                <w:sz w:val="23"/>
                <w:szCs w:val="23"/>
              </w:rPr>
            </w:pPr>
            <w:r>
              <w:rPr>
                <w:i/>
                <w:sz w:val="23"/>
                <w:szCs w:val="23"/>
              </w:rPr>
              <w:t>• понимать и анализировать выразительность и соответствие авторскому замыслу сценографии, ко</w:t>
            </w:r>
            <w:r>
              <w:rPr>
                <w:i/>
                <w:sz w:val="23"/>
                <w:szCs w:val="23"/>
              </w:rPr>
              <w:t>с</w:t>
            </w:r>
            <w:r>
              <w:rPr>
                <w:i/>
                <w:sz w:val="23"/>
                <w:szCs w:val="23"/>
              </w:rPr>
              <w:t>тюмов, грима после просмотра спектакля;</w:t>
            </w:r>
          </w:p>
          <w:p w:rsidR="009A3BC8" w:rsidRDefault="009A3BC8" w:rsidP="00BB4DA4">
            <w:pPr>
              <w:ind w:left="73" w:hanging="73"/>
              <w:jc w:val="both"/>
            </w:pPr>
            <w:r>
              <w:rPr>
                <w:i/>
                <w:sz w:val="23"/>
                <w:szCs w:val="23"/>
              </w:rPr>
              <w:t>• понимать и анализировать раскадровку, реквизит, костюмы и грим после просмотра художественного фильма.</w:t>
            </w:r>
          </w:p>
        </w:tc>
      </w:tr>
    </w:tbl>
    <w:p w:rsidR="009A3BC8" w:rsidRDefault="009A3BC8" w:rsidP="009A3BC8">
      <w:pPr>
        <w:pStyle w:val="af8"/>
        <w:spacing w:line="240" w:lineRule="auto"/>
        <w:jc w:val="center"/>
        <w:rPr>
          <w:szCs w:val="28"/>
        </w:rPr>
      </w:pPr>
      <w:r>
        <w:rPr>
          <w:b/>
          <w:szCs w:val="28"/>
        </w:rPr>
        <w:t>Музыка</w:t>
      </w:r>
    </w:p>
    <w:p w:rsidR="009A3BC8" w:rsidRDefault="009A3BC8" w:rsidP="009A3BC8">
      <w:pPr>
        <w:rPr>
          <w:sz w:val="28"/>
          <w:szCs w:val="28"/>
        </w:rPr>
      </w:pPr>
    </w:p>
    <w:tbl>
      <w:tblPr>
        <w:tblW w:w="14989" w:type="dxa"/>
        <w:tblInd w:w="-5" w:type="dxa"/>
        <w:tblLayout w:type="fixed"/>
        <w:tblLook w:val="0000"/>
      </w:tblPr>
      <w:tblGrid>
        <w:gridCol w:w="9393"/>
        <w:gridCol w:w="5596"/>
      </w:tblGrid>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pStyle w:val="af9"/>
              <w:spacing w:before="120" w:after="120" w:line="240" w:lineRule="auto"/>
              <w:jc w:val="center"/>
              <w:rPr>
                <w:b/>
                <w:i/>
                <w:iCs/>
                <w:sz w:val="24"/>
                <w:szCs w:val="24"/>
              </w:rPr>
            </w:pPr>
            <w:r>
              <w:rPr>
                <w:b/>
                <w:sz w:val="24"/>
                <w:szCs w:val="24"/>
              </w:rPr>
              <w:t>Выпускник научится:</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af9"/>
              <w:spacing w:before="120" w:after="120" w:line="240" w:lineRule="auto"/>
              <w:ind w:firstLine="0"/>
              <w:jc w:val="center"/>
            </w:pPr>
            <w:r>
              <w:rPr>
                <w:b/>
                <w:i/>
                <w:iCs/>
                <w:sz w:val="24"/>
                <w:szCs w:val="24"/>
              </w:rPr>
              <w:t>Выпускник получит возможность научиться: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lang w:val="en-US"/>
              </w:rPr>
              <w:lastRenderedPageBreak/>
              <w:t>Музыка как вид искусства</w:t>
            </w:r>
          </w:p>
        </w:tc>
      </w:tr>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наблюдать за многообразными явлениями жизни и искусства, выражать своё отнош</w:t>
            </w:r>
            <w:r>
              <w:t>е</w:t>
            </w:r>
            <w:r>
              <w:t>ние к искусству, оценивая художественно-образное содержание произведения в единс</w:t>
            </w:r>
            <w:r>
              <w:t>т</w:t>
            </w:r>
            <w:r>
              <w:t>ве с его формой;</w:t>
            </w:r>
          </w:p>
          <w:p w:rsidR="009A3BC8" w:rsidRDefault="009A3BC8" w:rsidP="00BB4DA4">
            <w:pPr>
              <w:ind w:left="73" w:hanging="73"/>
              <w:jc w:val="both"/>
            </w:pPr>
            <w:r>
              <w:t>• понимать специфику музыки и выявлять родство художественных образов разных и</w:t>
            </w:r>
            <w:r>
              <w:t>с</w:t>
            </w:r>
            <w:r>
              <w:t>кусств (общность тем, взаимодополнение выразительных средств — звучаний, линий, красок), различать особенности видов искусства.</w:t>
            </w:r>
          </w:p>
          <w:p w:rsidR="009A3BC8" w:rsidRDefault="009A3BC8" w:rsidP="00BB4DA4">
            <w:pPr>
              <w:ind w:left="73" w:hanging="73"/>
              <w:jc w:val="both"/>
              <w:rPr>
                <w:i/>
              </w:rPr>
            </w:pP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принимать активное участие в художественных событиях класса, музыкально-эстетической жизни школы, поселка. (музыкальные вечера, муз</w:t>
            </w:r>
            <w:r>
              <w:rPr>
                <w:i/>
              </w:rPr>
              <w:t>ы</w:t>
            </w:r>
            <w:r>
              <w:rPr>
                <w:i/>
              </w:rPr>
              <w:t>кальные гостиные, концерты для младших школ</w:t>
            </w:r>
            <w:r>
              <w:rPr>
                <w:i/>
              </w:rPr>
              <w:t>ь</w:t>
            </w:r>
            <w:r>
              <w:rPr>
                <w:i/>
              </w:rPr>
              <w:t>ников и др.);</w:t>
            </w:r>
          </w:p>
          <w:p w:rsidR="009A3BC8" w:rsidRDefault="009A3BC8" w:rsidP="00BB4DA4">
            <w:pPr>
              <w:ind w:left="73" w:hanging="73"/>
              <w:jc w:val="both"/>
            </w:pPr>
            <w:r>
              <w:rPr>
                <w:i/>
              </w:rPr>
              <w:t>самостоятельно решать творческие задачи, высказывать свои впечатления о концертах, спе</w:t>
            </w:r>
            <w:r>
              <w:rPr>
                <w:i/>
              </w:rPr>
              <w:t>к</w:t>
            </w:r>
            <w:r>
              <w:rPr>
                <w:i/>
              </w:rPr>
              <w:t>таклях, кинофильмах, художественных выставках и др., оценивая их с художественно-эстетической точки зрения.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Музыкальный образ и музыкальная драматургия</w:t>
            </w:r>
          </w:p>
        </w:tc>
      </w:tr>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w:t>
            </w:r>
            <w:r>
              <w:t>а</w:t>
            </w:r>
            <w:r>
              <w:t>зывать суждение об основной идее и форме её воплощения;</w:t>
            </w:r>
          </w:p>
          <w:p w:rsidR="009A3BC8" w:rsidRDefault="009A3BC8" w:rsidP="00BB4DA4">
            <w:pPr>
              <w:ind w:left="73" w:hanging="73"/>
              <w:jc w:val="both"/>
            </w:pPr>
            <w:r>
              <w:t>• понимать специфику и особенности музыкального языка, закономерности музыкальн</w:t>
            </w:r>
            <w:r>
              <w:t>о</w:t>
            </w:r>
            <w:r>
              <w:t>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w:t>
            </w:r>
            <w:r>
              <w:t>е</w:t>
            </w:r>
            <w:r>
              <w:t>ском слове, изобразительной деятельности;</w:t>
            </w:r>
          </w:p>
          <w:p w:rsidR="009A3BC8" w:rsidRDefault="009A3BC8" w:rsidP="00BB4DA4">
            <w:pPr>
              <w:ind w:left="73" w:hanging="73"/>
              <w:jc w:val="both"/>
              <w:rPr>
                <w:i/>
              </w:rPr>
            </w:pPr>
            <w: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w:t>
            </w:r>
            <w:r>
              <w:t>н</w:t>
            </w:r>
            <w:r>
              <w:t>ности для участия в выполнении творческих проектов.</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заниматься музыкально-эстетическим самообр</w:t>
            </w:r>
            <w:r>
              <w:rPr>
                <w:i/>
              </w:rPr>
              <w:t>а</w:t>
            </w:r>
            <w:r>
              <w:rPr>
                <w:i/>
              </w:rPr>
              <w:t>зованием при организации культурного досуга, с</w:t>
            </w:r>
            <w:r>
              <w:rPr>
                <w:i/>
              </w:rPr>
              <w:t>о</w:t>
            </w:r>
            <w:r>
              <w:rPr>
                <w:i/>
              </w:rPr>
              <w:t>ставлении домашней фонотеки, видеотеки, би</w:t>
            </w:r>
            <w:r>
              <w:rPr>
                <w:i/>
              </w:rPr>
              <w:t>б</w:t>
            </w:r>
            <w:r>
              <w:rPr>
                <w:i/>
              </w:rPr>
              <w:t xml:space="preserve">лиотеки и пр.; </w:t>
            </w:r>
          </w:p>
          <w:p w:rsidR="009A3BC8" w:rsidRDefault="009A3BC8" w:rsidP="00BB4DA4">
            <w:pPr>
              <w:ind w:left="73" w:hanging="73"/>
              <w:jc w:val="both"/>
            </w:pPr>
            <w:r>
              <w:rPr>
                <w:i/>
              </w:rPr>
              <w:t>•воплощать различные творческие замыслы в мн</w:t>
            </w:r>
            <w:r>
              <w:rPr>
                <w:i/>
              </w:rPr>
              <w:t>о</w:t>
            </w:r>
            <w:r>
              <w:rPr>
                <w:i/>
              </w:rPr>
              <w:t>гообразной художественной деятельности, проя</w:t>
            </w:r>
            <w:r>
              <w:rPr>
                <w:i/>
              </w:rPr>
              <w:t>в</w:t>
            </w:r>
            <w:r>
              <w:rPr>
                <w:i/>
              </w:rPr>
              <w:t>лять инициативу в организации и проведении ко</w:t>
            </w:r>
            <w:r>
              <w:rPr>
                <w:i/>
              </w:rPr>
              <w:t>н</w:t>
            </w:r>
            <w:r>
              <w:rPr>
                <w:i/>
              </w:rPr>
              <w:t>цертов, театральных спектаклей, выставок и конкурсов.</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Музыка в современном мире: традиции и инновации</w:t>
            </w:r>
          </w:p>
        </w:tc>
      </w:tr>
      <w:tr w:rsidR="009A3BC8" w:rsidTr="00BB4DA4">
        <w:tc>
          <w:tcPr>
            <w:tcW w:w="9393"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•ориентироваться в исторически сложившихся музыкальных традициях и поликульту</w:t>
            </w:r>
            <w:r>
              <w:t>р</w:t>
            </w:r>
            <w:r>
              <w:t>ной картине современного музыкального мира, разбираться в текущих событиях худ</w:t>
            </w:r>
            <w:r>
              <w:t>о</w:t>
            </w:r>
            <w:r>
              <w:t>жественной жизни в отечественной культуре и за рубежом, владеть специальной те</w:t>
            </w:r>
            <w:r>
              <w:t>р</w:t>
            </w:r>
            <w:r>
              <w:t xml:space="preserve">минологией, называть имена выдающихся отечественных и зарубежных композиторов и крупнейшие музыкальные центры мирового значения </w:t>
            </w:r>
            <w:r>
              <w:lastRenderedPageBreak/>
              <w:t>(театры оперы и балета, ко</w:t>
            </w:r>
            <w:r>
              <w:t>н</w:t>
            </w:r>
            <w:r>
              <w:t>цертные залы, музеи);</w:t>
            </w:r>
          </w:p>
          <w:p w:rsidR="009A3BC8" w:rsidRDefault="009A3BC8" w:rsidP="00BB4DA4">
            <w:pPr>
              <w:ind w:left="73" w:hanging="73"/>
              <w:jc w:val="both"/>
            </w:pPr>
            <w: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A3BC8" w:rsidRDefault="009A3BC8" w:rsidP="00BB4DA4">
            <w:pPr>
              <w:ind w:left="73" w:hanging="73"/>
              <w:jc w:val="both"/>
              <w:rPr>
                <w:i/>
              </w:rPr>
            </w:pPr>
            <w: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поиска информации в музыкально-образовательном пространстве сети Интернет.</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w:t>
            </w:r>
            <w:r>
              <w:rPr>
                <w:i/>
              </w:rPr>
              <w:t>о</w:t>
            </w:r>
            <w:r>
              <w:rPr>
                <w:i/>
              </w:rPr>
              <w:t xml:space="preserve">временности, обосновывать свои предпочтения </w:t>
            </w:r>
            <w:r>
              <w:rPr>
                <w:i/>
              </w:rPr>
              <w:lastRenderedPageBreak/>
              <w:t xml:space="preserve">в ситуации выбора; </w:t>
            </w:r>
          </w:p>
          <w:p w:rsidR="009A3BC8" w:rsidRDefault="009A3BC8" w:rsidP="00BB4DA4">
            <w:pPr>
              <w:ind w:left="73" w:hanging="73"/>
              <w:jc w:val="both"/>
            </w:pPr>
            <w:r>
              <w:rPr>
                <w:i/>
              </w:rPr>
              <w:t>•структурировать и систематизировать на осн</w:t>
            </w:r>
            <w:r>
              <w:rPr>
                <w:i/>
              </w:rPr>
              <w:t>о</w:t>
            </w:r>
            <w:r>
              <w:rPr>
                <w:i/>
              </w:rPr>
              <w:t>ве эстетического восприятия музыки и окружа</w:t>
            </w:r>
            <w:r>
              <w:rPr>
                <w:i/>
              </w:rPr>
              <w:t>ю</w:t>
            </w:r>
            <w:r>
              <w:rPr>
                <w:i/>
              </w:rPr>
              <w:t>щей действительности изученный материал и разнообразную информацию, полученную из других источников.</w:t>
            </w:r>
          </w:p>
        </w:tc>
      </w:tr>
    </w:tbl>
    <w:p w:rsidR="009A3BC8" w:rsidRDefault="009A3BC8" w:rsidP="009A3BC8">
      <w:pPr>
        <w:pStyle w:val="af8"/>
        <w:spacing w:line="240" w:lineRule="auto"/>
        <w:rPr>
          <w:sz w:val="22"/>
          <w:szCs w:val="22"/>
        </w:rPr>
      </w:pPr>
      <w:r>
        <w:rPr>
          <w:sz w:val="22"/>
          <w:szCs w:val="22"/>
        </w:rPr>
        <w:lastRenderedPageBreak/>
        <w:t>Из раздела «Планируемые результаты освоения учебных дисциплин» по предмету «Музыка» исключено музицирование ввиду отсутствия в ОУ нео</w:t>
      </w:r>
      <w:r>
        <w:rPr>
          <w:sz w:val="22"/>
          <w:szCs w:val="22"/>
        </w:rPr>
        <w:t>б</w:t>
      </w:r>
      <w:r>
        <w:rPr>
          <w:sz w:val="22"/>
          <w:szCs w:val="22"/>
        </w:rPr>
        <w:t>ходимых условий.</w:t>
      </w:r>
    </w:p>
    <w:p w:rsidR="009A3BC8" w:rsidRDefault="009A3BC8" w:rsidP="009A3BC8">
      <w:pPr>
        <w:pStyle w:val="af8"/>
        <w:spacing w:line="240" w:lineRule="auto"/>
        <w:ind w:firstLine="0"/>
        <w:jc w:val="center"/>
        <w:rPr>
          <w:sz w:val="22"/>
          <w:szCs w:val="22"/>
        </w:rPr>
      </w:pPr>
      <w:r>
        <w:rPr>
          <w:b/>
          <w:szCs w:val="28"/>
        </w:rPr>
        <w:t>Технология</w:t>
      </w:r>
    </w:p>
    <w:p w:rsidR="009A3BC8" w:rsidRDefault="009A3BC8" w:rsidP="009A3BC8">
      <w:pPr>
        <w:rPr>
          <w:sz w:val="22"/>
          <w:szCs w:val="22"/>
        </w:rPr>
      </w:pPr>
    </w:p>
    <w:tbl>
      <w:tblPr>
        <w:tblW w:w="15018" w:type="dxa"/>
        <w:tblInd w:w="-34" w:type="dxa"/>
        <w:tblLayout w:type="fixed"/>
        <w:tblLook w:val="0000"/>
      </w:tblPr>
      <w:tblGrid>
        <w:gridCol w:w="9510"/>
        <w:gridCol w:w="5508"/>
      </w:tblGrid>
      <w:tr w:rsidR="009A3BC8" w:rsidTr="00BB4DA4">
        <w:tc>
          <w:tcPr>
            <w:tcW w:w="9510" w:type="dxa"/>
            <w:tcBorders>
              <w:top w:val="single" w:sz="4" w:space="0" w:color="000000"/>
              <w:left w:val="single" w:sz="4" w:space="0" w:color="000000"/>
              <w:bottom w:val="single" w:sz="4" w:space="0" w:color="000000"/>
            </w:tcBorders>
            <w:shd w:val="clear" w:color="auto" w:fill="auto"/>
          </w:tcPr>
          <w:p w:rsidR="009A3BC8" w:rsidRDefault="009A3BC8" w:rsidP="00BB4DA4">
            <w:pPr>
              <w:pStyle w:val="af9"/>
              <w:spacing w:before="120" w:after="120" w:line="240" w:lineRule="auto"/>
              <w:jc w:val="center"/>
              <w:rPr>
                <w:b/>
              </w:rPr>
            </w:pPr>
            <w:r>
              <w:rPr>
                <w:b/>
                <w:sz w:val="24"/>
                <w:szCs w:val="24"/>
              </w:rPr>
              <w:t>Выпускник научится:</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72"/>
              <w:jc w:val="center"/>
            </w:pPr>
            <w:r>
              <w:rPr>
                <w:b/>
              </w:rPr>
              <w:t>Выпускник получит возможность научиться:</w:t>
            </w:r>
          </w:p>
        </w:tc>
      </w:tr>
      <w:tr w:rsidR="009A3BC8" w:rsidTr="00BB4DA4">
        <w:tc>
          <w:tcPr>
            <w:tcW w:w="15018"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rPr>
                <w:b/>
                <w:iCs/>
                <w:sz w:val="28"/>
                <w:szCs w:val="28"/>
              </w:rPr>
            </w:pPr>
            <w:r>
              <w:rPr>
                <w:b/>
                <w:i/>
                <w:sz w:val="28"/>
                <w:szCs w:val="28"/>
                <w:lang w:val="en-US"/>
              </w:rPr>
              <w:t>Технологии ведения дома</w:t>
            </w:r>
          </w:p>
          <w:p w:rsidR="009A3BC8" w:rsidRDefault="009A3BC8" w:rsidP="00BB4DA4">
            <w:pPr>
              <w:spacing w:before="120" w:after="120"/>
              <w:ind w:firstLine="454"/>
              <w:jc w:val="center"/>
            </w:pPr>
            <w:r>
              <w:rPr>
                <w:b/>
                <w:iCs/>
                <w:sz w:val="28"/>
                <w:szCs w:val="28"/>
              </w:rPr>
              <w:t>Кулинария</w:t>
            </w:r>
          </w:p>
        </w:tc>
      </w:tr>
      <w:tr w:rsidR="009A3BC8" w:rsidTr="00BB4DA4">
        <w:tc>
          <w:tcPr>
            <w:tcW w:w="951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t>• самостоятельно готовить для своей семьи простые кулинарные блюда из сырых и вар</w:t>
            </w:r>
            <w:r>
              <w:t>ё</w:t>
            </w:r>
            <w:r>
              <w:t>ных овощей и фруктов, молока и молочных продуктов, яиц, рыбы, мяса, птицы, разли</w:t>
            </w:r>
            <w:r>
              <w:t>ч</w:t>
            </w:r>
            <w:r>
              <w:t>ных видов теста, круп, бобовых и макаронных изделий, отвечающие требованиям раци</w:t>
            </w:r>
            <w:r>
              <w:t>о</w:t>
            </w:r>
            <w:r>
              <w:t>нального питания, соблюдая правильную технологическую последовательность приг</w:t>
            </w:r>
            <w:r>
              <w:t>о</w:t>
            </w:r>
            <w:r>
              <w:t>товления, санитарно-гигиенические требования и правила безопасной работы.</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составлять рацион питания на основе физиол</w:t>
            </w:r>
            <w:r>
              <w:rPr>
                <w:i/>
              </w:rPr>
              <w:t>о</w:t>
            </w:r>
            <w:r>
              <w:rPr>
                <w:i/>
              </w:rPr>
              <w:t>гических потребностей организма;</w:t>
            </w:r>
          </w:p>
          <w:p w:rsidR="009A3BC8" w:rsidRDefault="009A3BC8" w:rsidP="00BB4DA4">
            <w:pPr>
              <w:ind w:left="73" w:hanging="73"/>
              <w:jc w:val="both"/>
              <w:rPr>
                <w:i/>
              </w:rPr>
            </w:pPr>
            <w:r>
              <w:rPr>
                <w:i/>
              </w:rPr>
              <w:t>• выбирать пищевые продукты для удовлетвор</w:t>
            </w:r>
            <w:r>
              <w:rPr>
                <w:i/>
              </w:rPr>
              <w:t>е</w:t>
            </w:r>
            <w:r>
              <w:rPr>
                <w:i/>
              </w:rPr>
              <w:t>ния потребностей организма в белках, углеводах, жирах, витаминах, минеральных веществах; о</w:t>
            </w:r>
            <w:r>
              <w:rPr>
                <w:i/>
              </w:rPr>
              <w:t>р</w:t>
            </w:r>
            <w:r>
              <w:rPr>
                <w:i/>
              </w:rPr>
              <w:t>ганизовывать своё рациональное питание в д</w:t>
            </w:r>
            <w:r>
              <w:rPr>
                <w:i/>
              </w:rPr>
              <w:t>о</w:t>
            </w:r>
            <w:r>
              <w:rPr>
                <w:i/>
              </w:rPr>
              <w:t>машних условиях; применять различные способы обработки пищевых продуктов с целью сохран</w:t>
            </w:r>
            <w:r>
              <w:rPr>
                <w:i/>
              </w:rPr>
              <w:t>е</w:t>
            </w:r>
            <w:r>
              <w:rPr>
                <w:i/>
              </w:rPr>
              <w:t>ния в них питательных веществ;</w:t>
            </w:r>
          </w:p>
          <w:p w:rsidR="009A3BC8" w:rsidRDefault="009A3BC8" w:rsidP="00BB4DA4">
            <w:pPr>
              <w:ind w:left="73" w:hanging="73"/>
              <w:jc w:val="both"/>
              <w:rPr>
                <w:i/>
              </w:rPr>
            </w:pPr>
            <w:r>
              <w:rPr>
                <w:i/>
              </w:rPr>
              <w:t>• применять основные виды и способы консервир</w:t>
            </w:r>
            <w:r>
              <w:rPr>
                <w:i/>
              </w:rPr>
              <w:t>о</w:t>
            </w:r>
            <w:r>
              <w:rPr>
                <w:i/>
              </w:rPr>
              <w:t>вания и заготовки пищевых продуктов в дома</w:t>
            </w:r>
            <w:r>
              <w:rPr>
                <w:i/>
              </w:rPr>
              <w:t>ш</w:t>
            </w:r>
            <w:r>
              <w:rPr>
                <w:i/>
              </w:rPr>
              <w:t>них условиях;</w:t>
            </w:r>
          </w:p>
          <w:p w:rsidR="009A3BC8" w:rsidRDefault="009A3BC8" w:rsidP="00BB4DA4">
            <w:pPr>
              <w:ind w:left="73" w:hanging="73"/>
              <w:jc w:val="both"/>
              <w:rPr>
                <w:i/>
              </w:rPr>
            </w:pPr>
            <w:r>
              <w:rPr>
                <w:i/>
              </w:rPr>
              <w:lastRenderedPageBreak/>
              <w:t>• экономить электрическую энергию при обрабо</w:t>
            </w:r>
            <w:r>
              <w:rPr>
                <w:i/>
              </w:rPr>
              <w:t>т</w:t>
            </w:r>
            <w:r>
              <w:rPr>
                <w:i/>
              </w:rPr>
              <w:t>ке пищевых продуктов; оформлять приготовле</w:t>
            </w:r>
            <w:r>
              <w:rPr>
                <w:i/>
              </w:rPr>
              <w:t>н</w:t>
            </w:r>
            <w:r>
              <w:rPr>
                <w:i/>
              </w:rPr>
              <w:t>ные блюда, сервировать стол; соблюдать прав</w:t>
            </w:r>
            <w:r>
              <w:rPr>
                <w:i/>
              </w:rPr>
              <w:t>и</w:t>
            </w:r>
            <w:r>
              <w:rPr>
                <w:i/>
              </w:rPr>
              <w:t>ла этикета за столом;</w:t>
            </w:r>
          </w:p>
          <w:p w:rsidR="009A3BC8" w:rsidRDefault="009A3BC8" w:rsidP="00BB4DA4">
            <w:pPr>
              <w:ind w:left="73" w:hanging="73"/>
              <w:jc w:val="both"/>
              <w:rPr>
                <w:i/>
              </w:rPr>
            </w:pPr>
            <w:r>
              <w:rPr>
                <w:i/>
              </w:rPr>
              <w:t>• определять виды экологического загрязнения пищевых продуктов; оценивать влияние техноге</w:t>
            </w:r>
            <w:r>
              <w:rPr>
                <w:i/>
              </w:rPr>
              <w:t>н</w:t>
            </w:r>
            <w:r>
              <w:rPr>
                <w:i/>
              </w:rPr>
              <w:t>ной сферы на окружающую среду и здоровье ч</w:t>
            </w:r>
            <w:r>
              <w:rPr>
                <w:i/>
              </w:rPr>
              <w:t>е</w:t>
            </w:r>
            <w:r>
              <w:rPr>
                <w:i/>
              </w:rPr>
              <w:t>ловека;</w:t>
            </w:r>
          </w:p>
          <w:p w:rsidR="009A3BC8" w:rsidRDefault="009A3BC8" w:rsidP="00BB4DA4">
            <w:pPr>
              <w:ind w:left="73" w:hanging="73"/>
              <w:jc w:val="both"/>
            </w:pPr>
            <w:r>
              <w:rPr>
                <w:i/>
              </w:rPr>
              <w:t>• выполнять мероприятия по предотвращению негативного влияния техногенной сферы на окр</w:t>
            </w:r>
            <w:r>
              <w:rPr>
                <w:i/>
              </w:rPr>
              <w:t>у</w:t>
            </w:r>
            <w:r>
              <w:rPr>
                <w:i/>
              </w:rPr>
              <w:t>жающую среду и здоровье человека.</w:t>
            </w:r>
          </w:p>
        </w:tc>
      </w:tr>
      <w:tr w:rsidR="009A3BC8" w:rsidTr="00BB4DA4">
        <w:tc>
          <w:tcPr>
            <w:tcW w:w="15018"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Создание изделий из текстильных и поделочных материалов</w:t>
            </w:r>
          </w:p>
        </w:tc>
      </w:tr>
      <w:tr w:rsidR="009A3BC8" w:rsidTr="00BB4DA4">
        <w:tc>
          <w:tcPr>
            <w:tcW w:w="951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изготавливать с помощью ручных инструментов и оборудования для швейных и декор</w:t>
            </w:r>
            <w:r>
              <w:t>а</w:t>
            </w:r>
            <w:r>
              <w:t>тивно-прикладных работ, швейной машины простые по конструкции модели швейных изделий, пользуясь технологической документацией;</w:t>
            </w:r>
          </w:p>
          <w:p w:rsidR="009A3BC8" w:rsidRDefault="009A3BC8" w:rsidP="00BB4DA4">
            <w:pPr>
              <w:ind w:left="73" w:hanging="73"/>
              <w:jc w:val="both"/>
              <w:rPr>
                <w:i/>
              </w:rPr>
            </w:pPr>
            <w:r>
              <w:t>• выполнять влажно-тепловую обработку швейных изделий.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выполнять несложные приёмы моделирования швейных изделий, в том числе с использованием традиций народного костюма;</w:t>
            </w:r>
          </w:p>
          <w:p w:rsidR="009A3BC8" w:rsidRDefault="009A3BC8" w:rsidP="00BB4DA4">
            <w:pPr>
              <w:ind w:left="73" w:hanging="73"/>
              <w:jc w:val="both"/>
              <w:rPr>
                <w:i/>
              </w:rPr>
            </w:pPr>
            <w:r>
              <w:rPr>
                <w:i/>
              </w:rPr>
              <w:t>• использовать при моделировании зрительные иллюзии в одежде; определять и исправлять д</w:t>
            </w:r>
            <w:r>
              <w:rPr>
                <w:i/>
              </w:rPr>
              <w:t>е</w:t>
            </w:r>
            <w:r>
              <w:rPr>
                <w:i/>
              </w:rPr>
              <w:t>фекты швейных изделий;</w:t>
            </w:r>
          </w:p>
          <w:p w:rsidR="009A3BC8" w:rsidRDefault="009A3BC8" w:rsidP="00BB4DA4">
            <w:pPr>
              <w:ind w:left="73" w:hanging="73"/>
              <w:jc w:val="both"/>
              <w:rPr>
                <w:i/>
              </w:rPr>
            </w:pPr>
            <w:r>
              <w:rPr>
                <w:i/>
              </w:rPr>
              <w:t>• выполнять художественную отделку швейных изделий;</w:t>
            </w:r>
          </w:p>
          <w:p w:rsidR="009A3BC8" w:rsidRDefault="009A3BC8" w:rsidP="00BB4DA4">
            <w:pPr>
              <w:ind w:left="73" w:hanging="73"/>
              <w:jc w:val="both"/>
              <w:rPr>
                <w:i/>
              </w:rPr>
            </w:pPr>
            <w:r>
              <w:rPr>
                <w:i/>
              </w:rPr>
              <w:t>• изготавливать изделия декоративно-прикладного искусства, региональных народных промыслов;</w:t>
            </w:r>
          </w:p>
          <w:p w:rsidR="009A3BC8" w:rsidRDefault="009A3BC8" w:rsidP="00BB4DA4">
            <w:pPr>
              <w:ind w:left="73" w:hanging="73"/>
              <w:jc w:val="both"/>
            </w:pPr>
            <w:r>
              <w:rPr>
                <w:i/>
              </w:rPr>
              <w:t>• определять основные стили в одежде и совр</w:t>
            </w:r>
            <w:r>
              <w:rPr>
                <w:i/>
              </w:rPr>
              <w:t>е</w:t>
            </w:r>
            <w:r>
              <w:rPr>
                <w:i/>
              </w:rPr>
              <w:t>менные направления моды.</w:t>
            </w:r>
          </w:p>
        </w:tc>
      </w:tr>
      <w:tr w:rsidR="009A3BC8" w:rsidTr="00BB4DA4">
        <w:tc>
          <w:tcPr>
            <w:tcW w:w="15018"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Современное производство и профессиональное самоопределение</w:t>
            </w:r>
          </w:p>
        </w:tc>
      </w:tr>
      <w:tr w:rsidR="009A3BC8" w:rsidTr="00BB4DA4">
        <w:tc>
          <w:tcPr>
            <w:tcW w:w="9510"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rPr>
                <w:i/>
              </w:rPr>
            </w:pPr>
            <w: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w:t>
            </w:r>
            <w:r>
              <w:t>е</w:t>
            </w:r>
            <w:r>
              <w:t>сов и возможностей с содержанием и условиями труда по массовым профессиям и их востребованностью на региональном рынке труда.</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планировать профессиональную карьеру;</w:t>
            </w:r>
          </w:p>
          <w:p w:rsidR="009A3BC8" w:rsidRDefault="009A3BC8" w:rsidP="00BB4DA4">
            <w:pPr>
              <w:ind w:left="73" w:hanging="73"/>
              <w:jc w:val="both"/>
              <w:rPr>
                <w:i/>
              </w:rPr>
            </w:pPr>
            <w:r>
              <w:rPr>
                <w:i/>
              </w:rPr>
              <w:t>• рационально выбирать пути продолжения обр</w:t>
            </w:r>
            <w:r>
              <w:rPr>
                <w:i/>
              </w:rPr>
              <w:t>а</w:t>
            </w:r>
            <w:r>
              <w:rPr>
                <w:i/>
              </w:rPr>
              <w:t>зования или трудоустройства;</w:t>
            </w:r>
          </w:p>
          <w:p w:rsidR="009A3BC8" w:rsidRDefault="009A3BC8" w:rsidP="00BB4DA4">
            <w:pPr>
              <w:ind w:left="73" w:hanging="73"/>
              <w:jc w:val="both"/>
              <w:rPr>
                <w:i/>
              </w:rPr>
            </w:pPr>
            <w:r>
              <w:rPr>
                <w:i/>
              </w:rPr>
              <w:t>• ориентироваться в информации по трудоус</w:t>
            </w:r>
            <w:r>
              <w:rPr>
                <w:i/>
              </w:rPr>
              <w:t>т</w:t>
            </w:r>
            <w:r>
              <w:rPr>
                <w:i/>
              </w:rPr>
              <w:t>ройству и продолжению образования;</w:t>
            </w:r>
          </w:p>
          <w:p w:rsidR="009A3BC8" w:rsidRDefault="009A3BC8" w:rsidP="00BB4DA4">
            <w:pPr>
              <w:ind w:left="73" w:hanging="73"/>
              <w:jc w:val="both"/>
            </w:pPr>
            <w:r>
              <w:rPr>
                <w:i/>
              </w:rPr>
              <w:lastRenderedPageBreak/>
              <w:t>• оценивать свои возможности и возможности своей семьи для предпринимательской деятельн</w:t>
            </w:r>
            <w:r>
              <w:rPr>
                <w:i/>
              </w:rPr>
              <w:t>о</w:t>
            </w:r>
            <w:r>
              <w:rPr>
                <w:i/>
              </w:rPr>
              <w:t>сти.</w:t>
            </w:r>
          </w:p>
        </w:tc>
      </w:tr>
    </w:tbl>
    <w:p w:rsidR="009A3BC8" w:rsidRDefault="009A3BC8" w:rsidP="009A3BC8">
      <w:pPr>
        <w:pStyle w:val="af8"/>
        <w:spacing w:line="240" w:lineRule="auto"/>
        <w:rPr>
          <w:sz w:val="22"/>
          <w:szCs w:val="22"/>
        </w:rPr>
      </w:pPr>
      <w:r>
        <w:rPr>
          <w:sz w:val="22"/>
          <w:szCs w:val="22"/>
        </w:rPr>
        <w:lastRenderedPageBreak/>
        <w:t xml:space="preserve">* Из раздела «Планируемые результаты освоения учебных дисциплин» по предмету «Технология» исключены </w:t>
      </w:r>
      <w:r>
        <w:rPr>
          <w:b/>
          <w:i/>
          <w:sz w:val="22"/>
          <w:szCs w:val="22"/>
        </w:rPr>
        <w:t>Сельскохозяйственные технологии</w:t>
      </w:r>
      <w:r>
        <w:rPr>
          <w:sz w:val="22"/>
          <w:szCs w:val="22"/>
        </w:rPr>
        <w:t xml:space="preserve"> и </w:t>
      </w:r>
      <w:r w:rsidRPr="009525CE">
        <w:rPr>
          <w:b/>
          <w:sz w:val="22"/>
          <w:szCs w:val="22"/>
        </w:rPr>
        <w:t>индустриальные технологии</w:t>
      </w:r>
      <w:r>
        <w:rPr>
          <w:sz w:val="22"/>
          <w:szCs w:val="22"/>
        </w:rPr>
        <w:t xml:space="preserve"> ввиду отсутствия в ОУ необходимой материально-технической базы. </w:t>
      </w:r>
    </w:p>
    <w:p w:rsidR="009A3BC8" w:rsidRDefault="009A3BC8" w:rsidP="009A3BC8">
      <w:pPr>
        <w:pStyle w:val="af8"/>
        <w:spacing w:line="240" w:lineRule="auto"/>
        <w:jc w:val="center"/>
      </w:pPr>
      <w:r>
        <w:rPr>
          <w:b/>
          <w:szCs w:val="28"/>
        </w:rPr>
        <w:t>Физическая культура</w:t>
      </w:r>
    </w:p>
    <w:p w:rsidR="009A3BC8" w:rsidRDefault="009A3BC8" w:rsidP="009A3BC8"/>
    <w:tbl>
      <w:tblPr>
        <w:tblW w:w="0" w:type="auto"/>
        <w:tblInd w:w="283" w:type="dxa"/>
        <w:tblLayout w:type="fixed"/>
        <w:tblLook w:val="0000"/>
      </w:tblPr>
      <w:tblGrid>
        <w:gridCol w:w="9197"/>
        <w:gridCol w:w="5504"/>
      </w:tblGrid>
      <w:tr w:rsidR="009A3BC8" w:rsidTr="00BB4DA4">
        <w:tc>
          <w:tcPr>
            <w:tcW w:w="9197" w:type="dxa"/>
            <w:tcBorders>
              <w:top w:val="single" w:sz="4" w:space="0" w:color="000000"/>
              <w:left w:val="single" w:sz="4" w:space="0" w:color="000000"/>
              <w:bottom w:val="single" w:sz="4" w:space="0" w:color="000000"/>
            </w:tcBorders>
            <w:shd w:val="clear" w:color="auto" w:fill="auto"/>
          </w:tcPr>
          <w:p w:rsidR="009A3BC8" w:rsidRDefault="009A3BC8" w:rsidP="00BB4DA4">
            <w:pPr>
              <w:spacing w:before="120" w:after="120"/>
              <w:ind w:firstLine="454"/>
              <w:jc w:val="center"/>
              <w:rPr>
                <w:b/>
                <w:i/>
              </w:rPr>
            </w:pPr>
            <w:r>
              <w:rPr>
                <w:b/>
              </w:rPr>
              <w:t>Выпускник научится:</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jc w:val="center"/>
            </w:pPr>
            <w:r>
              <w:rPr>
                <w:b/>
                <w:i/>
              </w:rPr>
              <w:t>Выпускник получит возможность научиться:</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Знания о физической культуре</w:t>
            </w:r>
          </w:p>
        </w:tc>
      </w:tr>
      <w:tr w:rsidR="009A3BC8" w:rsidTr="00BB4DA4">
        <w:tc>
          <w:tcPr>
            <w:tcW w:w="9197"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A3BC8" w:rsidRDefault="009A3BC8" w:rsidP="00BB4DA4">
            <w:pPr>
              <w:ind w:left="73" w:hanging="73"/>
              <w:jc w:val="both"/>
            </w:pPr>
            <w: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w:t>
            </w:r>
            <w:r>
              <w:t>о</w:t>
            </w:r>
            <w:r>
              <w:t>товленностью, формированием качеств личности и профилактикой вредных прив</w:t>
            </w:r>
            <w:r>
              <w:t>ы</w:t>
            </w:r>
            <w:r>
              <w:t>чек;</w:t>
            </w:r>
          </w:p>
          <w:p w:rsidR="009A3BC8" w:rsidRDefault="009A3BC8" w:rsidP="00BB4DA4">
            <w:pPr>
              <w:ind w:left="73" w:hanging="73"/>
              <w:jc w:val="both"/>
            </w:pPr>
            <w: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w:t>
            </w:r>
            <w:r>
              <w:t>и</w:t>
            </w:r>
            <w:r>
              <w:t>зических упражнений, развития физических качеств;</w:t>
            </w:r>
          </w:p>
          <w:p w:rsidR="009A3BC8" w:rsidRDefault="009A3BC8" w:rsidP="00BB4DA4">
            <w:pPr>
              <w:ind w:left="73" w:hanging="73"/>
              <w:jc w:val="both"/>
            </w:pPr>
            <w: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A3BC8" w:rsidRDefault="009A3BC8" w:rsidP="00BB4DA4">
            <w:pPr>
              <w:ind w:left="73" w:hanging="73"/>
              <w:jc w:val="both"/>
            </w:pPr>
            <w:r>
              <w:t>• руководствоваться правилами профилактики травматизма и подготовки мест зан</w:t>
            </w:r>
            <w:r>
              <w:t>я</w:t>
            </w:r>
            <w:r>
              <w:t>тий, правильного выбора обуви и формы одежды в зависимости от времени года и п</w:t>
            </w:r>
            <w:r>
              <w:t>о</w:t>
            </w:r>
            <w:r>
              <w:t>годных условий;</w:t>
            </w:r>
          </w:p>
          <w:p w:rsidR="009A3BC8" w:rsidRDefault="009A3BC8" w:rsidP="00BB4DA4">
            <w:pPr>
              <w:ind w:left="73" w:hanging="73"/>
              <w:jc w:val="both"/>
              <w:rPr>
                <w:i/>
              </w:rPr>
            </w:pPr>
            <w: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характеризовать цель возрождения Олимпи</w:t>
            </w:r>
            <w:r>
              <w:rPr>
                <w:i/>
              </w:rPr>
              <w:t>й</w:t>
            </w:r>
            <w:r>
              <w:rPr>
                <w:i/>
              </w:rPr>
              <w:t>ских игр и роль Пьера де Кубертена в становл</w:t>
            </w:r>
            <w:r>
              <w:rPr>
                <w:i/>
              </w:rPr>
              <w:t>е</w:t>
            </w:r>
            <w:r>
              <w:rPr>
                <w:i/>
              </w:rPr>
              <w:t>нии современного Олимпийского движения, об</w:t>
            </w:r>
            <w:r>
              <w:rPr>
                <w:i/>
              </w:rPr>
              <w:t>ъ</w:t>
            </w:r>
            <w:r>
              <w:rPr>
                <w:i/>
              </w:rPr>
              <w:t>яснять смысл символики и ритуалов Олимпийских игр;</w:t>
            </w:r>
          </w:p>
          <w:p w:rsidR="009A3BC8" w:rsidRDefault="009A3BC8" w:rsidP="00BB4DA4">
            <w:pPr>
              <w:ind w:left="73" w:hanging="73"/>
              <w:jc w:val="both"/>
              <w:rPr>
                <w:i/>
              </w:rPr>
            </w:pPr>
            <w:r>
              <w:rPr>
                <w:i/>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9A3BC8" w:rsidRDefault="009A3BC8" w:rsidP="00BB4DA4">
            <w:pPr>
              <w:ind w:left="73" w:hanging="73"/>
              <w:jc w:val="both"/>
            </w:pPr>
            <w:r>
              <w:rPr>
                <w:i/>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w:t>
            </w:r>
            <w:r>
              <w:rPr>
                <w:i/>
              </w:rPr>
              <w:t>з</w:t>
            </w:r>
            <w:r>
              <w:rPr>
                <w:i/>
              </w:rPr>
              <w:t>ма.</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Способы двигательной (физкультурной) деятельности</w:t>
            </w:r>
          </w:p>
        </w:tc>
      </w:tr>
      <w:tr w:rsidR="009A3BC8" w:rsidTr="00BB4DA4">
        <w:tc>
          <w:tcPr>
            <w:tcW w:w="9197"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lastRenderedPageBreak/>
              <w:t>• использовать занятия физической культурой, спортивные игры и спортивные соре</w:t>
            </w:r>
            <w:r>
              <w:t>в</w:t>
            </w:r>
            <w:r>
              <w:t>нования для организации индивидуального отдыха и досуга, укрепления собственного здоровья, повышения уровня физических кондиций;</w:t>
            </w:r>
          </w:p>
          <w:p w:rsidR="009A3BC8" w:rsidRDefault="009A3BC8" w:rsidP="00BB4DA4">
            <w:pPr>
              <w:ind w:left="73" w:hanging="73"/>
              <w:jc w:val="both"/>
            </w:pPr>
            <w: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A3BC8" w:rsidRDefault="009A3BC8" w:rsidP="00BB4DA4">
            <w:pPr>
              <w:ind w:left="73" w:hanging="73"/>
              <w:jc w:val="both"/>
            </w:pPr>
            <w: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A3BC8" w:rsidRDefault="009A3BC8" w:rsidP="00BB4DA4">
            <w:pPr>
              <w:ind w:left="73" w:hanging="73"/>
              <w:jc w:val="both"/>
            </w:pPr>
            <w:r>
              <w:t>• самостоятельно проводить занятия по обучению двигательным действиям, анализ</w:t>
            </w:r>
            <w:r>
              <w:t>и</w:t>
            </w:r>
            <w:r>
              <w:t>ровать особенности их выполнения, выявлять ошибки и своевременно устранять их;</w:t>
            </w:r>
          </w:p>
          <w:p w:rsidR="009A3BC8" w:rsidRDefault="009A3BC8" w:rsidP="00BB4DA4">
            <w:pPr>
              <w:ind w:left="73" w:hanging="73"/>
              <w:jc w:val="both"/>
            </w:pPr>
            <w:r>
              <w:t>• тестировать показатели физического развития и основных физических качеств, сра</w:t>
            </w:r>
            <w:r>
              <w:t>в</w:t>
            </w:r>
            <w:r>
              <w:t xml:space="preserve">нивать их с возрастными стандартами, контролировать особенности их динамики в процессе самостоятельных занятий физической подготовкой; </w:t>
            </w:r>
          </w:p>
          <w:p w:rsidR="009A3BC8" w:rsidRDefault="009A3BC8" w:rsidP="00BB4DA4">
            <w:pPr>
              <w:ind w:left="73" w:hanging="73"/>
              <w:jc w:val="both"/>
              <w:rPr>
                <w:i/>
              </w:rPr>
            </w:pPr>
            <w:r>
              <w:t>• взаимодействовать со сверстниками в условиях самостоятельной учебной деятельн</w:t>
            </w:r>
            <w:r>
              <w:t>о</w:t>
            </w:r>
            <w:r>
              <w:t>сти, оказывать помощь в организации и проведении занятий, освоении новых двиг</w:t>
            </w:r>
            <w:r>
              <w:t>а</w:t>
            </w:r>
            <w:r>
              <w:t>тельных действий, развитии физических качеств, тестировании физического развития и физической подготовленности.</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t>• вести дневник по физкультурной деятельности, включать в него оформление планов проведения самостоятельных занятий физическими упра</w:t>
            </w:r>
            <w:r>
              <w:rPr>
                <w:i/>
              </w:rPr>
              <w:t>ж</w:t>
            </w:r>
            <w:r>
              <w:rPr>
                <w:i/>
              </w:rPr>
              <w:t>нениями разной функциональной направленности, данные контроля динамики индивидуального ф</w:t>
            </w:r>
            <w:r>
              <w:rPr>
                <w:i/>
              </w:rPr>
              <w:t>и</w:t>
            </w:r>
            <w:r>
              <w:rPr>
                <w:i/>
              </w:rPr>
              <w:t>зического развития и физической подготовленн</w:t>
            </w:r>
            <w:r>
              <w:rPr>
                <w:i/>
              </w:rPr>
              <w:t>о</w:t>
            </w:r>
            <w:r>
              <w:rPr>
                <w:i/>
              </w:rPr>
              <w:t>сти;</w:t>
            </w:r>
          </w:p>
          <w:p w:rsidR="009A3BC8" w:rsidRDefault="009A3BC8" w:rsidP="00BB4DA4">
            <w:pPr>
              <w:ind w:left="73" w:hanging="73"/>
              <w:jc w:val="both"/>
              <w:rPr>
                <w:i/>
              </w:rPr>
            </w:pPr>
            <w:r>
              <w:rPr>
                <w:i/>
              </w:rPr>
              <w:t>• проводить занятия физической культурой с и</w:t>
            </w:r>
            <w:r>
              <w:rPr>
                <w:i/>
              </w:rPr>
              <w:t>с</w:t>
            </w:r>
            <w:r>
              <w:rPr>
                <w:i/>
              </w:rPr>
              <w:t>пользованием оздоровительной ходьбы и бега, лыжных прогулок и туристических походов, обеспечивать их оздоровительную направле</w:t>
            </w:r>
            <w:r>
              <w:rPr>
                <w:i/>
              </w:rPr>
              <w:t>н</w:t>
            </w:r>
            <w:r>
              <w:rPr>
                <w:i/>
              </w:rPr>
              <w:t>ность;</w:t>
            </w:r>
          </w:p>
          <w:p w:rsidR="009A3BC8" w:rsidRDefault="009A3BC8" w:rsidP="00BB4DA4">
            <w:pPr>
              <w:ind w:left="73" w:hanging="73"/>
              <w:jc w:val="both"/>
            </w:pPr>
            <w:r>
              <w:rPr>
                <w:i/>
              </w:rPr>
              <w:t>• проводить восстановительные мероприятия.</w:t>
            </w:r>
          </w:p>
        </w:tc>
      </w:tr>
      <w:tr w:rsidR="009A3BC8" w:rsidTr="00BB4DA4">
        <w:tc>
          <w:tcPr>
            <w:tcW w:w="14701"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Физическое совершенствование</w:t>
            </w:r>
          </w:p>
        </w:tc>
      </w:tr>
      <w:tr w:rsidR="009A3BC8" w:rsidTr="00BB4DA4">
        <w:tc>
          <w:tcPr>
            <w:tcW w:w="9197"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w:t>
            </w:r>
            <w:r>
              <w:t>я</w:t>
            </w:r>
            <w:r>
              <w:t>тельности;</w:t>
            </w:r>
          </w:p>
          <w:p w:rsidR="009A3BC8" w:rsidRDefault="009A3BC8" w:rsidP="00BB4DA4">
            <w:pPr>
              <w:ind w:left="73" w:hanging="73"/>
              <w:jc w:val="both"/>
            </w:pPr>
            <w: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A3BC8" w:rsidRDefault="009A3BC8" w:rsidP="00BB4DA4">
            <w:pPr>
              <w:ind w:left="73" w:hanging="73"/>
              <w:jc w:val="both"/>
            </w:pPr>
            <w:r>
              <w:t>• выполнять акробатические комбинации из числа хорошо освоенных упражнений;</w:t>
            </w:r>
          </w:p>
          <w:p w:rsidR="009A3BC8" w:rsidRDefault="009A3BC8" w:rsidP="00BB4DA4">
            <w:pPr>
              <w:ind w:left="73" w:hanging="73"/>
              <w:jc w:val="both"/>
            </w:pPr>
            <w:r>
              <w:t>• выполнять гимнастические комбинации на спортивных снарядах из числа хорошо освоенных упражнений;</w:t>
            </w:r>
          </w:p>
          <w:p w:rsidR="009A3BC8" w:rsidRDefault="009A3BC8" w:rsidP="00BB4DA4">
            <w:pPr>
              <w:ind w:left="73" w:hanging="73"/>
              <w:jc w:val="both"/>
            </w:pPr>
            <w:r>
              <w:t>• выполнять легкоатлетические упражнения в беге и прыжках (в высоту и длину);</w:t>
            </w:r>
          </w:p>
          <w:p w:rsidR="009A3BC8" w:rsidRDefault="009A3BC8" w:rsidP="00BB4DA4">
            <w:pPr>
              <w:ind w:left="73" w:hanging="73"/>
              <w:jc w:val="both"/>
            </w:pPr>
            <w:r>
              <w:t xml:space="preserve">• выполнять спуски и торможения на лыжах с пологого склона одним из разученных </w:t>
            </w:r>
            <w:r>
              <w:lastRenderedPageBreak/>
              <w:t>способов;</w:t>
            </w:r>
          </w:p>
          <w:p w:rsidR="009A3BC8" w:rsidRDefault="009A3BC8" w:rsidP="00BB4DA4">
            <w:pPr>
              <w:ind w:left="73" w:hanging="73"/>
              <w:jc w:val="both"/>
            </w:pPr>
            <w:r>
              <w:t>• выполнять основные технические действия и приёмы игры в футбол, волейбол, ба</w:t>
            </w:r>
            <w:r>
              <w:t>с</w:t>
            </w:r>
            <w:r>
              <w:t>кетбол в условиях учебной и игровой деятельности;</w:t>
            </w:r>
          </w:p>
          <w:p w:rsidR="009A3BC8" w:rsidRDefault="009A3BC8" w:rsidP="00BB4DA4">
            <w:pPr>
              <w:ind w:left="73" w:hanging="73"/>
              <w:jc w:val="both"/>
              <w:rPr>
                <w:i/>
              </w:rPr>
            </w:pPr>
            <w:r>
              <w:t>• выполнять тестовые упражнения на оценку уровня индивидуального развития осно</w:t>
            </w:r>
            <w:r>
              <w:t>в</w:t>
            </w:r>
            <w:r>
              <w:t>ных физических качеств.</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выполнять комплексы упражнений лечебной физической культуры с учётом имеющихся индив</w:t>
            </w:r>
            <w:r>
              <w:rPr>
                <w:i/>
              </w:rPr>
              <w:t>и</w:t>
            </w:r>
            <w:r>
              <w:rPr>
                <w:i/>
              </w:rPr>
              <w:t>дуальных нарушений в показателях здоровья;</w:t>
            </w:r>
          </w:p>
          <w:p w:rsidR="009A3BC8" w:rsidRDefault="009A3BC8" w:rsidP="00BB4DA4">
            <w:pPr>
              <w:ind w:left="73" w:hanging="73"/>
              <w:jc w:val="both"/>
              <w:rPr>
                <w:i/>
              </w:rPr>
            </w:pPr>
            <w:r>
              <w:rPr>
                <w:i/>
              </w:rPr>
              <w:t>• преодолевать естественные и искусственные препятствия с помощью разнообразных способов лазания, прыжков и бега;</w:t>
            </w:r>
          </w:p>
          <w:p w:rsidR="009A3BC8" w:rsidRDefault="009A3BC8" w:rsidP="00BB4DA4">
            <w:pPr>
              <w:ind w:left="73" w:hanging="73"/>
              <w:jc w:val="both"/>
              <w:rPr>
                <w:i/>
              </w:rPr>
            </w:pPr>
            <w:r>
              <w:rPr>
                <w:i/>
              </w:rPr>
              <w:t>• осуществлять судейство по одному из осваива</w:t>
            </w:r>
            <w:r>
              <w:rPr>
                <w:i/>
              </w:rPr>
              <w:t>е</w:t>
            </w:r>
            <w:r>
              <w:rPr>
                <w:i/>
              </w:rPr>
              <w:t>мых видов спорта;</w:t>
            </w:r>
          </w:p>
          <w:p w:rsidR="009A3BC8" w:rsidRDefault="009A3BC8" w:rsidP="00BB4DA4">
            <w:pPr>
              <w:ind w:left="73" w:hanging="73"/>
              <w:jc w:val="both"/>
            </w:pPr>
            <w:r>
              <w:rPr>
                <w:i/>
              </w:rPr>
              <w:t>• выполнять тестовые нормативы по физической подготовке.</w:t>
            </w:r>
          </w:p>
        </w:tc>
      </w:tr>
    </w:tbl>
    <w:p w:rsidR="009A3BC8" w:rsidRDefault="009A3BC8" w:rsidP="009A3BC8">
      <w:pPr>
        <w:pStyle w:val="af9"/>
        <w:spacing w:line="240" w:lineRule="auto"/>
        <w:rPr>
          <w:b/>
          <w:i/>
          <w:sz w:val="22"/>
          <w:szCs w:val="22"/>
        </w:rPr>
      </w:pPr>
    </w:p>
    <w:p w:rsidR="009A3BC8" w:rsidRDefault="009A3BC8" w:rsidP="009A3BC8">
      <w:pPr>
        <w:pStyle w:val="af8"/>
        <w:spacing w:line="240" w:lineRule="auto"/>
        <w:jc w:val="center"/>
        <w:rPr>
          <w:b/>
          <w:sz w:val="24"/>
        </w:rPr>
      </w:pPr>
      <w:r>
        <w:rPr>
          <w:b/>
          <w:szCs w:val="28"/>
        </w:rPr>
        <w:t>Основы безопасности жизнедеятельности</w:t>
      </w:r>
    </w:p>
    <w:tbl>
      <w:tblPr>
        <w:tblW w:w="14989" w:type="dxa"/>
        <w:tblInd w:w="-5" w:type="dxa"/>
        <w:tblLayout w:type="fixed"/>
        <w:tblLook w:val="0000"/>
      </w:tblPr>
      <w:tblGrid>
        <w:gridCol w:w="9392"/>
        <w:gridCol w:w="5597"/>
      </w:tblGrid>
      <w:tr w:rsidR="009A3BC8" w:rsidTr="00BB4DA4">
        <w:tc>
          <w:tcPr>
            <w:tcW w:w="9392" w:type="dxa"/>
            <w:tcBorders>
              <w:top w:val="single" w:sz="4" w:space="0" w:color="000000"/>
              <w:left w:val="single" w:sz="4" w:space="0" w:color="000000"/>
              <w:bottom w:val="single" w:sz="4" w:space="0" w:color="000000"/>
            </w:tcBorders>
            <w:shd w:val="clear" w:color="auto" w:fill="auto"/>
          </w:tcPr>
          <w:p w:rsidR="009A3BC8" w:rsidRDefault="009A3BC8" w:rsidP="00BB4DA4">
            <w:pPr>
              <w:pStyle w:val="af9"/>
              <w:spacing w:before="120" w:after="120" w:line="240" w:lineRule="auto"/>
              <w:jc w:val="center"/>
              <w:rPr>
                <w:b/>
                <w:i/>
                <w:sz w:val="24"/>
                <w:szCs w:val="24"/>
              </w:rPr>
            </w:pPr>
            <w:r>
              <w:rPr>
                <w:b/>
                <w:sz w:val="24"/>
                <w:szCs w:val="24"/>
              </w:rPr>
              <w:t>Выпускник научится:</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af9"/>
              <w:spacing w:before="120" w:after="120" w:line="240" w:lineRule="auto"/>
              <w:ind w:firstLine="0"/>
              <w:jc w:val="center"/>
            </w:pPr>
            <w:r>
              <w:rPr>
                <w:b/>
                <w:i/>
                <w:sz w:val="24"/>
                <w:szCs w:val="24"/>
              </w:rPr>
              <w:t>Выпускник получит возможность научиться:</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Основы комплексной безопасности</w:t>
            </w:r>
          </w:p>
        </w:tc>
      </w:tr>
      <w:tr w:rsidR="009A3BC8" w:rsidTr="00BB4DA4">
        <w:tc>
          <w:tcPr>
            <w:tcW w:w="939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A3BC8" w:rsidRDefault="009A3BC8" w:rsidP="00BB4DA4">
            <w:pPr>
              <w:ind w:left="73" w:hanging="73"/>
              <w:jc w:val="both"/>
            </w:pPr>
            <w: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w:t>
            </w:r>
            <w:r>
              <w:t>у</w:t>
            </w:r>
            <w:r>
              <w:t>жающей природной среды, чрезвычайных ситуаций природного и техногенного хара</w:t>
            </w:r>
            <w:r>
              <w:t>к</w:t>
            </w:r>
            <w:r>
              <w:t>тера;</w:t>
            </w:r>
          </w:p>
          <w:p w:rsidR="009A3BC8" w:rsidRDefault="009A3BC8" w:rsidP="00BB4DA4">
            <w:pPr>
              <w:ind w:left="73" w:hanging="73"/>
              <w:jc w:val="both"/>
            </w:pPr>
            <w: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w:t>
            </w:r>
            <w:r>
              <w:t>с</w:t>
            </w:r>
            <w:r>
              <w:t>ности жизнедеятельности населения страны в современных условиях;</w:t>
            </w:r>
          </w:p>
          <w:p w:rsidR="009A3BC8" w:rsidRDefault="009A3BC8" w:rsidP="00BB4DA4">
            <w:pPr>
              <w:ind w:left="73" w:hanging="73"/>
              <w:jc w:val="both"/>
            </w:pPr>
            <w: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w:t>
            </w:r>
            <w:r>
              <w:t>о</w:t>
            </w:r>
            <w:r>
              <w:t>вье неблагоприятной окружающей среды;</w:t>
            </w:r>
          </w:p>
          <w:p w:rsidR="009A3BC8" w:rsidRDefault="009A3BC8" w:rsidP="00BB4DA4">
            <w:pPr>
              <w:ind w:left="73" w:hanging="73"/>
              <w:jc w:val="both"/>
            </w:pPr>
            <w:r>
              <w:t>• разрабатывать личный план по охране окружающей природной среды в местах прож</w:t>
            </w:r>
            <w:r>
              <w:t>и</w:t>
            </w:r>
            <w:r>
              <w:t>вания; план самостоятельной подготовки к активному отдыху на природе и обеспеч</w:t>
            </w:r>
            <w:r>
              <w:t>е</w:t>
            </w:r>
            <w:r>
              <w:t>нию безопасности отдыха; план безопасного поведения в условиях чрезвычайных с</w:t>
            </w:r>
            <w:r>
              <w:t>и</w:t>
            </w:r>
            <w:r>
              <w:t>туаций с учётом особенностей обстановки в регионе;</w:t>
            </w:r>
          </w:p>
          <w:p w:rsidR="009A3BC8" w:rsidRDefault="009A3BC8" w:rsidP="00BB4DA4">
            <w:pPr>
              <w:ind w:left="73" w:hanging="73"/>
              <w:jc w:val="both"/>
              <w:rPr>
                <w:i/>
              </w:rPr>
            </w:pPr>
            <w: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w:t>
            </w:r>
            <w:r>
              <w:lastRenderedPageBreak/>
              <w:t>характера.</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систематизировать основные положения норм</w:t>
            </w:r>
            <w:r>
              <w:rPr>
                <w:i/>
              </w:rPr>
              <w:t>а</w:t>
            </w:r>
            <w:r>
              <w:rPr>
                <w:i/>
              </w:rPr>
              <w:t>тивно-правовых актов Российской Федерации в области безопасности и обосновывать их знач</w:t>
            </w:r>
            <w:r>
              <w:rPr>
                <w:i/>
              </w:rPr>
              <w:t>е</w:t>
            </w:r>
            <w:r>
              <w:rPr>
                <w:i/>
              </w:rPr>
              <w:t>ние для обеспечения национальной безопасности России в современном мире; раскрывать на пр</w:t>
            </w:r>
            <w:r>
              <w:rPr>
                <w:i/>
              </w:rPr>
              <w:t>и</w:t>
            </w:r>
            <w:r>
              <w:rPr>
                <w:i/>
              </w:rPr>
              <w:t>мерах влияние последствий чрезвычайных ситу</w:t>
            </w:r>
            <w:r>
              <w:rPr>
                <w:i/>
              </w:rPr>
              <w:t>а</w:t>
            </w:r>
            <w:r>
              <w:rPr>
                <w:i/>
              </w:rPr>
              <w:t>ций природного и техногенного характера на н</w:t>
            </w:r>
            <w:r>
              <w:rPr>
                <w:i/>
              </w:rPr>
              <w:t>а</w:t>
            </w:r>
            <w:r>
              <w:rPr>
                <w:i/>
              </w:rPr>
              <w:t>циональную безопасность Российской Федерации;</w:t>
            </w:r>
          </w:p>
          <w:p w:rsidR="009A3BC8" w:rsidRDefault="009A3BC8" w:rsidP="00BB4DA4">
            <w:pPr>
              <w:ind w:left="73" w:hanging="73"/>
              <w:jc w:val="both"/>
              <w:rPr>
                <w:i/>
              </w:rPr>
            </w:pPr>
            <w:r>
              <w:rPr>
                <w:i/>
              </w:rPr>
              <w:t>• прогнозировать возможность возникновения опасных и чрезвычайных ситуаций по их хара</w:t>
            </w:r>
            <w:r>
              <w:rPr>
                <w:i/>
              </w:rPr>
              <w:t>к</w:t>
            </w:r>
            <w:r>
              <w:rPr>
                <w:i/>
              </w:rPr>
              <w:t>терным признакам;</w:t>
            </w:r>
          </w:p>
          <w:p w:rsidR="009A3BC8" w:rsidRDefault="009A3BC8" w:rsidP="00BB4DA4">
            <w:pPr>
              <w:ind w:left="73" w:hanging="73"/>
              <w:jc w:val="both"/>
              <w:rPr>
                <w:i/>
              </w:rPr>
            </w:pPr>
            <w:r>
              <w:rPr>
                <w:i/>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9A3BC8" w:rsidRDefault="009A3BC8" w:rsidP="00BB4DA4">
            <w:pPr>
              <w:ind w:left="73" w:hanging="73"/>
              <w:jc w:val="both"/>
            </w:pPr>
            <w:r>
              <w:rPr>
                <w:i/>
              </w:rPr>
              <w:t>• проектировать план по повышению индивидуал</w:t>
            </w:r>
            <w:r>
              <w:rPr>
                <w:i/>
              </w:rPr>
              <w:t>ь</w:t>
            </w:r>
            <w:r>
              <w:rPr>
                <w:i/>
              </w:rPr>
              <w:t>ного уровня культуры безопасности жизнеде</w:t>
            </w:r>
            <w:r>
              <w:rPr>
                <w:i/>
              </w:rPr>
              <w:t>я</w:t>
            </w:r>
            <w:r>
              <w:rPr>
                <w:i/>
              </w:rPr>
              <w:t>тельности для защищённости личных жизненно важных интересов от внешних и внутренних у</w:t>
            </w:r>
            <w:r>
              <w:rPr>
                <w:i/>
              </w:rPr>
              <w:t>г</w:t>
            </w:r>
            <w:r>
              <w:rPr>
                <w:i/>
              </w:rPr>
              <w:t>роз.</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Защита населения Российской Федерации от чрезвычайных ситуаций</w:t>
            </w:r>
          </w:p>
        </w:tc>
      </w:tr>
      <w:tr w:rsidR="009A3BC8" w:rsidTr="00BB4DA4">
        <w:tc>
          <w:tcPr>
            <w:tcW w:w="939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в общих чертах организационные основы по защите населения Ро</w:t>
            </w:r>
            <w:r>
              <w:t>с</w:t>
            </w:r>
            <w:r>
              <w:t>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w:t>
            </w:r>
            <w:r>
              <w:t>о</w:t>
            </w:r>
            <w:r>
              <w:t>ны государства от внешних врагов;</w:t>
            </w:r>
          </w:p>
          <w:p w:rsidR="009A3BC8" w:rsidRDefault="009A3BC8" w:rsidP="00BB4DA4">
            <w:pPr>
              <w:ind w:left="73" w:hanging="73"/>
              <w:jc w:val="both"/>
            </w:pPr>
            <w:r>
              <w:t>• характеризовать РСЧС</w:t>
            </w:r>
            <w:r>
              <w:rPr>
                <w:rStyle w:val="ac"/>
                <w:rFonts w:eastAsia="Calibri"/>
              </w:rPr>
              <w:footnoteReference w:id="1"/>
            </w:r>
            <w:r>
              <w:t>: классифицировать основные задачи, которые решает РСЧС по защите населения страны от чрезвычайных ситуаций природного и техногенного хара</w:t>
            </w:r>
            <w:r>
              <w:t>к</w:t>
            </w:r>
            <w:r>
              <w:t>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w:t>
            </w:r>
            <w:r>
              <w:t>а</w:t>
            </w:r>
            <w:r>
              <w:t>селения страны от чрезвычайных ситуаций природного и техногенного характера;</w:t>
            </w:r>
          </w:p>
          <w:p w:rsidR="009A3BC8" w:rsidRDefault="009A3BC8" w:rsidP="00BB4DA4">
            <w:pPr>
              <w:ind w:left="73" w:hanging="73"/>
              <w:jc w:val="both"/>
            </w:pPr>
            <w:r>
              <w:t>• характеризовать гражданскую оборону как составную часть системы обеспечения н</w:t>
            </w:r>
            <w:r>
              <w:t>а</w:t>
            </w:r>
            <w:r>
              <w:t>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w:t>
            </w:r>
            <w:r>
              <w:t>о</w:t>
            </w:r>
            <w:r>
              <w:t>роны в современных условиях; характеризовать и обосновывать основные обязанности граждан РФ в области гражданской обороны;</w:t>
            </w:r>
          </w:p>
          <w:p w:rsidR="009A3BC8" w:rsidRDefault="009A3BC8" w:rsidP="00BB4DA4">
            <w:pPr>
              <w:ind w:left="73" w:hanging="73"/>
              <w:jc w:val="both"/>
            </w:pPr>
            <w: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w:t>
            </w:r>
            <w:r>
              <w:t>е</w:t>
            </w:r>
            <w:r>
              <w:t>медленное реагирование при возникновении чрезвычайных ситуаций;</w:t>
            </w:r>
          </w:p>
          <w:p w:rsidR="009A3BC8" w:rsidRDefault="009A3BC8" w:rsidP="00BB4DA4">
            <w:pPr>
              <w:ind w:left="73" w:hanging="73"/>
              <w:jc w:val="both"/>
            </w:pPr>
            <w:r>
              <w:t>• характеризовать основные мероприятия, которые проводятся в РФ, по защите насел</w:t>
            </w:r>
            <w:r>
              <w:t>е</w:t>
            </w:r>
            <w:r>
              <w:t>ния от чрезвычайных ситуаций мирного и военного времени;</w:t>
            </w:r>
          </w:p>
          <w:p w:rsidR="009A3BC8" w:rsidRDefault="009A3BC8" w:rsidP="00BB4DA4">
            <w:pPr>
              <w:ind w:left="73" w:hanging="73"/>
              <w:jc w:val="both"/>
            </w:pPr>
            <w:r>
              <w:t>• анализировать систему мониторинга и прогнозирования чрезвычайных ситуаций и о</w:t>
            </w:r>
            <w:r>
              <w:t>с</w:t>
            </w:r>
            <w:r>
              <w:t>новные мероприятия, которые она в себя включает;</w:t>
            </w:r>
          </w:p>
          <w:p w:rsidR="009A3BC8" w:rsidRDefault="009A3BC8" w:rsidP="00BB4DA4">
            <w:pPr>
              <w:ind w:left="73" w:hanging="73"/>
              <w:jc w:val="both"/>
            </w:pPr>
            <w: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w:t>
            </w:r>
            <w:r>
              <w:lastRenderedPageBreak/>
              <w:t>техногенного характера;</w:t>
            </w:r>
          </w:p>
          <w:p w:rsidR="009A3BC8" w:rsidRDefault="009A3BC8" w:rsidP="00BB4DA4">
            <w:pPr>
              <w:ind w:left="73" w:hanging="73"/>
              <w:jc w:val="both"/>
            </w:pPr>
            <w:r>
              <w:t>• описывать существующую систему оповещения населения при угрозе возникновения чрезвычайной ситуации;</w:t>
            </w:r>
          </w:p>
          <w:p w:rsidR="009A3BC8" w:rsidRDefault="009A3BC8" w:rsidP="00BB4DA4">
            <w:pPr>
              <w:ind w:left="73" w:hanging="73"/>
              <w:jc w:val="both"/>
            </w:pPr>
            <w:r>
              <w:t>• анализировать мероприятия, принимаемые МЧС России, по использованию совреме</w:t>
            </w:r>
            <w:r>
              <w:t>н</w:t>
            </w:r>
            <w:r>
              <w:t>ных технических средств для информации населения о чрезвычайных ситуациях;</w:t>
            </w:r>
          </w:p>
          <w:p w:rsidR="009A3BC8" w:rsidRDefault="009A3BC8" w:rsidP="00BB4DA4">
            <w:pPr>
              <w:ind w:left="73" w:hanging="73"/>
              <w:jc w:val="both"/>
            </w:pPr>
            <w:r>
              <w:t>• характеризовать эвакуацию населения как один из основных способов защиты насел</w:t>
            </w:r>
            <w:r>
              <w:t>е</w:t>
            </w:r>
            <w:r>
              <w:t>ния от чрезвычайных ситуаций мирного и военного времени; различать виды эваку</w:t>
            </w:r>
            <w:r>
              <w:t>а</w:t>
            </w:r>
            <w:r>
              <w:t>ции; составлять перечень необходимых личных предметов на случай эвакуации;</w:t>
            </w:r>
          </w:p>
          <w:p w:rsidR="009A3BC8" w:rsidRDefault="009A3BC8" w:rsidP="00BB4DA4">
            <w:pPr>
              <w:ind w:left="73" w:hanging="73"/>
              <w:jc w:val="both"/>
            </w:pPr>
            <w:r>
              <w:t>• характеризовать аварийно-спасательные и другие неотложные работы в очагах пор</w:t>
            </w:r>
            <w:r>
              <w:t>а</w:t>
            </w:r>
            <w:r>
              <w:t>жения как совокупность первоочередных работ в зоне чрезвычайной ситуации;</w:t>
            </w:r>
          </w:p>
          <w:p w:rsidR="009A3BC8" w:rsidRDefault="009A3BC8" w:rsidP="00BB4DA4">
            <w:pPr>
              <w:ind w:left="73" w:hanging="73"/>
              <w:jc w:val="both"/>
            </w:pPr>
            <w:r>
              <w:t>• анализировать основные мероприятия, которые проводятся при аварийно-спасательных работах в очагах поражения;</w:t>
            </w:r>
          </w:p>
          <w:p w:rsidR="009A3BC8" w:rsidRDefault="009A3BC8" w:rsidP="00BB4DA4">
            <w:pPr>
              <w:ind w:left="73" w:hanging="73"/>
              <w:jc w:val="both"/>
            </w:pPr>
            <w:r>
              <w:t>• описывать основные мероприятия, которые проводятся при выполнении неотложных работ;</w:t>
            </w:r>
          </w:p>
          <w:p w:rsidR="009A3BC8" w:rsidRDefault="009A3BC8" w:rsidP="00BB4DA4">
            <w:pPr>
              <w:ind w:left="73" w:hanging="73"/>
              <w:jc w:val="both"/>
              <w:rPr>
                <w:i/>
              </w:rPr>
            </w:pPr>
            <w: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дома.</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формировать основные задачи, стоящие перед образовательным учреждением, по защите уч</w:t>
            </w:r>
            <w:r>
              <w:rPr>
                <w:i/>
              </w:rPr>
              <w:t>а</w:t>
            </w:r>
            <w:r>
              <w:rPr>
                <w:i/>
              </w:rPr>
              <w:t>щихся и персонала от последствий чрезвычайных ситуаций мирного и военного времени;</w:t>
            </w:r>
          </w:p>
          <w:p w:rsidR="009A3BC8" w:rsidRDefault="009A3BC8" w:rsidP="00BB4DA4">
            <w:pPr>
              <w:ind w:left="73" w:hanging="73"/>
              <w:jc w:val="both"/>
              <w:rPr>
                <w:i/>
              </w:rPr>
            </w:pPr>
            <w:r>
              <w:rPr>
                <w:i/>
              </w:rPr>
              <w:t>• подбирать материал и готовить занятие на т</w:t>
            </w:r>
            <w:r>
              <w:rPr>
                <w:i/>
              </w:rPr>
              <w:t>е</w:t>
            </w:r>
            <w:r>
              <w:rPr>
                <w:i/>
              </w:rPr>
              <w:t>му «Основные задачи гражданской обороны по защите населения от последствий чрезвычайных ситуаций мирного и военного времени»;</w:t>
            </w:r>
          </w:p>
          <w:p w:rsidR="009A3BC8" w:rsidRDefault="009A3BC8" w:rsidP="00BB4DA4">
            <w:pPr>
              <w:ind w:left="73" w:hanging="73"/>
              <w:jc w:val="both"/>
              <w:rPr>
                <w:i/>
              </w:rPr>
            </w:pPr>
            <w:r>
              <w:rPr>
                <w:i/>
              </w:rPr>
              <w:t>• обсуждать тему «Ключевая роль МЧС России в формировании культуры безопасности жизнеде</w:t>
            </w:r>
            <w:r>
              <w:rPr>
                <w:i/>
              </w:rPr>
              <w:t>я</w:t>
            </w:r>
            <w:r>
              <w:rPr>
                <w:i/>
              </w:rPr>
              <w:t>тельности у населения Российской Федерации»;</w:t>
            </w:r>
          </w:p>
          <w:p w:rsidR="009A3BC8" w:rsidRDefault="009A3BC8" w:rsidP="00BB4DA4">
            <w:pPr>
              <w:ind w:left="73" w:hanging="73"/>
              <w:jc w:val="both"/>
            </w:pPr>
            <w:r>
              <w:rPr>
                <w:i/>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lastRenderedPageBreak/>
              <w:t>Основы противодействия терроризму и экстремизму в Российской Федерации</w:t>
            </w:r>
          </w:p>
        </w:tc>
      </w:tr>
      <w:tr w:rsidR="009A3BC8" w:rsidTr="00BB4DA4">
        <w:tc>
          <w:tcPr>
            <w:tcW w:w="939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негативно относиться к любым видам террористической и экстремистской деятельн</w:t>
            </w:r>
            <w:r>
              <w:t>о</w:t>
            </w:r>
            <w:r>
              <w:t>сти;</w:t>
            </w:r>
          </w:p>
          <w:p w:rsidR="009A3BC8" w:rsidRDefault="009A3BC8" w:rsidP="00BB4DA4">
            <w:pPr>
              <w:ind w:left="73" w:hanging="73"/>
              <w:jc w:val="both"/>
            </w:pPr>
            <w: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A3BC8" w:rsidRDefault="009A3BC8" w:rsidP="00BB4DA4">
            <w:pPr>
              <w:ind w:left="73" w:hanging="73"/>
              <w:jc w:val="both"/>
            </w:pPr>
            <w:r>
              <w:t>• анализировать основные положения нормативно-правовых актов РФ по противодейс</w:t>
            </w:r>
            <w:r>
              <w:t>т</w:t>
            </w:r>
            <w:r>
              <w:t>вию терроризму и экстремизму и обосновывать необходимость комплекса мер, прин</w:t>
            </w:r>
            <w:r>
              <w:t>и</w:t>
            </w:r>
            <w:r>
              <w:t>маемых в РФ по противодействию терроризму;</w:t>
            </w:r>
          </w:p>
          <w:p w:rsidR="009A3BC8" w:rsidRDefault="009A3BC8" w:rsidP="00BB4DA4">
            <w:pPr>
              <w:ind w:left="73" w:hanging="73"/>
              <w:jc w:val="both"/>
            </w:pPr>
            <w:r>
              <w:t>• воспитывать у себя личные убеждения и качества, которые способствуют формиров</w:t>
            </w:r>
            <w:r>
              <w:t>а</w:t>
            </w:r>
            <w:r>
              <w:t>нию антитеррористического поведения и антиэкстремистского мышления;</w:t>
            </w:r>
          </w:p>
          <w:p w:rsidR="009A3BC8" w:rsidRDefault="009A3BC8" w:rsidP="00BB4DA4">
            <w:pPr>
              <w:ind w:left="73" w:hanging="73"/>
              <w:jc w:val="both"/>
            </w:pPr>
            <w:r>
              <w:t>• обосновывать значение культуры безопасности жизнедеятельности в противодействии идеологии терроризма и экстремизма;</w:t>
            </w:r>
          </w:p>
          <w:p w:rsidR="009A3BC8" w:rsidRDefault="009A3BC8" w:rsidP="00BB4DA4">
            <w:pPr>
              <w:ind w:left="73" w:hanging="73"/>
              <w:jc w:val="both"/>
            </w:pPr>
            <w:r>
              <w:t>• характеризовать основные меры уголовной ответственности за участие в террорист</w:t>
            </w:r>
            <w:r>
              <w:t>и</w:t>
            </w:r>
            <w:r>
              <w:t>ческой и экстремистской деятельности;</w:t>
            </w:r>
          </w:p>
          <w:p w:rsidR="009A3BC8" w:rsidRDefault="009A3BC8" w:rsidP="00BB4DA4">
            <w:pPr>
              <w:ind w:left="73" w:hanging="73"/>
              <w:jc w:val="both"/>
              <w:rPr>
                <w:i/>
              </w:rPr>
            </w:pPr>
            <w:r>
              <w:lastRenderedPageBreak/>
              <w:t>• моделировать последовательность своих действий при угрозе террористического акта.</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rPr>
                <w:i/>
              </w:rPr>
            </w:pPr>
            <w:r>
              <w:rPr>
                <w:i/>
              </w:rPr>
              <w:lastRenderedPageBreak/>
              <w:t>• формировать индивидуальные основы правовой психологии для противостояния идеологии нас</w:t>
            </w:r>
            <w:r>
              <w:rPr>
                <w:i/>
              </w:rPr>
              <w:t>и</w:t>
            </w:r>
            <w:r>
              <w:rPr>
                <w:i/>
              </w:rPr>
              <w:t>лия;</w:t>
            </w:r>
          </w:p>
          <w:p w:rsidR="009A3BC8" w:rsidRDefault="009A3BC8" w:rsidP="00BB4DA4">
            <w:pPr>
              <w:ind w:left="73" w:hanging="73"/>
              <w:jc w:val="both"/>
              <w:rPr>
                <w:i/>
              </w:rPr>
            </w:pPr>
            <w:r>
              <w:rPr>
                <w:i/>
              </w:rPr>
              <w:t>• формировать личные убеждения, способству</w:t>
            </w:r>
            <w:r>
              <w:rPr>
                <w:i/>
              </w:rPr>
              <w:t>ю</w:t>
            </w:r>
            <w:r>
              <w:rPr>
                <w:i/>
              </w:rPr>
              <w:t>щие профилактике вовлечения в террористич</w:t>
            </w:r>
            <w:r>
              <w:rPr>
                <w:i/>
              </w:rPr>
              <w:t>е</w:t>
            </w:r>
            <w:r>
              <w:rPr>
                <w:i/>
              </w:rPr>
              <w:t>скую деятельность;</w:t>
            </w:r>
          </w:p>
          <w:p w:rsidR="009A3BC8" w:rsidRDefault="009A3BC8" w:rsidP="00BB4DA4">
            <w:pPr>
              <w:ind w:left="73" w:hanging="73"/>
              <w:jc w:val="both"/>
              <w:rPr>
                <w:i/>
              </w:rPr>
            </w:pPr>
            <w:r>
              <w:rPr>
                <w:i/>
              </w:rPr>
              <w:t>• формировать индивидуальные качества, спосо</w:t>
            </w:r>
            <w:r>
              <w:rPr>
                <w:i/>
              </w:rPr>
              <w:t>б</w:t>
            </w:r>
            <w:r>
              <w:rPr>
                <w:i/>
              </w:rPr>
              <w:t>ствующие противодействию экстремизму и те</w:t>
            </w:r>
            <w:r>
              <w:rPr>
                <w:i/>
              </w:rPr>
              <w:t>р</w:t>
            </w:r>
            <w:r>
              <w:rPr>
                <w:i/>
              </w:rPr>
              <w:t>роризму;</w:t>
            </w:r>
          </w:p>
          <w:p w:rsidR="009A3BC8" w:rsidRDefault="009A3BC8" w:rsidP="00BB4DA4">
            <w:pPr>
              <w:ind w:left="73" w:hanging="73"/>
              <w:jc w:val="both"/>
            </w:pPr>
            <w:r>
              <w:rPr>
                <w:i/>
              </w:rPr>
              <w:t>• использовать знания о здоровом образе жизни, социальных нормах и законодательстве для выр</w:t>
            </w:r>
            <w:r>
              <w:rPr>
                <w:i/>
              </w:rPr>
              <w:t>а</w:t>
            </w:r>
            <w:r>
              <w:rPr>
                <w:i/>
              </w:rPr>
              <w:t>ботки осознанного негативного отношения к л</w:t>
            </w:r>
            <w:r>
              <w:rPr>
                <w:i/>
              </w:rPr>
              <w:t>ю</w:t>
            </w:r>
            <w:r>
              <w:rPr>
                <w:i/>
              </w:rPr>
              <w:t xml:space="preserve">бым видам нарушений общественного порядка, </w:t>
            </w:r>
            <w:r>
              <w:rPr>
                <w:i/>
              </w:rPr>
              <w:lastRenderedPageBreak/>
              <w:t>употреблению алкоголя и наркотиков, а также к любым видам экстремистской и террористич</w:t>
            </w:r>
            <w:r>
              <w:rPr>
                <w:i/>
              </w:rPr>
              <w:t>е</w:t>
            </w:r>
            <w:r>
              <w:rPr>
                <w:i/>
              </w:rPr>
              <w:t>ской деятельности.</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rPr>
                <w:b/>
                <w:sz w:val="28"/>
                <w:szCs w:val="28"/>
              </w:rPr>
            </w:pPr>
            <w:r>
              <w:rPr>
                <w:b/>
                <w:sz w:val="28"/>
                <w:szCs w:val="28"/>
              </w:rPr>
              <w:lastRenderedPageBreak/>
              <w:t>Основы медицинских знаний и здорового образа жизни</w:t>
            </w:r>
          </w:p>
          <w:p w:rsidR="009A3BC8" w:rsidRDefault="009A3BC8" w:rsidP="00BB4DA4">
            <w:pPr>
              <w:spacing w:before="120" w:after="120"/>
              <w:ind w:firstLine="454"/>
              <w:jc w:val="center"/>
            </w:pPr>
            <w:r>
              <w:rPr>
                <w:b/>
                <w:sz w:val="28"/>
                <w:szCs w:val="28"/>
              </w:rPr>
              <w:t>Основы здорового образа жизни</w:t>
            </w:r>
          </w:p>
        </w:tc>
      </w:tr>
      <w:tr w:rsidR="009A3BC8" w:rsidTr="00BB4DA4">
        <w:tc>
          <w:tcPr>
            <w:tcW w:w="939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здоровый образ жизни и его основные составляющие как индивид</w:t>
            </w:r>
            <w:r>
              <w:t>у</w:t>
            </w:r>
            <w:r>
              <w:t>альную систему поведения человека в повседневной жизни, обеспечивающую сове</w:t>
            </w:r>
            <w:r>
              <w:t>р</w:t>
            </w:r>
            <w:r>
              <w:t>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A3BC8" w:rsidRDefault="009A3BC8" w:rsidP="00BB4DA4">
            <w:pPr>
              <w:ind w:left="73" w:hanging="73"/>
              <w:jc w:val="both"/>
            </w:pPr>
            <w: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w:t>
            </w:r>
            <w:r>
              <w:t>о</w:t>
            </w:r>
            <w:r>
              <w:t>го здоровья;</w:t>
            </w:r>
          </w:p>
          <w:p w:rsidR="009A3BC8" w:rsidRDefault="009A3BC8" w:rsidP="00BB4DA4">
            <w:pPr>
              <w:ind w:left="73" w:hanging="73"/>
              <w:jc w:val="both"/>
            </w:pPr>
            <w:r>
              <w:t>• классифицировать знания об основных факторах, разрушающих здоровье; характер</w:t>
            </w:r>
            <w:r>
              <w:t>и</w:t>
            </w:r>
            <w:r>
              <w:t>зовать факторы, потенциально опасные для здоровья (вредные привычки, ранние пол</w:t>
            </w:r>
            <w:r>
              <w:t>о</w:t>
            </w:r>
            <w:r>
              <w:t>вые связи и др.), и их возможные последствия;</w:t>
            </w:r>
          </w:p>
          <w:p w:rsidR="009A3BC8" w:rsidRDefault="009A3BC8" w:rsidP="00BB4DA4">
            <w:pPr>
              <w:ind w:left="73" w:hanging="73"/>
              <w:jc w:val="both"/>
            </w:pPr>
            <w:r>
              <w:t>• систематизировать знания о репродуктивном здоровье как единой составляющей зд</w:t>
            </w:r>
            <w:r>
              <w:t>о</w:t>
            </w:r>
            <w:r>
              <w:t>ровья личности и общества; формировать личные качества, которыми должны обладать молодые люди, решившие вступить в брак;</w:t>
            </w:r>
          </w:p>
          <w:p w:rsidR="009A3BC8" w:rsidRDefault="009A3BC8" w:rsidP="00BB4DA4">
            <w:pPr>
              <w:ind w:left="73" w:hanging="73"/>
              <w:jc w:val="both"/>
              <w:rPr>
                <w:i/>
              </w:rPr>
            </w:pPr>
            <w:r>
              <w:t>• анализировать основные демографические процессы в Российской Федерации; опис</w:t>
            </w:r>
            <w:r>
              <w:t>ы</w:t>
            </w:r>
            <w:r>
              <w:t>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pPr>
            <w:r>
              <w:rPr>
                <w:i/>
              </w:rPr>
              <w:t>• использовать здоровьесберегающие технологии (совокупность методов и процессов) для сохран</w:t>
            </w:r>
            <w:r>
              <w:rPr>
                <w:i/>
              </w:rPr>
              <w:t>е</w:t>
            </w:r>
            <w:r>
              <w:rPr>
                <w:i/>
              </w:rPr>
              <w:t>ния и укрепления индивидуального здоровья, в том числе его духовной, физической и социальной с</w:t>
            </w:r>
            <w:r>
              <w:rPr>
                <w:i/>
              </w:rPr>
              <w:t>о</w:t>
            </w:r>
            <w:r>
              <w:rPr>
                <w:i/>
              </w:rPr>
              <w:t>ставляющих.</w:t>
            </w:r>
          </w:p>
        </w:tc>
      </w:tr>
      <w:tr w:rsidR="009A3BC8" w:rsidTr="00BB4DA4">
        <w:tc>
          <w:tcPr>
            <w:tcW w:w="14989" w:type="dxa"/>
            <w:gridSpan w:val="2"/>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pacing w:before="120" w:after="120"/>
              <w:ind w:firstLine="454"/>
              <w:jc w:val="center"/>
            </w:pPr>
            <w:r>
              <w:rPr>
                <w:b/>
                <w:sz w:val="28"/>
                <w:szCs w:val="28"/>
              </w:rPr>
              <w:t>Основы медицинских знаний и оказание первой помощи</w:t>
            </w:r>
          </w:p>
        </w:tc>
      </w:tr>
      <w:tr w:rsidR="009A3BC8" w:rsidTr="00BB4DA4">
        <w:tc>
          <w:tcPr>
            <w:tcW w:w="9392" w:type="dxa"/>
            <w:tcBorders>
              <w:top w:val="single" w:sz="4" w:space="0" w:color="000000"/>
              <w:left w:val="single" w:sz="4" w:space="0" w:color="000000"/>
              <w:bottom w:val="single" w:sz="4" w:space="0" w:color="000000"/>
            </w:tcBorders>
            <w:shd w:val="clear" w:color="auto" w:fill="auto"/>
          </w:tcPr>
          <w:p w:rsidR="009A3BC8" w:rsidRDefault="009A3BC8" w:rsidP="00BB4DA4">
            <w:pPr>
              <w:ind w:left="73" w:hanging="73"/>
              <w:jc w:val="both"/>
            </w:pPr>
            <w:r>
              <w:t>• характеризовать различные повреждения и травмы, наиболее часто встречающиеся в быту, и их возможные последствия для здоровья;</w:t>
            </w:r>
          </w:p>
          <w:p w:rsidR="009A3BC8" w:rsidRDefault="009A3BC8" w:rsidP="00BB4DA4">
            <w:pPr>
              <w:ind w:left="73" w:hanging="73"/>
              <w:jc w:val="both"/>
            </w:pPr>
            <w:r>
              <w:t>• анализировать возможные последствия неотложных состояний в случаях, если не б</w:t>
            </w:r>
            <w:r>
              <w:t>у</w:t>
            </w:r>
            <w:r>
              <w:t>дет своевременно оказана первая помощь;</w:t>
            </w:r>
          </w:p>
          <w:p w:rsidR="009A3BC8" w:rsidRDefault="009A3BC8" w:rsidP="00BB4DA4">
            <w:pPr>
              <w:ind w:left="73" w:hanging="73"/>
              <w:jc w:val="both"/>
            </w:pPr>
            <w: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w:t>
            </w:r>
            <w:r>
              <w:lastRenderedPageBreak/>
              <w:t>действий при оказании первой помощи при различных повреждениях, травмах, наиб</w:t>
            </w:r>
            <w:r>
              <w:t>о</w:t>
            </w:r>
            <w:r>
              <w:t>лее часто случающихся в быту; определять последовательность оказания первой пом</w:t>
            </w:r>
            <w:r>
              <w:t>о</w:t>
            </w:r>
            <w:r>
              <w:t>щи и различать её средства в конкретных ситуациях;</w:t>
            </w:r>
          </w:p>
          <w:p w:rsidR="009A3BC8" w:rsidRDefault="009A3BC8" w:rsidP="00BB4DA4">
            <w:pPr>
              <w:ind w:left="73" w:hanging="73"/>
              <w:jc w:val="both"/>
              <w:rPr>
                <w:i/>
              </w:rPr>
            </w:pPr>
            <w:r>
              <w:t>• анализировать причины массовых поражений в условиях чрезвычайных ситуаций пр</w:t>
            </w:r>
            <w:r>
              <w:t>и</w:t>
            </w:r>
            <w:r>
              <w:t>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ind w:left="73" w:hanging="73"/>
              <w:jc w:val="both"/>
            </w:pPr>
            <w:r>
              <w:rPr>
                <w:i/>
              </w:rPr>
              <w:lastRenderedPageBreak/>
              <w:t>• готовить и проводить занятия по обучению правилам оказания само- и взаимопомощи при наиб</w:t>
            </w:r>
            <w:r>
              <w:rPr>
                <w:i/>
              </w:rPr>
              <w:t>о</w:t>
            </w:r>
            <w:r>
              <w:rPr>
                <w:i/>
              </w:rPr>
              <w:t>лее часто встречающихся в быту повреждениях и травмах.</w:t>
            </w:r>
          </w:p>
        </w:tc>
      </w:tr>
    </w:tbl>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Default="009A3BC8" w:rsidP="009A3BC8">
      <w:pPr>
        <w:ind w:firstLine="454"/>
        <w:jc w:val="both"/>
        <w:rPr>
          <w:rStyle w:val="Zag11"/>
          <w:rFonts w:eastAsia="@Arial Unicode MS"/>
          <w:b/>
        </w:rPr>
      </w:pPr>
    </w:p>
    <w:p w:rsidR="009A3BC8" w:rsidRPr="00485192" w:rsidRDefault="009A3BC8" w:rsidP="009A3BC8">
      <w:pPr>
        <w:ind w:firstLine="454"/>
        <w:jc w:val="both"/>
        <w:rPr>
          <w:rStyle w:val="Zag11"/>
          <w:rFonts w:eastAsia="@Arial Unicode MS"/>
          <w:b/>
          <w:sz w:val="28"/>
          <w:szCs w:val="28"/>
        </w:rPr>
      </w:pPr>
      <w:r>
        <w:rPr>
          <w:rStyle w:val="Zag11"/>
          <w:rFonts w:eastAsia="@Arial Unicode MS"/>
          <w:b/>
          <w:sz w:val="28"/>
          <w:szCs w:val="28"/>
        </w:rPr>
        <w:t>1.4</w:t>
      </w:r>
      <w:r w:rsidRPr="00485192">
        <w:rPr>
          <w:rStyle w:val="Zag11"/>
          <w:rFonts w:eastAsia="@Arial Unicode MS"/>
          <w:b/>
          <w:sz w:val="28"/>
          <w:szCs w:val="28"/>
        </w:rPr>
        <w:t>. Система оценки достижения планируемых результатов</w:t>
      </w:r>
    </w:p>
    <w:p w:rsidR="009A3BC8" w:rsidRPr="00485192" w:rsidRDefault="009A3BC8" w:rsidP="009A3BC8">
      <w:pPr>
        <w:ind w:firstLine="454"/>
        <w:jc w:val="both"/>
        <w:rPr>
          <w:rStyle w:val="Zag11"/>
          <w:rFonts w:eastAsia="@Arial Unicode MS"/>
          <w:b/>
          <w:sz w:val="28"/>
          <w:szCs w:val="28"/>
        </w:rPr>
      </w:pPr>
      <w:r w:rsidRPr="00485192">
        <w:rPr>
          <w:rStyle w:val="Zag11"/>
          <w:rFonts w:eastAsia="@Arial Unicode MS"/>
          <w:b/>
          <w:sz w:val="28"/>
          <w:szCs w:val="28"/>
        </w:rPr>
        <w:t>освоения основной образовательной программы основного общего образования</w:t>
      </w:r>
    </w:p>
    <w:p w:rsidR="009A3BC8" w:rsidRPr="00485192" w:rsidRDefault="009A3BC8" w:rsidP="009A3BC8">
      <w:pPr>
        <w:ind w:firstLine="454"/>
        <w:jc w:val="both"/>
        <w:outlineLvl w:val="0"/>
        <w:rPr>
          <w:b/>
          <w:sz w:val="28"/>
          <w:szCs w:val="28"/>
        </w:rPr>
      </w:pPr>
    </w:p>
    <w:p w:rsidR="009A3BC8" w:rsidRDefault="009A3BC8" w:rsidP="009A3BC8">
      <w:pPr>
        <w:ind w:firstLine="454"/>
        <w:jc w:val="both"/>
        <w:outlineLvl w:val="0"/>
        <w:rPr>
          <w:b/>
          <w:sz w:val="28"/>
          <w:szCs w:val="28"/>
        </w:rPr>
      </w:pPr>
      <w:r>
        <w:rPr>
          <w:b/>
          <w:sz w:val="28"/>
          <w:szCs w:val="28"/>
        </w:rPr>
        <w:t>1.4</w:t>
      </w:r>
      <w:r w:rsidRPr="00485192">
        <w:rPr>
          <w:b/>
          <w:sz w:val="28"/>
          <w:szCs w:val="28"/>
        </w:rPr>
        <w:t>.1. Общие положения</w:t>
      </w:r>
    </w:p>
    <w:p w:rsidR="009A3BC8" w:rsidRDefault="009A3BC8" w:rsidP="009A3BC8">
      <w:pPr>
        <w:ind w:firstLine="454"/>
        <w:jc w:val="both"/>
        <w:outlineLvl w:val="0"/>
        <w:rPr>
          <w:b/>
          <w:sz w:val="28"/>
          <w:szCs w:val="28"/>
        </w:rPr>
      </w:pPr>
    </w:p>
    <w:p w:rsidR="009A3BC8" w:rsidRPr="0074495D" w:rsidRDefault="009A3BC8" w:rsidP="009A3BC8">
      <w:pPr>
        <w:pStyle w:val="af9"/>
        <w:spacing w:line="240" w:lineRule="auto"/>
        <w:ind w:firstLine="709"/>
      </w:pPr>
      <w:r w:rsidRPr="0074495D">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t xml:space="preserve">МКОУ  СОШ № 9 п. Известковый </w:t>
      </w:r>
      <w:r w:rsidRPr="0074495D">
        <w:t>и служит основой при разработке образовател</w:t>
      </w:r>
      <w:r w:rsidRPr="0074495D">
        <w:t>ь</w:t>
      </w:r>
      <w:r w:rsidRPr="0074495D">
        <w:t>ной организацией собственного "Положения об оценке образовательных достижений обучающихся".</w:t>
      </w:r>
    </w:p>
    <w:p w:rsidR="009A3BC8" w:rsidRPr="0074495D" w:rsidRDefault="009A3BC8" w:rsidP="009A3BC8">
      <w:pPr>
        <w:pStyle w:val="af9"/>
        <w:spacing w:line="240" w:lineRule="auto"/>
        <w:ind w:firstLine="709"/>
      </w:pPr>
      <w:r w:rsidRPr="0074495D">
        <w:t xml:space="preserve">Основными </w:t>
      </w:r>
      <w:r w:rsidRPr="00170F60">
        <w:t>направлениями и целями</w:t>
      </w:r>
      <w:r w:rsidRPr="0074495D">
        <w:t xml:space="preserve"> оценочной деятельности в</w:t>
      </w:r>
      <w:r w:rsidRPr="00A55B1B">
        <w:t xml:space="preserve"> </w:t>
      </w:r>
      <w:r>
        <w:t>МКОУ  СОШ № 9 п. Известковый</w:t>
      </w:r>
      <w:r w:rsidRPr="0074495D">
        <w:t xml:space="preserve"> в соответствии с требованиями ФГОС ООО явл</w:t>
      </w:r>
      <w:r w:rsidRPr="0074495D">
        <w:t>я</w:t>
      </w:r>
      <w:r w:rsidRPr="0074495D">
        <w:t>ются:</w:t>
      </w:r>
    </w:p>
    <w:p w:rsidR="009A3BC8" w:rsidRPr="0074495D" w:rsidRDefault="009A3BC8" w:rsidP="009A3BC8">
      <w:pPr>
        <w:pStyle w:val="af9"/>
        <w:numPr>
          <w:ilvl w:val="0"/>
          <w:numId w:val="6"/>
        </w:numPr>
        <w:spacing w:line="240" w:lineRule="auto"/>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w:t>
      </w:r>
      <w:r w:rsidRPr="0074495D">
        <w:t>ч</w:t>
      </w:r>
      <w:r w:rsidRPr="0074495D">
        <w:t>ной и итоговой аттестации, а также основа процедур внутреннего мониторинга образовательной организации, монитори</w:t>
      </w:r>
      <w:r w:rsidRPr="0074495D">
        <w:t>н</w:t>
      </w:r>
      <w:r w:rsidRPr="0074495D">
        <w:t>говых исследований муниципального регионального и федерального уровней;</w:t>
      </w:r>
    </w:p>
    <w:p w:rsidR="009A3BC8" w:rsidRPr="0074495D" w:rsidRDefault="009A3BC8" w:rsidP="009A3BC8">
      <w:pPr>
        <w:pStyle w:val="af9"/>
        <w:numPr>
          <w:ilvl w:val="0"/>
          <w:numId w:val="6"/>
        </w:numPr>
        <w:spacing w:line="240" w:lineRule="auto"/>
        <w:ind w:left="0" w:firstLine="709"/>
      </w:pPr>
      <w:r w:rsidRPr="0074495D">
        <w:lastRenderedPageBreak/>
        <w:t>оценка результатов деятельности педагогических кадров</w:t>
      </w:r>
      <w:r>
        <w:t xml:space="preserve"> </w:t>
      </w:r>
      <w:r w:rsidRPr="0074495D">
        <w:t>как основа аттестационных процедур;</w:t>
      </w:r>
    </w:p>
    <w:p w:rsidR="009A3BC8" w:rsidRPr="0074495D" w:rsidRDefault="009A3BC8" w:rsidP="009A3BC8">
      <w:pPr>
        <w:pStyle w:val="af9"/>
        <w:numPr>
          <w:ilvl w:val="0"/>
          <w:numId w:val="6"/>
        </w:numPr>
        <w:spacing w:line="240" w:lineRule="auto"/>
        <w:ind w:left="0" w:firstLine="709"/>
      </w:pPr>
      <w:r w:rsidRPr="0074495D">
        <w:t>оценка результатов деятельности образовательной организации</w:t>
      </w:r>
      <w:r>
        <w:t xml:space="preserve"> </w:t>
      </w:r>
      <w:r w:rsidRPr="0074495D">
        <w:t>как основа аккредитационных процедур.</w:t>
      </w:r>
    </w:p>
    <w:p w:rsidR="009A3BC8" w:rsidRPr="00170F60" w:rsidRDefault="009A3BC8" w:rsidP="009A3BC8">
      <w:pPr>
        <w:pStyle w:val="af9"/>
        <w:spacing w:line="240" w:lineRule="auto"/>
        <w:ind w:firstLine="709"/>
      </w:pPr>
      <w:r w:rsidRPr="00170F60">
        <w:t>Основным объектом системы оценки, ее содержательной и критериальной базой выступают требования ФГОС, к</w:t>
      </w:r>
      <w:r w:rsidRPr="00170F60">
        <w:t>о</w:t>
      </w:r>
      <w:r w:rsidRPr="00170F60">
        <w:t>торые конкретизируются в планируемых результатах освоения обучающимися основной образовательной программы</w:t>
      </w:r>
      <w:r w:rsidRPr="00A55B1B">
        <w:t xml:space="preserve"> </w:t>
      </w:r>
      <w:r>
        <w:t>МКОУ  СОШ № 9 п. Известковый</w:t>
      </w:r>
      <w:r w:rsidRPr="00170F60">
        <w:t>.</w:t>
      </w:r>
    </w:p>
    <w:p w:rsidR="009A3BC8" w:rsidRPr="00170F60" w:rsidRDefault="009A3BC8" w:rsidP="009A3BC8">
      <w:pPr>
        <w:pStyle w:val="af9"/>
        <w:spacing w:line="240" w:lineRule="auto"/>
        <w:ind w:firstLine="709"/>
      </w:pPr>
      <w:r w:rsidRPr="00170F60">
        <w:t>Система оценки включает процедуры внутренней и внешней оценки.</w:t>
      </w:r>
    </w:p>
    <w:p w:rsidR="009A3BC8" w:rsidRPr="00D07993" w:rsidRDefault="009A3BC8" w:rsidP="009A3BC8">
      <w:pPr>
        <w:pStyle w:val="af9"/>
        <w:spacing w:line="240" w:lineRule="auto"/>
        <w:ind w:firstLine="709"/>
        <w:rPr>
          <w:b/>
        </w:rPr>
      </w:pPr>
      <w:r w:rsidRPr="00D07993">
        <w:rPr>
          <w:b/>
        </w:rPr>
        <w:t>Внутренняя оценка включает:</w:t>
      </w:r>
    </w:p>
    <w:p w:rsidR="009A3BC8" w:rsidRPr="0074495D" w:rsidRDefault="009A3BC8" w:rsidP="009A3BC8">
      <w:pPr>
        <w:pStyle w:val="af9"/>
        <w:numPr>
          <w:ilvl w:val="0"/>
          <w:numId w:val="7"/>
        </w:numPr>
        <w:spacing w:line="240" w:lineRule="auto"/>
      </w:pPr>
      <w:r>
        <w:t>стартовую диагностику;</w:t>
      </w:r>
    </w:p>
    <w:p w:rsidR="009A3BC8" w:rsidRPr="0074495D" w:rsidRDefault="009A3BC8" w:rsidP="009A3BC8">
      <w:pPr>
        <w:pStyle w:val="af9"/>
        <w:numPr>
          <w:ilvl w:val="0"/>
          <w:numId w:val="7"/>
        </w:numPr>
        <w:spacing w:line="240" w:lineRule="auto"/>
      </w:pPr>
      <w:r>
        <w:t>текущую и тематическую оценку;</w:t>
      </w:r>
    </w:p>
    <w:p w:rsidR="009A3BC8" w:rsidRPr="0074495D" w:rsidRDefault="009A3BC8" w:rsidP="009A3BC8">
      <w:pPr>
        <w:pStyle w:val="af9"/>
        <w:numPr>
          <w:ilvl w:val="0"/>
          <w:numId w:val="7"/>
        </w:numPr>
        <w:spacing w:line="240" w:lineRule="auto"/>
      </w:pPr>
      <w:r>
        <w:t>портфолио;</w:t>
      </w:r>
    </w:p>
    <w:p w:rsidR="009A3BC8" w:rsidRPr="0074495D" w:rsidRDefault="009A3BC8" w:rsidP="009A3BC8">
      <w:pPr>
        <w:pStyle w:val="af9"/>
        <w:numPr>
          <w:ilvl w:val="0"/>
          <w:numId w:val="7"/>
        </w:numPr>
        <w:spacing w:line="240" w:lineRule="auto"/>
      </w:pPr>
      <w:r w:rsidRPr="0074495D">
        <w:t>внутришкольный монито</w:t>
      </w:r>
      <w:r>
        <w:t>ринг образовательных достижений (административные проверочные работы);</w:t>
      </w:r>
    </w:p>
    <w:p w:rsidR="009A3BC8" w:rsidRPr="0074495D" w:rsidRDefault="009A3BC8" w:rsidP="009A3BC8">
      <w:pPr>
        <w:pStyle w:val="af9"/>
        <w:numPr>
          <w:ilvl w:val="0"/>
          <w:numId w:val="7"/>
        </w:numPr>
        <w:spacing w:line="240" w:lineRule="auto"/>
      </w:pPr>
      <w:r w:rsidRPr="0074495D">
        <w:t>промежуточную аттестацию обучающихся.</w:t>
      </w:r>
    </w:p>
    <w:p w:rsidR="009A3BC8" w:rsidRPr="00D07993" w:rsidRDefault="009A3BC8" w:rsidP="009A3BC8">
      <w:pPr>
        <w:pStyle w:val="af9"/>
        <w:spacing w:line="240" w:lineRule="auto"/>
        <w:ind w:firstLine="709"/>
        <w:rPr>
          <w:b/>
        </w:rPr>
      </w:pPr>
      <w:r w:rsidRPr="00D07993">
        <w:rPr>
          <w:b/>
        </w:rPr>
        <w:t>К внешним процедурам относятся:</w:t>
      </w:r>
    </w:p>
    <w:p w:rsidR="009A3BC8" w:rsidRPr="0074495D" w:rsidRDefault="009A3BC8" w:rsidP="009A3BC8">
      <w:pPr>
        <w:pStyle w:val="af9"/>
        <w:numPr>
          <w:ilvl w:val="0"/>
          <w:numId w:val="8"/>
        </w:numPr>
        <w:spacing w:line="240" w:lineRule="auto"/>
        <w:ind w:left="0" w:firstLine="709"/>
      </w:pPr>
      <w:r w:rsidRPr="0074495D">
        <w:t>государственная и</w:t>
      </w:r>
      <w:r>
        <w:t>тоговая аттестация;</w:t>
      </w:r>
    </w:p>
    <w:p w:rsidR="009A3BC8" w:rsidRPr="0074495D" w:rsidRDefault="009A3BC8" w:rsidP="009A3BC8">
      <w:pPr>
        <w:pStyle w:val="af9"/>
        <w:numPr>
          <w:ilvl w:val="0"/>
          <w:numId w:val="8"/>
        </w:numPr>
        <w:spacing w:line="240" w:lineRule="auto"/>
        <w:ind w:left="0" w:firstLine="709"/>
      </w:pPr>
      <w:r w:rsidRPr="0074495D">
        <w:t>независим</w:t>
      </w:r>
      <w:r>
        <w:t>ая оценка качества образования;</w:t>
      </w:r>
    </w:p>
    <w:p w:rsidR="009A3BC8" w:rsidRPr="0074495D" w:rsidRDefault="009A3BC8" w:rsidP="009A3BC8">
      <w:pPr>
        <w:pStyle w:val="af9"/>
        <w:numPr>
          <w:ilvl w:val="0"/>
          <w:numId w:val="8"/>
        </w:numPr>
        <w:spacing w:line="240" w:lineRule="auto"/>
        <w:ind w:left="0" w:firstLine="709"/>
      </w:pPr>
      <w:r w:rsidRPr="0074495D">
        <w:t>мониторинговые исследования муниципального, регионального и федерального уровней.</w:t>
      </w:r>
    </w:p>
    <w:p w:rsidR="009A3BC8" w:rsidRDefault="009A3BC8" w:rsidP="009A3BC8">
      <w:pPr>
        <w:pStyle w:val="af9"/>
        <w:spacing w:line="240" w:lineRule="auto"/>
        <w:ind w:firstLine="709"/>
      </w:pPr>
    </w:p>
    <w:p w:rsidR="009A3BC8" w:rsidRPr="0074495D" w:rsidRDefault="009A3BC8" w:rsidP="009A3BC8">
      <w:pPr>
        <w:pStyle w:val="af9"/>
        <w:spacing w:line="240" w:lineRule="auto"/>
        <w:ind w:firstLine="709"/>
      </w:pPr>
      <w:r w:rsidRPr="0074495D">
        <w:t>Особенности каждой из указанных процедур описаны в п.1.3.3</w:t>
      </w:r>
      <w:r>
        <w:t xml:space="preserve"> основной образовательной программы</w:t>
      </w:r>
      <w:r w:rsidRPr="0074495D">
        <w:t>.</w:t>
      </w:r>
    </w:p>
    <w:p w:rsidR="009A3BC8" w:rsidRPr="00170F60" w:rsidRDefault="009A3BC8" w:rsidP="009A3BC8">
      <w:pPr>
        <w:pStyle w:val="afb"/>
        <w:ind w:left="0" w:firstLine="709"/>
        <w:jc w:val="both"/>
        <w:rPr>
          <w:sz w:val="28"/>
          <w:szCs w:val="28"/>
        </w:rPr>
      </w:pPr>
      <w:r w:rsidRPr="00170F60">
        <w:rPr>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A3BC8" w:rsidRPr="00170F60" w:rsidRDefault="009A3BC8" w:rsidP="009A3BC8">
      <w:pPr>
        <w:pStyle w:val="afb"/>
        <w:ind w:left="0" w:firstLine="709"/>
        <w:jc w:val="both"/>
        <w:rPr>
          <w:sz w:val="28"/>
          <w:szCs w:val="28"/>
        </w:rPr>
      </w:pPr>
      <w:r w:rsidRPr="00A55B1B">
        <w:rPr>
          <w:b/>
          <w:sz w:val="28"/>
          <w:szCs w:val="28"/>
        </w:rPr>
        <w:t>Системно-деятельностный подход</w:t>
      </w:r>
      <w:r w:rsidRPr="00170F60">
        <w:rPr>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A3BC8" w:rsidRPr="0074495D" w:rsidRDefault="009A3BC8" w:rsidP="009A3BC8">
      <w:pPr>
        <w:pStyle w:val="af9"/>
        <w:spacing w:line="240" w:lineRule="auto"/>
        <w:ind w:firstLine="709"/>
        <w:rPr>
          <w:bCs/>
        </w:rPr>
      </w:pPr>
      <w:r w:rsidRPr="00A55B1B">
        <w:rPr>
          <w:b/>
          <w:bCs/>
        </w:rPr>
        <w:t>Уровневый подход</w:t>
      </w:r>
      <w:r w:rsidRPr="00170F60">
        <w:rPr>
          <w:bCs/>
        </w:rPr>
        <w:t xml:space="preserve"> служит важнейшей основой для организации</w:t>
      </w:r>
      <w:r w:rsidRPr="0074495D">
        <w:rPr>
          <w:bCs/>
        </w:rPr>
        <w:t xml:space="preserve"> индивидуальной работы с учащимися. </w:t>
      </w:r>
      <w:r w:rsidRPr="0074495D">
        <w:t>Он реал</w:t>
      </w:r>
      <w:r w:rsidRPr="0074495D">
        <w:t>и</w:t>
      </w:r>
      <w:r w:rsidRPr="0074495D">
        <w:t xml:space="preserve">зуется как по отношению </w:t>
      </w:r>
      <w:r w:rsidRPr="0074495D">
        <w:rPr>
          <w:bCs/>
        </w:rPr>
        <w:t>к содержанию оценки, так и к представлению и интерпретации результатов измерений.</w:t>
      </w:r>
    </w:p>
    <w:p w:rsidR="009A3BC8" w:rsidRDefault="009A3BC8" w:rsidP="009A3BC8">
      <w:pPr>
        <w:pStyle w:val="af9"/>
        <w:spacing w:line="240" w:lineRule="auto"/>
        <w:ind w:firstLine="709"/>
        <w:rPr>
          <w:bCs/>
        </w:rPr>
      </w:pPr>
      <w:r w:rsidRPr="00170F60">
        <w:rPr>
          <w:bCs/>
        </w:rPr>
        <w:lastRenderedPageBreak/>
        <w:t>Уровневый подход к содержанию оценки</w:t>
      </w:r>
      <w:r>
        <w:rPr>
          <w:b/>
          <w:bCs/>
        </w:rPr>
        <w:t xml:space="preserve"> </w:t>
      </w:r>
      <w:r w:rsidRPr="0074495D">
        <w:rPr>
          <w:bCs/>
        </w:rPr>
        <w:t>обеспечивается структурой планируемых результатов, в которых выдел</w:t>
      </w:r>
      <w:r w:rsidRPr="0074495D">
        <w:rPr>
          <w:bCs/>
        </w:rPr>
        <w:t>е</w:t>
      </w:r>
      <w:r w:rsidRPr="0074495D">
        <w:rPr>
          <w:bCs/>
        </w:rPr>
        <w:t>ны три блока: общецелевой, «Выпускник научится» и «Выпускник получит возможность научиться».</w:t>
      </w:r>
    </w:p>
    <w:p w:rsidR="009A3BC8" w:rsidRDefault="009A3BC8" w:rsidP="009A3BC8">
      <w:pPr>
        <w:pStyle w:val="af9"/>
        <w:spacing w:line="240" w:lineRule="auto"/>
        <w:ind w:firstLine="709"/>
      </w:pPr>
      <w:r w:rsidRPr="0074495D">
        <w:rPr>
          <w:bCs/>
        </w:rPr>
        <w:t xml:space="preserve"> </w:t>
      </w:r>
      <w:r w:rsidRPr="0074495D">
        <w:t>Достижение планируемых результатов, отнесенных к блоку «Выпускник научится», выносится на итоговую оценку, которая может осущес</w:t>
      </w:r>
      <w:r w:rsidRPr="0074495D">
        <w:t>т</w:t>
      </w:r>
      <w:r w:rsidRPr="0074495D">
        <w:t xml:space="preserve">вляться как в ходе обучения, так и в конце обучения, в том числе – в форме государственной итоговой аттестации. </w:t>
      </w:r>
    </w:p>
    <w:p w:rsidR="009A3BC8" w:rsidRPr="0074495D" w:rsidRDefault="009A3BC8" w:rsidP="009A3BC8">
      <w:pPr>
        <w:pStyle w:val="af9"/>
        <w:spacing w:line="240" w:lineRule="auto"/>
        <w:ind w:firstLine="709"/>
        <w:rPr>
          <w:bCs/>
        </w:rPr>
      </w:pPr>
      <w:r w:rsidRPr="0074495D">
        <w:rPr>
          <w:bCs/>
        </w:rPr>
        <w:t>Процедуры внутришкольного мониторинга (в том числе, для аттестации педагогических кадров и оценки деятел</w:t>
      </w:r>
      <w:r w:rsidRPr="0074495D">
        <w:rPr>
          <w:bCs/>
        </w:rPr>
        <w:t>ь</w:t>
      </w:r>
      <w:r w:rsidRPr="0074495D">
        <w:rPr>
          <w:bCs/>
        </w:rPr>
        <w:t>ности образовательной организации) строятся на</w:t>
      </w:r>
      <w:r w:rsidRPr="0074495D">
        <w:t xml:space="preserve"> планируемых результатах, представленных в блоках «Выпускник на</w:t>
      </w:r>
      <w:r w:rsidRPr="0074495D">
        <w:t>у</w:t>
      </w:r>
      <w:r w:rsidRPr="0074495D">
        <w:t xml:space="preserve">чится» и </w:t>
      </w:r>
      <w:r w:rsidRPr="0074495D">
        <w:rPr>
          <w:bCs/>
        </w:rPr>
        <w:t>«Выпускник получит возможность научиться». Процедуры независимой оценки качества образования и мониторинговых и</w:t>
      </w:r>
      <w:r w:rsidRPr="0074495D">
        <w:rPr>
          <w:bCs/>
        </w:rPr>
        <w:t>с</w:t>
      </w:r>
      <w:r w:rsidRPr="0074495D">
        <w:rPr>
          <w:bCs/>
        </w:rPr>
        <w:t>следований различного уровня опираются на планируемые результаты, представленные во всех тр</w:t>
      </w:r>
      <w:r>
        <w:rPr>
          <w:bCs/>
        </w:rPr>
        <w:t>е</w:t>
      </w:r>
      <w:r w:rsidRPr="0074495D">
        <w:rPr>
          <w:bCs/>
        </w:rPr>
        <w:t>х блоках.</w:t>
      </w:r>
    </w:p>
    <w:p w:rsidR="009A3BC8" w:rsidRDefault="009A3BC8" w:rsidP="009A3BC8">
      <w:pPr>
        <w:pStyle w:val="af9"/>
        <w:spacing w:line="240" w:lineRule="auto"/>
        <w:ind w:firstLine="709"/>
        <w:rPr>
          <w:bCs/>
        </w:rPr>
      </w:pPr>
      <w:r w:rsidRPr="00170F60">
        <w:rPr>
          <w:bCs/>
        </w:rPr>
        <w:t>Уровневый подход к представлению и интерпретации результатов</w:t>
      </w:r>
      <w:r>
        <w:rPr>
          <w:b/>
          <w:bCs/>
        </w:rPr>
        <w:t xml:space="preserve"> </w:t>
      </w:r>
      <w:r w:rsidRPr="0074495D">
        <w:rPr>
          <w:bCs/>
        </w:rPr>
        <w:t xml:space="preserve">реализуется за счет фиксации различных уровней достижения обучающимися планируемых результатов: </w:t>
      </w:r>
      <w:r w:rsidRPr="00A55B1B">
        <w:rPr>
          <w:b/>
          <w:bCs/>
        </w:rPr>
        <w:t>базового уровня и уровней выше и ниже базового.</w:t>
      </w:r>
      <w:r w:rsidRPr="0074495D">
        <w:rPr>
          <w:bCs/>
        </w:rPr>
        <w:t xml:space="preserve"> </w:t>
      </w:r>
    </w:p>
    <w:p w:rsidR="009A3BC8" w:rsidRPr="0074495D" w:rsidRDefault="009A3BC8" w:rsidP="009A3BC8">
      <w:pPr>
        <w:pStyle w:val="af9"/>
        <w:spacing w:line="240" w:lineRule="auto"/>
        <w:ind w:firstLine="709"/>
        <w:rPr>
          <w:bCs/>
        </w:rPr>
      </w:pPr>
      <w:r w:rsidRPr="0074495D">
        <w:rPr>
          <w:bCs/>
        </w:rPr>
        <w:t>Достижение базового уровня свидетельствует о способности обучающихся решать типовые учебные задачи, цел</w:t>
      </w:r>
      <w:r w:rsidRPr="0074495D">
        <w:rPr>
          <w:bCs/>
        </w:rPr>
        <w:t>е</w:t>
      </w:r>
      <w:r w:rsidRPr="0074495D">
        <w:rPr>
          <w:bCs/>
        </w:rPr>
        <w:t xml:space="preserve">направленно отрабатываемые со всеми учащимися в ходе учебного процесса. </w:t>
      </w:r>
      <w:r w:rsidRPr="0074495D">
        <w:t>Овладение базовым уровнем является достаточным для продолж</w:t>
      </w:r>
      <w:r w:rsidRPr="0074495D">
        <w:t>е</w:t>
      </w:r>
      <w:r w:rsidRPr="0074495D">
        <w:t>ния обучения и усвоения последующего материала.</w:t>
      </w:r>
    </w:p>
    <w:p w:rsidR="009A3BC8" w:rsidRPr="0074495D" w:rsidRDefault="009A3BC8" w:rsidP="009A3BC8">
      <w:pPr>
        <w:ind w:firstLine="709"/>
        <w:jc w:val="both"/>
        <w:rPr>
          <w:bCs/>
          <w:sz w:val="28"/>
          <w:szCs w:val="28"/>
          <w:lang w:eastAsia="ru-RU"/>
        </w:rPr>
      </w:pPr>
      <w:r w:rsidRPr="00170F60">
        <w:rPr>
          <w:bCs/>
          <w:sz w:val="28"/>
          <w:szCs w:val="28"/>
          <w:lang w:eastAsia="ru-RU"/>
        </w:rPr>
        <w:t>Комплексный подход</w:t>
      </w:r>
      <w:r w:rsidRPr="0074495D">
        <w:rPr>
          <w:bCs/>
          <w:sz w:val="28"/>
          <w:szCs w:val="28"/>
          <w:lang w:eastAsia="ru-RU"/>
        </w:rPr>
        <w:t xml:space="preserve"> к оценке образовательных достижений реализуется пут</w:t>
      </w:r>
      <w:r>
        <w:rPr>
          <w:bCs/>
          <w:sz w:val="28"/>
          <w:szCs w:val="28"/>
          <w:lang w:eastAsia="ru-RU"/>
        </w:rPr>
        <w:t>е</w:t>
      </w:r>
      <w:r w:rsidRPr="0074495D">
        <w:rPr>
          <w:bCs/>
          <w:sz w:val="28"/>
          <w:szCs w:val="28"/>
          <w:lang w:eastAsia="ru-RU"/>
        </w:rPr>
        <w:t>м</w:t>
      </w:r>
      <w:r>
        <w:rPr>
          <w:bCs/>
          <w:sz w:val="28"/>
          <w:szCs w:val="28"/>
          <w:lang w:eastAsia="ru-RU"/>
        </w:rPr>
        <w:t>:</w:t>
      </w:r>
    </w:p>
    <w:p w:rsidR="009A3BC8" w:rsidRPr="0074495D" w:rsidRDefault="009A3BC8" w:rsidP="009A3BC8">
      <w:pPr>
        <w:pStyle w:val="afb"/>
        <w:numPr>
          <w:ilvl w:val="0"/>
          <w:numId w:val="9"/>
        </w:numPr>
        <w:ind w:left="0" w:firstLine="709"/>
        <w:contextualSpacing/>
        <w:jc w:val="both"/>
        <w:rPr>
          <w:bCs/>
          <w:sz w:val="28"/>
          <w:szCs w:val="28"/>
        </w:rPr>
      </w:pPr>
      <w:r w:rsidRPr="0074495D">
        <w:rPr>
          <w:bCs/>
          <w:sz w:val="28"/>
          <w:szCs w:val="28"/>
        </w:rPr>
        <w:t>оценки тр</w:t>
      </w:r>
      <w:r>
        <w:rPr>
          <w:bCs/>
          <w:sz w:val="28"/>
          <w:szCs w:val="28"/>
        </w:rPr>
        <w:t>е</w:t>
      </w:r>
      <w:r w:rsidRPr="0074495D">
        <w:rPr>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9A3BC8" w:rsidRPr="0074495D" w:rsidRDefault="009A3BC8" w:rsidP="009A3BC8">
      <w:pPr>
        <w:pStyle w:val="afb"/>
        <w:numPr>
          <w:ilvl w:val="0"/>
          <w:numId w:val="9"/>
        </w:numPr>
        <w:ind w:left="0" w:firstLine="709"/>
        <w:contextualSpacing/>
        <w:jc w:val="both"/>
        <w:rPr>
          <w:bCs/>
          <w:sz w:val="28"/>
          <w:szCs w:val="28"/>
        </w:rPr>
      </w:pPr>
      <w:r w:rsidRPr="0074495D">
        <w:rPr>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A3BC8" w:rsidRPr="0074495D" w:rsidRDefault="009A3BC8" w:rsidP="009A3BC8">
      <w:pPr>
        <w:pStyle w:val="afb"/>
        <w:numPr>
          <w:ilvl w:val="0"/>
          <w:numId w:val="9"/>
        </w:numPr>
        <w:ind w:left="0" w:firstLine="709"/>
        <w:contextualSpacing/>
        <w:jc w:val="both"/>
        <w:rPr>
          <w:bCs/>
          <w:sz w:val="28"/>
          <w:szCs w:val="28"/>
        </w:rPr>
      </w:pPr>
      <w:r w:rsidRPr="0074495D">
        <w:rPr>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A3BC8" w:rsidRPr="0074495D" w:rsidRDefault="009A3BC8" w:rsidP="009A3BC8">
      <w:pPr>
        <w:pStyle w:val="afb"/>
        <w:numPr>
          <w:ilvl w:val="0"/>
          <w:numId w:val="9"/>
        </w:numPr>
        <w:ind w:left="0" w:firstLine="709"/>
        <w:contextualSpacing/>
        <w:jc w:val="both"/>
        <w:rPr>
          <w:bCs/>
          <w:sz w:val="28"/>
          <w:szCs w:val="28"/>
        </w:rPr>
      </w:pPr>
      <w:r w:rsidRPr="0074495D">
        <w:rPr>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A3BC8" w:rsidRDefault="009A3BC8" w:rsidP="009A3BC8">
      <w:pPr>
        <w:ind w:firstLine="454"/>
        <w:jc w:val="both"/>
        <w:outlineLvl w:val="0"/>
        <w:rPr>
          <w:b/>
          <w:sz w:val="28"/>
          <w:szCs w:val="28"/>
        </w:rPr>
      </w:pPr>
    </w:p>
    <w:p w:rsidR="009A3BC8" w:rsidRPr="00485192" w:rsidRDefault="009A3BC8" w:rsidP="009A3BC8">
      <w:pPr>
        <w:ind w:firstLine="454"/>
        <w:jc w:val="both"/>
        <w:outlineLvl w:val="0"/>
        <w:rPr>
          <w:b/>
          <w:sz w:val="28"/>
          <w:szCs w:val="28"/>
        </w:rPr>
      </w:pPr>
    </w:p>
    <w:p w:rsidR="009A3BC8" w:rsidRPr="00D07993" w:rsidRDefault="009A3BC8" w:rsidP="009A3BC8">
      <w:pPr>
        <w:pStyle w:val="aff8"/>
        <w:spacing w:before="0" w:after="0" w:line="24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lastRenderedPageBreak/>
        <w:t>1.4</w:t>
      </w:r>
      <w:r w:rsidRPr="00D07993">
        <w:rPr>
          <w:rFonts w:ascii="Times New Roman" w:hAnsi="Times New Roman"/>
          <w:i w:val="0"/>
          <w:color w:val="auto"/>
          <w:sz w:val="28"/>
          <w:szCs w:val="28"/>
        </w:rPr>
        <w:t>.2 Особенности оценки личностных, метапредметных и предметных результатов</w:t>
      </w:r>
    </w:p>
    <w:p w:rsidR="009A3BC8" w:rsidRDefault="009A3BC8" w:rsidP="009A3BC8">
      <w:pPr>
        <w:pStyle w:val="aff8"/>
        <w:spacing w:before="0" w:after="0" w:line="240" w:lineRule="auto"/>
        <w:ind w:left="0" w:right="0" w:firstLine="709"/>
        <w:rPr>
          <w:rFonts w:ascii="Times New Roman" w:hAnsi="Times New Roman"/>
          <w:b w:val="0"/>
          <w:i w:val="0"/>
          <w:color w:val="auto"/>
          <w:sz w:val="28"/>
          <w:szCs w:val="28"/>
        </w:rPr>
      </w:pPr>
    </w:p>
    <w:p w:rsidR="009A3BC8" w:rsidRPr="000C43E2" w:rsidRDefault="009A3BC8" w:rsidP="009A3BC8">
      <w:pPr>
        <w:pStyle w:val="aff8"/>
        <w:spacing w:before="0" w:after="0" w:line="240" w:lineRule="auto"/>
        <w:ind w:left="0" w:right="0"/>
        <w:rPr>
          <w:rFonts w:ascii="Times New Roman" w:hAnsi="Times New Roman"/>
          <w:i w:val="0"/>
          <w:color w:val="auto"/>
          <w:sz w:val="28"/>
          <w:szCs w:val="28"/>
        </w:rPr>
      </w:pPr>
      <w:r w:rsidRPr="000C43E2">
        <w:rPr>
          <w:rFonts w:ascii="Times New Roman" w:hAnsi="Times New Roman"/>
          <w:i w:val="0"/>
          <w:color w:val="auto"/>
          <w:sz w:val="28"/>
          <w:szCs w:val="28"/>
        </w:rPr>
        <w:t>Особенности оценки личностных результатов</w:t>
      </w:r>
    </w:p>
    <w:p w:rsidR="009A3BC8" w:rsidRPr="0074495D" w:rsidRDefault="009A3BC8" w:rsidP="009A3BC8">
      <w:pPr>
        <w:pStyle w:val="af9"/>
        <w:spacing w:line="240" w:lineRule="auto"/>
        <w:ind w:firstLine="709"/>
      </w:pPr>
      <w:r w:rsidRPr="0074495D">
        <w:t>Формирование личностных результатов обеспечивается в ходе реализации всех компонентов образовательного пр</w:t>
      </w:r>
      <w:r w:rsidRPr="0074495D">
        <w:t>о</w:t>
      </w:r>
      <w:r w:rsidRPr="0074495D">
        <w:t>цесса, включая внеурочную деятельность.</w:t>
      </w:r>
    </w:p>
    <w:p w:rsidR="009A3BC8" w:rsidRPr="0074495D" w:rsidRDefault="009A3BC8" w:rsidP="009A3BC8">
      <w:pPr>
        <w:pStyle w:val="af9"/>
        <w:spacing w:line="240" w:lineRule="auto"/>
        <w:ind w:firstLine="709"/>
        <w:rPr>
          <w:bCs/>
          <w:iCs/>
        </w:rPr>
      </w:pPr>
      <w:r w:rsidRPr="0074495D">
        <w:rPr>
          <w:bCs/>
          <w:iCs/>
        </w:rPr>
        <w:t>Основным объектом оценки личностных результатов</w:t>
      </w:r>
      <w:r>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9A3BC8" w:rsidRPr="0074495D" w:rsidRDefault="009A3BC8" w:rsidP="009A3BC8">
      <w:pPr>
        <w:pStyle w:val="af9"/>
        <w:spacing w:line="240" w:lineRule="auto"/>
        <w:ind w:firstLine="709"/>
        <w:rPr>
          <w:iCs/>
        </w:rPr>
      </w:pPr>
      <w:r w:rsidRPr="0074495D">
        <w:t>1) сформированность основ гражданской идентичности личности;</w:t>
      </w:r>
    </w:p>
    <w:p w:rsidR="009A3BC8" w:rsidRPr="0074495D" w:rsidRDefault="009A3BC8" w:rsidP="009A3BC8">
      <w:pPr>
        <w:pStyle w:val="af9"/>
        <w:spacing w:line="240" w:lineRule="auto"/>
        <w:ind w:firstLine="709"/>
        <w:rPr>
          <w:iCs/>
        </w:rPr>
      </w:pPr>
      <w:r w:rsidRPr="0074495D">
        <w:t>2) сформированность индивидуальной учебной самостоятельности, включая умение строить жизненные професси</w:t>
      </w:r>
      <w:r w:rsidRPr="0074495D">
        <w:t>о</w:t>
      </w:r>
      <w:r w:rsidRPr="0074495D">
        <w:t>нальные планы с учетом конкретных перспектив социального развития;</w:t>
      </w:r>
    </w:p>
    <w:p w:rsidR="009A3BC8" w:rsidRPr="00D07993" w:rsidRDefault="009A3BC8" w:rsidP="009A3BC8">
      <w:pPr>
        <w:pStyle w:val="af9"/>
        <w:spacing w:line="240" w:lineRule="auto"/>
        <w:ind w:firstLine="709"/>
      </w:pPr>
      <w:r w:rsidRPr="00D07993">
        <w:rPr>
          <w:rStyle w:val="dash041e005f0431005f044b005f0447005f043d005f044b005f0439005f005fchar1char1"/>
        </w:rPr>
        <w:t>3) </w:t>
      </w:r>
      <w:r w:rsidRPr="00D07993">
        <w:t xml:space="preserve">сформированность </w:t>
      </w:r>
      <w:r w:rsidRPr="00D07993">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07993">
        <w:t>.</w:t>
      </w:r>
    </w:p>
    <w:p w:rsidR="009A3BC8" w:rsidRPr="0074495D" w:rsidRDefault="009A3BC8" w:rsidP="009A3BC8">
      <w:pPr>
        <w:pStyle w:val="af9"/>
        <w:spacing w:line="240" w:lineRule="auto"/>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w:t>
      </w:r>
      <w:r w:rsidRPr="0074495D">
        <w:t>у</w:t>
      </w:r>
      <w:r w:rsidRPr="0074495D">
        <w:t xml:space="preserve">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w:t>
      </w:r>
      <w:r w:rsidRPr="0074495D">
        <w:t>з</w:t>
      </w:r>
      <w:r w:rsidRPr="0074495D">
        <w:t>рабатывается централизованно на федеральном или региональном уровне и основывается на профессиональных метод</w:t>
      </w:r>
      <w:r w:rsidRPr="0074495D">
        <w:t>и</w:t>
      </w:r>
      <w:r w:rsidRPr="0074495D">
        <w:t>ках психолого-педагогической диагностики.</w:t>
      </w:r>
    </w:p>
    <w:p w:rsidR="009A3BC8" w:rsidRPr="0074495D" w:rsidRDefault="009A3BC8" w:rsidP="009A3BC8">
      <w:pPr>
        <w:pStyle w:val="af9"/>
        <w:spacing w:line="240" w:lineRule="auto"/>
        <w:ind w:firstLine="709"/>
      </w:pPr>
      <w:r w:rsidRPr="0074495D">
        <w:t xml:space="preserve">Во внутришкольном мониторинге в целях оптимизации личностного развития учащихся </w:t>
      </w:r>
      <w:r>
        <w:t xml:space="preserve">проводится </w:t>
      </w:r>
      <w:r w:rsidRPr="0074495D">
        <w:t>оценка сфо</w:t>
      </w:r>
      <w:r w:rsidRPr="0074495D">
        <w:t>р</w:t>
      </w:r>
      <w:r w:rsidRPr="0074495D">
        <w:t>мированности отдельных личностных результатов, проявляющихся в:</w:t>
      </w:r>
    </w:p>
    <w:p w:rsidR="009A3BC8" w:rsidRPr="0074495D" w:rsidRDefault="009A3BC8" w:rsidP="009A3BC8">
      <w:pPr>
        <w:pStyle w:val="af9"/>
        <w:numPr>
          <w:ilvl w:val="0"/>
          <w:numId w:val="6"/>
        </w:numPr>
        <w:spacing w:line="240" w:lineRule="auto"/>
        <w:ind w:left="0" w:firstLine="709"/>
      </w:pPr>
      <w:r w:rsidRPr="0074495D">
        <w:t>соблюдении норм и правил поведения,</w:t>
      </w:r>
      <w:r>
        <w:t xml:space="preserve"> согласно правилам МКОУ СОШ № 9 п. Известковый</w:t>
      </w:r>
      <w:r w:rsidRPr="0074495D">
        <w:t>;</w:t>
      </w:r>
    </w:p>
    <w:p w:rsidR="009A3BC8" w:rsidRPr="0074495D" w:rsidRDefault="009A3BC8" w:rsidP="009A3BC8">
      <w:pPr>
        <w:pStyle w:val="af9"/>
        <w:numPr>
          <w:ilvl w:val="0"/>
          <w:numId w:val="6"/>
        </w:numPr>
        <w:spacing w:line="240" w:lineRule="auto"/>
        <w:ind w:left="0" w:firstLine="709"/>
      </w:pPr>
      <w:r w:rsidRPr="0074495D">
        <w:t>участии в общественной жизни</w:t>
      </w:r>
      <w:r>
        <w:t xml:space="preserve"> школы</w:t>
      </w:r>
      <w:r w:rsidRPr="0074495D">
        <w:t>;</w:t>
      </w:r>
    </w:p>
    <w:p w:rsidR="009A3BC8" w:rsidRPr="0074495D" w:rsidRDefault="009A3BC8" w:rsidP="009A3BC8">
      <w:pPr>
        <w:pStyle w:val="af9"/>
        <w:numPr>
          <w:ilvl w:val="0"/>
          <w:numId w:val="6"/>
        </w:numPr>
        <w:spacing w:line="240" w:lineRule="auto"/>
        <w:ind w:left="0" w:firstLine="709"/>
      </w:pPr>
      <w:r w:rsidRPr="0074495D">
        <w:t>ответственности за результаты обучения;</w:t>
      </w:r>
    </w:p>
    <w:p w:rsidR="009A3BC8" w:rsidRPr="0074495D" w:rsidRDefault="009A3BC8" w:rsidP="009A3BC8">
      <w:pPr>
        <w:pStyle w:val="af9"/>
        <w:numPr>
          <w:ilvl w:val="0"/>
          <w:numId w:val="6"/>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9A3BC8" w:rsidRPr="0074495D" w:rsidRDefault="009A3BC8" w:rsidP="009A3BC8">
      <w:pPr>
        <w:pStyle w:val="af9"/>
        <w:numPr>
          <w:ilvl w:val="0"/>
          <w:numId w:val="6"/>
        </w:numPr>
        <w:spacing w:line="240" w:lineRule="auto"/>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9A3BC8" w:rsidRDefault="009A3BC8" w:rsidP="009A3BC8">
      <w:pPr>
        <w:ind w:firstLine="709"/>
        <w:jc w:val="both"/>
        <w:rPr>
          <w:sz w:val="28"/>
          <w:szCs w:val="28"/>
        </w:rPr>
      </w:pPr>
      <w:r w:rsidRPr="0074495D">
        <w:rPr>
          <w:sz w:val="28"/>
          <w:szCs w:val="28"/>
        </w:rPr>
        <w:lastRenderedPageBreak/>
        <w:t xml:space="preserve">Внутришкольный мониторинг организуется администрацией </w:t>
      </w:r>
      <w:r>
        <w:rPr>
          <w:sz w:val="28"/>
          <w:szCs w:val="28"/>
        </w:rPr>
        <w:t xml:space="preserve">МКОУ </w:t>
      </w:r>
      <w:r w:rsidRPr="00D07993">
        <w:rPr>
          <w:sz w:val="28"/>
          <w:szCs w:val="28"/>
        </w:rPr>
        <w:t>СОШ № 9 п. Известковый</w:t>
      </w:r>
      <w:r>
        <w:t xml:space="preserve"> </w:t>
      </w:r>
      <w:r w:rsidRPr="0074495D">
        <w:rPr>
          <w:sz w:val="28"/>
          <w:szCs w:val="28"/>
        </w:rPr>
        <w:t>и осуществляется классным руководителем  преимущественно на основе ежедневных наблюдений в ходе учебных занятий и внеурочной деятель</w:t>
      </w:r>
      <w:r>
        <w:rPr>
          <w:sz w:val="28"/>
          <w:szCs w:val="28"/>
        </w:rPr>
        <w:t xml:space="preserve">ности, которые обобщаются по окончанию 9 класса </w:t>
      </w:r>
      <w:r w:rsidRPr="0074495D">
        <w:rPr>
          <w:sz w:val="28"/>
          <w:szCs w:val="28"/>
        </w:rPr>
        <w:t>и представляются в виде характеристики</w:t>
      </w:r>
      <w:r>
        <w:rPr>
          <w:sz w:val="28"/>
          <w:szCs w:val="28"/>
        </w:rPr>
        <w:t xml:space="preserve"> утвержденной</w:t>
      </w:r>
      <w:r w:rsidRPr="00D07993">
        <w:t xml:space="preserve"> </w:t>
      </w:r>
      <w:r>
        <w:rPr>
          <w:sz w:val="28"/>
          <w:szCs w:val="28"/>
        </w:rPr>
        <w:t>МКОУ СОШ № 9 п. Известковый форме</w:t>
      </w:r>
      <w:r w:rsidRPr="0074495D">
        <w:rPr>
          <w:sz w:val="28"/>
          <w:szCs w:val="28"/>
        </w:rPr>
        <w:t xml:space="preserve">. </w:t>
      </w:r>
    </w:p>
    <w:p w:rsidR="009A3BC8" w:rsidRPr="000C43E2" w:rsidRDefault="009A3BC8" w:rsidP="009A3BC8">
      <w:pPr>
        <w:ind w:firstLine="709"/>
        <w:jc w:val="both"/>
        <w:rPr>
          <w:sz w:val="28"/>
          <w:szCs w:val="28"/>
        </w:rPr>
      </w:pPr>
      <w:r w:rsidRPr="0074495D">
        <w:rPr>
          <w:sz w:val="28"/>
          <w:szCs w:val="28"/>
        </w:rPr>
        <w:t xml:space="preserve">Любое использование данных, полученных в ходе мониторинговых исследований, возможно только в соответствии с </w:t>
      </w:r>
      <w:r w:rsidRPr="0074495D">
        <w:rPr>
          <w:bCs/>
          <w:sz w:val="28"/>
          <w:szCs w:val="28"/>
        </w:rPr>
        <w:t xml:space="preserve">Федеральным </w:t>
      </w:r>
      <w:r w:rsidRPr="0074495D">
        <w:rPr>
          <w:sz w:val="28"/>
          <w:szCs w:val="28"/>
        </w:rPr>
        <w:t>з</w:t>
      </w:r>
      <w:r w:rsidRPr="0074495D">
        <w:rPr>
          <w:sz w:val="28"/>
          <w:szCs w:val="28"/>
        </w:rPr>
        <w:t>а</w:t>
      </w:r>
      <w:r w:rsidRPr="0074495D">
        <w:rPr>
          <w:sz w:val="28"/>
          <w:szCs w:val="28"/>
        </w:rPr>
        <w:t>коном от 17.07.2006 №152-ФЗ «О персональных данных».</w:t>
      </w:r>
    </w:p>
    <w:p w:rsidR="009A3BC8" w:rsidRPr="00170F60" w:rsidRDefault="009A3BC8" w:rsidP="009A3BC8">
      <w:pPr>
        <w:pStyle w:val="aff8"/>
        <w:spacing w:before="0" w:after="0" w:line="24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9A3BC8" w:rsidRPr="0074495D" w:rsidRDefault="009A3BC8" w:rsidP="009A3BC8">
      <w:pPr>
        <w:pStyle w:val="af9"/>
        <w:spacing w:line="240" w:lineRule="auto"/>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w:t>
      </w:r>
      <w:r w:rsidRPr="0074495D">
        <w:t>р</w:t>
      </w:r>
      <w:r w:rsidRPr="0074495D">
        <w:t>сальных учебных действий (разделы «Регулятивные универсальные учебные действия», «Коммуникативные универсал</w:t>
      </w:r>
      <w:r w:rsidRPr="0074495D">
        <w:t>ь</w:t>
      </w:r>
      <w:r w:rsidRPr="0074495D">
        <w:t>ные учебные действия», «Познавательные универсальные учебные действия»). Формирование метапредметных результ</w:t>
      </w:r>
      <w:r w:rsidRPr="0074495D">
        <w:t>а</w:t>
      </w:r>
      <w:r w:rsidRPr="0074495D">
        <w:t>тов обеспечивается за сч</w:t>
      </w:r>
      <w:r>
        <w:t>е</w:t>
      </w:r>
      <w:r w:rsidRPr="0074495D">
        <w:t>т всех учебных предметов и внеурочной деятельности.</w:t>
      </w:r>
    </w:p>
    <w:p w:rsidR="009A3BC8" w:rsidRPr="0074495D" w:rsidRDefault="009A3BC8" w:rsidP="009A3BC8">
      <w:pPr>
        <w:autoSpaceDE w:val="0"/>
        <w:autoSpaceDN w:val="0"/>
        <w:adjustRightInd w:val="0"/>
        <w:ind w:firstLine="709"/>
        <w:jc w:val="both"/>
        <w:rPr>
          <w:sz w:val="28"/>
          <w:szCs w:val="28"/>
        </w:rPr>
      </w:pPr>
      <w:r w:rsidRPr="0074495D">
        <w:rPr>
          <w:bCs/>
          <w:iCs/>
          <w:sz w:val="28"/>
          <w:szCs w:val="28"/>
        </w:rPr>
        <w:t xml:space="preserve">Основным </w:t>
      </w:r>
      <w:r w:rsidRPr="00170F60">
        <w:rPr>
          <w:bCs/>
          <w:iCs/>
          <w:sz w:val="28"/>
          <w:szCs w:val="28"/>
        </w:rPr>
        <w:t>объектом и предметом</w:t>
      </w:r>
      <w:r w:rsidRPr="0074495D">
        <w:rPr>
          <w:bCs/>
          <w:iCs/>
          <w:sz w:val="28"/>
          <w:szCs w:val="28"/>
        </w:rPr>
        <w:t xml:space="preserve"> оценки метапредметных результатов являются</w:t>
      </w:r>
      <w:r w:rsidRPr="0074495D">
        <w:rPr>
          <w:sz w:val="28"/>
          <w:szCs w:val="28"/>
        </w:rPr>
        <w:t>:</w:t>
      </w:r>
    </w:p>
    <w:p w:rsidR="009A3BC8" w:rsidRPr="0074495D" w:rsidRDefault="009A3BC8" w:rsidP="009A3BC8">
      <w:pPr>
        <w:numPr>
          <w:ilvl w:val="0"/>
          <w:numId w:val="11"/>
        </w:numPr>
        <w:tabs>
          <w:tab w:val="left" w:pos="1134"/>
        </w:tabs>
        <w:ind w:left="0" w:firstLine="709"/>
        <w:jc w:val="both"/>
        <w:rPr>
          <w:sz w:val="28"/>
          <w:szCs w:val="28"/>
        </w:rPr>
      </w:pPr>
      <w:r w:rsidRPr="0074495D">
        <w:rPr>
          <w:sz w:val="28"/>
          <w:szCs w:val="28"/>
        </w:rPr>
        <w:t>способность и готовность к освоению систематических знаний, их самостоятельному пополнению, переносу и интеграции;</w:t>
      </w:r>
    </w:p>
    <w:p w:rsidR="009A3BC8" w:rsidRPr="0074495D" w:rsidRDefault="009A3BC8" w:rsidP="009A3BC8">
      <w:pPr>
        <w:numPr>
          <w:ilvl w:val="0"/>
          <w:numId w:val="11"/>
        </w:numPr>
        <w:tabs>
          <w:tab w:val="left" w:pos="1134"/>
        </w:tabs>
        <w:ind w:left="0" w:firstLine="709"/>
        <w:jc w:val="both"/>
        <w:rPr>
          <w:sz w:val="28"/>
          <w:szCs w:val="28"/>
        </w:rPr>
      </w:pPr>
      <w:r w:rsidRPr="0074495D">
        <w:rPr>
          <w:sz w:val="28"/>
          <w:szCs w:val="28"/>
        </w:rPr>
        <w:t>способность работать с информацией;</w:t>
      </w:r>
    </w:p>
    <w:p w:rsidR="009A3BC8" w:rsidRPr="0074495D" w:rsidRDefault="009A3BC8" w:rsidP="009A3BC8">
      <w:pPr>
        <w:numPr>
          <w:ilvl w:val="0"/>
          <w:numId w:val="11"/>
        </w:numPr>
        <w:tabs>
          <w:tab w:val="left" w:pos="1134"/>
        </w:tabs>
        <w:ind w:left="0" w:firstLine="709"/>
        <w:jc w:val="both"/>
        <w:rPr>
          <w:sz w:val="28"/>
          <w:szCs w:val="28"/>
        </w:rPr>
      </w:pPr>
      <w:r w:rsidRPr="0074495D">
        <w:rPr>
          <w:sz w:val="28"/>
          <w:szCs w:val="28"/>
        </w:rPr>
        <w:t>способность к сотрудничеству и коммуникации;</w:t>
      </w:r>
    </w:p>
    <w:p w:rsidR="009A3BC8" w:rsidRPr="0074495D" w:rsidRDefault="009A3BC8" w:rsidP="009A3BC8">
      <w:pPr>
        <w:numPr>
          <w:ilvl w:val="0"/>
          <w:numId w:val="11"/>
        </w:numPr>
        <w:tabs>
          <w:tab w:val="left" w:pos="1134"/>
        </w:tabs>
        <w:ind w:left="0" w:firstLine="709"/>
        <w:jc w:val="both"/>
        <w:rPr>
          <w:sz w:val="28"/>
          <w:szCs w:val="28"/>
        </w:rPr>
      </w:pPr>
      <w:r w:rsidRPr="0074495D">
        <w:rPr>
          <w:sz w:val="28"/>
          <w:szCs w:val="28"/>
        </w:rPr>
        <w:t>способность к решению личностно и социально значимых проблем и воплощению найденных решений в пра</w:t>
      </w:r>
      <w:r w:rsidRPr="0074495D">
        <w:rPr>
          <w:sz w:val="28"/>
          <w:szCs w:val="28"/>
        </w:rPr>
        <w:t>к</w:t>
      </w:r>
      <w:r w:rsidRPr="0074495D">
        <w:rPr>
          <w:sz w:val="28"/>
          <w:szCs w:val="28"/>
        </w:rPr>
        <w:t>тику;</w:t>
      </w:r>
    </w:p>
    <w:p w:rsidR="009A3BC8" w:rsidRPr="0074495D" w:rsidRDefault="009A3BC8" w:rsidP="009A3BC8">
      <w:pPr>
        <w:numPr>
          <w:ilvl w:val="0"/>
          <w:numId w:val="11"/>
        </w:numPr>
        <w:tabs>
          <w:tab w:val="left" w:pos="1134"/>
        </w:tabs>
        <w:ind w:left="0" w:firstLine="709"/>
        <w:jc w:val="both"/>
        <w:rPr>
          <w:sz w:val="28"/>
          <w:szCs w:val="28"/>
        </w:rPr>
      </w:pPr>
      <w:r w:rsidRPr="0074495D">
        <w:rPr>
          <w:sz w:val="28"/>
          <w:szCs w:val="28"/>
        </w:rPr>
        <w:t>способность и готовность к использованию ИКТ в целях обучения и развития;</w:t>
      </w:r>
    </w:p>
    <w:p w:rsidR="009A3BC8" w:rsidRPr="0074495D" w:rsidRDefault="009A3BC8" w:rsidP="009A3BC8">
      <w:pPr>
        <w:numPr>
          <w:ilvl w:val="0"/>
          <w:numId w:val="11"/>
        </w:numPr>
        <w:tabs>
          <w:tab w:val="left" w:pos="1134"/>
        </w:tabs>
        <w:ind w:left="0" w:firstLine="709"/>
        <w:jc w:val="both"/>
        <w:rPr>
          <w:sz w:val="28"/>
          <w:szCs w:val="28"/>
        </w:rPr>
      </w:pPr>
      <w:r w:rsidRPr="0074495D">
        <w:rPr>
          <w:sz w:val="28"/>
          <w:szCs w:val="28"/>
        </w:rPr>
        <w:t>способность к самоорганизации, саморегуляции и рефлексии.</w:t>
      </w:r>
    </w:p>
    <w:p w:rsidR="009A3BC8" w:rsidRPr="0074495D" w:rsidRDefault="009A3BC8" w:rsidP="009A3BC8">
      <w:pPr>
        <w:pStyle w:val="af9"/>
        <w:spacing w:line="240" w:lineRule="auto"/>
        <w:ind w:firstLine="709"/>
        <w:rPr>
          <w:i/>
        </w:rPr>
      </w:pPr>
      <w:r w:rsidRPr="0074495D">
        <w:t>Оценка достижения метапредметных результатов осуществляется администрацией</w:t>
      </w:r>
      <w:r w:rsidRPr="006309E5">
        <w:t xml:space="preserve"> </w:t>
      </w:r>
      <w:r w:rsidRPr="00D07993">
        <w:t>МКОУ «СОШ № 9 п. Известк</w:t>
      </w:r>
      <w:r w:rsidRPr="00D07993">
        <w:t>о</w:t>
      </w:r>
      <w:r w:rsidRPr="00D07993">
        <w:t xml:space="preserve">вый» </w:t>
      </w:r>
      <w:r w:rsidRPr="0074495D">
        <w:t xml:space="preserve"> в ходе </w:t>
      </w:r>
      <w:r w:rsidRPr="00170F60">
        <w:t>внутришкольного мониторинга.</w:t>
      </w:r>
      <w:r w:rsidRPr="0074495D">
        <w:t xml:space="preserve"> Содержание и периодичность внутришкольного мониторинга </w:t>
      </w:r>
      <w:r>
        <w:t>установлена, согласно плана школьной системы оценки качества образования, утвержденного педагогическим советом</w:t>
      </w:r>
      <w:r w:rsidRPr="0074495D">
        <w:t>. Инструмент</w:t>
      </w:r>
      <w:r w:rsidRPr="0074495D">
        <w:t>а</w:t>
      </w:r>
      <w:r w:rsidRPr="0074495D">
        <w:t>рий строится на межпредметной основе и включа</w:t>
      </w:r>
      <w:r>
        <w:t>ет</w:t>
      </w:r>
      <w:r w:rsidRPr="0074495D">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w:t>
      </w:r>
      <w:r w:rsidRPr="0074495D">
        <w:t>й</w:t>
      </w:r>
      <w:r w:rsidRPr="0074495D">
        <w:t>ствий</w:t>
      </w:r>
      <w:r w:rsidRPr="0074495D">
        <w:rPr>
          <w:i/>
        </w:rPr>
        <w:t>.</w:t>
      </w:r>
    </w:p>
    <w:p w:rsidR="009A3BC8" w:rsidRDefault="009A3BC8" w:rsidP="009A3BC8">
      <w:pPr>
        <w:pStyle w:val="af9"/>
        <w:spacing w:line="240" w:lineRule="auto"/>
        <w:ind w:firstLine="709"/>
      </w:pPr>
    </w:p>
    <w:p w:rsidR="009A3BC8" w:rsidRPr="006309E5" w:rsidRDefault="009A3BC8" w:rsidP="009A3BC8">
      <w:pPr>
        <w:pStyle w:val="af9"/>
        <w:spacing w:line="240" w:lineRule="auto"/>
        <w:ind w:firstLine="709"/>
        <w:rPr>
          <w:b/>
        </w:rPr>
      </w:pPr>
      <w:r w:rsidRPr="006309E5">
        <w:rPr>
          <w:b/>
        </w:rPr>
        <w:t xml:space="preserve">Формы  оценки: </w:t>
      </w:r>
    </w:p>
    <w:p w:rsidR="009A3BC8" w:rsidRPr="0074495D" w:rsidRDefault="009A3BC8" w:rsidP="009A3BC8">
      <w:pPr>
        <w:pStyle w:val="af9"/>
        <w:numPr>
          <w:ilvl w:val="0"/>
          <w:numId w:val="12"/>
        </w:numPr>
        <w:tabs>
          <w:tab w:val="left" w:pos="1134"/>
        </w:tabs>
        <w:spacing w:line="240" w:lineRule="auto"/>
        <w:ind w:left="0" w:firstLine="709"/>
      </w:pPr>
      <w:r w:rsidRPr="0074495D">
        <w:t xml:space="preserve">читательской грамотности </w:t>
      </w:r>
      <w:r>
        <w:t xml:space="preserve">- </w:t>
      </w:r>
      <w:r w:rsidRPr="0074495D">
        <w:t>письменная работа на межпредметной основе;</w:t>
      </w:r>
    </w:p>
    <w:p w:rsidR="009A3BC8" w:rsidRPr="0074495D" w:rsidRDefault="009A3BC8" w:rsidP="009A3BC8">
      <w:pPr>
        <w:pStyle w:val="af9"/>
        <w:numPr>
          <w:ilvl w:val="0"/>
          <w:numId w:val="12"/>
        </w:numPr>
        <w:tabs>
          <w:tab w:val="left" w:pos="1134"/>
        </w:tabs>
        <w:spacing w:line="240" w:lineRule="auto"/>
        <w:ind w:left="0" w:firstLine="709"/>
      </w:pPr>
      <w:r w:rsidRPr="0074495D">
        <w:t>ИКТ-компетентности – практическая работа в сочетании с письменной (компьютеризованной) частью;</w:t>
      </w:r>
    </w:p>
    <w:p w:rsidR="009A3BC8" w:rsidRPr="0074495D" w:rsidRDefault="009A3BC8" w:rsidP="009A3BC8">
      <w:pPr>
        <w:pStyle w:val="af9"/>
        <w:numPr>
          <w:ilvl w:val="0"/>
          <w:numId w:val="12"/>
        </w:numPr>
        <w:tabs>
          <w:tab w:val="left" w:pos="1134"/>
        </w:tabs>
        <w:spacing w:line="240" w:lineRule="auto"/>
        <w:ind w:left="0" w:firstLine="709"/>
      </w:pPr>
      <w:r w:rsidRPr="0074495D">
        <w:t>сформированности регулятивных, коммуникативных и познавательных учебных действий – наблюдение за х</w:t>
      </w:r>
      <w:r w:rsidRPr="0074495D">
        <w:t>о</w:t>
      </w:r>
      <w:r w:rsidRPr="0074495D">
        <w:t>дом выполнения групповых и индивидуальных учебных исследований и проектов.</w:t>
      </w:r>
    </w:p>
    <w:p w:rsidR="009A3BC8" w:rsidRPr="0074495D" w:rsidRDefault="009A3BC8" w:rsidP="009A3BC8">
      <w:pPr>
        <w:pStyle w:val="af9"/>
        <w:spacing w:line="240" w:lineRule="auto"/>
        <w:ind w:firstLine="709"/>
      </w:pPr>
      <w:r w:rsidRPr="0074495D">
        <w:t>Каждый из перечислен</w:t>
      </w:r>
      <w:r>
        <w:t xml:space="preserve">ных видов диагностик проводится </w:t>
      </w:r>
      <w:r>
        <w:rPr>
          <w:b/>
        </w:rPr>
        <w:t>один раз в</w:t>
      </w:r>
      <w:r w:rsidRPr="006309E5">
        <w:rPr>
          <w:b/>
        </w:rPr>
        <w:t xml:space="preserve"> год</w:t>
      </w:r>
      <w:r w:rsidRPr="0074495D">
        <w:t>.</w:t>
      </w:r>
    </w:p>
    <w:p w:rsidR="009A3BC8" w:rsidRPr="006309E5" w:rsidRDefault="009A3BC8" w:rsidP="009A3BC8">
      <w:pPr>
        <w:pStyle w:val="af9"/>
        <w:spacing w:line="240" w:lineRule="auto"/>
        <w:ind w:firstLine="709"/>
        <w:rPr>
          <w:b/>
        </w:rPr>
      </w:pPr>
      <w:r w:rsidRPr="00170F60">
        <w:t xml:space="preserve">Основной процедурой итоговой оценки достижения </w:t>
      </w:r>
      <w:r w:rsidRPr="006309E5">
        <w:rPr>
          <w:b/>
        </w:rPr>
        <w:t>метапредметных результатов</w:t>
      </w:r>
      <w:r w:rsidRPr="00170F60">
        <w:t xml:space="preserve"> является </w:t>
      </w:r>
      <w:r w:rsidRPr="006309E5">
        <w:rPr>
          <w:b/>
        </w:rPr>
        <w:t>защита итогового и</w:t>
      </w:r>
      <w:r w:rsidRPr="006309E5">
        <w:rPr>
          <w:b/>
        </w:rPr>
        <w:t>н</w:t>
      </w:r>
      <w:r w:rsidRPr="006309E5">
        <w:rPr>
          <w:b/>
        </w:rPr>
        <w:t>дивидуального проекта.</w:t>
      </w:r>
    </w:p>
    <w:p w:rsidR="009A3BC8" w:rsidRPr="0074495D" w:rsidRDefault="009A3BC8" w:rsidP="009A3BC8">
      <w:pPr>
        <w:pStyle w:val="af9"/>
        <w:spacing w:line="240" w:lineRule="auto"/>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w:t>
      </w:r>
      <w:r w:rsidRPr="0074495D">
        <w:t>в</w:t>
      </w:r>
      <w:r w:rsidRPr="0074495D">
        <w:t>ную деятельность (учебно-познавательную, конструкторскую, социальную, художественно-творческую, иную).</w:t>
      </w:r>
    </w:p>
    <w:p w:rsidR="009A3BC8" w:rsidRPr="0074495D" w:rsidRDefault="009A3BC8" w:rsidP="009A3BC8">
      <w:pPr>
        <w:pStyle w:val="af9"/>
        <w:spacing w:line="240" w:lineRule="auto"/>
        <w:ind w:firstLine="709"/>
      </w:pPr>
      <w:r w:rsidRPr="00CA2475">
        <w:rPr>
          <w:b/>
        </w:rPr>
        <w:t>Результатом (продуктом) проектной деятельности</w:t>
      </w:r>
      <w:r w:rsidRPr="0074495D">
        <w:t xml:space="preserve"> может быть любая из следующих работ:</w:t>
      </w:r>
    </w:p>
    <w:p w:rsidR="009A3BC8" w:rsidRPr="0074495D" w:rsidRDefault="009A3BC8" w:rsidP="009A3BC8">
      <w:pPr>
        <w:pStyle w:val="af9"/>
        <w:spacing w:line="240" w:lineRule="auto"/>
        <w:ind w:firstLine="709"/>
      </w:pPr>
      <w:r w:rsidRPr="0074495D">
        <w:t>а) письменная работа (эссе, реферат, аналитические материалы, обзорные материалы, отч</w:t>
      </w:r>
      <w:r>
        <w:t>е</w:t>
      </w:r>
      <w:r w:rsidRPr="0074495D">
        <w:t>ты о провед</w:t>
      </w:r>
      <w:r>
        <w:t>е</w:t>
      </w:r>
      <w:r w:rsidRPr="0074495D">
        <w:t>нных иссл</w:t>
      </w:r>
      <w:r w:rsidRPr="0074495D">
        <w:t>е</w:t>
      </w:r>
      <w:r w:rsidRPr="0074495D">
        <w:t>дованиях, стендовый доклад и др.);</w:t>
      </w:r>
    </w:p>
    <w:p w:rsidR="009A3BC8" w:rsidRPr="0074495D" w:rsidRDefault="009A3BC8" w:rsidP="009A3BC8">
      <w:pPr>
        <w:pStyle w:val="af9"/>
        <w:spacing w:line="240" w:lineRule="auto"/>
        <w:ind w:firstLine="709"/>
      </w:pPr>
      <w:r w:rsidRPr="0074495D">
        <w:t>б) художественная творческая работа</w:t>
      </w:r>
      <w:r>
        <w:t xml:space="preserve"> </w:t>
      </w:r>
      <w:r w:rsidRPr="0074495D">
        <w:t xml:space="preserve">(в области литературы, </w:t>
      </w:r>
      <w:r>
        <w:t>изобразительного искусства</w:t>
      </w:r>
      <w:r w:rsidRPr="0074495D">
        <w:t xml:space="preserve">), представленная в виде прозаического или стихотворного произведения, инсценировки, художественной декламации, </w:t>
      </w:r>
      <w:r>
        <w:t>компьютерной анимации, живописной работы</w:t>
      </w:r>
      <w:r w:rsidRPr="0074495D">
        <w:t>;</w:t>
      </w:r>
    </w:p>
    <w:p w:rsidR="009A3BC8" w:rsidRPr="0074495D" w:rsidRDefault="009A3BC8" w:rsidP="009A3BC8">
      <w:pPr>
        <w:pStyle w:val="af9"/>
        <w:spacing w:line="240" w:lineRule="auto"/>
        <w:ind w:firstLine="709"/>
      </w:pPr>
      <w:r w:rsidRPr="0074495D">
        <w:t>в) материальный объект, макет, иное конструкторское изделие;</w:t>
      </w:r>
    </w:p>
    <w:p w:rsidR="009A3BC8" w:rsidRPr="0074495D" w:rsidRDefault="009A3BC8" w:rsidP="009A3BC8">
      <w:pPr>
        <w:pStyle w:val="af9"/>
        <w:spacing w:line="240" w:lineRule="auto"/>
        <w:ind w:firstLine="709"/>
      </w:pPr>
      <w:r w:rsidRPr="0074495D">
        <w:t>г) отч</w:t>
      </w:r>
      <w:r>
        <w:t>е</w:t>
      </w:r>
      <w:r w:rsidRPr="0074495D">
        <w:t>тные материалы по социальному проекту, которые могут включать как тексты, так и мультимедийные пр</w:t>
      </w:r>
      <w:r w:rsidRPr="0074495D">
        <w:t>о</w:t>
      </w:r>
      <w:r w:rsidRPr="0074495D">
        <w:t>дукты.</w:t>
      </w:r>
    </w:p>
    <w:p w:rsidR="009A3BC8" w:rsidRPr="0074495D" w:rsidRDefault="009A3BC8" w:rsidP="009A3BC8">
      <w:pPr>
        <w:pStyle w:val="af9"/>
        <w:spacing w:line="240" w:lineRule="auto"/>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w:t>
      </w:r>
      <w:r>
        <w:t xml:space="preserve"> педагогами ежегодно</w:t>
      </w:r>
      <w:r w:rsidRPr="0074495D">
        <w:t xml:space="preserve"> с уч</w:t>
      </w:r>
      <w:r>
        <w:t>е</w:t>
      </w:r>
      <w:r w:rsidRPr="0074495D">
        <w:t>том целей и задач проектной деятельности на да</w:t>
      </w:r>
      <w:r w:rsidRPr="0074495D">
        <w:t>н</w:t>
      </w:r>
      <w:r w:rsidRPr="0074495D">
        <w:t>ном этапе образования и в соответствии с</w:t>
      </w:r>
      <w:r>
        <w:t xml:space="preserve"> возможностями </w:t>
      </w:r>
      <w:r w:rsidRPr="00D07993">
        <w:t>МКОУ «СОШ № 9 п. Известковый»</w:t>
      </w:r>
      <w:r w:rsidRPr="0074495D">
        <w:t xml:space="preserve">. </w:t>
      </w:r>
    </w:p>
    <w:p w:rsidR="009A3BC8" w:rsidRPr="0074495D" w:rsidRDefault="009A3BC8" w:rsidP="009A3BC8">
      <w:pPr>
        <w:pStyle w:val="af9"/>
        <w:spacing w:line="240" w:lineRule="auto"/>
        <w:ind w:firstLine="709"/>
      </w:pPr>
      <w:r w:rsidRPr="0074495D">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w:t>
      </w:r>
      <w:r w:rsidRPr="0074495D">
        <w:t>и</w:t>
      </w:r>
      <w:r w:rsidRPr="0074495D">
        <w:t>те не допускается.</w:t>
      </w:r>
    </w:p>
    <w:p w:rsidR="009A3BC8" w:rsidRPr="0074495D" w:rsidRDefault="009A3BC8" w:rsidP="009A3BC8">
      <w:pPr>
        <w:pStyle w:val="af9"/>
        <w:spacing w:line="240" w:lineRule="auto"/>
        <w:ind w:firstLine="709"/>
      </w:pPr>
      <w:r w:rsidRPr="0074495D">
        <w:t xml:space="preserve">Защита проекта осуществляется </w:t>
      </w:r>
      <w:r>
        <w:t>на школьных</w:t>
      </w:r>
      <w:r w:rsidRPr="0074495D">
        <w:t xml:space="preserve"> ко</w:t>
      </w:r>
      <w:r w:rsidRPr="0074495D">
        <w:t>н</w:t>
      </w:r>
      <w:r w:rsidRPr="0074495D">
        <w:t>ферен</w:t>
      </w:r>
      <w:r>
        <w:t>циях</w:t>
      </w:r>
      <w:r w:rsidRPr="0074495D">
        <w:t xml:space="preserve">. </w:t>
      </w:r>
    </w:p>
    <w:p w:rsidR="009A3BC8" w:rsidRDefault="009A3BC8" w:rsidP="009A3BC8">
      <w:pPr>
        <w:pStyle w:val="af9"/>
        <w:spacing w:line="240" w:lineRule="auto"/>
        <w:ind w:firstLine="709"/>
      </w:pPr>
      <w:r w:rsidRPr="0074495D">
        <w:t xml:space="preserve">Результаты выполнения проекта оцениваются </w:t>
      </w:r>
      <w:r>
        <w:t>по итогам рассмотрения жюри</w:t>
      </w:r>
      <w:r w:rsidRPr="0074495D">
        <w:t xml:space="preserve"> представленного продукта с краткой пояснительной запиской, презентации обучающегося и отзыва руководителя.</w:t>
      </w:r>
    </w:p>
    <w:p w:rsidR="009A3BC8" w:rsidRPr="000856C8" w:rsidRDefault="009A3BC8" w:rsidP="009A3BC8">
      <w:pPr>
        <w:pStyle w:val="Default"/>
        <w:ind w:firstLine="426"/>
        <w:jc w:val="both"/>
        <w:rPr>
          <w:bCs/>
          <w:sz w:val="28"/>
          <w:szCs w:val="28"/>
        </w:rPr>
      </w:pPr>
      <w:r w:rsidRPr="000856C8">
        <w:rPr>
          <w:bCs/>
          <w:sz w:val="28"/>
          <w:szCs w:val="28"/>
        </w:rPr>
        <w:t xml:space="preserve">Обучающиеся сами выбирают как тему проекта, так и руководителя проекта; </w:t>
      </w:r>
    </w:p>
    <w:p w:rsidR="009A3BC8" w:rsidRPr="000856C8" w:rsidRDefault="009A3BC8" w:rsidP="009A3BC8">
      <w:pPr>
        <w:pStyle w:val="Default"/>
        <w:ind w:firstLine="426"/>
        <w:jc w:val="both"/>
        <w:rPr>
          <w:bCs/>
          <w:sz w:val="28"/>
          <w:szCs w:val="28"/>
        </w:rPr>
      </w:pPr>
      <w:r w:rsidRPr="000856C8">
        <w:rPr>
          <w:bCs/>
          <w:sz w:val="28"/>
          <w:szCs w:val="28"/>
        </w:rPr>
        <w:t xml:space="preserve">Тема проекта утверждается малым педагогическим советом МКОУ «СОШ № 9 п. Известковый», в который входят учителя, преподающие в конкретном классе; </w:t>
      </w:r>
    </w:p>
    <w:p w:rsidR="009A3BC8" w:rsidRPr="000856C8" w:rsidRDefault="009A3BC8" w:rsidP="009A3BC8">
      <w:pPr>
        <w:pStyle w:val="Default"/>
        <w:ind w:firstLine="426"/>
        <w:jc w:val="both"/>
        <w:rPr>
          <w:bCs/>
          <w:sz w:val="28"/>
          <w:szCs w:val="28"/>
        </w:rPr>
      </w:pPr>
      <w:r w:rsidRPr="000856C8">
        <w:rPr>
          <w:bCs/>
          <w:sz w:val="28"/>
          <w:szCs w:val="28"/>
        </w:rPr>
        <w:t xml:space="preserve">План реализации проекта разрабатывается обучающимся совместно с руководителем проекта. </w:t>
      </w:r>
    </w:p>
    <w:p w:rsidR="009A3BC8" w:rsidRPr="000856C8" w:rsidRDefault="009A3BC8" w:rsidP="009A3BC8">
      <w:pPr>
        <w:pStyle w:val="Default"/>
        <w:ind w:firstLine="426"/>
        <w:jc w:val="both"/>
        <w:rPr>
          <w:b/>
          <w:sz w:val="28"/>
          <w:szCs w:val="28"/>
        </w:rPr>
      </w:pPr>
      <w:r w:rsidRPr="000856C8">
        <w:rPr>
          <w:b/>
          <w:sz w:val="28"/>
          <w:szCs w:val="28"/>
        </w:rPr>
        <w:t xml:space="preserve">Индивидуальный проект </w:t>
      </w:r>
      <w:r>
        <w:rPr>
          <w:b/>
          <w:sz w:val="28"/>
          <w:szCs w:val="28"/>
        </w:rPr>
        <w:t>оценивается</w:t>
      </w:r>
      <w:r w:rsidRPr="000856C8">
        <w:rPr>
          <w:b/>
          <w:sz w:val="28"/>
          <w:szCs w:val="28"/>
        </w:rPr>
        <w:t xml:space="preserve"> по следующим критериям: </w:t>
      </w:r>
    </w:p>
    <w:p w:rsidR="009A3BC8" w:rsidRPr="008459C5" w:rsidRDefault="009A3BC8" w:rsidP="009A3BC8">
      <w:pPr>
        <w:pStyle w:val="Default"/>
        <w:ind w:firstLine="426"/>
        <w:jc w:val="both"/>
        <w:rPr>
          <w:sz w:val="28"/>
          <w:szCs w:val="28"/>
        </w:rPr>
      </w:pPr>
      <w:r w:rsidRPr="008459C5">
        <w:rPr>
          <w:b/>
          <w:bCs/>
          <w:sz w:val="28"/>
          <w:szCs w:val="28"/>
        </w:rPr>
        <w:t xml:space="preserve">1. Способность к самостоятельному приобретению знаний и решению проблем, </w:t>
      </w:r>
      <w:r w:rsidRPr="008459C5">
        <w:rPr>
          <w:sz w:val="28"/>
          <w:szCs w:val="28"/>
        </w:rPr>
        <w:t>проявляющаяся в умении пост</w:t>
      </w:r>
      <w:r w:rsidRPr="008459C5">
        <w:rPr>
          <w:sz w:val="28"/>
          <w:szCs w:val="28"/>
        </w:rPr>
        <w:t>а</w:t>
      </w:r>
      <w:r w:rsidRPr="008459C5">
        <w:rPr>
          <w:sz w:val="28"/>
          <w:szCs w:val="28"/>
        </w:rPr>
        <w:t>вить проблему и выбрать адекватные способы её решения, включая поиск и обработку информации, формулировку выводов и/или обоснование и реализ</w:t>
      </w:r>
      <w:r w:rsidRPr="008459C5">
        <w:rPr>
          <w:sz w:val="28"/>
          <w:szCs w:val="28"/>
        </w:rPr>
        <w:t>а</w:t>
      </w:r>
      <w:r w:rsidRPr="008459C5">
        <w:rPr>
          <w:sz w:val="28"/>
          <w:szCs w:val="28"/>
        </w:rPr>
        <w:t xml:space="preserve">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9A3BC8" w:rsidRPr="008459C5" w:rsidRDefault="009A3BC8" w:rsidP="009A3BC8">
      <w:pPr>
        <w:pStyle w:val="Default"/>
        <w:ind w:firstLine="426"/>
        <w:jc w:val="both"/>
        <w:rPr>
          <w:sz w:val="28"/>
          <w:szCs w:val="28"/>
        </w:rPr>
      </w:pPr>
      <w:r w:rsidRPr="008459C5">
        <w:rPr>
          <w:b/>
          <w:bCs/>
          <w:sz w:val="28"/>
          <w:szCs w:val="28"/>
        </w:rPr>
        <w:t xml:space="preserve">2. Сформированность предметных знаний и способов действий, </w:t>
      </w:r>
      <w:r w:rsidRPr="008459C5">
        <w:rPr>
          <w:sz w:val="28"/>
          <w:szCs w:val="28"/>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9A3BC8" w:rsidRPr="008459C5" w:rsidRDefault="009A3BC8" w:rsidP="009A3BC8">
      <w:pPr>
        <w:pStyle w:val="Default"/>
        <w:ind w:firstLine="426"/>
        <w:jc w:val="both"/>
        <w:rPr>
          <w:sz w:val="28"/>
          <w:szCs w:val="28"/>
        </w:rPr>
      </w:pPr>
      <w:r w:rsidRPr="008459C5">
        <w:rPr>
          <w:b/>
          <w:bCs/>
          <w:sz w:val="28"/>
          <w:szCs w:val="28"/>
        </w:rPr>
        <w:t xml:space="preserve">3. Сформированность регулятивных действий, </w:t>
      </w:r>
      <w:r w:rsidRPr="008459C5">
        <w:rPr>
          <w:sz w:val="28"/>
          <w:szCs w:val="28"/>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w:t>
      </w:r>
      <w:r w:rsidRPr="008459C5">
        <w:rPr>
          <w:sz w:val="28"/>
          <w:szCs w:val="28"/>
        </w:rPr>
        <w:t>в</w:t>
      </w:r>
      <w:r w:rsidRPr="008459C5">
        <w:rPr>
          <w:sz w:val="28"/>
          <w:szCs w:val="28"/>
        </w:rPr>
        <w:t xml:space="preserve">лять выбор конструктивных стратегий в трудных ситуациях. </w:t>
      </w:r>
    </w:p>
    <w:p w:rsidR="009A3BC8" w:rsidRPr="008459C5" w:rsidRDefault="009A3BC8" w:rsidP="009A3BC8">
      <w:pPr>
        <w:pStyle w:val="Default"/>
        <w:ind w:firstLine="426"/>
        <w:jc w:val="both"/>
        <w:rPr>
          <w:sz w:val="28"/>
          <w:szCs w:val="28"/>
        </w:rPr>
      </w:pPr>
      <w:r w:rsidRPr="008459C5">
        <w:rPr>
          <w:b/>
          <w:bCs/>
          <w:sz w:val="28"/>
          <w:szCs w:val="28"/>
        </w:rPr>
        <w:t xml:space="preserve">4. Сформированность коммуникативных действий, </w:t>
      </w:r>
      <w:r w:rsidRPr="008459C5">
        <w:rPr>
          <w:sz w:val="28"/>
          <w:szCs w:val="28"/>
        </w:rPr>
        <w:t>проявляющаяся в умении ясно изложить и оформить выполненную работу, пре</w:t>
      </w:r>
      <w:r w:rsidRPr="008459C5">
        <w:rPr>
          <w:sz w:val="28"/>
          <w:szCs w:val="28"/>
        </w:rPr>
        <w:t>д</w:t>
      </w:r>
      <w:r w:rsidRPr="008459C5">
        <w:rPr>
          <w:sz w:val="28"/>
          <w:szCs w:val="28"/>
        </w:rPr>
        <w:t xml:space="preserve">ставить её результаты, аргументированно ответить на вопросы. </w:t>
      </w:r>
    </w:p>
    <w:p w:rsidR="009A3BC8" w:rsidRPr="008459C5" w:rsidRDefault="009A3BC8" w:rsidP="009A3BC8">
      <w:pPr>
        <w:pStyle w:val="Default"/>
        <w:ind w:firstLine="426"/>
        <w:jc w:val="both"/>
        <w:rPr>
          <w:sz w:val="28"/>
          <w:szCs w:val="28"/>
        </w:rPr>
      </w:pPr>
      <w:r w:rsidRPr="008459C5">
        <w:rPr>
          <w:sz w:val="28"/>
          <w:szCs w:val="28"/>
        </w:rPr>
        <w:t>Результаты выполненного проекта могут быть описаны на основе интегрального (уровневого) подхода или на основе аналитического по</w:t>
      </w:r>
      <w:r w:rsidRPr="008459C5">
        <w:rPr>
          <w:sz w:val="28"/>
          <w:szCs w:val="28"/>
        </w:rPr>
        <w:t>д</w:t>
      </w:r>
      <w:r w:rsidRPr="008459C5">
        <w:rPr>
          <w:sz w:val="28"/>
          <w:szCs w:val="28"/>
        </w:rPr>
        <w:t xml:space="preserve">хода. </w:t>
      </w:r>
    </w:p>
    <w:p w:rsidR="009A3BC8" w:rsidRPr="008459C5" w:rsidRDefault="009A3BC8" w:rsidP="009A3BC8">
      <w:pPr>
        <w:pStyle w:val="Default"/>
        <w:ind w:firstLine="426"/>
        <w:jc w:val="both"/>
        <w:rPr>
          <w:sz w:val="28"/>
          <w:szCs w:val="28"/>
        </w:rPr>
      </w:pPr>
      <w:r w:rsidRPr="008459C5">
        <w:rPr>
          <w:sz w:val="28"/>
          <w:szCs w:val="28"/>
        </w:rPr>
        <w:lastRenderedPageBreak/>
        <w:t xml:space="preserve">При </w:t>
      </w:r>
      <w:r w:rsidRPr="008459C5">
        <w:rPr>
          <w:b/>
          <w:bCs/>
          <w:i/>
          <w:iCs/>
          <w:sz w:val="28"/>
          <w:szCs w:val="28"/>
        </w:rPr>
        <w:t xml:space="preserve">интегральном описании </w:t>
      </w:r>
      <w:r w:rsidRPr="008459C5">
        <w:rPr>
          <w:sz w:val="28"/>
          <w:szCs w:val="28"/>
        </w:rPr>
        <w:t>результатов выполнения проекта вывод об уровне сформированности навыков проектной деятельности д</w:t>
      </w:r>
      <w:r w:rsidRPr="008459C5">
        <w:rPr>
          <w:sz w:val="28"/>
          <w:szCs w:val="28"/>
        </w:rPr>
        <w:t>е</w:t>
      </w:r>
      <w:r w:rsidRPr="008459C5">
        <w:rPr>
          <w:sz w:val="28"/>
          <w:szCs w:val="28"/>
        </w:rPr>
        <w:t>лается на основе оценки всей совокупности основных элементов проекта (продукта и пояснительной записки, отзыва, презентации) по кажд</w:t>
      </w:r>
      <w:r w:rsidRPr="008459C5">
        <w:rPr>
          <w:sz w:val="28"/>
          <w:szCs w:val="28"/>
        </w:rPr>
        <w:t>о</w:t>
      </w:r>
      <w:r w:rsidRPr="008459C5">
        <w:rPr>
          <w:sz w:val="28"/>
          <w:szCs w:val="28"/>
        </w:rPr>
        <w:t xml:space="preserve">му из четырёх названных выше критериев. </w:t>
      </w:r>
    </w:p>
    <w:p w:rsidR="009A3BC8" w:rsidRPr="008459C5" w:rsidRDefault="009A3BC8" w:rsidP="009A3BC8">
      <w:pPr>
        <w:pStyle w:val="Default"/>
        <w:ind w:firstLine="426"/>
        <w:jc w:val="both"/>
        <w:rPr>
          <w:sz w:val="28"/>
          <w:szCs w:val="28"/>
        </w:rPr>
      </w:pPr>
      <w:r w:rsidRPr="008459C5">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8459C5">
        <w:rPr>
          <w:i/>
          <w:iCs/>
          <w:sz w:val="28"/>
          <w:szCs w:val="28"/>
        </w:rPr>
        <w:t xml:space="preserve">базовый </w:t>
      </w:r>
      <w:r w:rsidRPr="008459C5">
        <w:rPr>
          <w:sz w:val="28"/>
          <w:szCs w:val="28"/>
        </w:rPr>
        <w:t xml:space="preserve">и </w:t>
      </w:r>
      <w:r w:rsidRPr="008459C5">
        <w:rPr>
          <w:i/>
          <w:iCs/>
          <w:sz w:val="28"/>
          <w:szCs w:val="28"/>
        </w:rPr>
        <w:t xml:space="preserve">повышенный. </w:t>
      </w:r>
      <w:r w:rsidRPr="008459C5">
        <w:rPr>
          <w:sz w:val="28"/>
          <w:szCs w:val="28"/>
        </w:rPr>
        <w:t>Главное отличие выделенных уровней состоит в степени самостоятел</w:t>
      </w:r>
      <w:r w:rsidRPr="008459C5">
        <w:rPr>
          <w:sz w:val="28"/>
          <w:szCs w:val="28"/>
        </w:rPr>
        <w:t>ь</w:t>
      </w:r>
      <w:r w:rsidRPr="008459C5">
        <w:rPr>
          <w:sz w:val="28"/>
          <w:szCs w:val="28"/>
        </w:rPr>
        <w:t>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w:t>
      </w:r>
      <w:r w:rsidRPr="008459C5">
        <w:rPr>
          <w:sz w:val="28"/>
          <w:szCs w:val="28"/>
        </w:rPr>
        <w:t>е</w:t>
      </w:r>
      <w:r w:rsidRPr="008459C5">
        <w:rPr>
          <w:sz w:val="28"/>
          <w:szCs w:val="28"/>
        </w:rPr>
        <w:t xml:space="preserve">ночной деятельности. </w:t>
      </w:r>
    </w:p>
    <w:p w:rsidR="009A3BC8" w:rsidRPr="008459C5" w:rsidRDefault="009A3BC8" w:rsidP="009A3BC8">
      <w:pPr>
        <w:pStyle w:val="Default"/>
        <w:ind w:firstLine="426"/>
        <w:jc w:val="both"/>
        <w:rPr>
          <w:sz w:val="28"/>
          <w:szCs w:val="28"/>
        </w:rPr>
      </w:pPr>
    </w:p>
    <w:p w:rsidR="009A3BC8" w:rsidRPr="008459C5" w:rsidRDefault="009A3BC8" w:rsidP="009A3BC8">
      <w:pPr>
        <w:pStyle w:val="Default"/>
        <w:ind w:firstLine="426"/>
        <w:jc w:val="both"/>
        <w:rPr>
          <w:sz w:val="28"/>
          <w:szCs w:val="28"/>
        </w:rPr>
      </w:pPr>
      <w:r w:rsidRPr="008459C5">
        <w:rPr>
          <w:b/>
          <w:bCs/>
          <w:sz w:val="28"/>
          <w:szCs w:val="28"/>
        </w:rPr>
        <w:t xml:space="preserve">                      Таблица содержательного описания каждого критерия </w:t>
      </w:r>
    </w:p>
    <w:tbl>
      <w:tblPr>
        <w:tblW w:w="13314" w:type="dxa"/>
        <w:jc w:val="center"/>
        <w:tblInd w:w="-1437" w:type="dxa"/>
        <w:tblBorders>
          <w:top w:val="nil"/>
          <w:left w:val="nil"/>
          <w:bottom w:val="nil"/>
          <w:right w:val="nil"/>
        </w:tblBorders>
        <w:tblLayout w:type="fixed"/>
        <w:tblLook w:val="0000"/>
      </w:tblPr>
      <w:tblGrid>
        <w:gridCol w:w="3387"/>
        <w:gridCol w:w="4561"/>
        <w:gridCol w:w="5366"/>
      </w:tblGrid>
      <w:tr w:rsidR="009A3BC8" w:rsidRPr="008459C5" w:rsidTr="00BB4DA4">
        <w:tblPrEx>
          <w:tblCellMar>
            <w:top w:w="0" w:type="dxa"/>
            <w:bottom w:w="0" w:type="dxa"/>
          </w:tblCellMar>
        </w:tblPrEx>
        <w:trPr>
          <w:trHeight w:val="286"/>
          <w:jc w:val="center"/>
        </w:trPr>
        <w:tc>
          <w:tcPr>
            <w:tcW w:w="3387" w:type="dxa"/>
            <w:vMerge w:val="restart"/>
            <w:tcBorders>
              <w:top w:val="single" w:sz="4" w:space="0" w:color="auto"/>
              <w:left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b/>
                <w:bCs/>
                <w:sz w:val="28"/>
                <w:szCs w:val="28"/>
              </w:rPr>
              <w:t xml:space="preserve">           Критерий                      </w:t>
            </w:r>
          </w:p>
        </w:tc>
        <w:tc>
          <w:tcPr>
            <w:tcW w:w="9927" w:type="dxa"/>
            <w:gridSpan w:val="2"/>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center"/>
              <w:rPr>
                <w:sz w:val="28"/>
                <w:szCs w:val="28"/>
              </w:rPr>
            </w:pPr>
            <w:r w:rsidRPr="008459C5">
              <w:rPr>
                <w:b/>
                <w:bCs/>
                <w:sz w:val="28"/>
                <w:szCs w:val="28"/>
              </w:rPr>
              <w:t>Уровни сформированности навыков проектной деятельности</w:t>
            </w:r>
          </w:p>
        </w:tc>
      </w:tr>
      <w:tr w:rsidR="009A3BC8" w:rsidRPr="008459C5" w:rsidTr="00BB4DA4">
        <w:tblPrEx>
          <w:tblCellMar>
            <w:top w:w="0" w:type="dxa"/>
            <w:bottom w:w="0" w:type="dxa"/>
          </w:tblCellMar>
        </w:tblPrEx>
        <w:trPr>
          <w:trHeight w:val="125"/>
          <w:jc w:val="center"/>
        </w:trPr>
        <w:tc>
          <w:tcPr>
            <w:tcW w:w="3387" w:type="dxa"/>
            <w:vMerge/>
            <w:tcBorders>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p>
        </w:tc>
        <w:tc>
          <w:tcPr>
            <w:tcW w:w="9927" w:type="dxa"/>
            <w:gridSpan w:val="2"/>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b/>
                <w:bCs/>
                <w:sz w:val="28"/>
                <w:szCs w:val="28"/>
              </w:rPr>
              <w:t xml:space="preserve">          Базовый                            Повышенный                                                                         </w:t>
            </w:r>
          </w:p>
        </w:tc>
      </w:tr>
      <w:tr w:rsidR="009A3BC8" w:rsidRPr="008459C5" w:rsidTr="00BB4DA4">
        <w:tblPrEx>
          <w:tblCellMar>
            <w:top w:w="0" w:type="dxa"/>
            <w:bottom w:w="0" w:type="dxa"/>
          </w:tblCellMar>
        </w:tblPrEx>
        <w:trPr>
          <w:trHeight w:val="1259"/>
          <w:jc w:val="center"/>
        </w:trPr>
        <w:tc>
          <w:tcPr>
            <w:tcW w:w="3387" w:type="dxa"/>
            <w:tcBorders>
              <w:left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Самостоятельное приобретение зн</w:t>
            </w:r>
            <w:r w:rsidRPr="008459C5">
              <w:rPr>
                <w:sz w:val="28"/>
                <w:szCs w:val="28"/>
              </w:rPr>
              <w:t>а</w:t>
            </w:r>
            <w:r w:rsidRPr="008459C5">
              <w:rPr>
                <w:sz w:val="28"/>
                <w:szCs w:val="28"/>
              </w:rPr>
              <w:t xml:space="preserve">ний и решение проблем </w:t>
            </w:r>
          </w:p>
        </w:tc>
        <w:tc>
          <w:tcPr>
            <w:tcW w:w="4561" w:type="dxa"/>
            <w:tcBorders>
              <w:left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Работа в целом свидетельс</w:t>
            </w:r>
            <w:r w:rsidRPr="008459C5">
              <w:rPr>
                <w:sz w:val="28"/>
                <w:szCs w:val="28"/>
              </w:rPr>
              <w:t>т</w:t>
            </w:r>
            <w:r w:rsidRPr="008459C5">
              <w:rPr>
                <w:sz w:val="28"/>
                <w:szCs w:val="28"/>
              </w:rPr>
              <w:t>вует о способности самостоятельно с опорой на помощь руководителя ставить пробл</w:t>
            </w:r>
            <w:r w:rsidRPr="008459C5">
              <w:rPr>
                <w:sz w:val="28"/>
                <w:szCs w:val="28"/>
              </w:rPr>
              <w:t>е</w:t>
            </w:r>
            <w:r w:rsidRPr="008459C5">
              <w:rPr>
                <w:sz w:val="28"/>
                <w:szCs w:val="28"/>
              </w:rPr>
              <w:t>му и находить пути её решения; продемонстрирована сп</w:t>
            </w:r>
            <w:r w:rsidRPr="008459C5">
              <w:rPr>
                <w:sz w:val="28"/>
                <w:szCs w:val="28"/>
              </w:rPr>
              <w:t>о</w:t>
            </w:r>
            <w:r w:rsidRPr="008459C5">
              <w:rPr>
                <w:sz w:val="28"/>
                <w:szCs w:val="28"/>
              </w:rPr>
              <w:t>собность приобретать новые знания и/или осваивать новые способы действий, достигать более глубок</w:t>
            </w:r>
            <w:r w:rsidRPr="008459C5">
              <w:rPr>
                <w:sz w:val="28"/>
                <w:szCs w:val="28"/>
              </w:rPr>
              <w:t>о</w:t>
            </w:r>
            <w:r w:rsidRPr="008459C5">
              <w:rPr>
                <w:sz w:val="28"/>
                <w:szCs w:val="28"/>
              </w:rPr>
              <w:t xml:space="preserve">го понимания изученного </w:t>
            </w:r>
          </w:p>
        </w:tc>
        <w:tc>
          <w:tcPr>
            <w:tcW w:w="5366" w:type="dxa"/>
            <w:tcBorders>
              <w:left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Работа в целом свидетельствует о сп</w:t>
            </w:r>
            <w:r w:rsidRPr="008459C5">
              <w:rPr>
                <w:sz w:val="28"/>
                <w:szCs w:val="28"/>
              </w:rPr>
              <w:t>о</w:t>
            </w:r>
            <w:r w:rsidRPr="008459C5">
              <w:rPr>
                <w:sz w:val="28"/>
                <w:szCs w:val="28"/>
              </w:rPr>
              <w:t>собности самостоятельно ставить пробл</w:t>
            </w:r>
            <w:r w:rsidRPr="008459C5">
              <w:rPr>
                <w:sz w:val="28"/>
                <w:szCs w:val="28"/>
              </w:rPr>
              <w:t>е</w:t>
            </w:r>
            <w:r w:rsidRPr="008459C5">
              <w:rPr>
                <w:sz w:val="28"/>
                <w:szCs w:val="28"/>
              </w:rPr>
              <w:t>му и находить пути её решения; прод</w:t>
            </w:r>
            <w:r w:rsidRPr="008459C5">
              <w:rPr>
                <w:sz w:val="28"/>
                <w:szCs w:val="28"/>
              </w:rPr>
              <w:t>е</w:t>
            </w:r>
            <w:r w:rsidRPr="008459C5">
              <w:rPr>
                <w:sz w:val="28"/>
                <w:szCs w:val="28"/>
              </w:rPr>
              <w:t>монстрировано свободное владение лог</w:t>
            </w:r>
            <w:r w:rsidRPr="008459C5">
              <w:rPr>
                <w:sz w:val="28"/>
                <w:szCs w:val="28"/>
              </w:rPr>
              <w:t>и</w:t>
            </w:r>
            <w:r w:rsidRPr="008459C5">
              <w:rPr>
                <w:sz w:val="28"/>
                <w:szCs w:val="28"/>
              </w:rPr>
              <w:t>ческими операциями, навыками критического мышления, умение самосто</w:t>
            </w:r>
            <w:r w:rsidRPr="008459C5">
              <w:rPr>
                <w:sz w:val="28"/>
                <w:szCs w:val="28"/>
              </w:rPr>
              <w:t>я</w:t>
            </w:r>
            <w:r w:rsidRPr="008459C5">
              <w:rPr>
                <w:sz w:val="28"/>
                <w:szCs w:val="28"/>
              </w:rPr>
              <w:t>тельно мыслить; продемонстрирована спосо</w:t>
            </w:r>
            <w:r w:rsidRPr="008459C5">
              <w:rPr>
                <w:sz w:val="28"/>
                <w:szCs w:val="28"/>
              </w:rPr>
              <w:t>б</w:t>
            </w:r>
            <w:r w:rsidRPr="008459C5">
              <w:rPr>
                <w:sz w:val="28"/>
                <w:szCs w:val="28"/>
              </w:rPr>
              <w:t>ность на этой основе приобретать новые знания и/или осваивать новые способы действий, достигать более глубокого поним</w:t>
            </w:r>
            <w:r w:rsidRPr="008459C5">
              <w:rPr>
                <w:sz w:val="28"/>
                <w:szCs w:val="28"/>
              </w:rPr>
              <w:t>а</w:t>
            </w:r>
            <w:r w:rsidRPr="008459C5">
              <w:rPr>
                <w:sz w:val="28"/>
                <w:szCs w:val="28"/>
              </w:rPr>
              <w:t>ния проблемы</w:t>
            </w:r>
          </w:p>
        </w:tc>
      </w:tr>
      <w:tr w:rsidR="009A3BC8" w:rsidRPr="008459C5" w:rsidTr="00BB4DA4">
        <w:tblPrEx>
          <w:tblCellMar>
            <w:top w:w="0" w:type="dxa"/>
            <w:bottom w:w="0" w:type="dxa"/>
          </w:tblCellMar>
        </w:tblPrEx>
        <w:trPr>
          <w:trHeight w:val="2703"/>
          <w:jc w:val="center"/>
        </w:trPr>
        <w:tc>
          <w:tcPr>
            <w:tcW w:w="3387"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lastRenderedPageBreak/>
              <w:t>Знание предмета</w:t>
            </w:r>
          </w:p>
        </w:tc>
        <w:tc>
          <w:tcPr>
            <w:tcW w:w="4561"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Продемонстрировано пон</w:t>
            </w:r>
            <w:r w:rsidRPr="008459C5">
              <w:rPr>
                <w:sz w:val="28"/>
                <w:szCs w:val="28"/>
              </w:rPr>
              <w:t>и</w:t>
            </w:r>
            <w:r w:rsidRPr="008459C5">
              <w:rPr>
                <w:sz w:val="28"/>
                <w:szCs w:val="28"/>
              </w:rPr>
              <w:t>мание содержания выполне</w:t>
            </w:r>
            <w:r w:rsidRPr="008459C5">
              <w:rPr>
                <w:sz w:val="28"/>
                <w:szCs w:val="28"/>
              </w:rPr>
              <w:t>н</w:t>
            </w:r>
            <w:r w:rsidRPr="008459C5">
              <w:rPr>
                <w:sz w:val="28"/>
                <w:szCs w:val="28"/>
              </w:rPr>
              <w:t>ной работы. В работе и в отв</w:t>
            </w:r>
            <w:r w:rsidRPr="008459C5">
              <w:rPr>
                <w:sz w:val="28"/>
                <w:szCs w:val="28"/>
              </w:rPr>
              <w:t>е</w:t>
            </w:r>
            <w:r w:rsidRPr="008459C5">
              <w:rPr>
                <w:sz w:val="28"/>
                <w:szCs w:val="28"/>
              </w:rPr>
              <w:t xml:space="preserve">тах на вопросы по содержанию работы отсутствуют грубые ошибки </w:t>
            </w:r>
          </w:p>
          <w:p w:rsidR="009A3BC8" w:rsidRPr="008459C5" w:rsidRDefault="009A3BC8" w:rsidP="00BB4DA4">
            <w:pPr>
              <w:pStyle w:val="Default"/>
              <w:ind w:firstLine="95"/>
              <w:jc w:val="both"/>
              <w:rPr>
                <w:sz w:val="28"/>
                <w:szCs w:val="28"/>
              </w:rPr>
            </w:pPr>
          </w:p>
        </w:tc>
        <w:tc>
          <w:tcPr>
            <w:tcW w:w="5366"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 xml:space="preserve">Продемонстрировано свободное владение предметом проектной деятельности. Ошибки отсутствуют </w:t>
            </w:r>
          </w:p>
          <w:p w:rsidR="009A3BC8" w:rsidRPr="008459C5" w:rsidRDefault="009A3BC8" w:rsidP="00BB4DA4">
            <w:pPr>
              <w:pStyle w:val="Default"/>
              <w:ind w:firstLine="95"/>
              <w:jc w:val="both"/>
              <w:rPr>
                <w:sz w:val="28"/>
                <w:szCs w:val="28"/>
              </w:rPr>
            </w:pPr>
          </w:p>
        </w:tc>
      </w:tr>
      <w:tr w:rsidR="009A3BC8" w:rsidRPr="008459C5" w:rsidTr="00BB4DA4">
        <w:tblPrEx>
          <w:tblCellMar>
            <w:top w:w="0" w:type="dxa"/>
            <w:bottom w:w="0" w:type="dxa"/>
          </w:tblCellMar>
        </w:tblPrEx>
        <w:trPr>
          <w:trHeight w:val="2703"/>
          <w:jc w:val="center"/>
        </w:trPr>
        <w:tc>
          <w:tcPr>
            <w:tcW w:w="3387"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Регулятивные дейс</w:t>
            </w:r>
            <w:r w:rsidRPr="008459C5">
              <w:rPr>
                <w:sz w:val="28"/>
                <w:szCs w:val="28"/>
              </w:rPr>
              <w:t>т</w:t>
            </w:r>
            <w:r w:rsidRPr="008459C5">
              <w:rPr>
                <w:sz w:val="28"/>
                <w:szCs w:val="28"/>
              </w:rPr>
              <w:t xml:space="preserve">вия </w:t>
            </w:r>
          </w:p>
          <w:p w:rsidR="009A3BC8" w:rsidRPr="008459C5" w:rsidRDefault="009A3BC8" w:rsidP="00BB4DA4">
            <w:pPr>
              <w:pStyle w:val="Default"/>
              <w:ind w:firstLine="95"/>
              <w:jc w:val="both"/>
              <w:rPr>
                <w:sz w:val="28"/>
                <w:szCs w:val="28"/>
              </w:rPr>
            </w:pPr>
          </w:p>
        </w:tc>
        <w:tc>
          <w:tcPr>
            <w:tcW w:w="4561"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Продемонстрированы навыки о</w:t>
            </w:r>
            <w:r w:rsidRPr="008459C5">
              <w:rPr>
                <w:sz w:val="28"/>
                <w:szCs w:val="28"/>
              </w:rPr>
              <w:t>п</w:t>
            </w:r>
            <w:r w:rsidRPr="008459C5">
              <w:rPr>
                <w:sz w:val="28"/>
                <w:szCs w:val="28"/>
              </w:rPr>
              <w:t>ределения темы и планирования работы. Работа доведена до конца и представлена к</w:t>
            </w:r>
            <w:r w:rsidRPr="008459C5">
              <w:rPr>
                <w:sz w:val="28"/>
                <w:szCs w:val="28"/>
              </w:rPr>
              <w:t>о</w:t>
            </w:r>
            <w:r w:rsidRPr="008459C5">
              <w:rPr>
                <w:sz w:val="28"/>
                <w:szCs w:val="28"/>
              </w:rPr>
              <w:t>миссии; некоторые этапы в</w:t>
            </w:r>
            <w:r w:rsidRPr="008459C5">
              <w:rPr>
                <w:sz w:val="28"/>
                <w:szCs w:val="28"/>
              </w:rPr>
              <w:t>ы</w:t>
            </w:r>
            <w:r w:rsidRPr="008459C5">
              <w:rPr>
                <w:sz w:val="28"/>
                <w:szCs w:val="28"/>
              </w:rPr>
              <w:t>полнялись под контролем и при поддержке руководителя. При этом проявляются отдел</w:t>
            </w:r>
            <w:r w:rsidRPr="008459C5">
              <w:rPr>
                <w:sz w:val="28"/>
                <w:szCs w:val="28"/>
              </w:rPr>
              <w:t>ь</w:t>
            </w:r>
            <w:r w:rsidRPr="008459C5">
              <w:rPr>
                <w:sz w:val="28"/>
                <w:szCs w:val="28"/>
              </w:rPr>
              <w:t>ные элементы самооценки и самоко</w:t>
            </w:r>
            <w:r w:rsidRPr="008459C5">
              <w:rPr>
                <w:sz w:val="28"/>
                <w:szCs w:val="28"/>
              </w:rPr>
              <w:t>н</w:t>
            </w:r>
            <w:r w:rsidRPr="008459C5">
              <w:rPr>
                <w:sz w:val="28"/>
                <w:szCs w:val="28"/>
              </w:rPr>
              <w:t xml:space="preserve">троля обучающегося </w:t>
            </w:r>
          </w:p>
          <w:p w:rsidR="009A3BC8" w:rsidRPr="008459C5" w:rsidRDefault="009A3BC8" w:rsidP="00BB4DA4">
            <w:pPr>
              <w:pStyle w:val="Default"/>
              <w:ind w:firstLine="95"/>
              <w:jc w:val="both"/>
              <w:rPr>
                <w:sz w:val="28"/>
                <w:szCs w:val="28"/>
              </w:rPr>
            </w:pPr>
          </w:p>
        </w:tc>
        <w:tc>
          <w:tcPr>
            <w:tcW w:w="5366"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Работа тщательно спланирована и посл</w:t>
            </w:r>
            <w:r w:rsidRPr="008459C5">
              <w:rPr>
                <w:sz w:val="28"/>
                <w:szCs w:val="28"/>
              </w:rPr>
              <w:t>е</w:t>
            </w:r>
            <w:r w:rsidRPr="008459C5">
              <w:rPr>
                <w:sz w:val="28"/>
                <w:szCs w:val="28"/>
              </w:rPr>
              <w:t>довательно реализована, своевременно пройдены все необходимые этапы обсу</w:t>
            </w:r>
            <w:r w:rsidRPr="008459C5">
              <w:rPr>
                <w:sz w:val="28"/>
                <w:szCs w:val="28"/>
              </w:rPr>
              <w:t>ж</w:t>
            </w:r>
            <w:r w:rsidRPr="008459C5">
              <w:rPr>
                <w:sz w:val="28"/>
                <w:szCs w:val="28"/>
              </w:rPr>
              <w:t>дения и представления. Контроль и ко</w:t>
            </w:r>
            <w:r w:rsidRPr="008459C5">
              <w:rPr>
                <w:sz w:val="28"/>
                <w:szCs w:val="28"/>
              </w:rPr>
              <w:t>р</w:t>
            </w:r>
            <w:r w:rsidRPr="008459C5">
              <w:rPr>
                <w:sz w:val="28"/>
                <w:szCs w:val="28"/>
              </w:rPr>
              <w:t>рекция осуществлялись самостоятел</w:t>
            </w:r>
            <w:r w:rsidRPr="008459C5">
              <w:rPr>
                <w:sz w:val="28"/>
                <w:szCs w:val="28"/>
              </w:rPr>
              <w:t>ь</w:t>
            </w:r>
            <w:r w:rsidRPr="008459C5">
              <w:rPr>
                <w:sz w:val="28"/>
                <w:szCs w:val="28"/>
              </w:rPr>
              <w:t xml:space="preserve">но </w:t>
            </w:r>
          </w:p>
          <w:p w:rsidR="009A3BC8" w:rsidRPr="008459C5" w:rsidRDefault="009A3BC8" w:rsidP="00BB4DA4">
            <w:pPr>
              <w:pStyle w:val="Default"/>
              <w:ind w:firstLine="95"/>
              <w:jc w:val="both"/>
              <w:rPr>
                <w:sz w:val="28"/>
                <w:szCs w:val="28"/>
              </w:rPr>
            </w:pPr>
          </w:p>
        </w:tc>
      </w:tr>
      <w:tr w:rsidR="009A3BC8" w:rsidRPr="008459C5" w:rsidTr="00BB4DA4">
        <w:tblPrEx>
          <w:tblCellMar>
            <w:top w:w="0" w:type="dxa"/>
            <w:bottom w:w="0" w:type="dxa"/>
          </w:tblCellMar>
        </w:tblPrEx>
        <w:trPr>
          <w:trHeight w:val="3049"/>
          <w:jc w:val="center"/>
        </w:trPr>
        <w:tc>
          <w:tcPr>
            <w:tcW w:w="3387"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lastRenderedPageBreak/>
              <w:t xml:space="preserve">Коммуникация </w:t>
            </w:r>
          </w:p>
          <w:p w:rsidR="009A3BC8" w:rsidRPr="008459C5" w:rsidRDefault="009A3BC8" w:rsidP="00BB4DA4">
            <w:pPr>
              <w:pStyle w:val="Default"/>
              <w:ind w:firstLine="95"/>
              <w:jc w:val="both"/>
              <w:rPr>
                <w:sz w:val="28"/>
                <w:szCs w:val="28"/>
              </w:rPr>
            </w:pPr>
          </w:p>
        </w:tc>
        <w:tc>
          <w:tcPr>
            <w:tcW w:w="4561"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5366" w:type="dxa"/>
            <w:tcBorders>
              <w:top w:val="single" w:sz="4" w:space="0" w:color="auto"/>
              <w:left w:val="single" w:sz="4" w:space="0" w:color="auto"/>
              <w:bottom w:val="single" w:sz="4" w:space="0" w:color="auto"/>
              <w:right w:val="single" w:sz="4" w:space="0" w:color="auto"/>
            </w:tcBorders>
          </w:tcPr>
          <w:p w:rsidR="009A3BC8" w:rsidRPr="008459C5" w:rsidRDefault="009A3BC8" w:rsidP="00BB4DA4">
            <w:pPr>
              <w:pStyle w:val="Default"/>
              <w:ind w:firstLine="95"/>
              <w:jc w:val="both"/>
              <w:rPr>
                <w:sz w:val="28"/>
                <w:szCs w:val="28"/>
              </w:rPr>
            </w:pPr>
            <w:r w:rsidRPr="008459C5">
              <w:rPr>
                <w:sz w:val="28"/>
                <w:szCs w:val="28"/>
              </w:rPr>
              <w:t>Тема ясно определена и пояснена. Текст/сообщение хорошо структуриров</w:t>
            </w:r>
            <w:r w:rsidRPr="008459C5">
              <w:rPr>
                <w:sz w:val="28"/>
                <w:szCs w:val="28"/>
              </w:rPr>
              <w:t>а</w:t>
            </w:r>
            <w:r w:rsidRPr="008459C5">
              <w:rPr>
                <w:sz w:val="28"/>
                <w:szCs w:val="28"/>
              </w:rPr>
              <w:t>ны. Все мысли выражены ясно, логи</w:t>
            </w:r>
            <w:r w:rsidRPr="008459C5">
              <w:rPr>
                <w:sz w:val="28"/>
                <w:szCs w:val="28"/>
              </w:rPr>
              <w:t>ч</w:t>
            </w:r>
            <w:r w:rsidRPr="008459C5">
              <w:rPr>
                <w:sz w:val="28"/>
                <w:szCs w:val="28"/>
              </w:rPr>
              <w:t>но, последовательно, аргументировано. Раб</w:t>
            </w:r>
            <w:r w:rsidRPr="008459C5">
              <w:rPr>
                <w:sz w:val="28"/>
                <w:szCs w:val="28"/>
              </w:rPr>
              <w:t>о</w:t>
            </w:r>
            <w:r w:rsidRPr="008459C5">
              <w:rPr>
                <w:sz w:val="28"/>
                <w:szCs w:val="28"/>
              </w:rPr>
              <w:t>та/сообщение вызывает интерес. Автор свободно отвечает на вопр</w:t>
            </w:r>
            <w:r w:rsidRPr="008459C5">
              <w:rPr>
                <w:sz w:val="28"/>
                <w:szCs w:val="28"/>
              </w:rPr>
              <w:t>о</w:t>
            </w:r>
            <w:r w:rsidRPr="008459C5">
              <w:rPr>
                <w:sz w:val="28"/>
                <w:szCs w:val="28"/>
              </w:rPr>
              <w:t xml:space="preserve">сы. </w:t>
            </w:r>
          </w:p>
        </w:tc>
      </w:tr>
    </w:tbl>
    <w:p w:rsidR="009A3BC8" w:rsidRPr="008459C5" w:rsidRDefault="009A3BC8" w:rsidP="009A3BC8">
      <w:pPr>
        <w:pStyle w:val="Default"/>
        <w:ind w:firstLine="426"/>
        <w:jc w:val="both"/>
        <w:rPr>
          <w:sz w:val="28"/>
          <w:szCs w:val="28"/>
        </w:rPr>
      </w:pPr>
    </w:p>
    <w:p w:rsidR="009A3BC8" w:rsidRPr="008459C5" w:rsidRDefault="009A3BC8" w:rsidP="009A3BC8">
      <w:pPr>
        <w:pStyle w:val="Default"/>
        <w:ind w:firstLine="426"/>
        <w:jc w:val="both"/>
        <w:rPr>
          <w:sz w:val="28"/>
          <w:szCs w:val="28"/>
        </w:rPr>
      </w:pPr>
      <w:r w:rsidRPr="008459C5">
        <w:rPr>
          <w:sz w:val="28"/>
          <w:szCs w:val="28"/>
        </w:rPr>
        <w:t xml:space="preserve">Решение о том, что проект выполнен на </w:t>
      </w:r>
      <w:r w:rsidRPr="008459C5">
        <w:rPr>
          <w:b/>
          <w:bCs/>
          <w:sz w:val="28"/>
          <w:szCs w:val="28"/>
        </w:rPr>
        <w:t>повышенном уровне</w:t>
      </w:r>
      <w:r w:rsidRPr="008459C5">
        <w:rPr>
          <w:sz w:val="28"/>
          <w:szCs w:val="28"/>
        </w:rPr>
        <w:t xml:space="preserve">, принимается при условии, что: </w:t>
      </w:r>
    </w:p>
    <w:p w:rsidR="009A3BC8" w:rsidRPr="008459C5" w:rsidRDefault="009A3BC8" w:rsidP="009A3BC8">
      <w:pPr>
        <w:pStyle w:val="Default"/>
        <w:ind w:firstLine="426"/>
        <w:jc w:val="both"/>
        <w:rPr>
          <w:sz w:val="28"/>
          <w:szCs w:val="28"/>
        </w:rPr>
      </w:pPr>
      <w:r w:rsidRPr="008459C5">
        <w:rPr>
          <w:sz w:val="28"/>
          <w:szCs w:val="28"/>
        </w:rPr>
        <w:t xml:space="preserve">1) такая оценка выставлена </w:t>
      </w:r>
      <w:r>
        <w:rPr>
          <w:sz w:val="28"/>
          <w:szCs w:val="28"/>
        </w:rPr>
        <w:t xml:space="preserve">жюри </w:t>
      </w:r>
      <w:r w:rsidRPr="008459C5">
        <w:rPr>
          <w:sz w:val="28"/>
          <w:szCs w:val="28"/>
        </w:rPr>
        <w:t>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w:t>
      </w:r>
      <w:r w:rsidRPr="008459C5">
        <w:rPr>
          <w:sz w:val="28"/>
          <w:szCs w:val="28"/>
        </w:rPr>
        <w:t>о</w:t>
      </w:r>
      <w:r w:rsidRPr="008459C5">
        <w:rPr>
          <w:sz w:val="28"/>
          <w:szCs w:val="28"/>
        </w:rPr>
        <w:t xml:space="preserve">вом уровне; </w:t>
      </w:r>
    </w:p>
    <w:p w:rsidR="009A3BC8" w:rsidRPr="008459C5" w:rsidRDefault="009A3BC8" w:rsidP="009A3BC8">
      <w:pPr>
        <w:pStyle w:val="Default"/>
        <w:ind w:firstLine="426"/>
        <w:jc w:val="both"/>
        <w:rPr>
          <w:sz w:val="28"/>
          <w:szCs w:val="28"/>
        </w:rPr>
      </w:pPr>
      <w:r w:rsidRPr="008459C5">
        <w:rPr>
          <w:sz w:val="28"/>
          <w:szCs w:val="28"/>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9A3BC8" w:rsidRPr="008459C5" w:rsidRDefault="009A3BC8" w:rsidP="009A3BC8">
      <w:pPr>
        <w:pStyle w:val="Default"/>
        <w:ind w:firstLine="426"/>
        <w:jc w:val="both"/>
        <w:rPr>
          <w:sz w:val="28"/>
          <w:szCs w:val="28"/>
        </w:rPr>
      </w:pPr>
      <w:r w:rsidRPr="008459C5">
        <w:rPr>
          <w:sz w:val="28"/>
          <w:szCs w:val="28"/>
        </w:rPr>
        <w:t xml:space="preserve">Решение о том, что проект выполнен на </w:t>
      </w:r>
      <w:r w:rsidRPr="008459C5">
        <w:rPr>
          <w:b/>
          <w:bCs/>
          <w:sz w:val="28"/>
          <w:szCs w:val="28"/>
        </w:rPr>
        <w:t>базовом уровне</w:t>
      </w:r>
      <w:r w:rsidRPr="008459C5">
        <w:rPr>
          <w:sz w:val="28"/>
          <w:szCs w:val="28"/>
        </w:rPr>
        <w:t xml:space="preserve">, принимается при условии, что: </w:t>
      </w:r>
    </w:p>
    <w:p w:rsidR="009A3BC8" w:rsidRPr="008459C5" w:rsidRDefault="009A3BC8" w:rsidP="009A3BC8">
      <w:pPr>
        <w:pStyle w:val="Default"/>
        <w:ind w:firstLine="426"/>
        <w:jc w:val="both"/>
        <w:rPr>
          <w:sz w:val="28"/>
          <w:szCs w:val="28"/>
        </w:rPr>
      </w:pPr>
      <w:r w:rsidRPr="008459C5">
        <w:rPr>
          <w:sz w:val="28"/>
          <w:szCs w:val="28"/>
        </w:rPr>
        <w:t xml:space="preserve">1) такая оценка выставлена по каждому из предъявляемых критериев; </w:t>
      </w:r>
    </w:p>
    <w:p w:rsidR="009A3BC8" w:rsidRPr="008459C5" w:rsidRDefault="009A3BC8" w:rsidP="009A3BC8">
      <w:pPr>
        <w:pStyle w:val="Default"/>
        <w:ind w:firstLine="426"/>
        <w:jc w:val="both"/>
        <w:rPr>
          <w:sz w:val="28"/>
          <w:szCs w:val="28"/>
        </w:rPr>
      </w:pPr>
      <w:r w:rsidRPr="008459C5">
        <w:rPr>
          <w:sz w:val="28"/>
          <w:szCs w:val="28"/>
        </w:rPr>
        <w:t>2) продемонстрированы все обязательные элементы проекта: завершённый продукт, отвечающий исходному замыслу, список использ</w:t>
      </w:r>
      <w:r w:rsidRPr="008459C5">
        <w:rPr>
          <w:sz w:val="28"/>
          <w:szCs w:val="28"/>
        </w:rPr>
        <w:t>о</w:t>
      </w:r>
      <w:r w:rsidRPr="008459C5">
        <w:rPr>
          <w:sz w:val="28"/>
          <w:szCs w:val="28"/>
        </w:rPr>
        <w:t xml:space="preserve">ванных источников, положительный отзыв руководителя, презентация проекта; </w:t>
      </w:r>
    </w:p>
    <w:p w:rsidR="009A3BC8" w:rsidRPr="008459C5" w:rsidRDefault="009A3BC8" w:rsidP="009A3BC8">
      <w:pPr>
        <w:pStyle w:val="Default"/>
        <w:ind w:firstLine="426"/>
        <w:jc w:val="both"/>
        <w:rPr>
          <w:sz w:val="28"/>
          <w:szCs w:val="28"/>
        </w:rPr>
      </w:pPr>
      <w:r w:rsidRPr="008459C5">
        <w:rPr>
          <w:sz w:val="28"/>
          <w:szCs w:val="28"/>
        </w:rPr>
        <w:t xml:space="preserve">3) даны ответы на вопросы. </w:t>
      </w:r>
    </w:p>
    <w:p w:rsidR="009A3BC8" w:rsidRPr="008459C5" w:rsidRDefault="009A3BC8" w:rsidP="009A3BC8">
      <w:pPr>
        <w:pStyle w:val="Default"/>
        <w:ind w:firstLine="426"/>
        <w:jc w:val="both"/>
        <w:rPr>
          <w:sz w:val="28"/>
          <w:szCs w:val="28"/>
        </w:rPr>
      </w:pPr>
      <w:r w:rsidRPr="008459C5">
        <w:rPr>
          <w:sz w:val="28"/>
          <w:szCs w:val="28"/>
        </w:rPr>
        <w:t>В случае выдающихся проектов комиссия может подготовить особое заключение о достоинствах проекта, которое может быть предъявл</w:t>
      </w:r>
      <w:r w:rsidRPr="008459C5">
        <w:rPr>
          <w:sz w:val="28"/>
          <w:szCs w:val="28"/>
        </w:rPr>
        <w:t>е</w:t>
      </w:r>
      <w:r w:rsidRPr="008459C5">
        <w:rPr>
          <w:sz w:val="28"/>
          <w:szCs w:val="28"/>
        </w:rPr>
        <w:t xml:space="preserve">но при поступлении в профильные классы. </w:t>
      </w:r>
    </w:p>
    <w:p w:rsidR="009A3BC8" w:rsidRPr="008459C5" w:rsidRDefault="009A3BC8" w:rsidP="009A3BC8">
      <w:pPr>
        <w:pStyle w:val="Default"/>
        <w:ind w:firstLine="426"/>
        <w:jc w:val="both"/>
        <w:rPr>
          <w:sz w:val="28"/>
          <w:szCs w:val="28"/>
        </w:rPr>
      </w:pPr>
      <w:r w:rsidRPr="008459C5">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w:t>
      </w:r>
      <w:r w:rsidRPr="008459C5">
        <w:rPr>
          <w:sz w:val="28"/>
          <w:szCs w:val="28"/>
        </w:rPr>
        <w:t>р</w:t>
      </w:r>
      <w:r w:rsidRPr="008459C5">
        <w:rPr>
          <w:sz w:val="28"/>
          <w:szCs w:val="28"/>
        </w:rPr>
        <w:t xml:space="preserve">ческого потенциала, способность довести дело до конца, ответственность и другие качества, формируемые в школе. </w:t>
      </w:r>
    </w:p>
    <w:p w:rsidR="009A3BC8" w:rsidRPr="008459C5" w:rsidRDefault="009A3BC8" w:rsidP="009A3BC8">
      <w:pPr>
        <w:pStyle w:val="Default"/>
        <w:ind w:firstLine="426"/>
        <w:jc w:val="both"/>
        <w:rPr>
          <w:sz w:val="28"/>
          <w:szCs w:val="28"/>
        </w:rPr>
      </w:pPr>
      <w:r w:rsidRPr="008459C5">
        <w:rPr>
          <w:sz w:val="28"/>
          <w:szCs w:val="28"/>
        </w:rPr>
        <w:lastRenderedPageBreak/>
        <w:t>Отметка за выполнение проекта выставляется в графу «Проектная деятельность» или «Экзамен» в классном журнале и личном деле. В д</w:t>
      </w:r>
      <w:r w:rsidRPr="008459C5">
        <w:rPr>
          <w:sz w:val="28"/>
          <w:szCs w:val="28"/>
        </w:rPr>
        <w:t>о</w:t>
      </w:r>
      <w:r w:rsidRPr="008459C5">
        <w:rPr>
          <w:sz w:val="28"/>
          <w:szCs w:val="28"/>
        </w:rPr>
        <w:t xml:space="preserve">кумент государственного образца об уровне образования — аттестат об основном общем образовании — отметка выставляется в свободную строку. </w:t>
      </w:r>
    </w:p>
    <w:p w:rsidR="009A3BC8" w:rsidRPr="008459C5" w:rsidRDefault="009A3BC8" w:rsidP="009A3BC8">
      <w:pPr>
        <w:pStyle w:val="Default"/>
        <w:ind w:firstLine="426"/>
        <w:jc w:val="both"/>
        <w:rPr>
          <w:sz w:val="28"/>
          <w:szCs w:val="28"/>
        </w:rPr>
      </w:pPr>
      <w:r w:rsidRPr="008459C5">
        <w:rPr>
          <w:sz w:val="28"/>
          <w:szCs w:val="28"/>
        </w:rPr>
        <w:t>Результаты выполнения индивидуального проекта могут рассматриваться как дополнительное основание при зачислении выпускника о</w:t>
      </w:r>
      <w:r w:rsidRPr="008459C5">
        <w:rPr>
          <w:sz w:val="28"/>
          <w:szCs w:val="28"/>
        </w:rPr>
        <w:t>б</w:t>
      </w:r>
      <w:r w:rsidRPr="008459C5">
        <w:rPr>
          <w:sz w:val="28"/>
          <w:szCs w:val="28"/>
        </w:rPr>
        <w:t xml:space="preserve">щеобразовательного учреждения на избранное им направление профильного обучения. </w:t>
      </w:r>
    </w:p>
    <w:p w:rsidR="009A3BC8" w:rsidRPr="008459C5" w:rsidRDefault="009A3BC8" w:rsidP="009A3BC8">
      <w:pPr>
        <w:pStyle w:val="Default"/>
        <w:ind w:firstLine="426"/>
        <w:jc w:val="both"/>
        <w:rPr>
          <w:sz w:val="28"/>
          <w:szCs w:val="28"/>
        </w:rPr>
      </w:pPr>
      <w:r w:rsidRPr="008459C5">
        <w:rPr>
          <w:sz w:val="28"/>
          <w:szCs w:val="28"/>
        </w:rPr>
        <w:t xml:space="preserve">При необходимости осуществления отбора при поступлении в профильные классы может использоваться </w:t>
      </w:r>
      <w:r w:rsidRPr="008459C5">
        <w:rPr>
          <w:b/>
          <w:bCs/>
          <w:i/>
          <w:iCs/>
          <w:sz w:val="28"/>
          <w:szCs w:val="28"/>
        </w:rPr>
        <w:t>аналитич</w:t>
      </w:r>
      <w:r w:rsidRPr="008459C5">
        <w:rPr>
          <w:b/>
          <w:bCs/>
          <w:i/>
          <w:iCs/>
          <w:sz w:val="28"/>
          <w:szCs w:val="28"/>
        </w:rPr>
        <w:t>е</w:t>
      </w:r>
      <w:r w:rsidRPr="008459C5">
        <w:rPr>
          <w:b/>
          <w:bCs/>
          <w:i/>
          <w:iCs/>
          <w:sz w:val="28"/>
          <w:szCs w:val="28"/>
        </w:rPr>
        <w:t xml:space="preserve">ский подход </w:t>
      </w:r>
      <w:r w:rsidRPr="008459C5">
        <w:rPr>
          <w:sz w:val="28"/>
          <w:szCs w:val="28"/>
        </w:rPr>
        <w:t>к описанию результатов, согласно которому по каждому из предложенных критериев вводятся количестве</w:t>
      </w:r>
      <w:r w:rsidRPr="008459C5">
        <w:rPr>
          <w:sz w:val="28"/>
          <w:szCs w:val="28"/>
        </w:rPr>
        <w:t>н</w:t>
      </w:r>
      <w:r w:rsidRPr="008459C5">
        <w:rPr>
          <w:sz w:val="28"/>
          <w:szCs w:val="28"/>
        </w:rPr>
        <w:t>ные показатели, характеризующие полноту проявления навыков проектной деятельности. При этом, как показывает те</w:t>
      </w:r>
      <w:r w:rsidRPr="008459C5">
        <w:rPr>
          <w:sz w:val="28"/>
          <w:szCs w:val="28"/>
        </w:rPr>
        <w:t>о</w:t>
      </w:r>
      <w:r w:rsidRPr="008459C5">
        <w:rPr>
          <w:sz w:val="28"/>
          <w:szCs w:val="28"/>
        </w:rPr>
        <w:t>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w:t>
      </w:r>
      <w:r w:rsidRPr="008459C5">
        <w:rPr>
          <w:sz w:val="28"/>
          <w:szCs w:val="28"/>
        </w:rPr>
        <w:t>т</w:t>
      </w:r>
      <w:r w:rsidRPr="008459C5">
        <w:rPr>
          <w:sz w:val="28"/>
          <w:szCs w:val="28"/>
        </w:rPr>
        <w:t xml:space="preserve">ветствует получению 7—9 первичных баллов (отметка «хорошо») или 10—12 первичных баллов (отметка «отлично»). </w:t>
      </w:r>
    </w:p>
    <w:p w:rsidR="009A3BC8" w:rsidRPr="0074495D" w:rsidRDefault="009A3BC8" w:rsidP="009A3BC8">
      <w:pPr>
        <w:pStyle w:val="aff8"/>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9A3BC8" w:rsidRPr="0074495D" w:rsidRDefault="009A3BC8" w:rsidP="009A3BC8">
      <w:pPr>
        <w:pStyle w:val="af9"/>
        <w:spacing w:line="240" w:lineRule="auto"/>
        <w:ind w:firstLine="709"/>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9A3BC8" w:rsidRPr="0074495D" w:rsidRDefault="009A3BC8" w:rsidP="009A3BC8">
      <w:pPr>
        <w:pStyle w:val="af9"/>
        <w:spacing w:line="240" w:lineRule="auto"/>
        <w:ind w:firstLine="709"/>
      </w:pPr>
      <w:r w:rsidRPr="0074495D">
        <w:t>Формирование этих результатов обеспечивается каждым учебным предметом.</w:t>
      </w:r>
    </w:p>
    <w:p w:rsidR="009A3BC8" w:rsidRPr="0074495D" w:rsidRDefault="009A3BC8" w:rsidP="009A3BC8">
      <w:pPr>
        <w:pStyle w:val="af9"/>
        <w:spacing w:line="240" w:lineRule="auto"/>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A3BC8" w:rsidRDefault="009A3BC8" w:rsidP="009A3BC8">
      <w:pPr>
        <w:pStyle w:val="af9"/>
        <w:spacing w:line="240" w:lineRule="auto"/>
        <w:ind w:firstLine="709"/>
      </w:pPr>
      <w:r w:rsidRPr="0074495D">
        <w:t>Оценка предметных результатов вед</w:t>
      </w:r>
      <w:r>
        <w:t>е</w:t>
      </w:r>
      <w:r w:rsidRPr="0074495D">
        <w:t>тся каждым учителем в ходе процедур текущей, тематической, промежуточной оценки, а также администрацией</w:t>
      </w:r>
      <w:r w:rsidRPr="005E6066">
        <w:t xml:space="preserve"> </w:t>
      </w:r>
      <w:r w:rsidRPr="00D07993">
        <w:t xml:space="preserve">МКОУ «СОШ № 9 п. Известковый» </w:t>
      </w:r>
      <w:r w:rsidRPr="0074495D">
        <w:t xml:space="preserve"> в ходе внутришкольного мониторинга.</w:t>
      </w:r>
    </w:p>
    <w:p w:rsidR="009A3BC8" w:rsidRPr="002417ED" w:rsidRDefault="009A3BC8" w:rsidP="009A3BC8">
      <w:pPr>
        <w:pStyle w:val="Default"/>
        <w:ind w:firstLine="426"/>
        <w:rPr>
          <w:sz w:val="28"/>
          <w:szCs w:val="28"/>
        </w:rPr>
      </w:pPr>
      <w:r w:rsidRPr="002417ED">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417ED">
        <w:rPr>
          <w:b/>
          <w:bCs/>
          <w:sz w:val="28"/>
          <w:szCs w:val="28"/>
        </w:rPr>
        <w:t xml:space="preserve">выделение базового уровня достижений как точки отсчёта </w:t>
      </w:r>
      <w:r w:rsidRPr="002417ED">
        <w:rPr>
          <w:sz w:val="28"/>
          <w:szCs w:val="28"/>
        </w:rPr>
        <w:t xml:space="preserve">при построении всей системы </w:t>
      </w:r>
      <w:r w:rsidRPr="002417ED">
        <w:rPr>
          <w:sz w:val="28"/>
          <w:szCs w:val="28"/>
        </w:rPr>
        <w:lastRenderedPageBreak/>
        <w:t>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w:t>
      </w:r>
      <w:r w:rsidRPr="002417ED">
        <w:rPr>
          <w:sz w:val="28"/>
          <w:szCs w:val="28"/>
        </w:rPr>
        <w:t>е</w:t>
      </w:r>
      <w:r w:rsidRPr="002417ED">
        <w:rPr>
          <w:sz w:val="28"/>
          <w:szCs w:val="28"/>
        </w:rPr>
        <w:t xml:space="preserve">вышения, так и в сторону недостижения. </w:t>
      </w:r>
    </w:p>
    <w:p w:rsidR="009A3BC8" w:rsidRPr="002417ED" w:rsidRDefault="009A3BC8" w:rsidP="009A3BC8">
      <w:pPr>
        <w:pStyle w:val="Default"/>
        <w:ind w:firstLine="426"/>
        <w:rPr>
          <w:sz w:val="28"/>
          <w:szCs w:val="28"/>
        </w:rPr>
      </w:pPr>
      <w:r w:rsidRPr="002417ED">
        <w:rPr>
          <w:sz w:val="28"/>
          <w:szCs w:val="28"/>
        </w:rPr>
        <w:t xml:space="preserve">Для описания достижений обучающихся в школе установлены следующие пять уровней. </w:t>
      </w:r>
    </w:p>
    <w:p w:rsidR="009A3BC8" w:rsidRPr="002417ED" w:rsidRDefault="009A3BC8" w:rsidP="009A3BC8">
      <w:pPr>
        <w:pStyle w:val="Default"/>
        <w:ind w:firstLine="426"/>
        <w:rPr>
          <w:sz w:val="28"/>
          <w:szCs w:val="28"/>
        </w:rPr>
      </w:pPr>
      <w:r w:rsidRPr="002417ED">
        <w:rPr>
          <w:b/>
          <w:bCs/>
          <w:sz w:val="28"/>
          <w:szCs w:val="28"/>
        </w:rPr>
        <w:t xml:space="preserve">Базовый уровень достижений </w:t>
      </w:r>
      <w:r w:rsidRPr="002417ED">
        <w:rPr>
          <w:sz w:val="28"/>
          <w:szCs w:val="28"/>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w:t>
      </w:r>
      <w:r w:rsidRPr="002417ED">
        <w:rPr>
          <w:sz w:val="28"/>
          <w:szCs w:val="28"/>
        </w:rPr>
        <w:t>е</w:t>
      </w:r>
      <w:r w:rsidRPr="002417ED">
        <w:rPr>
          <w:sz w:val="28"/>
          <w:szCs w:val="28"/>
        </w:rPr>
        <w:t>ния обучения на следующей ступени образования, но не по профильному направлению. Достижению базового уровня с</w:t>
      </w:r>
      <w:r w:rsidRPr="002417ED">
        <w:rPr>
          <w:sz w:val="28"/>
          <w:szCs w:val="28"/>
        </w:rPr>
        <w:t>о</w:t>
      </w:r>
      <w:r w:rsidRPr="002417ED">
        <w:rPr>
          <w:sz w:val="28"/>
          <w:szCs w:val="28"/>
        </w:rPr>
        <w:t xml:space="preserve">ответствует отметка «удовлетворительно» (или отметка «3», отметка «зачтено»). </w:t>
      </w:r>
    </w:p>
    <w:p w:rsidR="009A3BC8" w:rsidRPr="002417ED" w:rsidRDefault="009A3BC8" w:rsidP="009A3BC8">
      <w:pPr>
        <w:pStyle w:val="Default"/>
        <w:ind w:firstLine="426"/>
        <w:rPr>
          <w:sz w:val="28"/>
          <w:szCs w:val="28"/>
        </w:rPr>
      </w:pPr>
      <w:r w:rsidRPr="002417ED">
        <w:rPr>
          <w:sz w:val="28"/>
          <w:szCs w:val="28"/>
        </w:rPr>
        <w:t>Превышение базового уровня свидетельствует об усвоении опорной системы знаний на уровне осознанного прои</w:t>
      </w:r>
      <w:r w:rsidRPr="002417ED">
        <w:rPr>
          <w:sz w:val="28"/>
          <w:szCs w:val="28"/>
        </w:rPr>
        <w:t>з</w:t>
      </w:r>
      <w:r w:rsidRPr="002417ED">
        <w:rPr>
          <w:sz w:val="28"/>
          <w:szCs w:val="28"/>
        </w:rPr>
        <w:t xml:space="preserve">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2417ED">
        <w:rPr>
          <w:b/>
          <w:bCs/>
          <w:sz w:val="28"/>
          <w:szCs w:val="28"/>
        </w:rPr>
        <w:t>пр</w:t>
      </w:r>
      <w:r w:rsidRPr="002417ED">
        <w:rPr>
          <w:b/>
          <w:bCs/>
          <w:sz w:val="28"/>
          <w:szCs w:val="28"/>
        </w:rPr>
        <w:t>е</w:t>
      </w:r>
      <w:r w:rsidRPr="002417ED">
        <w:rPr>
          <w:b/>
          <w:bCs/>
          <w:sz w:val="28"/>
          <w:szCs w:val="28"/>
        </w:rPr>
        <w:t xml:space="preserve">вышающие базовый: </w:t>
      </w:r>
    </w:p>
    <w:p w:rsidR="009A3BC8" w:rsidRPr="002417ED" w:rsidRDefault="009A3BC8" w:rsidP="009A3BC8">
      <w:pPr>
        <w:pStyle w:val="Default"/>
        <w:ind w:firstLine="426"/>
        <w:rPr>
          <w:sz w:val="28"/>
          <w:szCs w:val="28"/>
        </w:rPr>
      </w:pPr>
      <w:r w:rsidRPr="002417ED">
        <w:rPr>
          <w:sz w:val="28"/>
          <w:szCs w:val="28"/>
        </w:rPr>
        <w:t xml:space="preserve">• </w:t>
      </w:r>
      <w:r w:rsidRPr="002417ED">
        <w:rPr>
          <w:b/>
          <w:bCs/>
          <w:sz w:val="28"/>
          <w:szCs w:val="28"/>
        </w:rPr>
        <w:t xml:space="preserve">повышенный уровень </w:t>
      </w:r>
      <w:r w:rsidRPr="002417ED">
        <w:rPr>
          <w:sz w:val="28"/>
          <w:szCs w:val="28"/>
        </w:rPr>
        <w:t xml:space="preserve">достижения планируемых результатов, оценка «хорошо» (отметка «4»); </w:t>
      </w:r>
    </w:p>
    <w:p w:rsidR="009A3BC8" w:rsidRPr="002417ED" w:rsidRDefault="009A3BC8" w:rsidP="009A3BC8">
      <w:pPr>
        <w:pStyle w:val="Default"/>
        <w:ind w:firstLine="426"/>
        <w:rPr>
          <w:sz w:val="28"/>
          <w:szCs w:val="28"/>
        </w:rPr>
      </w:pPr>
      <w:r w:rsidRPr="002417ED">
        <w:rPr>
          <w:sz w:val="28"/>
          <w:szCs w:val="28"/>
        </w:rPr>
        <w:t xml:space="preserve">• </w:t>
      </w:r>
      <w:r w:rsidRPr="002417ED">
        <w:rPr>
          <w:b/>
          <w:bCs/>
          <w:sz w:val="28"/>
          <w:szCs w:val="28"/>
        </w:rPr>
        <w:t xml:space="preserve">высокий уровень </w:t>
      </w:r>
      <w:r w:rsidRPr="002417ED">
        <w:rPr>
          <w:sz w:val="28"/>
          <w:szCs w:val="28"/>
        </w:rPr>
        <w:t xml:space="preserve">достижения планируемых результатов, оценка «отлично» (отметка «5»). </w:t>
      </w:r>
    </w:p>
    <w:p w:rsidR="009A3BC8" w:rsidRPr="002417ED" w:rsidRDefault="009A3BC8" w:rsidP="009A3BC8">
      <w:pPr>
        <w:pStyle w:val="Default"/>
        <w:ind w:firstLine="426"/>
        <w:rPr>
          <w:sz w:val="28"/>
          <w:szCs w:val="28"/>
        </w:rPr>
      </w:pPr>
      <w:r w:rsidRPr="002417ED">
        <w:rPr>
          <w:sz w:val="28"/>
          <w:szCs w:val="28"/>
        </w:rPr>
        <w:t>Повышенный и высокий уровни достижения отличаются по полноте освоения планируемых результатов, уровню о</w:t>
      </w:r>
      <w:r w:rsidRPr="002417ED">
        <w:rPr>
          <w:sz w:val="28"/>
          <w:szCs w:val="28"/>
        </w:rPr>
        <w:t>в</w:t>
      </w:r>
      <w:r w:rsidRPr="002417ED">
        <w:rPr>
          <w:sz w:val="28"/>
          <w:szCs w:val="28"/>
        </w:rPr>
        <w:t xml:space="preserve">ладения учебными действиями и сформированностью интересов к данной предметной области. </w:t>
      </w:r>
    </w:p>
    <w:p w:rsidR="009A3BC8" w:rsidRPr="002417ED" w:rsidRDefault="009A3BC8" w:rsidP="009A3BC8">
      <w:pPr>
        <w:pStyle w:val="Default"/>
        <w:ind w:firstLine="426"/>
        <w:rPr>
          <w:sz w:val="28"/>
          <w:szCs w:val="28"/>
        </w:rPr>
      </w:pPr>
      <w:r w:rsidRPr="002417ED">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w:t>
      </w:r>
      <w:r w:rsidRPr="002417ED">
        <w:rPr>
          <w:sz w:val="28"/>
          <w:szCs w:val="28"/>
        </w:rPr>
        <w:t>н</w:t>
      </w:r>
      <w:r w:rsidRPr="002417ED">
        <w:rPr>
          <w:sz w:val="28"/>
          <w:szCs w:val="28"/>
        </w:rPr>
        <w:t>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w:t>
      </w:r>
      <w:r w:rsidRPr="002417ED">
        <w:rPr>
          <w:sz w:val="28"/>
          <w:szCs w:val="28"/>
        </w:rPr>
        <w:t>о</w:t>
      </w:r>
      <w:r w:rsidRPr="002417ED">
        <w:rPr>
          <w:sz w:val="28"/>
          <w:szCs w:val="28"/>
        </w:rPr>
        <w:t xml:space="preserve">должение обучения в старших классах по данному профилю. </w:t>
      </w:r>
    </w:p>
    <w:p w:rsidR="009A3BC8" w:rsidRPr="002417ED" w:rsidRDefault="009A3BC8" w:rsidP="009A3BC8">
      <w:pPr>
        <w:pStyle w:val="Default"/>
        <w:ind w:firstLine="426"/>
        <w:rPr>
          <w:sz w:val="28"/>
          <w:szCs w:val="28"/>
        </w:rPr>
      </w:pPr>
      <w:r w:rsidRPr="002417ED">
        <w:rPr>
          <w:sz w:val="28"/>
          <w:szCs w:val="28"/>
        </w:rPr>
        <w:t xml:space="preserve">Для описания подготовки обучающихся, уровень достижений которых </w:t>
      </w:r>
      <w:r w:rsidRPr="002417ED">
        <w:rPr>
          <w:b/>
          <w:bCs/>
          <w:sz w:val="28"/>
          <w:szCs w:val="28"/>
        </w:rPr>
        <w:t xml:space="preserve">ниже базового, </w:t>
      </w:r>
      <w:r w:rsidRPr="002417ED">
        <w:rPr>
          <w:sz w:val="28"/>
          <w:szCs w:val="28"/>
        </w:rPr>
        <w:t xml:space="preserve">целесообразно выделить также два уровня: </w:t>
      </w:r>
    </w:p>
    <w:p w:rsidR="009A3BC8" w:rsidRPr="002417ED" w:rsidRDefault="009A3BC8" w:rsidP="009A3BC8">
      <w:pPr>
        <w:pStyle w:val="Default"/>
        <w:ind w:firstLine="426"/>
        <w:rPr>
          <w:sz w:val="28"/>
          <w:szCs w:val="28"/>
        </w:rPr>
      </w:pPr>
      <w:r w:rsidRPr="002417ED">
        <w:rPr>
          <w:sz w:val="28"/>
          <w:szCs w:val="28"/>
        </w:rPr>
        <w:t xml:space="preserve">• </w:t>
      </w:r>
      <w:r w:rsidRPr="002417ED">
        <w:rPr>
          <w:b/>
          <w:bCs/>
          <w:sz w:val="28"/>
          <w:szCs w:val="28"/>
        </w:rPr>
        <w:t xml:space="preserve">пониженный уровень </w:t>
      </w:r>
      <w:r w:rsidRPr="002417ED">
        <w:rPr>
          <w:sz w:val="28"/>
          <w:szCs w:val="28"/>
        </w:rPr>
        <w:t xml:space="preserve">достижений, оценка «неудовлетворительно» (отметка «2»); </w:t>
      </w:r>
    </w:p>
    <w:p w:rsidR="009A3BC8" w:rsidRPr="002417ED" w:rsidRDefault="009A3BC8" w:rsidP="009A3BC8">
      <w:pPr>
        <w:pStyle w:val="Default"/>
        <w:ind w:firstLine="426"/>
        <w:rPr>
          <w:sz w:val="28"/>
          <w:szCs w:val="28"/>
        </w:rPr>
      </w:pPr>
      <w:r w:rsidRPr="002417ED">
        <w:rPr>
          <w:sz w:val="28"/>
          <w:szCs w:val="28"/>
        </w:rPr>
        <w:t xml:space="preserve">• </w:t>
      </w:r>
      <w:r w:rsidRPr="002417ED">
        <w:rPr>
          <w:b/>
          <w:bCs/>
          <w:sz w:val="28"/>
          <w:szCs w:val="28"/>
        </w:rPr>
        <w:t xml:space="preserve">низкий уровень </w:t>
      </w:r>
      <w:r w:rsidRPr="002417ED">
        <w:rPr>
          <w:sz w:val="28"/>
          <w:szCs w:val="28"/>
        </w:rPr>
        <w:t xml:space="preserve">достижений, оценка «плохо» (отметка «1»). </w:t>
      </w:r>
    </w:p>
    <w:p w:rsidR="009A3BC8" w:rsidRPr="00966282" w:rsidRDefault="009A3BC8" w:rsidP="009A3BC8">
      <w:pPr>
        <w:pStyle w:val="Default"/>
        <w:ind w:firstLine="426"/>
        <w:jc w:val="both"/>
        <w:rPr>
          <w:sz w:val="28"/>
          <w:szCs w:val="28"/>
        </w:rPr>
      </w:pPr>
      <w:r w:rsidRPr="002417ED">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r>
        <w:rPr>
          <w:sz w:val="28"/>
          <w:szCs w:val="28"/>
        </w:rPr>
        <w:t xml:space="preserve"> </w:t>
      </w:r>
      <w:r w:rsidRPr="002417ED">
        <w:rPr>
          <w:sz w:val="28"/>
          <w:szCs w:val="28"/>
        </w:rPr>
        <w:t xml:space="preserve">Как правило, </w:t>
      </w:r>
      <w:r w:rsidRPr="002417ED">
        <w:rPr>
          <w:b/>
          <w:bCs/>
          <w:sz w:val="28"/>
          <w:szCs w:val="28"/>
        </w:rPr>
        <w:t xml:space="preserve">пониженный уровень </w:t>
      </w:r>
      <w:r w:rsidRPr="002417ED">
        <w:rPr>
          <w:sz w:val="28"/>
          <w:szCs w:val="28"/>
        </w:rPr>
        <w:t>достижений свидетельс</w:t>
      </w:r>
      <w:r w:rsidRPr="002417ED">
        <w:rPr>
          <w:sz w:val="28"/>
          <w:szCs w:val="28"/>
        </w:rPr>
        <w:t>т</w:t>
      </w:r>
      <w:r w:rsidRPr="002417ED">
        <w:rPr>
          <w:sz w:val="28"/>
          <w:szCs w:val="28"/>
        </w:rPr>
        <w:t>вует об отсутствии систематической базовой подготовки, о том, что обучающимся не освоено даже и половины план</w:t>
      </w:r>
      <w:r w:rsidRPr="002417ED">
        <w:rPr>
          <w:sz w:val="28"/>
          <w:szCs w:val="28"/>
        </w:rPr>
        <w:t>и</w:t>
      </w:r>
      <w:r w:rsidRPr="002417ED">
        <w:rPr>
          <w:sz w:val="28"/>
          <w:szCs w:val="28"/>
        </w:rPr>
        <w:t xml:space="preserve">руемых результатов, которые осваивает большинство обучающихся, о том, что имеются значительные </w:t>
      </w:r>
      <w:r w:rsidRPr="002417ED">
        <w:rPr>
          <w:sz w:val="28"/>
          <w:szCs w:val="28"/>
        </w:rPr>
        <w:lastRenderedPageBreak/>
        <w:t>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w:t>
      </w:r>
      <w:r w:rsidRPr="002417ED">
        <w:rPr>
          <w:sz w:val="28"/>
          <w:szCs w:val="28"/>
        </w:rPr>
        <w:t>а</w:t>
      </w:r>
      <w:r w:rsidRPr="002417ED">
        <w:rPr>
          <w:sz w:val="28"/>
          <w:szCs w:val="28"/>
        </w:rPr>
        <w:t xml:space="preserve">труднений в обучении, пробелов в системе знаний и оказании целенаправленной помощи в достижении базового уровня.                                                                                   </w:t>
      </w:r>
      <w:r w:rsidRPr="002417ED">
        <w:rPr>
          <w:b/>
          <w:bCs/>
          <w:sz w:val="28"/>
          <w:szCs w:val="28"/>
        </w:rPr>
        <w:t xml:space="preserve">Низкий уровень </w:t>
      </w:r>
      <w:r w:rsidRPr="002417ED">
        <w:rPr>
          <w:sz w:val="28"/>
          <w:szCs w:val="28"/>
        </w:rPr>
        <w:t>освоения планируемых результатов свидетельствует о наличии только отдельных фрагментарных зн</w:t>
      </w:r>
      <w:r w:rsidRPr="002417ED">
        <w:rPr>
          <w:sz w:val="28"/>
          <w:szCs w:val="28"/>
        </w:rPr>
        <w:t>а</w:t>
      </w:r>
      <w:r w:rsidRPr="002417ED">
        <w:rPr>
          <w:sz w:val="28"/>
          <w:szCs w:val="28"/>
        </w:rPr>
        <w:t>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w:t>
      </w:r>
      <w:r w:rsidRPr="002417ED">
        <w:rPr>
          <w:sz w:val="28"/>
          <w:szCs w:val="28"/>
        </w:rPr>
        <w:t>е</w:t>
      </w:r>
      <w:r w:rsidRPr="002417ED">
        <w:rPr>
          <w:sz w:val="28"/>
          <w:szCs w:val="28"/>
        </w:rPr>
        <w:t>нию, развитию интереса к изучаемой предметной области, пониманию значимости предмета для жизни и др. Только н</w:t>
      </w:r>
      <w:r w:rsidRPr="002417ED">
        <w:rPr>
          <w:sz w:val="28"/>
          <w:szCs w:val="28"/>
        </w:rPr>
        <w:t>а</w:t>
      </w:r>
      <w:r w:rsidRPr="002417ED">
        <w:rPr>
          <w:sz w:val="28"/>
          <w:szCs w:val="28"/>
        </w:rPr>
        <w:t>личие положительной мотивации может стать основой ликвидации пробелов в обучении для данной группы обучающи</w:t>
      </w:r>
      <w:r w:rsidRPr="002417ED">
        <w:rPr>
          <w:sz w:val="28"/>
          <w:szCs w:val="28"/>
        </w:rPr>
        <w:t>х</w:t>
      </w:r>
      <w:r w:rsidRPr="002417ED">
        <w:rPr>
          <w:sz w:val="28"/>
          <w:szCs w:val="28"/>
        </w:rPr>
        <w:t xml:space="preserve">ся. </w:t>
      </w:r>
      <w:r w:rsidRPr="00966282">
        <w:rPr>
          <w:sz w:val="28"/>
          <w:szCs w:val="28"/>
        </w:rPr>
        <w:t>Решение о достижении или недостижении планируемых результатов или об освоении или неосвоении учебного мат</w:t>
      </w:r>
      <w:r w:rsidRPr="00966282">
        <w:rPr>
          <w:sz w:val="28"/>
          <w:szCs w:val="28"/>
        </w:rPr>
        <w:t>е</w:t>
      </w:r>
      <w:r w:rsidRPr="00966282">
        <w:rPr>
          <w:sz w:val="28"/>
          <w:szCs w:val="28"/>
        </w:rPr>
        <w:t xml:space="preserve">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r>
        <w:rPr>
          <w:sz w:val="28"/>
          <w:szCs w:val="28"/>
        </w:rPr>
        <w:t>Далее не менее 65%.</w:t>
      </w:r>
    </w:p>
    <w:p w:rsidR="009A3BC8" w:rsidRPr="00966282" w:rsidRDefault="009A3BC8" w:rsidP="009A3BC8">
      <w:pPr>
        <w:pStyle w:val="Default"/>
        <w:ind w:firstLine="426"/>
        <w:rPr>
          <w:sz w:val="28"/>
          <w:szCs w:val="28"/>
        </w:rPr>
      </w:pPr>
    </w:p>
    <w:p w:rsidR="009A3BC8" w:rsidRPr="002417ED" w:rsidRDefault="009A3BC8" w:rsidP="009A3BC8">
      <w:pPr>
        <w:pStyle w:val="Default"/>
        <w:ind w:firstLine="426"/>
        <w:rPr>
          <w:sz w:val="28"/>
          <w:szCs w:val="28"/>
        </w:rPr>
      </w:pPr>
      <w:r w:rsidRPr="002417ED">
        <w:rPr>
          <w:sz w:val="28"/>
          <w:szCs w:val="28"/>
        </w:rPr>
        <w:t>Описанный выше подход целесообразно применять в ходе различных процедур оценивания</w:t>
      </w:r>
      <w:r>
        <w:rPr>
          <w:sz w:val="28"/>
          <w:szCs w:val="28"/>
        </w:rPr>
        <w:t>.</w:t>
      </w:r>
      <w:r w:rsidRPr="002417ED">
        <w:rPr>
          <w:sz w:val="28"/>
          <w:szCs w:val="28"/>
        </w:rPr>
        <w:t xml:space="preserve"> </w:t>
      </w:r>
    </w:p>
    <w:p w:rsidR="009A3BC8" w:rsidRPr="0074495D" w:rsidRDefault="009A3BC8" w:rsidP="009A3BC8">
      <w:pPr>
        <w:pStyle w:val="af9"/>
        <w:spacing w:line="240" w:lineRule="auto"/>
        <w:ind w:firstLine="709"/>
      </w:pPr>
    </w:p>
    <w:p w:rsidR="009A3BC8" w:rsidRDefault="009A3BC8" w:rsidP="009A3BC8">
      <w:pPr>
        <w:pStyle w:val="af9"/>
        <w:spacing w:line="240" w:lineRule="auto"/>
        <w:ind w:firstLine="709"/>
        <w:rPr>
          <w:rFonts w:eastAsia="@Arial Unicode MS"/>
        </w:rPr>
      </w:pPr>
      <w:r>
        <w:rPr>
          <w:rFonts w:eastAsia="@Arial Unicode MS"/>
        </w:rPr>
        <w:t xml:space="preserve">Описание оценивания </w:t>
      </w:r>
      <w:r w:rsidRPr="0074495D">
        <w:rPr>
          <w:rFonts w:eastAsia="@Arial Unicode MS"/>
        </w:rPr>
        <w:t xml:space="preserve">по отдельному предмету </w:t>
      </w:r>
      <w:r>
        <w:rPr>
          <w:rFonts w:eastAsia="@Arial Unicode MS"/>
        </w:rPr>
        <w:t xml:space="preserve">представлены </w:t>
      </w:r>
      <w:r w:rsidRPr="0074495D">
        <w:rPr>
          <w:rFonts w:eastAsia="@Arial Unicode MS"/>
        </w:rPr>
        <w:t xml:space="preserve">в </w:t>
      </w:r>
      <w:r>
        <w:rPr>
          <w:rFonts w:eastAsia="@Arial Unicode MS"/>
        </w:rPr>
        <w:t>образовательных программах по предм</w:t>
      </w:r>
      <w:r>
        <w:rPr>
          <w:rFonts w:eastAsia="@Arial Unicode MS"/>
        </w:rPr>
        <w:t>е</w:t>
      </w:r>
      <w:r>
        <w:rPr>
          <w:rFonts w:eastAsia="@Arial Unicode MS"/>
        </w:rPr>
        <w:t>там.</w:t>
      </w:r>
    </w:p>
    <w:p w:rsidR="009A3BC8" w:rsidRPr="0074495D" w:rsidRDefault="009A3BC8" w:rsidP="009A3BC8">
      <w:pPr>
        <w:pStyle w:val="af9"/>
        <w:spacing w:line="240" w:lineRule="auto"/>
        <w:ind w:firstLine="709"/>
        <w:rPr>
          <w:rFonts w:eastAsia="@Arial Unicode MS"/>
        </w:rPr>
      </w:pPr>
      <w:r w:rsidRPr="0074495D">
        <w:rPr>
          <w:lang w:eastAsia="ru-RU"/>
        </w:rPr>
        <w:t>Описание</w:t>
      </w:r>
      <w:r>
        <w:rPr>
          <w:lang w:eastAsia="ru-RU"/>
        </w:rPr>
        <w:t xml:space="preserve"> включает</w:t>
      </w:r>
      <w:r w:rsidRPr="0074495D">
        <w:rPr>
          <w:lang w:eastAsia="ru-RU"/>
        </w:rPr>
        <w:t>:</w:t>
      </w:r>
    </w:p>
    <w:p w:rsidR="009A3BC8" w:rsidRPr="0074495D" w:rsidRDefault="009A3BC8" w:rsidP="009A3BC8">
      <w:pPr>
        <w:numPr>
          <w:ilvl w:val="0"/>
          <w:numId w:val="10"/>
        </w:numPr>
        <w:ind w:left="0" w:firstLine="709"/>
        <w:jc w:val="both"/>
        <w:rPr>
          <w:sz w:val="28"/>
          <w:szCs w:val="28"/>
          <w:lang w:eastAsia="ru-RU"/>
        </w:rPr>
      </w:pPr>
      <w:r w:rsidRPr="0074495D">
        <w:rPr>
          <w:sz w:val="28"/>
          <w:szCs w:val="28"/>
          <w:lang w:eastAsia="ru-RU"/>
        </w:rPr>
        <w:t>список итоговых планируемых результатов с указанием этапов их формирования и способов оценки (напр</w:t>
      </w:r>
      <w:r w:rsidRPr="0074495D">
        <w:rPr>
          <w:sz w:val="28"/>
          <w:szCs w:val="28"/>
          <w:lang w:eastAsia="ru-RU"/>
        </w:rPr>
        <w:t>и</w:t>
      </w:r>
      <w:r w:rsidRPr="0074495D">
        <w:rPr>
          <w:sz w:val="28"/>
          <w:szCs w:val="28"/>
          <w:lang w:eastAsia="ru-RU"/>
        </w:rPr>
        <w:t>мер, текущая/тематическая; устно/письменно/практика);</w:t>
      </w:r>
    </w:p>
    <w:p w:rsidR="009A3BC8" w:rsidRPr="008459C5" w:rsidRDefault="009A3BC8" w:rsidP="009A3BC8">
      <w:pPr>
        <w:numPr>
          <w:ilvl w:val="0"/>
          <w:numId w:val="10"/>
        </w:numPr>
        <w:ind w:left="0" w:firstLine="709"/>
        <w:jc w:val="both"/>
        <w:rPr>
          <w:sz w:val="28"/>
          <w:szCs w:val="28"/>
          <w:lang w:eastAsia="ru-RU"/>
        </w:rPr>
      </w:pPr>
      <w:r w:rsidRPr="0074495D">
        <w:rPr>
          <w:sz w:val="28"/>
          <w:szCs w:val="28"/>
          <w:lang w:eastAsia="ru-RU"/>
        </w:rPr>
        <w:t>требования к выставлению отме</w:t>
      </w:r>
      <w:r>
        <w:rPr>
          <w:sz w:val="28"/>
          <w:szCs w:val="28"/>
          <w:lang w:eastAsia="ru-RU"/>
        </w:rPr>
        <w:t>ток за промежуточную аттестацию.</w:t>
      </w:r>
    </w:p>
    <w:p w:rsidR="009A3BC8" w:rsidRPr="0074495D" w:rsidRDefault="009A3BC8" w:rsidP="009A3BC8">
      <w:pPr>
        <w:ind w:left="709"/>
        <w:jc w:val="both"/>
        <w:rPr>
          <w:sz w:val="28"/>
          <w:szCs w:val="28"/>
          <w:lang w:eastAsia="ru-RU"/>
        </w:rPr>
      </w:pPr>
    </w:p>
    <w:p w:rsidR="009A3BC8" w:rsidRPr="0074495D" w:rsidRDefault="009A3BC8" w:rsidP="009A3BC8">
      <w:pPr>
        <w:pStyle w:val="afb"/>
        <w:ind w:left="426" w:firstLine="709"/>
        <w:jc w:val="both"/>
        <w:rPr>
          <w:bCs/>
          <w:sz w:val="28"/>
          <w:szCs w:val="28"/>
        </w:rPr>
      </w:pPr>
    </w:p>
    <w:p w:rsidR="009A3BC8" w:rsidRPr="0074495D" w:rsidRDefault="009A3BC8" w:rsidP="009A3BC8">
      <w:pPr>
        <w:pStyle w:val="af9"/>
        <w:spacing w:line="240" w:lineRule="auto"/>
        <w:ind w:firstLine="709"/>
        <w:rPr>
          <w:b/>
        </w:rPr>
      </w:pPr>
      <w:r>
        <w:rPr>
          <w:b/>
        </w:rPr>
        <w:t>1.4</w:t>
      </w:r>
      <w:r w:rsidRPr="0074495D">
        <w:rPr>
          <w:b/>
        </w:rPr>
        <w:t>.3. Организация и содержание оценочных процедур</w:t>
      </w:r>
    </w:p>
    <w:p w:rsidR="009A3BC8" w:rsidRPr="00CA2475" w:rsidRDefault="009A3BC8" w:rsidP="009A3BC8">
      <w:pPr>
        <w:pStyle w:val="af9"/>
        <w:spacing w:line="240" w:lineRule="auto"/>
        <w:ind w:firstLine="709"/>
        <w:rPr>
          <w:rStyle w:val="dash041e0431044b0447043d044b0439char1"/>
          <w:sz w:val="28"/>
          <w:szCs w:val="28"/>
        </w:rPr>
      </w:pPr>
      <w:r w:rsidRPr="00CA2475">
        <w:rPr>
          <w:rStyle w:val="dash041e0431044b0447043d044b0439char1"/>
          <w:b/>
          <w:sz w:val="28"/>
          <w:szCs w:val="28"/>
        </w:rPr>
        <w:t>Стартовая диагностика</w:t>
      </w:r>
      <w:r w:rsidRPr="00CA2475">
        <w:rPr>
          <w:rStyle w:val="dash041e0431044b0447043d044b0439char1"/>
          <w:sz w:val="28"/>
          <w:szCs w:val="28"/>
        </w:rPr>
        <w:t xml:space="preserve"> представляет собой процедуру оценки готовности к обучению на данном уровне образов</w:t>
      </w:r>
      <w:r w:rsidRPr="00CA2475">
        <w:rPr>
          <w:rStyle w:val="dash041e0431044b0447043d044b0439char1"/>
          <w:sz w:val="28"/>
          <w:szCs w:val="28"/>
        </w:rPr>
        <w:t>а</w:t>
      </w:r>
      <w:r w:rsidRPr="00CA2475">
        <w:rPr>
          <w:rStyle w:val="dash041e0431044b0447043d044b0439char1"/>
          <w:sz w:val="28"/>
          <w:szCs w:val="28"/>
        </w:rPr>
        <w:t xml:space="preserve">ния. Проводится администрацией образовательной организации в начале </w:t>
      </w:r>
      <w:r>
        <w:rPr>
          <w:rStyle w:val="dash041e0431044b0447043d044b0439char1"/>
          <w:sz w:val="28"/>
          <w:szCs w:val="28"/>
        </w:rPr>
        <w:t xml:space="preserve">учебного процесса ежегодно </w:t>
      </w:r>
      <w:r w:rsidRPr="00CA2475">
        <w:rPr>
          <w:rStyle w:val="dash041e0431044b0447043d044b0439char1"/>
          <w:sz w:val="28"/>
          <w:szCs w:val="28"/>
        </w:rPr>
        <w:t>и выступает как о</w:t>
      </w:r>
      <w:r w:rsidRPr="00CA2475">
        <w:rPr>
          <w:rStyle w:val="dash041e0431044b0447043d044b0439char1"/>
          <w:sz w:val="28"/>
          <w:szCs w:val="28"/>
        </w:rPr>
        <w:t>с</w:t>
      </w:r>
      <w:r w:rsidRPr="00CA2475">
        <w:rPr>
          <w:rStyle w:val="dash041e0431044b0447043d044b0439char1"/>
          <w:sz w:val="28"/>
          <w:szCs w:val="28"/>
        </w:rPr>
        <w:t xml:space="preserve">нова (точка отсчета) для оценки динамики образовательных достижений. Объектом оценки являются: </w:t>
      </w:r>
      <w:r w:rsidRPr="00CA2475">
        <w:rPr>
          <w:rStyle w:val="dash041e0431044b0447043d044b0439char1"/>
          <w:sz w:val="28"/>
          <w:szCs w:val="28"/>
        </w:rPr>
        <w:lastRenderedPageBreak/>
        <w:t>структура мотив</w:t>
      </w:r>
      <w:r w:rsidRPr="00CA2475">
        <w:rPr>
          <w:rStyle w:val="dash041e0431044b0447043d044b0439char1"/>
          <w:sz w:val="28"/>
          <w:szCs w:val="28"/>
        </w:rPr>
        <w:t>а</w:t>
      </w:r>
      <w:r w:rsidRPr="00CA2475">
        <w:rPr>
          <w:rStyle w:val="dash041e0431044b0447043d044b0439char1"/>
          <w:sz w:val="28"/>
          <w:szCs w:val="28"/>
        </w:rPr>
        <w:t>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w:t>
      </w:r>
      <w:r w:rsidRPr="00CA2475">
        <w:rPr>
          <w:rStyle w:val="dash041e0431044b0447043d044b0439char1"/>
          <w:sz w:val="28"/>
          <w:szCs w:val="28"/>
        </w:rPr>
        <w:t>т</w:t>
      </w:r>
      <w:r w:rsidRPr="00CA2475">
        <w:rPr>
          <w:rStyle w:val="dash041e0431044b0447043d044b0439char1"/>
          <w:sz w:val="28"/>
          <w:szCs w:val="28"/>
        </w:rPr>
        <w:t>вами, логическими операциями</w:t>
      </w:r>
      <w:r w:rsidRPr="00CA2475">
        <w:rPr>
          <w:rStyle w:val="dash041e0431044b0447043d044b0439char1"/>
          <w:b/>
          <w:i/>
          <w:sz w:val="28"/>
          <w:szCs w:val="28"/>
        </w:rPr>
        <w:t xml:space="preserve">. </w:t>
      </w:r>
      <w:r w:rsidRPr="00CA2475">
        <w:rPr>
          <w:rStyle w:val="dash041e0431044b0447043d044b0439char1"/>
          <w:sz w:val="28"/>
          <w:szCs w:val="28"/>
        </w:rPr>
        <w:t xml:space="preserve">Стартовая диагностика </w:t>
      </w:r>
      <w:r>
        <w:rPr>
          <w:rStyle w:val="dash041e0431044b0447043d044b0439char1"/>
          <w:sz w:val="28"/>
          <w:szCs w:val="28"/>
        </w:rPr>
        <w:t>проводит</w:t>
      </w:r>
      <w:r w:rsidRPr="00CA2475">
        <w:rPr>
          <w:rStyle w:val="dash041e0431044b0447043d044b0439char1"/>
          <w:sz w:val="28"/>
          <w:szCs w:val="28"/>
        </w:rPr>
        <w:t>ся также учителями с целью оценки готовности к изуч</w:t>
      </w:r>
      <w:r w:rsidRPr="00CA2475">
        <w:rPr>
          <w:rStyle w:val="dash041e0431044b0447043d044b0439char1"/>
          <w:sz w:val="28"/>
          <w:szCs w:val="28"/>
        </w:rPr>
        <w:t>е</w:t>
      </w:r>
      <w:r w:rsidRPr="00CA2475">
        <w:rPr>
          <w:rStyle w:val="dash041e0431044b0447043d044b0439char1"/>
          <w:sz w:val="28"/>
          <w:szCs w:val="28"/>
        </w:rPr>
        <w:t>нию отдельных пред</w:t>
      </w:r>
      <w:r>
        <w:rPr>
          <w:rStyle w:val="dash041e0431044b0447043d044b0439char1"/>
          <w:sz w:val="28"/>
          <w:szCs w:val="28"/>
        </w:rPr>
        <w:t>метов</w:t>
      </w:r>
      <w:r w:rsidRPr="00CA2475">
        <w:rPr>
          <w:rStyle w:val="dash041e0431044b0447043d044b0439char1"/>
          <w:sz w:val="28"/>
          <w:szCs w:val="28"/>
        </w:rPr>
        <w:t>. Результаты стартовой диагностики являются основанием для корректировки учебных программ и инд</w:t>
      </w:r>
      <w:r w:rsidRPr="00CA2475">
        <w:rPr>
          <w:rStyle w:val="dash041e0431044b0447043d044b0439char1"/>
          <w:sz w:val="28"/>
          <w:szCs w:val="28"/>
        </w:rPr>
        <w:t>и</w:t>
      </w:r>
      <w:r w:rsidRPr="00CA2475">
        <w:rPr>
          <w:rStyle w:val="dash041e0431044b0447043d044b0439char1"/>
          <w:sz w:val="28"/>
          <w:szCs w:val="28"/>
        </w:rPr>
        <w:t>видуализации учебного процесса.</w:t>
      </w:r>
    </w:p>
    <w:p w:rsidR="009A3BC8" w:rsidRPr="00CA2475" w:rsidRDefault="009A3BC8" w:rsidP="009A3BC8">
      <w:pPr>
        <w:pStyle w:val="af9"/>
        <w:spacing w:line="240" w:lineRule="auto"/>
        <w:ind w:firstLine="709"/>
        <w:rPr>
          <w:rStyle w:val="dash041e0431044b0447043d044b0439char1"/>
          <w:sz w:val="28"/>
          <w:szCs w:val="28"/>
        </w:rPr>
      </w:pPr>
      <w:r w:rsidRPr="00CA2475">
        <w:rPr>
          <w:rStyle w:val="dash041e0431044b0447043d044b0439char1"/>
          <w:b/>
          <w:sz w:val="28"/>
          <w:szCs w:val="28"/>
        </w:rPr>
        <w:t>Текущая оценка</w:t>
      </w:r>
      <w:r w:rsidRPr="00CA2475">
        <w:rPr>
          <w:rStyle w:val="dash041e0431044b0447043d044b0439char1"/>
          <w:sz w:val="28"/>
          <w:szCs w:val="28"/>
        </w:rPr>
        <w:t xml:space="preserve"> представляет собой процедуру оценки индивидуального продвижения</w:t>
      </w:r>
      <w:r w:rsidRPr="00CA2475">
        <w:rPr>
          <w:rStyle w:val="dash041e0431044b0447043d044b0439char1"/>
          <w:b/>
          <w:sz w:val="28"/>
          <w:szCs w:val="28"/>
        </w:rPr>
        <w:t xml:space="preserve"> </w:t>
      </w:r>
      <w:r w:rsidRPr="00CA2475">
        <w:rPr>
          <w:rStyle w:val="dash041e0431044b0447043d044b0439char1"/>
          <w:sz w:val="28"/>
          <w:szCs w:val="28"/>
        </w:rPr>
        <w:t>в освоении программы учебного предмета. Текущая оценка может быть формирующей, т.е. поддерживающей и направляющей усилия учащег</w:t>
      </w:r>
      <w:r w:rsidRPr="00CA2475">
        <w:rPr>
          <w:rStyle w:val="dash041e0431044b0447043d044b0439char1"/>
          <w:sz w:val="28"/>
          <w:szCs w:val="28"/>
        </w:rPr>
        <w:t>о</w:t>
      </w:r>
      <w:r w:rsidRPr="00CA2475">
        <w:rPr>
          <w:rStyle w:val="dash041e0431044b0447043d044b0439char1"/>
          <w:sz w:val="28"/>
          <w:szCs w:val="28"/>
        </w:rPr>
        <w:t>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w:t>
      </w:r>
      <w:r w:rsidRPr="00CA2475">
        <w:rPr>
          <w:rStyle w:val="dash041e0431044b0447043d044b0439char1"/>
          <w:sz w:val="28"/>
          <w:szCs w:val="28"/>
        </w:rPr>
        <w:t>и</w:t>
      </w:r>
      <w:r w:rsidRPr="00CA2475">
        <w:rPr>
          <w:rStyle w:val="dash041e0431044b0447043d044b0439char1"/>
          <w:sz w:val="28"/>
          <w:szCs w:val="28"/>
        </w:rPr>
        <w:t xml:space="preserve">руемые результаты, этапы освоения которых зафиксированы в тематическом планировании. </w:t>
      </w:r>
      <w:r w:rsidRPr="00CA2475">
        <w:rPr>
          <w:rFonts w:eastAsia="@Arial Unicode MS"/>
        </w:rPr>
        <w:t>В текущей оценке используется весь арсенал форм и методов проверки (устные и пис</w:t>
      </w:r>
      <w:r w:rsidRPr="00CA2475">
        <w:rPr>
          <w:rFonts w:eastAsia="@Arial Unicode MS"/>
        </w:rPr>
        <w:t>ь</w:t>
      </w:r>
      <w:r w:rsidRPr="00CA2475">
        <w:rPr>
          <w:rFonts w:eastAsia="@Arial Unicode MS"/>
        </w:rPr>
        <w:t>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w:t>
      </w:r>
      <w:r w:rsidRPr="00CA2475">
        <w:rPr>
          <w:rFonts w:eastAsia="@Arial Unicode MS"/>
        </w:rPr>
        <w:t>я</w:t>
      </w:r>
      <w:r w:rsidRPr="00CA2475">
        <w:rPr>
          <w:rFonts w:eastAsia="@Arial Unicode MS"/>
        </w:rPr>
        <w:t xml:space="preserve">тельности учителя. </w:t>
      </w:r>
      <w:r w:rsidRPr="00CA2475">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w:t>
      </w:r>
      <w:r w:rsidRPr="00CA2475">
        <w:rPr>
          <w:rStyle w:val="dash041e0431044b0447043d044b0439char1"/>
          <w:sz w:val="28"/>
          <w:szCs w:val="28"/>
        </w:rPr>
        <w:t>а</w:t>
      </w:r>
      <w:r w:rsidRPr="00CA2475">
        <w:rPr>
          <w:rStyle w:val="dash041e0431044b0447043d044b0439char1"/>
          <w:sz w:val="28"/>
          <w:szCs w:val="28"/>
        </w:rPr>
        <w:t>пример, для освобождения ученика от необходимости выполнять тематическую проверочную работу.</w:t>
      </w:r>
    </w:p>
    <w:p w:rsidR="009A3BC8" w:rsidRPr="00CA2475" w:rsidRDefault="009A3BC8" w:rsidP="009A3BC8">
      <w:pPr>
        <w:pStyle w:val="af9"/>
        <w:spacing w:line="240" w:lineRule="auto"/>
        <w:ind w:firstLine="709"/>
        <w:rPr>
          <w:rStyle w:val="dash041e0431044b0447043d044b0439char1"/>
          <w:b/>
          <w:i/>
          <w:sz w:val="28"/>
          <w:szCs w:val="28"/>
        </w:rPr>
      </w:pPr>
      <w:r w:rsidRPr="00CA2475">
        <w:rPr>
          <w:rStyle w:val="dash041e0431044b0447043d044b0439char1"/>
          <w:b/>
          <w:sz w:val="28"/>
          <w:szCs w:val="28"/>
        </w:rPr>
        <w:t>Тематическая оценка</w:t>
      </w:r>
      <w:r w:rsidRPr="00CA2475">
        <w:rPr>
          <w:rStyle w:val="dash041e0431044b0447043d044b0439char1"/>
          <w:sz w:val="28"/>
          <w:szCs w:val="28"/>
        </w:rPr>
        <w:t xml:space="preserve"> представляет собой процедуру оценки уровня достижения тематических планируемых р</w:t>
      </w:r>
      <w:r w:rsidRPr="00CA2475">
        <w:rPr>
          <w:rStyle w:val="dash041e0431044b0447043d044b0439char1"/>
          <w:sz w:val="28"/>
          <w:szCs w:val="28"/>
        </w:rPr>
        <w:t>е</w:t>
      </w:r>
      <w:r w:rsidRPr="00CA2475">
        <w:rPr>
          <w:rStyle w:val="dash041e0431044b0447043d044b0439char1"/>
          <w:sz w:val="28"/>
          <w:szCs w:val="28"/>
        </w:rPr>
        <w:t xml:space="preserve">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Pr>
          <w:rStyle w:val="dash041e0431044b0447043d044b0439char1"/>
          <w:sz w:val="28"/>
          <w:szCs w:val="28"/>
        </w:rPr>
        <w:t>МКОУ «СОШ № 9 п. Известковый»</w:t>
      </w:r>
      <w:r w:rsidRPr="00CA2475">
        <w:rPr>
          <w:rStyle w:val="dash041e0431044b0447043d044b0439char1"/>
          <w:sz w:val="28"/>
          <w:szCs w:val="28"/>
        </w:rPr>
        <w:t>, тематические планируемые р</w:t>
      </w:r>
      <w:r w:rsidRPr="00CA2475">
        <w:rPr>
          <w:rStyle w:val="dash041e0431044b0447043d044b0439char1"/>
          <w:sz w:val="28"/>
          <w:szCs w:val="28"/>
        </w:rPr>
        <w:t>е</w:t>
      </w:r>
      <w:r w:rsidRPr="00CA2475">
        <w:rPr>
          <w:rStyle w:val="dash041e0431044b0447043d044b0439char1"/>
          <w:sz w:val="28"/>
          <w:szCs w:val="28"/>
        </w:rPr>
        <w:t>зультаты</w:t>
      </w:r>
      <w:r>
        <w:rPr>
          <w:rStyle w:val="dash041e0431044b0447043d044b0439char1"/>
          <w:sz w:val="28"/>
          <w:szCs w:val="28"/>
        </w:rPr>
        <w:t xml:space="preserve"> разрабатываются педагогом и утверждаются педагогическим советом</w:t>
      </w:r>
      <w:r w:rsidRPr="00CA2475">
        <w:rPr>
          <w:rStyle w:val="dash041e0431044b0447043d044b0439char1"/>
          <w:sz w:val="28"/>
          <w:szCs w:val="28"/>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w:t>
      </w:r>
      <w:r w:rsidRPr="00CA2475">
        <w:rPr>
          <w:rStyle w:val="dash041e0431044b0447043d044b0439char1"/>
          <w:sz w:val="28"/>
          <w:szCs w:val="28"/>
        </w:rPr>
        <w:t>з</w:t>
      </w:r>
      <w:r w:rsidRPr="00CA2475">
        <w:rPr>
          <w:rStyle w:val="dash041e0431044b0447043d044b0439char1"/>
          <w:sz w:val="28"/>
          <w:szCs w:val="28"/>
        </w:rPr>
        <w:t>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w:t>
      </w:r>
      <w:r w:rsidRPr="00CA2475">
        <w:rPr>
          <w:rStyle w:val="dash041e0431044b0447043d044b0439char1"/>
          <w:sz w:val="28"/>
          <w:szCs w:val="28"/>
        </w:rPr>
        <w:t>б</w:t>
      </w:r>
      <w:r w:rsidRPr="00CA2475">
        <w:rPr>
          <w:rStyle w:val="dash041e0431044b0447043d044b0439char1"/>
          <w:sz w:val="28"/>
          <w:szCs w:val="28"/>
        </w:rPr>
        <w:t>ного процесса и его индивидуализации.</w:t>
      </w:r>
    </w:p>
    <w:p w:rsidR="009A3BC8" w:rsidRPr="00CA2475" w:rsidRDefault="009A3BC8" w:rsidP="009A3BC8">
      <w:pPr>
        <w:pStyle w:val="af9"/>
        <w:spacing w:line="240" w:lineRule="auto"/>
        <w:ind w:firstLine="709"/>
        <w:rPr>
          <w:rStyle w:val="dash041e0431044b0447043d044b0439char1"/>
          <w:b/>
          <w:i/>
          <w:sz w:val="28"/>
          <w:szCs w:val="28"/>
        </w:rPr>
      </w:pPr>
      <w:r w:rsidRPr="00924A5B">
        <w:rPr>
          <w:rStyle w:val="dash041e0431044b0447043d044b0439char1"/>
          <w:b/>
          <w:sz w:val="28"/>
          <w:szCs w:val="28"/>
        </w:rPr>
        <w:t xml:space="preserve">Портфолио </w:t>
      </w:r>
      <w:r w:rsidRPr="00CA2475">
        <w:rPr>
          <w:rStyle w:val="dash041e0431044b0447043d044b0439char1"/>
          <w:sz w:val="28"/>
          <w:szCs w:val="28"/>
        </w:rPr>
        <w:t xml:space="preserve">представляет собой процедуру оценки </w:t>
      </w:r>
      <w:r w:rsidRPr="00CA2475">
        <w:t>динамики учебной и творческой активности учащегося, напра</w:t>
      </w:r>
      <w:r w:rsidRPr="00CA2475">
        <w:t>в</w:t>
      </w:r>
      <w:r w:rsidRPr="00CA2475">
        <w:t xml:space="preserve">ленности, широты или избирательности интересов, выраженности </w:t>
      </w:r>
      <w:r w:rsidRPr="00CA2475">
        <w:rPr>
          <w:rStyle w:val="dash041e0431044b0447043d044b0439char1"/>
          <w:sz w:val="28"/>
          <w:szCs w:val="28"/>
        </w:rPr>
        <w:t>проявлений творческой инициативы</w:t>
      </w:r>
      <w:r w:rsidRPr="00CA2475">
        <w:t xml:space="preserve">, а также уровня </w:t>
      </w:r>
      <w:r w:rsidRPr="00CA2475">
        <w:rPr>
          <w:rStyle w:val="dash041e0431044b0447043d044b0439char1"/>
          <w:sz w:val="28"/>
          <w:szCs w:val="28"/>
        </w:rPr>
        <w:t xml:space="preserve">высших достижений, демонстрируемых данным учащимся. </w:t>
      </w:r>
      <w:r w:rsidRPr="00CA2475">
        <w:t xml:space="preserve">В портфолио включаются как работы учащегося (в </w:t>
      </w:r>
      <w:r w:rsidRPr="00CA2475">
        <w:lastRenderedPageBreak/>
        <w:t>том числе – фотографии, видеомат</w:t>
      </w:r>
      <w:r w:rsidRPr="00CA2475">
        <w:t>е</w:t>
      </w:r>
      <w:r w:rsidRPr="00CA2475">
        <w:t xml:space="preserve">риалы и т.п.), так и отзывы на эти работы (например, наградные листы, дипломы, сертификаты участия, рецензии и проч.). </w:t>
      </w:r>
      <w:r w:rsidRPr="00CA2475">
        <w:rPr>
          <w:rStyle w:val="dash041e0431044b0447043d044b0439char1"/>
          <w:sz w:val="28"/>
          <w:szCs w:val="28"/>
        </w:rPr>
        <w:t>Отбор работ и отзывов для портфолио ведется самим обучающимся совместно с классным р</w:t>
      </w:r>
      <w:r w:rsidRPr="00CA2475">
        <w:rPr>
          <w:rStyle w:val="dash041e0431044b0447043d044b0439char1"/>
          <w:sz w:val="28"/>
          <w:szCs w:val="28"/>
        </w:rPr>
        <w:t>у</w:t>
      </w:r>
      <w:r w:rsidRPr="00CA2475">
        <w:rPr>
          <w:rStyle w:val="dash041e0431044b0447043d044b0439char1"/>
          <w:sz w:val="28"/>
          <w:szCs w:val="28"/>
        </w:rPr>
        <w:t>ководителем и при участии семьи. Включение каких-либо материалов в портфолио без согласия обучающегося не допу</w:t>
      </w:r>
      <w:r w:rsidRPr="00CA2475">
        <w:rPr>
          <w:rStyle w:val="dash041e0431044b0447043d044b0439char1"/>
          <w:sz w:val="28"/>
          <w:szCs w:val="28"/>
        </w:rPr>
        <w:t>с</w:t>
      </w:r>
      <w:r w:rsidRPr="00CA2475">
        <w:rPr>
          <w:rStyle w:val="dash041e0431044b0447043d044b0439char1"/>
          <w:sz w:val="28"/>
          <w:szCs w:val="28"/>
        </w:rPr>
        <w:t>кается. Портфолио в части подборки документов формируется в электронном виде в течение всех лет обучения в осно</w:t>
      </w:r>
      <w:r w:rsidRPr="00CA2475">
        <w:rPr>
          <w:rStyle w:val="dash041e0431044b0447043d044b0439char1"/>
          <w:sz w:val="28"/>
          <w:szCs w:val="28"/>
        </w:rPr>
        <w:t>в</w:t>
      </w:r>
      <w:r w:rsidRPr="00CA2475">
        <w:rPr>
          <w:rStyle w:val="dash041e0431044b0447043d044b0439char1"/>
          <w:sz w:val="28"/>
          <w:szCs w:val="28"/>
        </w:rPr>
        <w:t xml:space="preserve">ной школе. </w:t>
      </w:r>
      <w:r w:rsidRPr="00CA2475">
        <w:rPr>
          <w:lang w:eastAsia="ru-RU"/>
        </w:rPr>
        <w:t>Результаты, представленные в портфолио, используются при выработке рекомендаций по выбору индивид</w:t>
      </w:r>
      <w:r w:rsidRPr="00CA2475">
        <w:rPr>
          <w:lang w:eastAsia="ru-RU"/>
        </w:rPr>
        <w:t>у</w:t>
      </w:r>
      <w:r w:rsidRPr="00CA2475">
        <w:rPr>
          <w:lang w:eastAsia="ru-RU"/>
        </w:rPr>
        <w:t>альной образовательной траектории на уровне среднего общего образования и могут отражаться в характеристике.</w:t>
      </w:r>
    </w:p>
    <w:p w:rsidR="009A3BC8" w:rsidRPr="00CA2475" w:rsidRDefault="009A3BC8" w:rsidP="009A3BC8">
      <w:pPr>
        <w:pStyle w:val="af9"/>
        <w:spacing w:line="240" w:lineRule="auto"/>
        <w:ind w:firstLine="709"/>
        <w:rPr>
          <w:rStyle w:val="dash041e0431044b0447043d044b0439char1"/>
          <w:sz w:val="28"/>
          <w:szCs w:val="28"/>
        </w:rPr>
      </w:pPr>
      <w:r w:rsidRPr="00CA2475">
        <w:rPr>
          <w:rStyle w:val="dash041e0431044b0447043d044b0439char1"/>
          <w:sz w:val="28"/>
          <w:szCs w:val="28"/>
        </w:rPr>
        <w:t>Внутришкольный мониторинг представляет собой процедуры:</w:t>
      </w:r>
    </w:p>
    <w:p w:rsidR="009A3BC8" w:rsidRPr="00CA2475" w:rsidRDefault="009A3BC8" w:rsidP="009A3BC8">
      <w:pPr>
        <w:pStyle w:val="af9"/>
        <w:numPr>
          <w:ilvl w:val="0"/>
          <w:numId w:val="13"/>
        </w:numPr>
        <w:spacing w:line="240" w:lineRule="auto"/>
        <w:ind w:left="0" w:firstLine="709"/>
        <w:rPr>
          <w:rStyle w:val="dash041e0431044b0447043d044b0439char1"/>
          <w:sz w:val="28"/>
          <w:szCs w:val="28"/>
        </w:rPr>
      </w:pPr>
      <w:r w:rsidRPr="00CA2475">
        <w:rPr>
          <w:rStyle w:val="dash041e0431044b0447043d044b0439char1"/>
          <w:sz w:val="28"/>
          <w:szCs w:val="28"/>
        </w:rPr>
        <w:t>оценки уровня достижения предметных и метапредметных результатов;</w:t>
      </w:r>
    </w:p>
    <w:p w:rsidR="009A3BC8" w:rsidRPr="00CA2475" w:rsidRDefault="009A3BC8" w:rsidP="009A3BC8">
      <w:pPr>
        <w:pStyle w:val="af9"/>
        <w:numPr>
          <w:ilvl w:val="0"/>
          <w:numId w:val="13"/>
        </w:numPr>
        <w:spacing w:line="240" w:lineRule="auto"/>
        <w:ind w:left="0" w:firstLine="709"/>
        <w:rPr>
          <w:rStyle w:val="dash041e0431044b0447043d044b0439char1"/>
          <w:sz w:val="28"/>
          <w:szCs w:val="28"/>
        </w:rPr>
      </w:pPr>
      <w:r w:rsidRPr="00CA2475">
        <w:rPr>
          <w:rStyle w:val="dash041e0431044b0447043d044b0439char1"/>
          <w:sz w:val="28"/>
          <w:szCs w:val="28"/>
        </w:rPr>
        <w:t>оценки уровня достижения той части личностных результатов, которые связаны с оценкой поведения, прил</w:t>
      </w:r>
      <w:r w:rsidRPr="00CA2475">
        <w:rPr>
          <w:rStyle w:val="dash041e0431044b0447043d044b0439char1"/>
          <w:sz w:val="28"/>
          <w:szCs w:val="28"/>
        </w:rPr>
        <w:t>е</w:t>
      </w:r>
      <w:r w:rsidRPr="00CA2475">
        <w:rPr>
          <w:rStyle w:val="dash041e0431044b0447043d044b0439char1"/>
          <w:sz w:val="28"/>
          <w:szCs w:val="28"/>
        </w:rPr>
        <w:t>жания, а также с оценкой учебной самостоятельности, готовности и способности делать осознанный выбор профиля об</w:t>
      </w:r>
      <w:r w:rsidRPr="00CA2475">
        <w:rPr>
          <w:rStyle w:val="dash041e0431044b0447043d044b0439char1"/>
          <w:sz w:val="28"/>
          <w:szCs w:val="28"/>
        </w:rPr>
        <w:t>у</w:t>
      </w:r>
      <w:r w:rsidRPr="00CA2475">
        <w:rPr>
          <w:rStyle w:val="dash041e0431044b0447043d044b0439char1"/>
          <w:sz w:val="28"/>
          <w:szCs w:val="28"/>
        </w:rPr>
        <w:t>чения;</w:t>
      </w:r>
    </w:p>
    <w:p w:rsidR="009A3BC8" w:rsidRPr="00CA2475" w:rsidRDefault="009A3BC8" w:rsidP="009A3BC8">
      <w:pPr>
        <w:pStyle w:val="af9"/>
        <w:numPr>
          <w:ilvl w:val="0"/>
          <w:numId w:val="13"/>
        </w:numPr>
        <w:spacing w:line="240" w:lineRule="auto"/>
        <w:ind w:left="0" w:firstLine="709"/>
        <w:rPr>
          <w:rStyle w:val="dash041e0431044b0447043d044b0439char1"/>
          <w:b/>
          <w:i/>
          <w:sz w:val="28"/>
          <w:szCs w:val="28"/>
        </w:rPr>
      </w:pPr>
      <w:r w:rsidRPr="00CA2475">
        <w:rPr>
          <w:rStyle w:val="dash041e0431044b0447043d044b0439char1"/>
          <w:sz w:val="28"/>
          <w:szCs w:val="28"/>
        </w:rPr>
        <w:t>оценки уровня профессионального мастерства учителя</w:t>
      </w:r>
      <w:r w:rsidRPr="00CA2475">
        <w:rPr>
          <w:rStyle w:val="dash041e0431044b0447043d044b0439char1"/>
          <w:i/>
          <w:sz w:val="28"/>
          <w:szCs w:val="28"/>
        </w:rPr>
        <w:t>,</w:t>
      </w:r>
      <w:r w:rsidRPr="00CA2475">
        <w:rPr>
          <w:rStyle w:val="dash041e0431044b0447043d044b0439char1"/>
          <w:b/>
          <w:i/>
          <w:sz w:val="28"/>
          <w:szCs w:val="28"/>
        </w:rPr>
        <w:t xml:space="preserve"> </w:t>
      </w:r>
      <w:r w:rsidRPr="00CA2475">
        <w:rPr>
          <w:rStyle w:val="dash041e0431044b0447043d044b0439char1"/>
          <w:sz w:val="28"/>
          <w:szCs w:val="28"/>
        </w:rPr>
        <w:t>осуществляемого на основе административных проверочных работ, ан</w:t>
      </w:r>
      <w:r w:rsidRPr="00CA2475">
        <w:rPr>
          <w:rStyle w:val="dash041e0431044b0447043d044b0439char1"/>
          <w:sz w:val="28"/>
          <w:szCs w:val="28"/>
        </w:rPr>
        <w:t>а</w:t>
      </w:r>
      <w:r w:rsidRPr="00CA2475">
        <w:rPr>
          <w:rStyle w:val="dash041e0431044b0447043d044b0439char1"/>
          <w:sz w:val="28"/>
          <w:szCs w:val="28"/>
        </w:rPr>
        <w:t>лиза посещенных уроков, анализа качества учебных заданий, предлагаемых учителем обучающимся.</w:t>
      </w:r>
    </w:p>
    <w:p w:rsidR="009A3BC8" w:rsidRPr="00CA2475" w:rsidRDefault="009A3BC8" w:rsidP="009A3BC8">
      <w:pPr>
        <w:pStyle w:val="af9"/>
        <w:spacing w:line="240" w:lineRule="auto"/>
        <w:ind w:firstLine="709"/>
        <w:rPr>
          <w:rStyle w:val="dash041e0431044b0447043d044b0439char1"/>
          <w:b/>
          <w:i/>
          <w:sz w:val="28"/>
          <w:szCs w:val="28"/>
        </w:rPr>
      </w:pPr>
      <w:r w:rsidRPr="00CA2475">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w:t>
      </w:r>
      <w:r w:rsidRPr="00CA2475">
        <w:rPr>
          <w:rStyle w:val="dash041e0431044b0447043d044b0439char1"/>
          <w:sz w:val="28"/>
          <w:szCs w:val="28"/>
        </w:rPr>
        <w:t>и</w:t>
      </w:r>
      <w:r w:rsidRPr="00CA2475">
        <w:rPr>
          <w:rStyle w:val="dash041e0431044b0447043d044b0439char1"/>
          <w:sz w:val="28"/>
          <w:szCs w:val="28"/>
        </w:rPr>
        <w:t>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w:t>
      </w:r>
      <w:r w:rsidRPr="00CA2475">
        <w:rPr>
          <w:rStyle w:val="dash041e0431044b0447043d044b0439char1"/>
          <w:sz w:val="28"/>
          <w:szCs w:val="28"/>
        </w:rPr>
        <w:t>т</w:t>
      </w:r>
      <w:r w:rsidRPr="00CA2475">
        <w:rPr>
          <w:rStyle w:val="dash041e0431044b0447043d044b0439char1"/>
          <w:sz w:val="28"/>
          <w:szCs w:val="28"/>
        </w:rPr>
        <w:t>ся и отражаются в их характеристиках.</w:t>
      </w:r>
    </w:p>
    <w:p w:rsidR="009A3BC8" w:rsidRDefault="009A3BC8" w:rsidP="009A3BC8">
      <w:pPr>
        <w:pStyle w:val="af9"/>
        <w:spacing w:line="240" w:lineRule="auto"/>
        <w:ind w:firstLine="709"/>
        <w:rPr>
          <w:rStyle w:val="dash041e0431044b0447043d044b0439char1"/>
          <w:sz w:val="28"/>
          <w:szCs w:val="28"/>
        </w:rPr>
      </w:pPr>
      <w:r>
        <w:rPr>
          <w:rStyle w:val="dash041e0431044b0447043d044b0439char1"/>
          <w:b/>
          <w:sz w:val="28"/>
          <w:szCs w:val="28"/>
        </w:rPr>
        <w:t xml:space="preserve">Промежуточное оценивание </w:t>
      </w:r>
      <w:r>
        <w:rPr>
          <w:rStyle w:val="dash041e0431044b0447043d044b0439char1"/>
          <w:sz w:val="28"/>
          <w:szCs w:val="28"/>
        </w:rPr>
        <w:t xml:space="preserve"> </w:t>
      </w:r>
      <w:r w:rsidRPr="00CA2475">
        <w:rPr>
          <w:rStyle w:val="dash041e0431044b0447043d044b0439char1"/>
          <w:sz w:val="28"/>
          <w:szCs w:val="28"/>
        </w:rPr>
        <w:t>проводится в конце каждой четверти</w:t>
      </w:r>
      <w:r>
        <w:rPr>
          <w:rStyle w:val="dash041e0431044b0447043d044b0439char1"/>
          <w:sz w:val="28"/>
          <w:szCs w:val="28"/>
        </w:rPr>
        <w:t xml:space="preserve"> (полугодию) </w:t>
      </w:r>
      <w:r w:rsidRPr="00CA2475">
        <w:rPr>
          <w:rStyle w:val="dash041e0431044b0447043d044b0439char1"/>
          <w:sz w:val="28"/>
          <w:szCs w:val="28"/>
        </w:rPr>
        <w:t xml:space="preserve"> п</w:t>
      </w:r>
      <w:r>
        <w:rPr>
          <w:rStyle w:val="dash041e0431044b0447043d044b0439char1"/>
          <w:sz w:val="28"/>
          <w:szCs w:val="28"/>
        </w:rPr>
        <w:t xml:space="preserve">о каждому изучаемому предмету. </w:t>
      </w:r>
      <w:r w:rsidRPr="00924A5B">
        <w:rPr>
          <w:rStyle w:val="dash041e0431044b0447043d044b0439char1"/>
          <w:sz w:val="28"/>
          <w:szCs w:val="28"/>
        </w:rPr>
        <w:t>Промежуточное оценивание</w:t>
      </w:r>
      <w:r>
        <w:rPr>
          <w:rStyle w:val="dash041e0431044b0447043d044b0439char1"/>
          <w:b/>
          <w:sz w:val="28"/>
          <w:szCs w:val="28"/>
        </w:rPr>
        <w:t xml:space="preserve"> </w:t>
      </w:r>
      <w:r>
        <w:rPr>
          <w:rStyle w:val="dash041e0431044b0447043d044b0439char1"/>
          <w:sz w:val="28"/>
          <w:szCs w:val="28"/>
        </w:rPr>
        <w:t xml:space="preserve"> </w:t>
      </w:r>
      <w:r w:rsidRPr="00CA2475">
        <w:rPr>
          <w:rStyle w:val="dash041e0431044b0447043d044b0439char1"/>
          <w:sz w:val="28"/>
          <w:szCs w:val="28"/>
        </w:rPr>
        <w:t>проводится на основе результатов накопленной оценки</w:t>
      </w:r>
      <w:r>
        <w:rPr>
          <w:rStyle w:val="dash041e0431044b0447043d044b0439char1"/>
          <w:sz w:val="28"/>
          <w:szCs w:val="28"/>
        </w:rPr>
        <w:t xml:space="preserve"> за четверть (полугодие)</w:t>
      </w:r>
      <w:r w:rsidRPr="00CA2475">
        <w:rPr>
          <w:rStyle w:val="dash041e0431044b0447043d044b0439char1"/>
          <w:sz w:val="28"/>
          <w:szCs w:val="28"/>
        </w:rPr>
        <w:t xml:space="preserve"> и результ</w:t>
      </w:r>
      <w:r w:rsidRPr="00CA2475">
        <w:rPr>
          <w:rStyle w:val="dash041e0431044b0447043d044b0439char1"/>
          <w:sz w:val="28"/>
          <w:szCs w:val="28"/>
        </w:rPr>
        <w:t>а</w:t>
      </w:r>
      <w:r w:rsidRPr="00CA2475">
        <w:rPr>
          <w:rStyle w:val="dash041e0431044b0447043d044b0439char1"/>
          <w:sz w:val="28"/>
          <w:szCs w:val="28"/>
        </w:rPr>
        <w:t>тов выполнения тематических проверочных работ и фиксируется в документе об образовании (дневнике).</w:t>
      </w:r>
    </w:p>
    <w:p w:rsidR="009A3BC8" w:rsidRPr="00CA2475" w:rsidRDefault="009A3BC8" w:rsidP="009A3BC8">
      <w:pPr>
        <w:pStyle w:val="affa"/>
        <w:shd w:val="clear" w:color="auto" w:fill="FFFFFF"/>
        <w:spacing w:before="30" w:after="30" w:line="100" w:lineRule="atLeast"/>
        <w:ind w:left="77"/>
        <w:rPr>
          <w:rStyle w:val="dash041e0431044b0447043d044b0439char1"/>
          <w:sz w:val="28"/>
          <w:szCs w:val="28"/>
        </w:rPr>
      </w:pPr>
      <w:r>
        <w:rPr>
          <w:rStyle w:val="dash041e0431044b0447043d044b0439char1"/>
          <w:b/>
          <w:sz w:val="28"/>
          <w:szCs w:val="28"/>
        </w:rPr>
        <w:t xml:space="preserve">        </w:t>
      </w:r>
      <w:r w:rsidRPr="00924A5B">
        <w:rPr>
          <w:rStyle w:val="dash041e0431044b0447043d044b0439char1"/>
          <w:b/>
          <w:sz w:val="28"/>
          <w:szCs w:val="28"/>
        </w:rPr>
        <w:t>Промежуточная аттестация</w:t>
      </w:r>
      <w:r w:rsidRPr="00CA2475">
        <w:rPr>
          <w:rStyle w:val="dash041e0431044b0447043d044b0439char1"/>
          <w:b/>
          <w:sz w:val="28"/>
          <w:szCs w:val="28"/>
        </w:rPr>
        <w:t xml:space="preserve"> </w:t>
      </w:r>
      <w:r>
        <w:rPr>
          <w:rStyle w:val="dash041e0431044b0447043d044b0439char1"/>
          <w:sz w:val="28"/>
          <w:szCs w:val="28"/>
        </w:rPr>
        <w:t xml:space="preserve">проводится </w:t>
      </w:r>
      <w:r w:rsidRPr="00CA2475">
        <w:rPr>
          <w:rStyle w:val="dash041e0431044b0447043d044b0439char1"/>
          <w:sz w:val="28"/>
          <w:szCs w:val="28"/>
        </w:rPr>
        <w:t xml:space="preserve"> в конце учебного года</w:t>
      </w:r>
      <w:r>
        <w:rPr>
          <w:rStyle w:val="dash041e0431044b0447043d044b0439char1"/>
          <w:sz w:val="28"/>
          <w:szCs w:val="28"/>
        </w:rPr>
        <w:t>, согласно  «Положения о формах, периодичности, порядке текущего контроля успеваемости и промежуточной аттестации».</w:t>
      </w:r>
    </w:p>
    <w:p w:rsidR="009A3BC8" w:rsidRDefault="009A3BC8" w:rsidP="009A3BC8">
      <w:pPr>
        <w:pStyle w:val="af9"/>
        <w:spacing w:line="240" w:lineRule="auto"/>
        <w:ind w:firstLine="709"/>
      </w:pPr>
      <w:r>
        <w:rPr>
          <w:lang w:eastAsia="ru-RU"/>
        </w:rPr>
        <w:t>О</w:t>
      </w:r>
      <w:r w:rsidRPr="00CA2475">
        <w:rPr>
          <w:lang w:eastAsia="ru-RU"/>
        </w:rPr>
        <w:t>ценка</w:t>
      </w:r>
      <w:r>
        <w:rPr>
          <w:lang w:eastAsia="ru-RU"/>
        </w:rPr>
        <w:t xml:space="preserve"> промежуточной аттестации</w:t>
      </w:r>
      <w:r w:rsidRPr="00CA2475">
        <w:rPr>
          <w:lang w:eastAsia="ru-RU"/>
        </w:rPr>
        <w:t>, фиксирующая достижение предметных планируемых результатов и униве</w:t>
      </w:r>
      <w:r w:rsidRPr="00CA2475">
        <w:rPr>
          <w:lang w:eastAsia="ru-RU"/>
        </w:rPr>
        <w:t>р</w:t>
      </w:r>
      <w:r w:rsidRPr="00CA2475">
        <w:rPr>
          <w:lang w:eastAsia="ru-RU"/>
        </w:rPr>
        <w:t>сальных учебных действий на уровне не ниже базового, является основанием для перевода в следующий класс и для д</w:t>
      </w:r>
      <w:r w:rsidRPr="00CA2475">
        <w:rPr>
          <w:lang w:eastAsia="ru-RU"/>
        </w:rPr>
        <w:t>о</w:t>
      </w:r>
      <w:r w:rsidRPr="00CA2475">
        <w:rPr>
          <w:lang w:eastAsia="ru-RU"/>
        </w:rPr>
        <w:t xml:space="preserve">пуска обучающегося к государственной итоговой аттестации. </w:t>
      </w:r>
    </w:p>
    <w:p w:rsidR="009A3BC8" w:rsidRPr="00CA2475" w:rsidRDefault="009A3BC8" w:rsidP="009A3BC8">
      <w:pPr>
        <w:pStyle w:val="affa"/>
        <w:shd w:val="clear" w:color="auto" w:fill="FFFFFF"/>
        <w:spacing w:before="30" w:after="30" w:line="100" w:lineRule="atLeast"/>
        <w:ind w:left="77"/>
        <w:rPr>
          <w:rStyle w:val="dash041e0431044b0447043d044b0439char1"/>
          <w:sz w:val="28"/>
          <w:szCs w:val="28"/>
        </w:rPr>
      </w:pPr>
      <w:r w:rsidRPr="00FE19BD">
        <w:rPr>
          <w:rFonts w:ascii="Times New Roman" w:hAnsi="Times New Roman" w:cs="Times New Roman"/>
          <w:sz w:val="28"/>
          <w:szCs w:val="28"/>
        </w:rPr>
        <w:lastRenderedPageBreak/>
        <w:t xml:space="preserve">Порядок проведения промежуточной аттестации регламентируется Федеральным законом «Об образовании в Российской Федерации» (ст.58) и </w:t>
      </w:r>
      <w:r w:rsidRPr="00FE19BD">
        <w:rPr>
          <w:rStyle w:val="dash041e0431044b0447043d044b0439char1"/>
          <w:sz w:val="28"/>
          <w:szCs w:val="28"/>
        </w:rPr>
        <w:t>«Положением о формах, периодичности, порядке текущего контроля успеваемости и промежуточной аттестации».</w:t>
      </w:r>
    </w:p>
    <w:p w:rsidR="009A3BC8" w:rsidRPr="00FE19BD" w:rsidRDefault="009A3BC8" w:rsidP="009A3BC8">
      <w:pPr>
        <w:pStyle w:val="af9"/>
        <w:spacing w:line="240" w:lineRule="auto"/>
        <w:ind w:firstLine="709"/>
        <w:rPr>
          <w:rStyle w:val="dash041e0431044b0447043d044b0439char1"/>
          <w:b/>
          <w:sz w:val="28"/>
          <w:szCs w:val="28"/>
        </w:rPr>
      </w:pPr>
      <w:r w:rsidRPr="00FE19BD">
        <w:rPr>
          <w:rStyle w:val="dash041e0431044b0447043d044b0439char1"/>
          <w:b/>
          <w:sz w:val="28"/>
          <w:szCs w:val="28"/>
        </w:rPr>
        <w:t>Государственная итоговая аттестация</w:t>
      </w:r>
    </w:p>
    <w:p w:rsidR="009A3BC8" w:rsidRPr="00CA2475" w:rsidRDefault="009A3BC8" w:rsidP="009A3BC8">
      <w:pPr>
        <w:ind w:firstLine="709"/>
        <w:jc w:val="both"/>
        <w:rPr>
          <w:bCs/>
          <w:iCs/>
          <w:sz w:val="28"/>
          <w:szCs w:val="28"/>
          <w:lang w:eastAsia="ru-RU"/>
        </w:rPr>
      </w:pPr>
      <w:r w:rsidRPr="00CA2475">
        <w:rPr>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A3BC8" w:rsidRDefault="009A3BC8" w:rsidP="009A3BC8">
      <w:pPr>
        <w:pStyle w:val="af9"/>
        <w:spacing w:line="240" w:lineRule="auto"/>
        <w:ind w:firstLine="709"/>
        <w:rPr>
          <w:lang w:eastAsia="ru-RU"/>
        </w:rPr>
      </w:pPr>
      <w:r w:rsidRPr="00CA2475">
        <w:rPr>
          <w:rStyle w:val="dash041e0431044b0447043d044b0439char1"/>
          <w:sz w:val="28"/>
          <w:szCs w:val="28"/>
        </w:rPr>
        <w:t>Итоговая оценка (итоговая аттестация) по пред</w:t>
      </w:r>
      <w:r w:rsidRPr="00FE19BD">
        <w:rPr>
          <w:rStyle w:val="dash041e0431044b0447043d044b0439char1"/>
          <w:sz w:val="28"/>
          <w:szCs w:val="28"/>
        </w:rPr>
        <w:t xml:space="preserve">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w:t>
      </w:r>
      <w:r w:rsidRPr="0074495D">
        <w:rPr>
          <w:lang w:eastAsia="ru-RU"/>
        </w:rPr>
        <w:t>ь</w:t>
      </w:r>
      <w:r w:rsidRPr="0074495D">
        <w:rPr>
          <w:lang w:eastAsia="ru-RU"/>
        </w:rPr>
        <w:t>таты, зафиксированные в системе накопленной оценки и результаты выполнения итоговой работы по предмету</w:t>
      </w:r>
      <w:r w:rsidRPr="0074495D">
        <w:rPr>
          <w:i/>
          <w:lang w:eastAsia="ru-RU"/>
        </w:rPr>
        <w:t xml:space="preserve">. </w:t>
      </w:r>
    </w:p>
    <w:p w:rsidR="009A3BC8" w:rsidRPr="0074495D" w:rsidRDefault="009A3BC8" w:rsidP="009A3BC8">
      <w:pPr>
        <w:pStyle w:val="af9"/>
        <w:spacing w:line="240" w:lineRule="auto"/>
        <w:ind w:firstLine="709"/>
        <w:rPr>
          <w:lang w:eastAsia="ru-RU"/>
        </w:rPr>
      </w:pPr>
      <w:r w:rsidRPr="0074495D">
        <w:rPr>
          <w:lang w:eastAsia="ru-RU"/>
        </w:rPr>
        <w:t>По предметам, не вын</w:t>
      </w:r>
      <w:r w:rsidRPr="0074495D">
        <w:rPr>
          <w:lang w:eastAsia="ru-RU"/>
        </w:rPr>
        <w:t>е</w:t>
      </w:r>
      <w:r w:rsidRPr="0074495D">
        <w:rPr>
          <w:lang w:eastAsia="ru-RU"/>
        </w:rPr>
        <w:t xml:space="preserve">сенным на ГИА, итоговая оценка ставится на основе результатов только внутренней оценки. </w:t>
      </w:r>
    </w:p>
    <w:p w:rsidR="009A3BC8" w:rsidRPr="00FE19BD" w:rsidRDefault="009A3BC8" w:rsidP="009A3BC8">
      <w:pPr>
        <w:pStyle w:val="af9"/>
        <w:spacing w:line="240" w:lineRule="auto"/>
        <w:ind w:firstLine="709"/>
        <w:rPr>
          <w:lang w:eastAsia="ru-RU"/>
        </w:rPr>
      </w:pPr>
      <w:r w:rsidRPr="00FE19B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FE19BD">
        <w:rPr>
          <w:lang w:eastAsia="ru-RU"/>
        </w:rPr>
        <w:t>– аттест</w:t>
      </w:r>
      <w:r w:rsidRPr="00FE19BD">
        <w:rPr>
          <w:lang w:eastAsia="ru-RU"/>
        </w:rPr>
        <w:t>а</w:t>
      </w:r>
      <w:r w:rsidRPr="00FE19BD">
        <w:rPr>
          <w:lang w:eastAsia="ru-RU"/>
        </w:rPr>
        <w:t>те об основном общем образовании</w:t>
      </w:r>
      <w:r w:rsidRPr="00FE19BD">
        <w:rPr>
          <w:rStyle w:val="dash041e0431044b0447043d044b0439char1"/>
          <w:sz w:val="28"/>
          <w:szCs w:val="28"/>
        </w:rPr>
        <w:t>.</w:t>
      </w:r>
    </w:p>
    <w:p w:rsidR="009A3BC8" w:rsidRPr="00FE19BD" w:rsidRDefault="009A3BC8" w:rsidP="009A3BC8">
      <w:pPr>
        <w:pStyle w:val="af9"/>
        <w:spacing w:line="240" w:lineRule="auto"/>
        <w:ind w:firstLine="709"/>
        <w:rPr>
          <w:lang w:eastAsia="ru-RU"/>
        </w:rPr>
      </w:pPr>
      <w:r w:rsidRPr="00FE19BD">
        <w:rPr>
          <w:rStyle w:val="dash041e0431044b0447043d044b0439char1"/>
          <w:sz w:val="28"/>
          <w:szCs w:val="28"/>
        </w:rPr>
        <w:t xml:space="preserve">Итоговая оценка по междисциплинарным программам </w:t>
      </w:r>
      <w:r w:rsidRPr="00FE19BD">
        <w:rPr>
          <w:lang w:eastAsia="ru-RU"/>
        </w:rPr>
        <w:t>ставится на основе результатов внутришкольного монит</w:t>
      </w:r>
      <w:r w:rsidRPr="00FE19BD">
        <w:rPr>
          <w:lang w:eastAsia="ru-RU"/>
        </w:rPr>
        <w:t>о</w:t>
      </w:r>
      <w:r w:rsidRPr="00FE19BD">
        <w:rPr>
          <w:lang w:eastAsia="ru-RU"/>
        </w:rPr>
        <w:t>ринга и фиксируется в характеристике учащегося.</w:t>
      </w:r>
    </w:p>
    <w:p w:rsidR="009A3BC8" w:rsidRPr="0074495D" w:rsidRDefault="009A3BC8" w:rsidP="009A3BC8">
      <w:pPr>
        <w:ind w:firstLine="709"/>
        <w:jc w:val="both"/>
        <w:rPr>
          <w:sz w:val="28"/>
          <w:szCs w:val="28"/>
          <w:lang w:eastAsia="ru-RU"/>
        </w:rPr>
      </w:pPr>
      <w:r w:rsidRPr="00170F60">
        <w:rPr>
          <w:sz w:val="28"/>
          <w:szCs w:val="28"/>
          <w:lang w:eastAsia="ru-RU"/>
        </w:rPr>
        <w:t>Характеристика</w:t>
      </w:r>
      <w:r w:rsidRPr="0074495D">
        <w:rPr>
          <w:sz w:val="28"/>
          <w:szCs w:val="28"/>
          <w:lang w:eastAsia="ru-RU"/>
        </w:rPr>
        <w:t xml:space="preserve"> готовится на основании:</w:t>
      </w:r>
    </w:p>
    <w:p w:rsidR="009A3BC8" w:rsidRPr="0074495D" w:rsidRDefault="009A3BC8" w:rsidP="009A3BC8">
      <w:pPr>
        <w:numPr>
          <w:ilvl w:val="0"/>
          <w:numId w:val="14"/>
        </w:numPr>
        <w:tabs>
          <w:tab w:val="left" w:pos="1134"/>
          <w:tab w:val="left" w:pos="1418"/>
        </w:tabs>
        <w:ind w:left="0" w:firstLine="709"/>
        <w:jc w:val="both"/>
        <w:rPr>
          <w:sz w:val="28"/>
          <w:szCs w:val="28"/>
          <w:lang w:eastAsia="ru-RU"/>
        </w:rPr>
      </w:pPr>
      <w:r w:rsidRPr="0074495D">
        <w:rPr>
          <w:sz w:val="28"/>
          <w:szCs w:val="28"/>
          <w:lang w:eastAsia="ru-RU"/>
        </w:rPr>
        <w:t>объективных показателей образовательных достижений обучающегося на уровне основного образования,</w:t>
      </w:r>
    </w:p>
    <w:p w:rsidR="009A3BC8" w:rsidRPr="0074495D" w:rsidRDefault="009A3BC8" w:rsidP="009A3BC8">
      <w:pPr>
        <w:numPr>
          <w:ilvl w:val="0"/>
          <w:numId w:val="14"/>
        </w:numPr>
        <w:tabs>
          <w:tab w:val="left" w:pos="1134"/>
          <w:tab w:val="left" w:pos="1418"/>
        </w:tabs>
        <w:ind w:left="0" w:firstLine="709"/>
        <w:jc w:val="both"/>
        <w:rPr>
          <w:i/>
          <w:sz w:val="28"/>
          <w:szCs w:val="28"/>
          <w:lang w:eastAsia="ru-RU"/>
        </w:rPr>
      </w:pPr>
      <w:r w:rsidRPr="0074495D">
        <w:rPr>
          <w:sz w:val="28"/>
          <w:szCs w:val="28"/>
          <w:lang w:eastAsia="ru-RU"/>
        </w:rPr>
        <w:t>портфолио выпускника;</w:t>
      </w:r>
    </w:p>
    <w:p w:rsidR="009A3BC8" w:rsidRPr="0074495D" w:rsidRDefault="009A3BC8" w:rsidP="009A3BC8">
      <w:pPr>
        <w:numPr>
          <w:ilvl w:val="0"/>
          <w:numId w:val="14"/>
        </w:numPr>
        <w:tabs>
          <w:tab w:val="left" w:pos="1134"/>
          <w:tab w:val="left" w:pos="1418"/>
        </w:tabs>
        <w:ind w:left="0" w:firstLine="709"/>
        <w:jc w:val="both"/>
        <w:rPr>
          <w:sz w:val="28"/>
          <w:szCs w:val="28"/>
          <w:lang w:eastAsia="ru-RU"/>
        </w:rPr>
      </w:pPr>
      <w:r w:rsidRPr="0074495D">
        <w:rPr>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9A3BC8" w:rsidRPr="0074495D" w:rsidRDefault="009A3BC8" w:rsidP="009A3BC8">
      <w:pPr>
        <w:ind w:firstLine="709"/>
        <w:jc w:val="both"/>
        <w:rPr>
          <w:sz w:val="28"/>
          <w:szCs w:val="28"/>
          <w:lang w:eastAsia="ru-RU"/>
        </w:rPr>
      </w:pPr>
      <w:r w:rsidRPr="0074495D">
        <w:rPr>
          <w:sz w:val="28"/>
          <w:szCs w:val="28"/>
          <w:lang w:eastAsia="ru-RU"/>
        </w:rPr>
        <w:t>В характеристике выпускника:</w:t>
      </w:r>
    </w:p>
    <w:p w:rsidR="009A3BC8" w:rsidRPr="0074495D" w:rsidRDefault="009A3BC8" w:rsidP="009A3BC8">
      <w:pPr>
        <w:pStyle w:val="afb"/>
        <w:numPr>
          <w:ilvl w:val="0"/>
          <w:numId w:val="15"/>
        </w:numPr>
        <w:tabs>
          <w:tab w:val="left" w:pos="993"/>
        </w:tabs>
        <w:ind w:left="0" w:firstLine="851"/>
        <w:contextualSpacing/>
        <w:jc w:val="both"/>
        <w:rPr>
          <w:sz w:val="28"/>
          <w:szCs w:val="28"/>
        </w:rPr>
      </w:pPr>
      <w:r w:rsidRPr="0074495D">
        <w:rPr>
          <w:sz w:val="28"/>
          <w:szCs w:val="28"/>
        </w:rPr>
        <w:t>отмечаются образовательные достижения обучающегося по освоению личностных, метапредметных и предметных результатов;</w:t>
      </w:r>
    </w:p>
    <w:p w:rsidR="009A3BC8" w:rsidRPr="0074495D" w:rsidRDefault="009A3BC8" w:rsidP="009A3BC8">
      <w:pPr>
        <w:pStyle w:val="afb"/>
        <w:numPr>
          <w:ilvl w:val="0"/>
          <w:numId w:val="15"/>
        </w:numPr>
        <w:tabs>
          <w:tab w:val="left" w:pos="993"/>
        </w:tabs>
        <w:ind w:left="0" w:firstLine="851"/>
        <w:contextualSpacing/>
        <w:jc w:val="both"/>
        <w:rPr>
          <w:sz w:val="28"/>
          <w:szCs w:val="28"/>
        </w:rPr>
      </w:pPr>
      <w:r w:rsidRPr="0074495D">
        <w:rPr>
          <w:sz w:val="28"/>
          <w:szCs w:val="28"/>
        </w:rPr>
        <w:lastRenderedPageBreak/>
        <w:t>даются педагогические рекомендации к выбору индивидуальной образовательной траектории на уровне среднего общего образования с уч</w:t>
      </w:r>
      <w:r>
        <w:rPr>
          <w:sz w:val="28"/>
          <w:szCs w:val="28"/>
        </w:rPr>
        <w:t>е</w:t>
      </w:r>
      <w:r w:rsidRPr="0074495D">
        <w:rPr>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9A3BC8" w:rsidRDefault="009A3BC8" w:rsidP="009A3BC8">
      <w:pPr>
        <w:ind w:firstLine="709"/>
        <w:jc w:val="both"/>
        <w:rPr>
          <w:sz w:val="28"/>
          <w:szCs w:val="28"/>
          <w:lang w:eastAsia="ru-RU"/>
        </w:rPr>
      </w:pPr>
      <w:r w:rsidRPr="0074495D">
        <w:rPr>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Start w:id="5" w:name="_Toc409691656"/>
      <w:bookmarkStart w:id="6" w:name="_Toc410653980"/>
      <w:bookmarkStart w:id="7" w:name="_Toc414553166"/>
    </w:p>
    <w:p w:rsidR="009A3BC8" w:rsidRDefault="009A3BC8" w:rsidP="009A3BC8">
      <w:pPr>
        <w:ind w:firstLine="709"/>
        <w:jc w:val="both"/>
        <w:rPr>
          <w:sz w:val="28"/>
          <w:szCs w:val="28"/>
          <w:lang w:eastAsia="ru-RU"/>
        </w:rPr>
      </w:pPr>
    </w:p>
    <w:p w:rsidR="009A3BC8" w:rsidRDefault="009A3BC8" w:rsidP="009A3BC8">
      <w:pPr>
        <w:ind w:firstLine="709"/>
        <w:jc w:val="both"/>
        <w:rPr>
          <w:sz w:val="28"/>
          <w:szCs w:val="28"/>
          <w:lang w:eastAsia="ru-RU"/>
        </w:rPr>
      </w:pPr>
    </w:p>
    <w:p w:rsidR="009A3BC8" w:rsidRPr="002A5472" w:rsidRDefault="009A3BC8" w:rsidP="009A3BC8">
      <w:pPr>
        <w:ind w:firstLine="709"/>
        <w:jc w:val="both"/>
        <w:rPr>
          <w:sz w:val="28"/>
          <w:szCs w:val="28"/>
        </w:rPr>
      </w:pPr>
      <w:r>
        <w:rPr>
          <w:sz w:val="28"/>
          <w:szCs w:val="28"/>
          <w:lang w:eastAsia="ru-RU"/>
        </w:rPr>
        <w:t xml:space="preserve">2. </w:t>
      </w:r>
      <w:r w:rsidRPr="0074495D">
        <w:rPr>
          <w:b/>
          <w:sz w:val="28"/>
          <w:szCs w:val="28"/>
        </w:rPr>
        <w:t>Содержательный раздел</w:t>
      </w:r>
      <w:bookmarkEnd w:id="5"/>
      <w:r w:rsidRPr="0074495D">
        <w:rPr>
          <w:b/>
          <w:sz w:val="28"/>
          <w:szCs w:val="28"/>
        </w:rPr>
        <w:t xml:space="preserve"> примерной основной обр</w:t>
      </w:r>
      <w:r w:rsidRPr="0074495D">
        <w:rPr>
          <w:b/>
          <w:sz w:val="28"/>
          <w:szCs w:val="28"/>
        </w:rPr>
        <w:t>а</w:t>
      </w:r>
      <w:r w:rsidRPr="0074495D">
        <w:rPr>
          <w:b/>
          <w:sz w:val="28"/>
          <w:szCs w:val="28"/>
        </w:rPr>
        <w:t>зовательной программы основного общего образования</w:t>
      </w:r>
      <w:bookmarkEnd w:id="6"/>
      <w:bookmarkEnd w:id="7"/>
    </w:p>
    <w:p w:rsidR="009A3BC8" w:rsidRPr="00CA0AF9" w:rsidRDefault="009A3BC8" w:rsidP="009A3BC8">
      <w:pPr>
        <w:pStyle w:val="2"/>
        <w:rPr>
          <w:rFonts w:ascii="Times New Roman" w:hAnsi="Times New Roman"/>
        </w:rPr>
      </w:pPr>
      <w:bookmarkStart w:id="8" w:name="_Toc406059004"/>
      <w:bookmarkStart w:id="9" w:name="_Toc409691657"/>
      <w:bookmarkStart w:id="10" w:name="_Toc410653981"/>
      <w:bookmarkStart w:id="11" w:name="_Toc414553167"/>
      <w:r w:rsidRPr="00CA0AF9">
        <w:rPr>
          <w:rFonts w:ascii="Times New Roman" w:hAnsi="Times New Roman"/>
        </w:rPr>
        <w:t>2.1. Программа развития универсальных учебных действий, включающая формирование компетенций об</w:t>
      </w:r>
      <w:r w:rsidRPr="00CA0AF9">
        <w:rPr>
          <w:rFonts w:ascii="Times New Roman" w:hAnsi="Times New Roman"/>
        </w:rPr>
        <w:t>у</w:t>
      </w:r>
      <w:r w:rsidRPr="00CA0AF9">
        <w:rPr>
          <w:rFonts w:ascii="Times New Roman" w:hAnsi="Times New Roman"/>
        </w:rPr>
        <w:t>чающихся в области использования информационно-коммуникационных технологий, учебно-исследовательской и проектной деятельности</w:t>
      </w:r>
      <w:bookmarkEnd w:id="8"/>
      <w:bookmarkEnd w:id="9"/>
      <w:bookmarkEnd w:id="10"/>
      <w:bookmarkEnd w:id="11"/>
    </w:p>
    <w:p w:rsidR="009A3BC8" w:rsidRPr="003A4137" w:rsidRDefault="009A3BC8" w:rsidP="009A3BC8">
      <w:pPr>
        <w:pStyle w:val="Default"/>
        <w:ind w:firstLine="426"/>
        <w:jc w:val="both"/>
        <w:rPr>
          <w:sz w:val="28"/>
          <w:szCs w:val="28"/>
        </w:rPr>
      </w:pPr>
      <w:r w:rsidRPr="003A4137">
        <w:rPr>
          <w:sz w:val="28"/>
          <w:szCs w:val="28"/>
        </w:rPr>
        <w:t>Программа развития универсальных учебных действий на ступени основного образования (далее — программа разв</w:t>
      </w:r>
      <w:r w:rsidRPr="003A4137">
        <w:rPr>
          <w:sz w:val="28"/>
          <w:szCs w:val="28"/>
        </w:rPr>
        <w:t>и</w:t>
      </w:r>
      <w:r w:rsidRPr="003A4137">
        <w:rPr>
          <w:sz w:val="28"/>
          <w:szCs w:val="28"/>
        </w:rPr>
        <w:t>тия универсальных учебных действий) конкретизирует требования Стандарта к личностным и метапредметным результ</w:t>
      </w:r>
      <w:r w:rsidRPr="003A4137">
        <w:rPr>
          <w:sz w:val="28"/>
          <w:szCs w:val="28"/>
        </w:rPr>
        <w:t>а</w:t>
      </w:r>
      <w:r w:rsidRPr="003A4137">
        <w:rPr>
          <w:sz w:val="28"/>
          <w:szCs w:val="28"/>
        </w:rPr>
        <w:t xml:space="preserve">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9A3BC8" w:rsidRPr="003A4137" w:rsidRDefault="009A3BC8" w:rsidP="009A3BC8">
      <w:pPr>
        <w:pStyle w:val="Default"/>
        <w:ind w:firstLine="426"/>
        <w:jc w:val="both"/>
        <w:rPr>
          <w:sz w:val="28"/>
          <w:szCs w:val="28"/>
        </w:rPr>
      </w:pPr>
      <w:r w:rsidRPr="003A4137">
        <w:rPr>
          <w:sz w:val="28"/>
          <w:szCs w:val="28"/>
        </w:rPr>
        <w:t xml:space="preserve">Программа развития универсальных учебных действий (УУД) в основной школе определяет: </w:t>
      </w:r>
    </w:p>
    <w:p w:rsidR="009A3BC8" w:rsidRPr="003A4137" w:rsidRDefault="009A3BC8" w:rsidP="009A3BC8">
      <w:pPr>
        <w:pStyle w:val="Default"/>
        <w:ind w:firstLine="426"/>
        <w:jc w:val="both"/>
        <w:rPr>
          <w:sz w:val="28"/>
          <w:szCs w:val="28"/>
        </w:rPr>
      </w:pPr>
      <w:r w:rsidRPr="003A4137">
        <w:rPr>
          <w:sz w:val="28"/>
          <w:szCs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w:t>
      </w:r>
      <w:r w:rsidRPr="003A4137">
        <w:rPr>
          <w:sz w:val="28"/>
          <w:szCs w:val="28"/>
        </w:rPr>
        <w:t>а</w:t>
      </w:r>
      <w:r w:rsidRPr="003A4137">
        <w:rPr>
          <w:sz w:val="28"/>
          <w:szCs w:val="28"/>
        </w:rPr>
        <w:t xml:space="preserve">ния урочной и внеурочной деятельности обучающихся по развитию УУД; </w:t>
      </w:r>
    </w:p>
    <w:p w:rsidR="009A3BC8" w:rsidRPr="003A4137" w:rsidRDefault="009A3BC8" w:rsidP="009A3BC8">
      <w:pPr>
        <w:pStyle w:val="Default"/>
        <w:ind w:firstLine="426"/>
        <w:jc w:val="both"/>
        <w:rPr>
          <w:sz w:val="28"/>
          <w:szCs w:val="28"/>
        </w:rPr>
      </w:pPr>
      <w:r w:rsidRPr="003A4137">
        <w:rPr>
          <w:sz w:val="28"/>
          <w:szCs w:val="28"/>
        </w:rPr>
        <w:t>— планируемые результаты усвоения обучающимися познавательных, регулятивных и коммуникативных универсал</w:t>
      </w:r>
      <w:r w:rsidRPr="003A4137">
        <w:rPr>
          <w:sz w:val="28"/>
          <w:szCs w:val="28"/>
        </w:rPr>
        <w:t>ь</w:t>
      </w:r>
      <w:r w:rsidRPr="003A4137">
        <w:rPr>
          <w:sz w:val="28"/>
          <w:szCs w:val="28"/>
        </w:rPr>
        <w:t>ных учебных действий, показатели уровней и степени владения ими, их взаимосвязь с другими результатами освоения основной образовательной программы о</w:t>
      </w:r>
      <w:r w:rsidRPr="003A4137">
        <w:rPr>
          <w:sz w:val="28"/>
          <w:szCs w:val="28"/>
        </w:rPr>
        <w:t>с</w:t>
      </w:r>
      <w:r w:rsidRPr="003A4137">
        <w:rPr>
          <w:sz w:val="28"/>
          <w:szCs w:val="28"/>
        </w:rPr>
        <w:t xml:space="preserve">новного общего образования; </w:t>
      </w:r>
    </w:p>
    <w:p w:rsidR="009A3BC8" w:rsidRPr="003A4137" w:rsidRDefault="009A3BC8" w:rsidP="009A3BC8">
      <w:pPr>
        <w:pStyle w:val="Default"/>
        <w:ind w:firstLine="426"/>
        <w:jc w:val="both"/>
        <w:rPr>
          <w:sz w:val="28"/>
          <w:szCs w:val="28"/>
        </w:rPr>
      </w:pPr>
      <w:r w:rsidRPr="003A4137">
        <w:rPr>
          <w:sz w:val="28"/>
          <w:szCs w:val="28"/>
        </w:rPr>
        <w:t>— ценностные ориентиры развития универсальных учебный действий, место и формы развития УУД: образовател</w:t>
      </w:r>
      <w:r w:rsidRPr="003A4137">
        <w:rPr>
          <w:sz w:val="28"/>
          <w:szCs w:val="28"/>
        </w:rPr>
        <w:t>ь</w:t>
      </w:r>
      <w:r w:rsidRPr="003A4137">
        <w:rPr>
          <w:sz w:val="28"/>
          <w:szCs w:val="28"/>
        </w:rPr>
        <w:t xml:space="preserve">ные области, учебные предметы, внеурочные занятия и т. п.; </w:t>
      </w:r>
    </w:p>
    <w:p w:rsidR="009A3BC8" w:rsidRPr="003A4137" w:rsidRDefault="009A3BC8" w:rsidP="009A3BC8">
      <w:pPr>
        <w:pStyle w:val="Default"/>
        <w:ind w:firstLine="426"/>
        <w:jc w:val="both"/>
        <w:rPr>
          <w:sz w:val="28"/>
          <w:szCs w:val="28"/>
        </w:rPr>
      </w:pPr>
      <w:r w:rsidRPr="003A4137">
        <w:rPr>
          <w:sz w:val="28"/>
          <w:szCs w:val="28"/>
        </w:rPr>
        <w:lastRenderedPageBreak/>
        <w:t xml:space="preserve">— связь универсальных учебных действий с содержанием учебных предметов; </w:t>
      </w:r>
    </w:p>
    <w:p w:rsidR="009A3BC8" w:rsidRPr="003A4137" w:rsidRDefault="009A3BC8" w:rsidP="009A3BC8">
      <w:pPr>
        <w:pStyle w:val="Default"/>
        <w:ind w:firstLine="426"/>
        <w:jc w:val="both"/>
        <w:rPr>
          <w:sz w:val="28"/>
          <w:szCs w:val="28"/>
        </w:rPr>
      </w:pPr>
      <w:r w:rsidRPr="003A4137">
        <w:rPr>
          <w:sz w:val="28"/>
          <w:szCs w:val="28"/>
        </w:rPr>
        <w:t>— основные направления деятельности по развитию УУД в основной школе, описание технологии включения разв</w:t>
      </w:r>
      <w:r w:rsidRPr="003A4137">
        <w:rPr>
          <w:sz w:val="28"/>
          <w:szCs w:val="28"/>
        </w:rPr>
        <w:t>и</w:t>
      </w:r>
      <w:r w:rsidRPr="003A4137">
        <w:rPr>
          <w:sz w:val="28"/>
          <w:szCs w:val="28"/>
        </w:rPr>
        <w:t xml:space="preserve">вающих задач как в урочную, так и внеурочную деятельность обучающихся; </w:t>
      </w:r>
    </w:p>
    <w:p w:rsidR="009A3BC8" w:rsidRPr="003A4137" w:rsidRDefault="009A3BC8" w:rsidP="009A3BC8">
      <w:pPr>
        <w:pStyle w:val="Default"/>
        <w:ind w:firstLine="426"/>
        <w:jc w:val="both"/>
        <w:rPr>
          <w:sz w:val="28"/>
          <w:szCs w:val="28"/>
        </w:rPr>
      </w:pPr>
      <w:r w:rsidRPr="003A4137">
        <w:rPr>
          <w:sz w:val="28"/>
          <w:szCs w:val="28"/>
        </w:rPr>
        <w:t xml:space="preserve">— условия развития УУД; </w:t>
      </w:r>
    </w:p>
    <w:p w:rsidR="009A3BC8" w:rsidRPr="003A4137" w:rsidRDefault="009A3BC8" w:rsidP="009A3BC8">
      <w:pPr>
        <w:pStyle w:val="Default"/>
        <w:ind w:firstLine="426"/>
        <w:jc w:val="both"/>
        <w:rPr>
          <w:sz w:val="28"/>
          <w:szCs w:val="28"/>
        </w:rPr>
      </w:pPr>
      <w:r w:rsidRPr="003A4137">
        <w:rPr>
          <w:sz w:val="28"/>
          <w:szCs w:val="28"/>
        </w:rPr>
        <w:t>— преемственность программы развития универсальных учебных действий при переходе от начального к основному общему образов</w:t>
      </w:r>
      <w:r w:rsidRPr="003A4137">
        <w:rPr>
          <w:sz w:val="28"/>
          <w:szCs w:val="28"/>
        </w:rPr>
        <w:t>а</w:t>
      </w:r>
      <w:r w:rsidRPr="003A4137">
        <w:rPr>
          <w:sz w:val="28"/>
          <w:szCs w:val="28"/>
        </w:rPr>
        <w:t xml:space="preserve">нию. </w:t>
      </w:r>
    </w:p>
    <w:p w:rsidR="009A3BC8" w:rsidRPr="003A4137" w:rsidRDefault="009A3BC8" w:rsidP="009A3BC8">
      <w:pPr>
        <w:pStyle w:val="Default"/>
        <w:ind w:firstLine="426"/>
        <w:jc w:val="both"/>
        <w:rPr>
          <w:sz w:val="28"/>
          <w:szCs w:val="28"/>
        </w:rPr>
      </w:pPr>
      <w:r w:rsidRPr="003A4137">
        <w:rPr>
          <w:b/>
          <w:bCs/>
          <w:sz w:val="28"/>
          <w:szCs w:val="28"/>
        </w:rPr>
        <w:t xml:space="preserve">Целью </w:t>
      </w:r>
      <w:r w:rsidRPr="003A4137">
        <w:rPr>
          <w:sz w:val="28"/>
          <w:szCs w:val="28"/>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w:t>
      </w:r>
      <w:r w:rsidRPr="003A4137">
        <w:rPr>
          <w:sz w:val="28"/>
          <w:szCs w:val="28"/>
        </w:rPr>
        <w:t>о</w:t>
      </w:r>
      <w:r w:rsidRPr="003A4137">
        <w:rPr>
          <w:sz w:val="28"/>
          <w:szCs w:val="28"/>
        </w:rPr>
        <w:t xml:space="preserve">стного подхода, положенного в основу Стандарта, и развивающего потенциала общего среднего образования. </w:t>
      </w:r>
    </w:p>
    <w:p w:rsidR="009A3BC8" w:rsidRPr="003A4137" w:rsidRDefault="009A3BC8" w:rsidP="009A3BC8">
      <w:pPr>
        <w:pStyle w:val="Default"/>
        <w:ind w:firstLine="426"/>
        <w:jc w:val="both"/>
        <w:rPr>
          <w:sz w:val="28"/>
          <w:szCs w:val="28"/>
        </w:rPr>
      </w:pPr>
      <w:r w:rsidRPr="003A4137">
        <w:rPr>
          <w:sz w:val="28"/>
          <w:szCs w:val="28"/>
        </w:rPr>
        <w:t>Развитие системы универсальных учебных действий в составе личностных, регулятивных, познавательных и комм</w:t>
      </w:r>
      <w:r w:rsidRPr="003A4137">
        <w:rPr>
          <w:sz w:val="28"/>
          <w:szCs w:val="28"/>
        </w:rPr>
        <w:t>у</w:t>
      </w:r>
      <w:r w:rsidRPr="003A4137">
        <w:rPr>
          <w:sz w:val="28"/>
          <w:szCs w:val="28"/>
        </w:rPr>
        <w:t>никативных действий, определяющих развитие психологических способностей личности, осуществляется с учётом во</w:t>
      </w:r>
      <w:r w:rsidRPr="003A4137">
        <w:rPr>
          <w:sz w:val="28"/>
          <w:szCs w:val="28"/>
        </w:rPr>
        <w:t>з</w:t>
      </w:r>
      <w:r w:rsidRPr="003A4137">
        <w:rPr>
          <w:sz w:val="28"/>
          <w:szCs w:val="28"/>
        </w:rPr>
        <w:t>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w:t>
      </w:r>
      <w:r w:rsidRPr="003A4137">
        <w:rPr>
          <w:sz w:val="28"/>
          <w:szCs w:val="28"/>
        </w:rPr>
        <w:t>з</w:t>
      </w:r>
      <w:r w:rsidRPr="003A4137">
        <w:rPr>
          <w:sz w:val="28"/>
          <w:szCs w:val="28"/>
        </w:rPr>
        <w:t>витие каждого вида учебного действия определяется его отношением с другими видами учебных действий и общей логикой возрастного ра</w:t>
      </w:r>
      <w:r w:rsidRPr="003A4137">
        <w:rPr>
          <w:sz w:val="28"/>
          <w:szCs w:val="28"/>
        </w:rPr>
        <w:t>з</w:t>
      </w:r>
      <w:r w:rsidRPr="003A4137">
        <w:rPr>
          <w:sz w:val="28"/>
          <w:szCs w:val="28"/>
        </w:rPr>
        <w:t xml:space="preserve">вития. </w:t>
      </w:r>
    </w:p>
    <w:p w:rsidR="009A3BC8" w:rsidRPr="003A4137" w:rsidRDefault="009A3BC8" w:rsidP="009A3BC8">
      <w:pPr>
        <w:pStyle w:val="Default"/>
        <w:ind w:firstLine="426"/>
        <w:jc w:val="both"/>
        <w:rPr>
          <w:sz w:val="28"/>
          <w:szCs w:val="28"/>
        </w:rPr>
      </w:pPr>
      <w:r w:rsidRPr="003A4137">
        <w:rPr>
          <w:sz w:val="28"/>
          <w:szCs w:val="28"/>
        </w:rPr>
        <w:t>Содержание и способы общения и коммуникации обусловливают развитие способности обучающегося к регуляции поведения и деятел</w:t>
      </w:r>
      <w:r w:rsidRPr="003A4137">
        <w:rPr>
          <w:sz w:val="28"/>
          <w:szCs w:val="28"/>
        </w:rPr>
        <w:t>ь</w:t>
      </w:r>
      <w:r w:rsidRPr="003A4137">
        <w:rPr>
          <w:sz w:val="28"/>
          <w:szCs w:val="28"/>
        </w:rPr>
        <w:t>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w:t>
      </w:r>
      <w:r w:rsidRPr="003A4137">
        <w:rPr>
          <w:sz w:val="28"/>
          <w:szCs w:val="28"/>
        </w:rPr>
        <w:t>м</w:t>
      </w:r>
      <w:r w:rsidRPr="003A4137">
        <w:rPr>
          <w:sz w:val="28"/>
          <w:szCs w:val="28"/>
        </w:rPr>
        <w:t xml:space="preserve">муникативных универсальных учебных действий. </w:t>
      </w:r>
    </w:p>
    <w:p w:rsidR="009A3BC8" w:rsidRPr="003A4137" w:rsidRDefault="009A3BC8" w:rsidP="009A3BC8">
      <w:pPr>
        <w:pStyle w:val="Default"/>
        <w:ind w:firstLine="426"/>
        <w:jc w:val="both"/>
        <w:rPr>
          <w:sz w:val="28"/>
          <w:szCs w:val="28"/>
        </w:rPr>
      </w:pPr>
      <w:r w:rsidRPr="003A4137">
        <w:rPr>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w:t>
      </w:r>
      <w:r w:rsidRPr="003A4137">
        <w:rPr>
          <w:sz w:val="28"/>
          <w:szCs w:val="28"/>
        </w:rPr>
        <w:t>а</w:t>
      </w:r>
      <w:r w:rsidRPr="003A4137">
        <w:rPr>
          <w:sz w:val="28"/>
          <w:szCs w:val="28"/>
        </w:rPr>
        <w:t>ции и сотрудничества проектирует определённые достижения и результаты подростка, что вторично приводит к измен</w:t>
      </w:r>
      <w:r w:rsidRPr="003A4137">
        <w:rPr>
          <w:sz w:val="28"/>
          <w:szCs w:val="28"/>
        </w:rPr>
        <w:t>е</w:t>
      </w:r>
      <w:r w:rsidRPr="003A4137">
        <w:rPr>
          <w:sz w:val="28"/>
          <w:szCs w:val="28"/>
        </w:rPr>
        <w:t xml:space="preserve">нию характера его общения и Я-концепции. </w:t>
      </w:r>
    </w:p>
    <w:p w:rsidR="009A3BC8" w:rsidRPr="003A4137" w:rsidRDefault="009A3BC8" w:rsidP="009A3BC8">
      <w:pPr>
        <w:pStyle w:val="Default"/>
        <w:ind w:firstLine="426"/>
        <w:jc w:val="both"/>
        <w:rPr>
          <w:sz w:val="28"/>
          <w:szCs w:val="28"/>
        </w:rPr>
      </w:pPr>
      <w:r w:rsidRPr="003A4137">
        <w:rPr>
          <w:sz w:val="28"/>
          <w:szCs w:val="28"/>
        </w:rPr>
        <w:t>Исходя из того что в подростковом возрасте ведущей становится деятельность межличностного общения, приорите</w:t>
      </w:r>
      <w:r w:rsidRPr="003A4137">
        <w:rPr>
          <w:sz w:val="28"/>
          <w:szCs w:val="28"/>
        </w:rPr>
        <w:t>т</w:t>
      </w:r>
      <w:r w:rsidRPr="003A4137">
        <w:rPr>
          <w:sz w:val="28"/>
          <w:szCs w:val="28"/>
        </w:rPr>
        <w:t>ное значение в развитии УУД в этот период приобретают коммуникативные учебные действия. В этом смысле задача н</w:t>
      </w:r>
      <w:r w:rsidRPr="003A4137">
        <w:rPr>
          <w:sz w:val="28"/>
          <w:szCs w:val="28"/>
        </w:rPr>
        <w:t>а</w:t>
      </w:r>
      <w:r w:rsidRPr="003A4137">
        <w:rPr>
          <w:sz w:val="28"/>
          <w:szCs w:val="28"/>
        </w:rPr>
        <w:t xml:space="preserve">чальной школы «учить ученика учиться» трансформирована в новую задачу для основной школы — «учить ученика учиться в общении». </w:t>
      </w:r>
    </w:p>
    <w:p w:rsidR="009A3BC8" w:rsidRPr="003A4137" w:rsidRDefault="009A3BC8" w:rsidP="009A3BC8">
      <w:pPr>
        <w:pStyle w:val="Default"/>
        <w:ind w:firstLine="426"/>
        <w:jc w:val="both"/>
        <w:rPr>
          <w:sz w:val="28"/>
          <w:szCs w:val="28"/>
        </w:rPr>
      </w:pPr>
      <w:r w:rsidRPr="003A4137">
        <w:rPr>
          <w:b/>
          <w:bCs/>
          <w:sz w:val="28"/>
          <w:szCs w:val="28"/>
        </w:rPr>
        <w:lastRenderedPageBreak/>
        <w:t xml:space="preserve">Планируемые результаты усвоения обучающимися универсальных учебных действий </w:t>
      </w:r>
    </w:p>
    <w:p w:rsidR="009A3BC8" w:rsidRPr="003A4137" w:rsidRDefault="009A3BC8" w:rsidP="009A3BC8">
      <w:pPr>
        <w:pStyle w:val="Default"/>
        <w:ind w:firstLine="426"/>
        <w:jc w:val="both"/>
        <w:rPr>
          <w:sz w:val="28"/>
          <w:szCs w:val="28"/>
        </w:rPr>
      </w:pPr>
      <w:r w:rsidRPr="003A4137">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w:t>
      </w:r>
      <w:r w:rsidRPr="003A4137">
        <w:rPr>
          <w:sz w:val="28"/>
          <w:szCs w:val="28"/>
        </w:rPr>
        <w:t>и</w:t>
      </w:r>
      <w:r w:rsidRPr="003A4137">
        <w:rPr>
          <w:sz w:val="28"/>
          <w:szCs w:val="28"/>
        </w:rPr>
        <w:t>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w:t>
      </w:r>
      <w:r w:rsidRPr="003A4137">
        <w:rPr>
          <w:sz w:val="28"/>
          <w:szCs w:val="28"/>
        </w:rPr>
        <w:t>с</w:t>
      </w:r>
      <w:r w:rsidRPr="003A4137">
        <w:rPr>
          <w:sz w:val="28"/>
          <w:szCs w:val="28"/>
        </w:rPr>
        <w:t xml:space="preserve">новной образовательной программы. </w:t>
      </w:r>
    </w:p>
    <w:p w:rsidR="009A3BC8" w:rsidRPr="003A4137" w:rsidRDefault="009A3BC8" w:rsidP="009A3BC8">
      <w:pPr>
        <w:pStyle w:val="Default"/>
        <w:ind w:firstLine="426"/>
        <w:jc w:val="both"/>
        <w:rPr>
          <w:sz w:val="28"/>
          <w:szCs w:val="28"/>
        </w:rPr>
      </w:pPr>
      <w:r w:rsidRPr="003A4137">
        <w:rPr>
          <w:b/>
          <w:bCs/>
          <w:sz w:val="28"/>
          <w:szCs w:val="28"/>
        </w:rPr>
        <w:t xml:space="preserve">Технологии развития универсальных учебных действий </w:t>
      </w:r>
    </w:p>
    <w:p w:rsidR="009A3BC8" w:rsidRPr="003A4137" w:rsidRDefault="009A3BC8" w:rsidP="009A3BC8">
      <w:pPr>
        <w:pStyle w:val="Default"/>
        <w:ind w:firstLine="426"/>
        <w:jc w:val="both"/>
        <w:rPr>
          <w:sz w:val="28"/>
          <w:szCs w:val="28"/>
        </w:rPr>
      </w:pPr>
      <w:r w:rsidRPr="003A4137">
        <w:rPr>
          <w:sz w:val="28"/>
          <w:szCs w:val="28"/>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w:t>
      </w:r>
      <w:r w:rsidRPr="003A4137">
        <w:rPr>
          <w:sz w:val="28"/>
          <w:szCs w:val="28"/>
        </w:rPr>
        <w:t>у</w:t>
      </w:r>
      <w:r w:rsidRPr="003A4137">
        <w:rPr>
          <w:sz w:val="28"/>
          <w:szCs w:val="28"/>
        </w:rPr>
        <w:t>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w:t>
      </w:r>
      <w:r w:rsidRPr="003A4137">
        <w:rPr>
          <w:sz w:val="28"/>
          <w:szCs w:val="28"/>
        </w:rPr>
        <w:t>о</w:t>
      </w:r>
      <w:r w:rsidRPr="003A4137">
        <w:rPr>
          <w:sz w:val="28"/>
          <w:szCs w:val="28"/>
        </w:rPr>
        <w:t>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w:t>
      </w:r>
      <w:r w:rsidRPr="003A4137">
        <w:rPr>
          <w:sz w:val="28"/>
          <w:szCs w:val="28"/>
        </w:rPr>
        <w:t>а</w:t>
      </w:r>
      <w:r w:rsidRPr="003A4137">
        <w:rPr>
          <w:sz w:val="28"/>
          <w:szCs w:val="28"/>
        </w:rPr>
        <w:t>ми. Оно принимает характер сотрудничества. Единоличное руководство учителя в этом сотрудничестве замещается активным участием об</w:t>
      </w:r>
      <w:r w:rsidRPr="003A4137">
        <w:rPr>
          <w:sz w:val="28"/>
          <w:szCs w:val="28"/>
        </w:rPr>
        <w:t>у</w:t>
      </w:r>
      <w:r w:rsidRPr="003A4137">
        <w:rPr>
          <w:sz w:val="28"/>
          <w:szCs w:val="28"/>
        </w:rPr>
        <w:t>чающихся в выборе методов обучения. Всё это придаёт особую актуальность задаче развития в основной школе универсальных учебных де</w:t>
      </w:r>
      <w:r w:rsidRPr="003A4137">
        <w:rPr>
          <w:sz w:val="28"/>
          <w:szCs w:val="28"/>
        </w:rPr>
        <w:t>й</w:t>
      </w:r>
      <w:r w:rsidRPr="003A4137">
        <w:rPr>
          <w:sz w:val="28"/>
          <w:szCs w:val="28"/>
        </w:rPr>
        <w:t xml:space="preserve">ствий. </w:t>
      </w:r>
    </w:p>
    <w:p w:rsidR="009A3BC8" w:rsidRPr="003A4137" w:rsidRDefault="009A3BC8" w:rsidP="009A3BC8">
      <w:pPr>
        <w:pStyle w:val="Default"/>
        <w:ind w:firstLine="426"/>
        <w:jc w:val="both"/>
        <w:rPr>
          <w:sz w:val="28"/>
          <w:szCs w:val="28"/>
        </w:rPr>
      </w:pPr>
      <w:r w:rsidRPr="003A4137">
        <w:rPr>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9A3BC8" w:rsidRPr="003A4137" w:rsidRDefault="009A3BC8" w:rsidP="009A3BC8">
      <w:pPr>
        <w:pStyle w:val="Default"/>
        <w:ind w:firstLine="426"/>
        <w:jc w:val="both"/>
        <w:rPr>
          <w:sz w:val="28"/>
          <w:szCs w:val="28"/>
        </w:rPr>
      </w:pPr>
      <w:r w:rsidRPr="003A4137">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9A3BC8" w:rsidRPr="003A4137" w:rsidRDefault="009A3BC8" w:rsidP="009A3BC8">
      <w:pPr>
        <w:pStyle w:val="Default"/>
        <w:ind w:firstLine="426"/>
        <w:jc w:val="both"/>
        <w:rPr>
          <w:sz w:val="28"/>
          <w:szCs w:val="28"/>
        </w:rPr>
      </w:pPr>
      <w:r w:rsidRPr="003A4137">
        <w:rPr>
          <w:sz w:val="28"/>
          <w:szCs w:val="28"/>
        </w:rPr>
        <w:t>• инструмента познания за счёт формирования навыков исследовательской деятельности путём моделирования работы научных лаборат</w:t>
      </w:r>
      <w:r w:rsidRPr="003A4137">
        <w:rPr>
          <w:sz w:val="28"/>
          <w:szCs w:val="28"/>
        </w:rPr>
        <w:t>о</w:t>
      </w:r>
      <w:r w:rsidRPr="003A4137">
        <w:rPr>
          <w:sz w:val="28"/>
          <w:szCs w:val="28"/>
        </w:rPr>
        <w:t>рий, организации совместных учебных и исследовательских работ учеников и учителей, возможностей оперативной и самостоятельной обр</w:t>
      </w:r>
      <w:r w:rsidRPr="003A4137">
        <w:rPr>
          <w:sz w:val="28"/>
          <w:szCs w:val="28"/>
        </w:rPr>
        <w:t>а</w:t>
      </w:r>
      <w:r w:rsidRPr="003A4137">
        <w:rPr>
          <w:sz w:val="28"/>
          <w:szCs w:val="28"/>
        </w:rPr>
        <w:t xml:space="preserve">ботки результатов экспериментальной деятельности; </w:t>
      </w:r>
    </w:p>
    <w:p w:rsidR="009A3BC8" w:rsidRPr="003A4137" w:rsidRDefault="009A3BC8" w:rsidP="009A3BC8">
      <w:pPr>
        <w:pStyle w:val="Default"/>
        <w:ind w:firstLine="426"/>
        <w:jc w:val="both"/>
        <w:rPr>
          <w:sz w:val="28"/>
          <w:szCs w:val="28"/>
        </w:rPr>
      </w:pPr>
      <w:r w:rsidRPr="003A4137">
        <w:rPr>
          <w:sz w:val="28"/>
          <w:szCs w:val="28"/>
        </w:rPr>
        <w:t>• средства телекоммуникации, формирующего умения и навыки получения необходимой информации из разнообра</w:t>
      </w:r>
      <w:r w:rsidRPr="003A4137">
        <w:rPr>
          <w:sz w:val="28"/>
          <w:szCs w:val="28"/>
        </w:rPr>
        <w:t>з</w:t>
      </w:r>
      <w:r w:rsidRPr="003A4137">
        <w:rPr>
          <w:sz w:val="28"/>
          <w:szCs w:val="28"/>
        </w:rPr>
        <w:t xml:space="preserve">ных источников; </w:t>
      </w:r>
    </w:p>
    <w:p w:rsidR="009A3BC8" w:rsidRPr="003A4137" w:rsidRDefault="009A3BC8" w:rsidP="009A3BC8">
      <w:pPr>
        <w:pStyle w:val="Default"/>
        <w:ind w:firstLine="426"/>
        <w:jc w:val="both"/>
        <w:rPr>
          <w:sz w:val="28"/>
          <w:szCs w:val="28"/>
        </w:rPr>
      </w:pPr>
      <w:r w:rsidRPr="003A4137">
        <w:rPr>
          <w:sz w:val="28"/>
          <w:szCs w:val="28"/>
        </w:rPr>
        <w:t xml:space="preserve">• средства развития личности за счёт формирования навыков культуры общения; </w:t>
      </w:r>
    </w:p>
    <w:p w:rsidR="009A3BC8" w:rsidRPr="003A4137" w:rsidRDefault="009A3BC8" w:rsidP="009A3BC8">
      <w:pPr>
        <w:pStyle w:val="Default"/>
        <w:ind w:firstLine="426"/>
        <w:jc w:val="both"/>
        <w:rPr>
          <w:sz w:val="28"/>
          <w:szCs w:val="28"/>
        </w:rPr>
      </w:pPr>
      <w:r w:rsidRPr="003A4137">
        <w:rPr>
          <w:sz w:val="28"/>
          <w:szCs w:val="28"/>
        </w:rPr>
        <w:t xml:space="preserve">• эффективного инструмента контроля и коррекции результатов учебной деятельности. </w:t>
      </w:r>
    </w:p>
    <w:p w:rsidR="009A3BC8" w:rsidRPr="003A4137" w:rsidRDefault="009A3BC8" w:rsidP="009A3BC8">
      <w:pPr>
        <w:pStyle w:val="Default"/>
        <w:ind w:firstLine="426"/>
        <w:jc w:val="both"/>
        <w:rPr>
          <w:sz w:val="28"/>
          <w:szCs w:val="28"/>
        </w:rPr>
      </w:pPr>
      <w:r w:rsidRPr="003A4137">
        <w:rPr>
          <w:sz w:val="28"/>
          <w:szCs w:val="28"/>
        </w:rPr>
        <w:lastRenderedPageBreak/>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9A3BC8" w:rsidRPr="003A4137" w:rsidRDefault="009A3BC8" w:rsidP="009A3BC8">
      <w:pPr>
        <w:pStyle w:val="Default"/>
        <w:ind w:firstLine="426"/>
        <w:jc w:val="both"/>
        <w:rPr>
          <w:sz w:val="28"/>
          <w:szCs w:val="28"/>
        </w:rPr>
      </w:pPr>
      <w:r w:rsidRPr="003A4137">
        <w:rPr>
          <w:sz w:val="28"/>
          <w:szCs w:val="28"/>
        </w:rPr>
        <w:t>Среди технологий, методов и приёмов развития УУД в основной школе особое место занимают учебные ситуации, к</w:t>
      </w:r>
      <w:r w:rsidRPr="003A4137">
        <w:rPr>
          <w:sz w:val="28"/>
          <w:szCs w:val="28"/>
        </w:rPr>
        <w:t>о</w:t>
      </w:r>
      <w:r w:rsidRPr="003A4137">
        <w:rPr>
          <w:sz w:val="28"/>
          <w:szCs w:val="28"/>
        </w:rPr>
        <w:t>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w:t>
      </w:r>
      <w:r w:rsidRPr="003A4137">
        <w:rPr>
          <w:sz w:val="28"/>
          <w:szCs w:val="28"/>
        </w:rPr>
        <w:t>а</w:t>
      </w:r>
      <w:r w:rsidRPr="003A4137">
        <w:rPr>
          <w:sz w:val="28"/>
          <w:szCs w:val="28"/>
        </w:rPr>
        <w:t xml:space="preserve">циями, как: </w:t>
      </w:r>
    </w:p>
    <w:p w:rsidR="009A3BC8" w:rsidRPr="003A4137" w:rsidRDefault="009A3BC8" w:rsidP="009A3BC8">
      <w:pPr>
        <w:pStyle w:val="Default"/>
        <w:ind w:firstLine="426"/>
        <w:jc w:val="both"/>
        <w:rPr>
          <w:sz w:val="28"/>
          <w:szCs w:val="28"/>
        </w:rPr>
      </w:pPr>
      <w:r w:rsidRPr="003A4137">
        <w:rPr>
          <w:sz w:val="28"/>
          <w:szCs w:val="28"/>
        </w:rPr>
        <w:t xml:space="preserve">• </w:t>
      </w:r>
      <w:r w:rsidRPr="003A4137">
        <w:rPr>
          <w:i/>
          <w:iCs/>
          <w:sz w:val="28"/>
          <w:szCs w:val="28"/>
        </w:rPr>
        <w:t xml:space="preserve">ситуация-проблема </w:t>
      </w:r>
      <w:r w:rsidRPr="003A4137">
        <w:rPr>
          <w:sz w:val="28"/>
          <w:szCs w:val="28"/>
        </w:rPr>
        <w:t>— прототип реальной проблемы, которая требует оперативного решения (с помощью подобной ситуации можно в</w:t>
      </w:r>
      <w:r w:rsidRPr="003A4137">
        <w:rPr>
          <w:sz w:val="28"/>
          <w:szCs w:val="28"/>
        </w:rPr>
        <w:t>ы</w:t>
      </w:r>
      <w:r w:rsidRPr="003A4137">
        <w:rPr>
          <w:sz w:val="28"/>
          <w:szCs w:val="28"/>
        </w:rPr>
        <w:t xml:space="preserve">рабатывать умения по поиску оптимального решения); </w:t>
      </w:r>
    </w:p>
    <w:p w:rsidR="009A3BC8" w:rsidRPr="003A4137" w:rsidRDefault="009A3BC8" w:rsidP="009A3BC8">
      <w:pPr>
        <w:pStyle w:val="Default"/>
        <w:ind w:firstLine="426"/>
        <w:jc w:val="both"/>
        <w:rPr>
          <w:sz w:val="28"/>
          <w:szCs w:val="28"/>
        </w:rPr>
      </w:pPr>
      <w:r w:rsidRPr="003A4137">
        <w:rPr>
          <w:sz w:val="28"/>
          <w:szCs w:val="28"/>
        </w:rPr>
        <w:t xml:space="preserve">• </w:t>
      </w:r>
      <w:r w:rsidRPr="003A4137">
        <w:rPr>
          <w:i/>
          <w:iCs/>
          <w:sz w:val="28"/>
          <w:szCs w:val="28"/>
        </w:rPr>
        <w:t xml:space="preserve">ситуация-иллюстрация </w:t>
      </w:r>
      <w:r w:rsidRPr="003A4137">
        <w:rPr>
          <w:sz w:val="28"/>
          <w:szCs w:val="28"/>
        </w:rPr>
        <w:t>— прототип реальной ситуации, которая включается в качестве факта в лекционный материал (визуальная о</w:t>
      </w:r>
      <w:r w:rsidRPr="003A4137">
        <w:rPr>
          <w:sz w:val="28"/>
          <w:szCs w:val="28"/>
        </w:rPr>
        <w:t>б</w:t>
      </w:r>
      <w:r w:rsidRPr="003A4137">
        <w:rPr>
          <w:sz w:val="28"/>
          <w:szCs w:val="28"/>
        </w:rPr>
        <w:t>разная ситуация, представленная средствами ИКТ, вырабатывает умение визуализировать информацию для нахождения более простого сп</w:t>
      </w:r>
      <w:r w:rsidRPr="003A4137">
        <w:rPr>
          <w:sz w:val="28"/>
          <w:szCs w:val="28"/>
        </w:rPr>
        <w:t>о</w:t>
      </w:r>
      <w:r w:rsidRPr="003A4137">
        <w:rPr>
          <w:sz w:val="28"/>
          <w:szCs w:val="28"/>
        </w:rPr>
        <w:t xml:space="preserve">соба её решения); </w:t>
      </w:r>
    </w:p>
    <w:p w:rsidR="009A3BC8" w:rsidRPr="003A4137" w:rsidRDefault="009A3BC8" w:rsidP="009A3BC8">
      <w:pPr>
        <w:pStyle w:val="Default"/>
        <w:ind w:firstLine="426"/>
        <w:jc w:val="both"/>
        <w:rPr>
          <w:sz w:val="28"/>
          <w:szCs w:val="28"/>
        </w:rPr>
      </w:pPr>
      <w:r w:rsidRPr="003A4137">
        <w:rPr>
          <w:sz w:val="28"/>
          <w:szCs w:val="28"/>
        </w:rPr>
        <w:t xml:space="preserve">• </w:t>
      </w:r>
      <w:r w:rsidRPr="003A4137">
        <w:rPr>
          <w:i/>
          <w:iCs/>
          <w:sz w:val="28"/>
          <w:szCs w:val="28"/>
        </w:rPr>
        <w:t xml:space="preserve">ситуация-оценка </w:t>
      </w:r>
      <w:r w:rsidRPr="003A4137">
        <w:rPr>
          <w:sz w:val="28"/>
          <w:szCs w:val="28"/>
        </w:rPr>
        <w:t xml:space="preserve">— прототип реальной ситуации с готовым предполагаемым решением, которое следует оценить и предложить своё адекватное решение; </w:t>
      </w:r>
    </w:p>
    <w:p w:rsidR="009A3BC8" w:rsidRPr="003A4137" w:rsidRDefault="009A3BC8" w:rsidP="009A3BC8">
      <w:pPr>
        <w:pStyle w:val="Default"/>
        <w:ind w:firstLine="426"/>
        <w:jc w:val="both"/>
        <w:rPr>
          <w:sz w:val="28"/>
          <w:szCs w:val="28"/>
        </w:rPr>
      </w:pPr>
      <w:r w:rsidRPr="003A4137">
        <w:rPr>
          <w:sz w:val="28"/>
          <w:szCs w:val="28"/>
        </w:rPr>
        <w:t xml:space="preserve">• </w:t>
      </w:r>
      <w:r w:rsidRPr="003A4137">
        <w:rPr>
          <w:i/>
          <w:iCs/>
          <w:sz w:val="28"/>
          <w:szCs w:val="28"/>
        </w:rPr>
        <w:t xml:space="preserve">ситуация-тренинг </w:t>
      </w:r>
      <w:r w:rsidRPr="003A4137">
        <w:rPr>
          <w:sz w:val="28"/>
          <w:szCs w:val="28"/>
        </w:rPr>
        <w:t xml:space="preserve">— прототип стандартной или другой ситуации (тренинг, возможно проводить как по описанию ситуации, так и по её решению). </w:t>
      </w:r>
    </w:p>
    <w:p w:rsidR="009A3BC8" w:rsidRPr="003A4137" w:rsidRDefault="009A3BC8" w:rsidP="009A3BC8">
      <w:pPr>
        <w:pStyle w:val="Default"/>
        <w:ind w:firstLine="426"/>
        <w:jc w:val="both"/>
        <w:rPr>
          <w:sz w:val="28"/>
          <w:szCs w:val="28"/>
        </w:rPr>
      </w:pPr>
      <w:r w:rsidRPr="003A4137">
        <w:rPr>
          <w:sz w:val="28"/>
          <w:szCs w:val="28"/>
        </w:rPr>
        <w:t xml:space="preserve">Наряду с учебными ситуациями для развития УУД в основной школе, возможно использовать следующие типы задач. </w:t>
      </w:r>
    </w:p>
    <w:p w:rsidR="009A3BC8" w:rsidRPr="003A4137" w:rsidRDefault="009A3BC8" w:rsidP="009A3BC8">
      <w:pPr>
        <w:pStyle w:val="Default"/>
        <w:ind w:firstLine="426"/>
        <w:jc w:val="both"/>
        <w:rPr>
          <w:sz w:val="28"/>
          <w:szCs w:val="28"/>
        </w:rPr>
      </w:pPr>
      <w:r w:rsidRPr="003A4137">
        <w:rPr>
          <w:sz w:val="28"/>
          <w:szCs w:val="28"/>
        </w:rPr>
        <w:t xml:space="preserve">Личностные универсальные учебные действия: </w:t>
      </w:r>
    </w:p>
    <w:p w:rsidR="009A3BC8" w:rsidRPr="003A4137" w:rsidRDefault="009A3BC8" w:rsidP="009A3BC8">
      <w:pPr>
        <w:pStyle w:val="Default"/>
        <w:ind w:firstLine="426"/>
        <w:jc w:val="both"/>
        <w:rPr>
          <w:sz w:val="28"/>
          <w:szCs w:val="28"/>
        </w:rPr>
      </w:pPr>
      <w:r w:rsidRPr="003A4137">
        <w:rPr>
          <w:sz w:val="28"/>
          <w:szCs w:val="28"/>
        </w:rPr>
        <w:t xml:space="preserve">— на личностное самоопределение; </w:t>
      </w:r>
    </w:p>
    <w:p w:rsidR="009A3BC8" w:rsidRPr="003A4137" w:rsidRDefault="009A3BC8" w:rsidP="009A3BC8">
      <w:pPr>
        <w:pStyle w:val="Default"/>
        <w:ind w:firstLine="426"/>
        <w:jc w:val="both"/>
        <w:rPr>
          <w:sz w:val="28"/>
          <w:szCs w:val="28"/>
        </w:rPr>
      </w:pPr>
      <w:r w:rsidRPr="003A4137">
        <w:rPr>
          <w:sz w:val="28"/>
          <w:szCs w:val="28"/>
        </w:rPr>
        <w:t xml:space="preserve">— на развитие Я-концепции; </w:t>
      </w:r>
    </w:p>
    <w:p w:rsidR="009A3BC8" w:rsidRPr="003A4137" w:rsidRDefault="009A3BC8" w:rsidP="009A3BC8">
      <w:pPr>
        <w:pStyle w:val="Default"/>
        <w:ind w:firstLine="426"/>
        <w:jc w:val="both"/>
        <w:rPr>
          <w:sz w:val="28"/>
          <w:szCs w:val="28"/>
        </w:rPr>
      </w:pPr>
      <w:r w:rsidRPr="003A4137">
        <w:rPr>
          <w:sz w:val="28"/>
          <w:szCs w:val="28"/>
        </w:rPr>
        <w:t xml:space="preserve">— на смыслообразование; </w:t>
      </w:r>
    </w:p>
    <w:p w:rsidR="009A3BC8" w:rsidRPr="003A4137" w:rsidRDefault="009A3BC8" w:rsidP="009A3BC8">
      <w:pPr>
        <w:pStyle w:val="Default"/>
        <w:ind w:firstLine="426"/>
        <w:jc w:val="both"/>
        <w:rPr>
          <w:sz w:val="28"/>
          <w:szCs w:val="28"/>
        </w:rPr>
      </w:pPr>
      <w:r w:rsidRPr="003A4137">
        <w:rPr>
          <w:sz w:val="28"/>
          <w:szCs w:val="28"/>
        </w:rPr>
        <w:t xml:space="preserve">— на мотивацию; </w:t>
      </w:r>
    </w:p>
    <w:p w:rsidR="009A3BC8" w:rsidRPr="003A4137" w:rsidRDefault="009A3BC8" w:rsidP="009A3BC8">
      <w:pPr>
        <w:pStyle w:val="Default"/>
        <w:ind w:firstLine="426"/>
        <w:jc w:val="both"/>
        <w:rPr>
          <w:sz w:val="28"/>
          <w:szCs w:val="28"/>
        </w:rPr>
      </w:pPr>
      <w:r w:rsidRPr="003A4137">
        <w:rPr>
          <w:sz w:val="28"/>
          <w:szCs w:val="28"/>
        </w:rPr>
        <w:t xml:space="preserve">— на нравственно-этическое оценивание. </w:t>
      </w:r>
    </w:p>
    <w:p w:rsidR="009A3BC8" w:rsidRPr="003A4137" w:rsidRDefault="009A3BC8" w:rsidP="009A3BC8">
      <w:pPr>
        <w:pStyle w:val="Default"/>
        <w:ind w:firstLine="426"/>
        <w:jc w:val="both"/>
        <w:rPr>
          <w:sz w:val="28"/>
          <w:szCs w:val="28"/>
        </w:rPr>
      </w:pPr>
      <w:r w:rsidRPr="003A4137">
        <w:rPr>
          <w:sz w:val="28"/>
          <w:szCs w:val="28"/>
        </w:rPr>
        <w:t xml:space="preserve">Коммуникативные универсальные учебные действия: </w:t>
      </w:r>
    </w:p>
    <w:p w:rsidR="009A3BC8" w:rsidRPr="003A4137" w:rsidRDefault="009A3BC8" w:rsidP="009A3BC8">
      <w:pPr>
        <w:pStyle w:val="Default"/>
        <w:ind w:firstLine="426"/>
        <w:jc w:val="both"/>
        <w:rPr>
          <w:sz w:val="28"/>
          <w:szCs w:val="28"/>
        </w:rPr>
      </w:pPr>
      <w:r w:rsidRPr="003A4137">
        <w:rPr>
          <w:sz w:val="28"/>
          <w:szCs w:val="28"/>
        </w:rPr>
        <w:t xml:space="preserve">— на учёт позиции партнёра; </w:t>
      </w:r>
    </w:p>
    <w:p w:rsidR="009A3BC8" w:rsidRPr="003A4137" w:rsidRDefault="009A3BC8" w:rsidP="009A3BC8">
      <w:pPr>
        <w:pStyle w:val="Default"/>
        <w:ind w:firstLine="426"/>
        <w:jc w:val="both"/>
        <w:rPr>
          <w:sz w:val="28"/>
          <w:szCs w:val="28"/>
        </w:rPr>
      </w:pPr>
      <w:r w:rsidRPr="003A4137">
        <w:rPr>
          <w:sz w:val="28"/>
          <w:szCs w:val="28"/>
        </w:rPr>
        <w:t xml:space="preserve">— на организацию и осуществление сотрудничества; </w:t>
      </w:r>
    </w:p>
    <w:p w:rsidR="009A3BC8" w:rsidRPr="003A4137" w:rsidRDefault="009A3BC8" w:rsidP="009A3BC8">
      <w:pPr>
        <w:pStyle w:val="Default"/>
        <w:ind w:firstLine="426"/>
        <w:jc w:val="both"/>
        <w:rPr>
          <w:sz w:val="28"/>
          <w:szCs w:val="28"/>
        </w:rPr>
      </w:pPr>
      <w:r w:rsidRPr="003A4137">
        <w:rPr>
          <w:sz w:val="28"/>
          <w:szCs w:val="28"/>
        </w:rPr>
        <w:lastRenderedPageBreak/>
        <w:t xml:space="preserve">— на передачу информации и отображение предметного содержания; </w:t>
      </w:r>
    </w:p>
    <w:p w:rsidR="009A3BC8" w:rsidRPr="003A4137" w:rsidRDefault="009A3BC8" w:rsidP="009A3BC8">
      <w:pPr>
        <w:pStyle w:val="Default"/>
        <w:ind w:firstLine="426"/>
        <w:jc w:val="both"/>
        <w:rPr>
          <w:sz w:val="28"/>
          <w:szCs w:val="28"/>
        </w:rPr>
      </w:pPr>
      <w:r w:rsidRPr="003A4137">
        <w:rPr>
          <w:sz w:val="28"/>
          <w:szCs w:val="28"/>
        </w:rPr>
        <w:t xml:space="preserve">— тренинги коммуникативных навыков; </w:t>
      </w:r>
    </w:p>
    <w:p w:rsidR="009A3BC8" w:rsidRPr="003A4137" w:rsidRDefault="009A3BC8" w:rsidP="009A3BC8">
      <w:pPr>
        <w:pStyle w:val="Default"/>
        <w:ind w:firstLine="426"/>
        <w:jc w:val="both"/>
        <w:rPr>
          <w:sz w:val="28"/>
          <w:szCs w:val="28"/>
        </w:rPr>
      </w:pPr>
      <w:r w:rsidRPr="003A4137">
        <w:rPr>
          <w:sz w:val="28"/>
          <w:szCs w:val="28"/>
        </w:rPr>
        <w:t xml:space="preserve">— ролевые игры; </w:t>
      </w:r>
    </w:p>
    <w:p w:rsidR="009A3BC8" w:rsidRPr="003A4137" w:rsidRDefault="009A3BC8" w:rsidP="009A3BC8">
      <w:pPr>
        <w:pStyle w:val="Default"/>
        <w:ind w:firstLine="426"/>
        <w:jc w:val="both"/>
        <w:rPr>
          <w:sz w:val="28"/>
          <w:szCs w:val="28"/>
        </w:rPr>
      </w:pPr>
      <w:r w:rsidRPr="003A4137">
        <w:rPr>
          <w:sz w:val="28"/>
          <w:szCs w:val="28"/>
        </w:rPr>
        <w:t xml:space="preserve">— групповые игры. </w:t>
      </w:r>
    </w:p>
    <w:p w:rsidR="009A3BC8" w:rsidRPr="003A4137" w:rsidRDefault="009A3BC8" w:rsidP="009A3BC8">
      <w:pPr>
        <w:pStyle w:val="Default"/>
        <w:ind w:firstLine="426"/>
        <w:jc w:val="both"/>
        <w:rPr>
          <w:sz w:val="28"/>
          <w:szCs w:val="28"/>
        </w:rPr>
      </w:pPr>
      <w:r w:rsidRPr="003A4137">
        <w:rPr>
          <w:sz w:val="28"/>
          <w:szCs w:val="28"/>
        </w:rPr>
        <w:t xml:space="preserve">Познавательные универсальные учебные действия: </w:t>
      </w:r>
    </w:p>
    <w:p w:rsidR="009A3BC8" w:rsidRPr="003A4137" w:rsidRDefault="009A3BC8" w:rsidP="009A3BC8">
      <w:pPr>
        <w:pStyle w:val="Default"/>
        <w:ind w:firstLine="426"/>
        <w:jc w:val="both"/>
        <w:rPr>
          <w:sz w:val="28"/>
          <w:szCs w:val="28"/>
        </w:rPr>
      </w:pPr>
      <w:r w:rsidRPr="003A4137">
        <w:rPr>
          <w:sz w:val="28"/>
          <w:szCs w:val="28"/>
        </w:rPr>
        <w:t xml:space="preserve">— задачи и проекты на выстраивание стратегии поиска решения задач; </w:t>
      </w:r>
    </w:p>
    <w:p w:rsidR="009A3BC8" w:rsidRPr="003A4137" w:rsidRDefault="009A3BC8" w:rsidP="009A3BC8">
      <w:pPr>
        <w:pStyle w:val="Default"/>
        <w:ind w:firstLine="426"/>
        <w:jc w:val="both"/>
        <w:rPr>
          <w:sz w:val="28"/>
          <w:szCs w:val="28"/>
        </w:rPr>
      </w:pPr>
      <w:r w:rsidRPr="003A4137">
        <w:rPr>
          <w:sz w:val="28"/>
          <w:szCs w:val="28"/>
        </w:rPr>
        <w:t xml:space="preserve">— задачи и проекты на сериацию, сравнение, оценивание; </w:t>
      </w:r>
    </w:p>
    <w:p w:rsidR="009A3BC8" w:rsidRPr="003A4137" w:rsidRDefault="009A3BC8" w:rsidP="009A3BC8">
      <w:pPr>
        <w:pStyle w:val="Default"/>
        <w:ind w:firstLine="426"/>
        <w:jc w:val="both"/>
        <w:rPr>
          <w:sz w:val="28"/>
          <w:szCs w:val="28"/>
        </w:rPr>
      </w:pPr>
      <w:r w:rsidRPr="003A4137">
        <w:rPr>
          <w:sz w:val="28"/>
          <w:szCs w:val="28"/>
        </w:rPr>
        <w:t xml:space="preserve">— задачи и проекты на проведение эмпирического исследования; </w:t>
      </w:r>
    </w:p>
    <w:p w:rsidR="009A3BC8" w:rsidRPr="003A4137" w:rsidRDefault="009A3BC8" w:rsidP="009A3BC8">
      <w:pPr>
        <w:pStyle w:val="Default"/>
        <w:ind w:firstLine="426"/>
        <w:jc w:val="both"/>
        <w:rPr>
          <w:sz w:val="28"/>
          <w:szCs w:val="28"/>
        </w:rPr>
      </w:pPr>
      <w:r w:rsidRPr="003A4137">
        <w:rPr>
          <w:sz w:val="28"/>
          <w:szCs w:val="28"/>
        </w:rPr>
        <w:t xml:space="preserve">— задачи и проекты на проведение теоретического исследования; </w:t>
      </w:r>
    </w:p>
    <w:p w:rsidR="009A3BC8" w:rsidRPr="003A4137" w:rsidRDefault="009A3BC8" w:rsidP="009A3BC8">
      <w:pPr>
        <w:pStyle w:val="Default"/>
        <w:ind w:firstLine="426"/>
        <w:jc w:val="both"/>
        <w:rPr>
          <w:sz w:val="28"/>
          <w:szCs w:val="28"/>
        </w:rPr>
      </w:pPr>
      <w:r w:rsidRPr="003A4137">
        <w:rPr>
          <w:sz w:val="28"/>
          <w:szCs w:val="28"/>
        </w:rPr>
        <w:t xml:space="preserve">— задачи на смысловое чтение. </w:t>
      </w:r>
    </w:p>
    <w:p w:rsidR="009A3BC8" w:rsidRPr="003A4137" w:rsidRDefault="009A3BC8" w:rsidP="009A3BC8">
      <w:pPr>
        <w:pStyle w:val="Default"/>
        <w:ind w:firstLine="426"/>
        <w:jc w:val="both"/>
        <w:rPr>
          <w:sz w:val="28"/>
          <w:szCs w:val="28"/>
        </w:rPr>
      </w:pPr>
      <w:r w:rsidRPr="003A4137">
        <w:rPr>
          <w:sz w:val="28"/>
          <w:szCs w:val="28"/>
        </w:rPr>
        <w:t xml:space="preserve">Регулятивные универсальные учебные действия: </w:t>
      </w:r>
    </w:p>
    <w:p w:rsidR="009A3BC8" w:rsidRPr="003A4137" w:rsidRDefault="009A3BC8" w:rsidP="009A3BC8">
      <w:pPr>
        <w:pStyle w:val="Default"/>
        <w:ind w:firstLine="426"/>
        <w:jc w:val="both"/>
        <w:rPr>
          <w:sz w:val="28"/>
          <w:szCs w:val="28"/>
        </w:rPr>
      </w:pPr>
      <w:r w:rsidRPr="003A4137">
        <w:rPr>
          <w:sz w:val="28"/>
          <w:szCs w:val="28"/>
        </w:rPr>
        <w:t xml:space="preserve">— на планирование; </w:t>
      </w:r>
    </w:p>
    <w:p w:rsidR="009A3BC8" w:rsidRPr="003A4137" w:rsidRDefault="009A3BC8" w:rsidP="009A3BC8">
      <w:pPr>
        <w:pStyle w:val="Default"/>
        <w:ind w:firstLine="426"/>
        <w:jc w:val="both"/>
        <w:rPr>
          <w:sz w:val="28"/>
          <w:szCs w:val="28"/>
        </w:rPr>
      </w:pPr>
      <w:r w:rsidRPr="003A4137">
        <w:rPr>
          <w:sz w:val="28"/>
          <w:szCs w:val="28"/>
        </w:rPr>
        <w:t xml:space="preserve">— на рефлексию; </w:t>
      </w:r>
    </w:p>
    <w:p w:rsidR="009A3BC8" w:rsidRPr="003A4137" w:rsidRDefault="009A3BC8" w:rsidP="009A3BC8">
      <w:pPr>
        <w:pStyle w:val="Default"/>
        <w:ind w:firstLine="426"/>
        <w:jc w:val="both"/>
        <w:rPr>
          <w:sz w:val="28"/>
          <w:szCs w:val="28"/>
        </w:rPr>
      </w:pPr>
      <w:r w:rsidRPr="003A4137">
        <w:rPr>
          <w:sz w:val="28"/>
          <w:szCs w:val="28"/>
        </w:rPr>
        <w:t xml:space="preserve">— на ориентировку в ситуации; </w:t>
      </w:r>
    </w:p>
    <w:p w:rsidR="009A3BC8" w:rsidRPr="003A4137" w:rsidRDefault="009A3BC8" w:rsidP="009A3BC8">
      <w:pPr>
        <w:pStyle w:val="Default"/>
        <w:ind w:firstLine="426"/>
        <w:jc w:val="both"/>
        <w:rPr>
          <w:sz w:val="28"/>
          <w:szCs w:val="28"/>
        </w:rPr>
      </w:pPr>
      <w:r w:rsidRPr="003A4137">
        <w:rPr>
          <w:sz w:val="28"/>
          <w:szCs w:val="28"/>
        </w:rPr>
        <w:t xml:space="preserve">— на прогнозирование; </w:t>
      </w:r>
    </w:p>
    <w:p w:rsidR="009A3BC8" w:rsidRPr="003A4137" w:rsidRDefault="009A3BC8" w:rsidP="009A3BC8">
      <w:pPr>
        <w:pStyle w:val="Default"/>
        <w:ind w:firstLine="426"/>
        <w:jc w:val="both"/>
        <w:rPr>
          <w:sz w:val="28"/>
          <w:szCs w:val="28"/>
        </w:rPr>
      </w:pPr>
      <w:r w:rsidRPr="003A4137">
        <w:rPr>
          <w:sz w:val="28"/>
          <w:szCs w:val="28"/>
        </w:rPr>
        <w:t xml:space="preserve">— на целеполагание; </w:t>
      </w:r>
    </w:p>
    <w:p w:rsidR="009A3BC8" w:rsidRPr="003A4137" w:rsidRDefault="009A3BC8" w:rsidP="009A3BC8">
      <w:pPr>
        <w:pStyle w:val="Default"/>
        <w:ind w:firstLine="426"/>
        <w:jc w:val="both"/>
        <w:rPr>
          <w:sz w:val="28"/>
          <w:szCs w:val="28"/>
        </w:rPr>
      </w:pPr>
      <w:r w:rsidRPr="003A4137">
        <w:rPr>
          <w:sz w:val="28"/>
          <w:szCs w:val="28"/>
        </w:rPr>
        <w:t xml:space="preserve">— на оценивание; </w:t>
      </w:r>
    </w:p>
    <w:p w:rsidR="009A3BC8" w:rsidRPr="003A4137" w:rsidRDefault="009A3BC8" w:rsidP="009A3BC8">
      <w:pPr>
        <w:pStyle w:val="Default"/>
        <w:ind w:firstLine="426"/>
        <w:jc w:val="both"/>
        <w:rPr>
          <w:sz w:val="28"/>
          <w:szCs w:val="28"/>
        </w:rPr>
      </w:pPr>
      <w:r w:rsidRPr="003A4137">
        <w:rPr>
          <w:sz w:val="28"/>
          <w:szCs w:val="28"/>
        </w:rPr>
        <w:t xml:space="preserve">— на принятие решения; </w:t>
      </w:r>
    </w:p>
    <w:p w:rsidR="009A3BC8" w:rsidRPr="003A4137" w:rsidRDefault="009A3BC8" w:rsidP="009A3BC8">
      <w:pPr>
        <w:pStyle w:val="Default"/>
        <w:ind w:firstLine="426"/>
        <w:jc w:val="both"/>
        <w:rPr>
          <w:sz w:val="28"/>
          <w:szCs w:val="28"/>
        </w:rPr>
      </w:pPr>
      <w:r w:rsidRPr="003A4137">
        <w:rPr>
          <w:sz w:val="28"/>
          <w:szCs w:val="28"/>
        </w:rPr>
        <w:t xml:space="preserve">— на самоконтроль; </w:t>
      </w:r>
    </w:p>
    <w:p w:rsidR="009A3BC8" w:rsidRPr="003A4137" w:rsidRDefault="009A3BC8" w:rsidP="009A3BC8">
      <w:pPr>
        <w:pStyle w:val="Default"/>
        <w:ind w:firstLine="426"/>
        <w:jc w:val="both"/>
        <w:rPr>
          <w:sz w:val="28"/>
          <w:szCs w:val="28"/>
        </w:rPr>
      </w:pPr>
      <w:r w:rsidRPr="003A4137">
        <w:rPr>
          <w:sz w:val="28"/>
          <w:szCs w:val="28"/>
        </w:rPr>
        <w:t xml:space="preserve">— на коррекцию. </w:t>
      </w:r>
    </w:p>
    <w:p w:rsidR="009A3BC8" w:rsidRPr="003A4137" w:rsidRDefault="009A3BC8" w:rsidP="009A3BC8">
      <w:pPr>
        <w:pStyle w:val="Default"/>
        <w:ind w:firstLine="426"/>
        <w:jc w:val="both"/>
        <w:rPr>
          <w:sz w:val="28"/>
          <w:szCs w:val="28"/>
        </w:rPr>
      </w:pPr>
      <w:r w:rsidRPr="003A4137">
        <w:rPr>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w:t>
      </w:r>
      <w:r w:rsidRPr="003A4137">
        <w:rPr>
          <w:sz w:val="28"/>
          <w:szCs w:val="28"/>
        </w:rPr>
        <w:t>а</w:t>
      </w:r>
      <w:r w:rsidRPr="003A4137">
        <w:rPr>
          <w:sz w:val="28"/>
          <w:szCs w:val="28"/>
        </w:rPr>
        <w:t>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w:t>
      </w:r>
      <w:r w:rsidRPr="003A4137">
        <w:rPr>
          <w:sz w:val="28"/>
          <w:szCs w:val="28"/>
        </w:rPr>
        <w:t>с</w:t>
      </w:r>
      <w:r w:rsidRPr="003A4137">
        <w:rPr>
          <w:sz w:val="28"/>
          <w:szCs w:val="28"/>
        </w:rPr>
        <w:t xml:space="preserve">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w:t>
      </w:r>
      <w:r w:rsidRPr="003A4137">
        <w:rPr>
          <w:sz w:val="28"/>
          <w:szCs w:val="28"/>
        </w:rPr>
        <w:lastRenderedPageBreak/>
        <w:t>читательских дневников, дневников самонаблюдений, дневников наблюдений за природными явлениями; ведение протоколов выполн</w:t>
      </w:r>
      <w:r w:rsidRPr="003A4137">
        <w:rPr>
          <w:sz w:val="28"/>
          <w:szCs w:val="28"/>
        </w:rPr>
        <w:t>е</w:t>
      </w:r>
      <w:r w:rsidRPr="003A4137">
        <w:rPr>
          <w:sz w:val="28"/>
          <w:szCs w:val="28"/>
        </w:rPr>
        <w:t>ния учебного задания; выполнение различных творческих работ, предусматривающих сбор и обработку информации, по</w:t>
      </w:r>
      <w:r w:rsidRPr="003A4137">
        <w:rPr>
          <w:sz w:val="28"/>
          <w:szCs w:val="28"/>
        </w:rPr>
        <w:t>д</w:t>
      </w:r>
      <w:r w:rsidRPr="003A4137">
        <w:rPr>
          <w:sz w:val="28"/>
          <w:szCs w:val="28"/>
        </w:rPr>
        <w:t xml:space="preserve">готовку предварительного наброска, черновой и окончательной версий, обсуждение и презентацию. </w:t>
      </w:r>
    </w:p>
    <w:p w:rsidR="009A3BC8" w:rsidRPr="003A4137" w:rsidRDefault="009A3BC8" w:rsidP="009A3BC8">
      <w:pPr>
        <w:pStyle w:val="Default"/>
        <w:ind w:firstLine="426"/>
        <w:jc w:val="both"/>
        <w:rPr>
          <w:sz w:val="28"/>
          <w:szCs w:val="28"/>
        </w:rPr>
      </w:pPr>
      <w:r w:rsidRPr="003A4137">
        <w:rPr>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w:t>
      </w:r>
      <w:r w:rsidRPr="003A4137">
        <w:rPr>
          <w:sz w:val="28"/>
          <w:szCs w:val="28"/>
        </w:rPr>
        <w:t>е</w:t>
      </w:r>
      <w:r w:rsidRPr="003A4137">
        <w:rPr>
          <w:sz w:val="28"/>
          <w:szCs w:val="28"/>
        </w:rPr>
        <w:t>там. Распределение типовых задач внутри предмета должно быть направлено на достижение баланса между временем о</w:t>
      </w:r>
      <w:r w:rsidRPr="003A4137">
        <w:rPr>
          <w:sz w:val="28"/>
          <w:szCs w:val="28"/>
        </w:rPr>
        <w:t>с</w:t>
      </w:r>
      <w:r w:rsidRPr="003A4137">
        <w:rPr>
          <w:sz w:val="28"/>
          <w:szCs w:val="28"/>
        </w:rPr>
        <w:t>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w:t>
      </w:r>
      <w:r w:rsidRPr="003A4137">
        <w:rPr>
          <w:sz w:val="28"/>
          <w:szCs w:val="28"/>
        </w:rPr>
        <w:t>с</w:t>
      </w:r>
      <w:r w:rsidRPr="003A4137">
        <w:rPr>
          <w:sz w:val="28"/>
          <w:szCs w:val="28"/>
        </w:rPr>
        <w:t xml:space="preserve">ключения учебных курсов как в урочной, так и во внеурочной деятельности. </w:t>
      </w:r>
    </w:p>
    <w:p w:rsidR="009A3BC8" w:rsidRPr="003A4137" w:rsidRDefault="009A3BC8" w:rsidP="009A3BC8">
      <w:pPr>
        <w:pStyle w:val="Default"/>
        <w:ind w:firstLine="426"/>
        <w:jc w:val="both"/>
        <w:rPr>
          <w:sz w:val="28"/>
          <w:szCs w:val="28"/>
        </w:rPr>
      </w:pPr>
      <w:r w:rsidRPr="003A4137">
        <w:rPr>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9A3BC8" w:rsidRPr="003A4137" w:rsidRDefault="009A3BC8" w:rsidP="009A3BC8">
      <w:pPr>
        <w:pStyle w:val="Default"/>
        <w:ind w:firstLine="426"/>
        <w:jc w:val="both"/>
        <w:rPr>
          <w:sz w:val="28"/>
          <w:szCs w:val="28"/>
        </w:rPr>
      </w:pPr>
      <w:r w:rsidRPr="003A4137">
        <w:rPr>
          <w:sz w:val="28"/>
          <w:szCs w:val="28"/>
        </w:rPr>
        <w:t>1) цели и задачи этих видов деятельности обучающихся определяются как их личностными, так и социальными мот</w:t>
      </w:r>
      <w:r w:rsidRPr="003A4137">
        <w:rPr>
          <w:sz w:val="28"/>
          <w:szCs w:val="28"/>
        </w:rPr>
        <w:t>и</w:t>
      </w:r>
      <w:r w:rsidRPr="003A4137">
        <w:rPr>
          <w:sz w:val="28"/>
          <w:szCs w:val="28"/>
        </w:rPr>
        <w:t xml:space="preserve">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9A3BC8" w:rsidRPr="003A4137" w:rsidRDefault="009A3BC8" w:rsidP="009A3BC8">
      <w:pPr>
        <w:pStyle w:val="Default"/>
        <w:ind w:firstLine="426"/>
        <w:jc w:val="both"/>
        <w:rPr>
          <w:sz w:val="28"/>
          <w:szCs w:val="28"/>
        </w:rPr>
      </w:pPr>
      <w:r w:rsidRPr="003A4137">
        <w:rPr>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w:t>
      </w:r>
      <w:r w:rsidRPr="003A4137">
        <w:rPr>
          <w:sz w:val="28"/>
          <w:szCs w:val="28"/>
        </w:rPr>
        <w:t>д</w:t>
      </w:r>
      <w:r w:rsidRPr="003A4137">
        <w:rPr>
          <w:sz w:val="28"/>
          <w:szCs w:val="28"/>
        </w:rPr>
        <w:t xml:space="preserve">ничества в коллективе; </w:t>
      </w:r>
    </w:p>
    <w:p w:rsidR="009A3BC8" w:rsidRPr="003A4137" w:rsidRDefault="009A3BC8" w:rsidP="009A3BC8">
      <w:pPr>
        <w:pStyle w:val="Default"/>
        <w:ind w:firstLine="426"/>
        <w:jc w:val="both"/>
        <w:rPr>
          <w:sz w:val="28"/>
          <w:szCs w:val="28"/>
        </w:rPr>
      </w:pPr>
      <w:r w:rsidRPr="003A4137">
        <w:rPr>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w:t>
      </w:r>
      <w:r w:rsidRPr="003A4137">
        <w:rPr>
          <w:sz w:val="28"/>
          <w:szCs w:val="28"/>
        </w:rPr>
        <w:t>а</w:t>
      </w:r>
      <w:r w:rsidRPr="003A4137">
        <w:rPr>
          <w:sz w:val="28"/>
          <w:szCs w:val="28"/>
        </w:rPr>
        <w:t xml:space="preserve">стия к тому или иному виду деятельности. </w:t>
      </w:r>
    </w:p>
    <w:p w:rsidR="009A3BC8" w:rsidRPr="003A4137" w:rsidRDefault="009A3BC8" w:rsidP="009A3BC8">
      <w:pPr>
        <w:pStyle w:val="Default"/>
        <w:ind w:firstLine="426"/>
        <w:jc w:val="both"/>
        <w:rPr>
          <w:sz w:val="28"/>
          <w:szCs w:val="28"/>
        </w:rPr>
      </w:pPr>
      <w:r w:rsidRPr="003A4137">
        <w:rPr>
          <w:sz w:val="28"/>
          <w:szCs w:val="28"/>
        </w:rPr>
        <w:t xml:space="preserve">При построении учебно-исследовательского процесса учителю важно учесть следующие моменты: </w:t>
      </w:r>
    </w:p>
    <w:p w:rsidR="009A3BC8" w:rsidRPr="003A4137" w:rsidRDefault="009A3BC8" w:rsidP="009A3BC8">
      <w:pPr>
        <w:pStyle w:val="Default"/>
        <w:ind w:firstLine="426"/>
        <w:jc w:val="both"/>
        <w:rPr>
          <w:sz w:val="28"/>
          <w:szCs w:val="28"/>
        </w:rPr>
      </w:pPr>
      <w:r w:rsidRPr="003A4137">
        <w:rPr>
          <w:sz w:val="28"/>
          <w:szCs w:val="28"/>
        </w:rPr>
        <w:t xml:space="preserve">— тема исследования должна быть на самом деле интересна для ученика и совпадать с кругом интереса учителя; </w:t>
      </w:r>
    </w:p>
    <w:p w:rsidR="009A3BC8" w:rsidRPr="003A4137" w:rsidRDefault="009A3BC8" w:rsidP="009A3BC8">
      <w:pPr>
        <w:pStyle w:val="Default"/>
        <w:ind w:firstLine="426"/>
        <w:jc w:val="both"/>
        <w:rPr>
          <w:sz w:val="28"/>
          <w:szCs w:val="28"/>
        </w:rPr>
      </w:pPr>
      <w:r w:rsidRPr="003A4137">
        <w:rPr>
          <w:sz w:val="28"/>
          <w:szCs w:val="28"/>
        </w:rPr>
        <w:lastRenderedPageBreak/>
        <w:t>— необходимо, чтобы обучающийся хорошо осознавал суть проблемы, иначе весь ход поиска её решения будет бе</w:t>
      </w:r>
      <w:r w:rsidRPr="003A4137">
        <w:rPr>
          <w:sz w:val="28"/>
          <w:szCs w:val="28"/>
        </w:rPr>
        <w:t>с</w:t>
      </w:r>
      <w:r w:rsidRPr="003A4137">
        <w:rPr>
          <w:sz w:val="28"/>
          <w:szCs w:val="28"/>
        </w:rPr>
        <w:t xml:space="preserve">смыслен, даже если он будет проведён учителем безукоризненно правильно; </w:t>
      </w:r>
    </w:p>
    <w:p w:rsidR="009A3BC8" w:rsidRPr="003A4137" w:rsidRDefault="009A3BC8" w:rsidP="009A3BC8">
      <w:pPr>
        <w:pStyle w:val="Default"/>
        <w:ind w:firstLine="426"/>
        <w:jc w:val="both"/>
        <w:rPr>
          <w:sz w:val="28"/>
          <w:szCs w:val="28"/>
        </w:rPr>
      </w:pPr>
      <w:r w:rsidRPr="003A4137">
        <w:rPr>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9A3BC8" w:rsidRPr="003A4137" w:rsidRDefault="009A3BC8" w:rsidP="009A3BC8">
      <w:pPr>
        <w:pStyle w:val="Default"/>
        <w:ind w:firstLine="426"/>
        <w:jc w:val="both"/>
        <w:rPr>
          <w:sz w:val="28"/>
          <w:szCs w:val="28"/>
        </w:rPr>
      </w:pPr>
      <w:r w:rsidRPr="003A4137">
        <w:rPr>
          <w:sz w:val="28"/>
          <w:szCs w:val="28"/>
        </w:rPr>
        <w:t xml:space="preserve">— раскрытие проблемы в первую очередь должно приносить что-то новое ученику, а уже потом науке. </w:t>
      </w:r>
    </w:p>
    <w:p w:rsidR="009A3BC8" w:rsidRPr="003A4137" w:rsidRDefault="009A3BC8" w:rsidP="009A3BC8">
      <w:pPr>
        <w:pStyle w:val="Default"/>
        <w:ind w:firstLine="426"/>
        <w:jc w:val="both"/>
        <w:rPr>
          <w:sz w:val="28"/>
          <w:szCs w:val="28"/>
        </w:rPr>
      </w:pPr>
      <w:r w:rsidRPr="003A4137">
        <w:rPr>
          <w:sz w:val="28"/>
          <w:szCs w:val="28"/>
        </w:rPr>
        <w:t xml:space="preserve">Учебно-исследовательская и проектная деятельность имеют как общие, так и специфические черты. </w:t>
      </w:r>
    </w:p>
    <w:p w:rsidR="009A3BC8" w:rsidRPr="003A4137" w:rsidRDefault="009A3BC8" w:rsidP="009A3BC8">
      <w:pPr>
        <w:pStyle w:val="Default"/>
        <w:ind w:firstLine="426"/>
        <w:jc w:val="both"/>
        <w:rPr>
          <w:sz w:val="28"/>
          <w:szCs w:val="28"/>
        </w:rPr>
      </w:pPr>
      <w:r w:rsidRPr="003A4137">
        <w:rPr>
          <w:sz w:val="28"/>
          <w:szCs w:val="28"/>
        </w:rPr>
        <w:t xml:space="preserve">К общим характеристикам следует отнести: </w:t>
      </w:r>
    </w:p>
    <w:p w:rsidR="009A3BC8" w:rsidRPr="003A4137" w:rsidRDefault="009A3BC8" w:rsidP="009A3BC8">
      <w:pPr>
        <w:pStyle w:val="Default"/>
        <w:ind w:firstLine="426"/>
        <w:jc w:val="both"/>
        <w:rPr>
          <w:sz w:val="28"/>
          <w:szCs w:val="28"/>
        </w:rPr>
      </w:pPr>
      <w:r w:rsidRPr="003A4137">
        <w:rPr>
          <w:sz w:val="28"/>
          <w:szCs w:val="28"/>
        </w:rPr>
        <w:t xml:space="preserve">• практически значимые цели и задачи учебно-исследовательской и проектной деятельности; </w:t>
      </w:r>
    </w:p>
    <w:p w:rsidR="009A3BC8" w:rsidRPr="003A4137" w:rsidRDefault="009A3BC8" w:rsidP="009A3BC8">
      <w:pPr>
        <w:pStyle w:val="Default"/>
        <w:ind w:firstLine="426"/>
        <w:jc w:val="both"/>
        <w:rPr>
          <w:sz w:val="28"/>
          <w:szCs w:val="28"/>
        </w:rPr>
      </w:pPr>
      <w:r w:rsidRPr="003A4137">
        <w:rPr>
          <w:sz w:val="28"/>
          <w:szCs w:val="28"/>
        </w:rPr>
        <w:t>• структуру проектной и учебно-исследовательской деятельности, которая включает общие компоненты: анализ акт</w:t>
      </w:r>
      <w:r w:rsidRPr="003A4137">
        <w:rPr>
          <w:sz w:val="28"/>
          <w:szCs w:val="28"/>
        </w:rPr>
        <w:t>у</w:t>
      </w:r>
      <w:r w:rsidRPr="003A4137">
        <w:rPr>
          <w:sz w:val="28"/>
          <w:szCs w:val="28"/>
        </w:rPr>
        <w:t>альности проводимого исследования; целеполагание, формулировку задач, которые следует решить; выбор средств и м</w:t>
      </w:r>
      <w:r w:rsidRPr="003A4137">
        <w:rPr>
          <w:sz w:val="28"/>
          <w:szCs w:val="28"/>
        </w:rPr>
        <w:t>е</w:t>
      </w:r>
      <w:r w:rsidRPr="003A4137">
        <w:rPr>
          <w:sz w:val="28"/>
          <w:szCs w:val="28"/>
        </w:rPr>
        <w:t>тодов, адекватных поставленным целям; планирование, определение последовательности и сроков работ; проведение пр</w:t>
      </w:r>
      <w:r w:rsidRPr="003A4137">
        <w:rPr>
          <w:sz w:val="28"/>
          <w:szCs w:val="28"/>
        </w:rPr>
        <w:t>о</w:t>
      </w:r>
      <w:r w:rsidRPr="003A4137">
        <w:rPr>
          <w:sz w:val="28"/>
          <w:szCs w:val="28"/>
        </w:rPr>
        <w:t>ектных работ или исследования; оформление результатов работ в соответствии с замыслом проекта или целями исслед</w:t>
      </w:r>
      <w:r w:rsidRPr="003A4137">
        <w:rPr>
          <w:sz w:val="28"/>
          <w:szCs w:val="28"/>
        </w:rPr>
        <w:t>о</w:t>
      </w:r>
      <w:r w:rsidRPr="003A4137">
        <w:rPr>
          <w:sz w:val="28"/>
          <w:szCs w:val="28"/>
        </w:rPr>
        <w:t xml:space="preserve">вания; представление результатов; </w:t>
      </w:r>
    </w:p>
    <w:p w:rsidR="009A3BC8" w:rsidRPr="003A4137" w:rsidRDefault="009A3BC8" w:rsidP="009A3BC8">
      <w:pPr>
        <w:pStyle w:val="Default"/>
        <w:ind w:firstLine="426"/>
        <w:jc w:val="both"/>
        <w:rPr>
          <w:sz w:val="28"/>
          <w:szCs w:val="28"/>
        </w:rPr>
      </w:pPr>
      <w:r w:rsidRPr="003A4137">
        <w:rPr>
          <w:sz w:val="28"/>
          <w:szCs w:val="28"/>
        </w:rPr>
        <w:t>• компетентность в выбранной сфере исследования, творческую активность, собранность, аккуратность, целеустре</w:t>
      </w:r>
      <w:r w:rsidRPr="003A4137">
        <w:rPr>
          <w:sz w:val="28"/>
          <w:szCs w:val="28"/>
        </w:rPr>
        <w:t>м</w:t>
      </w:r>
      <w:r w:rsidRPr="003A4137">
        <w:rPr>
          <w:sz w:val="28"/>
          <w:szCs w:val="28"/>
        </w:rPr>
        <w:t xml:space="preserve">лённость, высокую мотивацию. </w:t>
      </w:r>
    </w:p>
    <w:p w:rsidR="009A3BC8" w:rsidRPr="003A4137" w:rsidRDefault="009A3BC8" w:rsidP="009A3BC8">
      <w:pPr>
        <w:pStyle w:val="Default"/>
        <w:ind w:firstLine="426"/>
        <w:jc w:val="both"/>
        <w:rPr>
          <w:sz w:val="28"/>
          <w:szCs w:val="28"/>
        </w:rPr>
      </w:pPr>
      <w:r w:rsidRPr="003A4137">
        <w:rPr>
          <w:sz w:val="28"/>
          <w:szCs w:val="28"/>
        </w:rPr>
        <w:t>Итогами проектной и учебно-исследовательской деятельности следует считать не столько предметные результаты, сколько интеллект</w:t>
      </w:r>
      <w:r w:rsidRPr="003A4137">
        <w:rPr>
          <w:sz w:val="28"/>
          <w:szCs w:val="28"/>
        </w:rPr>
        <w:t>у</w:t>
      </w:r>
      <w:r w:rsidRPr="003A4137">
        <w:rPr>
          <w:sz w:val="28"/>
          <w:szCs w:val="28"/>
        </w:rPr>
        <w:t>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w:t>
      </w:r>
      <w:r w:rsidRPr="003A4137">
        <w:rPr>
          <w:sz w:val="28"/>
          <w:szCs w:val="28"/>
        </w:rPr>
        <w:t>е</w:t>
      </w:r>
      <w:r w:rsidRPr="003A4137">
        <w:rPr>
          <w:sz w:val="28"/>
          <w:szCs w:val="28"/>
        </w:rPr>
        <w:t>ской исследовательской и проектной работы, которая рассматривается как показатель успешности (неуспешности) иссл</w:t>
      </w:r>
      <w:r w:rsidRPr="003A4137">
        <w:rPr>
          <w:sz w:val="28"/>
          <w:szCs w:val="28"/>
        </w:rPr>
        <w:t>е</w:t>
      </w:r>
      <w:r w:rsidRPr="003A4137">
        <w:rPr>
          <w:sz w:val="28"/>
          <w:szCs w:val="28"/>
        </w:rPr>
        <w:t xml:space="preserve">довательской деятельности. </w:t>
      </w:r>
    </w:p>
    <w:p w:rsidR="009A3BC8" w:rsidRPr="003A4137" w:rsidRDefault="009A3BC8" w:rsidP="009A3BC8">
      <w:pPr>
        <w:pStyle w:val="Default"/>
        <w:ind w:firstLine="426"/>
        <w:jc w:val="both"/>
        <w:rPr>
          <w:b/>
          <w:bCs/>
          <w:sz w:val="28"/>
          <w:szCs w:val="28"/>
        </w:rPr>
      </w:pPr>
    </w:p>
    <w:p w:rsidR="009A3BC8" w:rsidRPr="003A4137" w:rsidRDefault="009A3BC8" w:rsidP="009A3BC8">
      <w:pPr>
        <w:pStyle w:val="Default"/>
        <w:ind w:firstLine="426"/>
        <w:jc w:val="both"/>
        <w:rPr>
          <w:sz w:val="28"/>
          <w:szCs w:val="28"/>
        </w:rPr>
      </w:pPr>
      <w:r w:rsidRPr="003A4137">
        <w:rPr>
          <w:b/>
          <w:bCs/>
          <w:sz w:val="28"/>
          <w:szCs w:val="28"/>
        </w:rPr>
        <w:t xml:space="preserve">                      Специфические черты (различия) проектной и учебно-исследовательской деятельности</w:t>
      </w:r>
    </w:p>
    <w:p w:rsidR="009A3BC8" w:rsidRPr="003A4137" w:rsidRDefault="009A3BC8" w:rsidP="009A3BC8">
      <w:pPr>
        <w:pStyle w:val="Default"/>
        <w:ind w:firstLine="426"/>
        <w:jc w:val="both"/>
        <w:rPr>
          <w:sz w:val="28"/>
          <w:szCs w:val="28"/>
        </w:rPr>
      </w:pPr>
    </w:p>
    <w:tbl>
      <w:tblPr>
        <w:tblW w:w="0" w:type="auto"/>
        <w:tblBorders>
          <w:top w:val="nil"/>
          <w:left w:val="nil"/>
          <w:bottom w:val="nil"/>
          <w:right w:val="nil"/>
        </w:tblBorders>
        <w:tblLayout w:type="fixed"/>
        <w:tblLook w:val="0000"/>
      </w:tblPr>
      <w:tblGrid>
        <w:gridCol w:w="7479"/>
        <w:gridCol w:w="7088"/>
      </w:tblGrid>
      <w:tr w:rsidR="009A3BC8" w:rsidRPr="003A4137" w:rsidTr="00BB4DA4">
        <w:tblPrEx>
          <w:tblCellMar>
            <w:top w:w="0" w:type="dxa"/>
            <w:bottom w:w="0" w:type="dxa"/>
          </w:tblCellMar>
        </w:tblPrEx>
        <w:trPr>
          <w:trHeight w:val="286"/>
        </w:trPr>
        <w:tc>
          <w:tcPr>
            <w:tcW w:w="7479" w:type="dxa"/>
            <w:tcBorders>
              <w:top w:val="single" w:sz="4" w:space="0" w:color="auto"/>
              <w:left w:val="single" w:sz="4" w:space="0" w:color="auto"/>
              <w:bottom w:val="single" w:sz="4" w:space="0" w:color="auto"/>
              <w:right w:val="single" w:sz="4" w:space="0" w:color="auto"/>
            </w:tcBorders>
          </w:tcPr>
          <w:p w:rsidR="009A3BC8" w:rsidRPr="003A4137" w:rsidRDefault="009A3BC8" w:rsidP="00BB4DA4">
            <w:pPr>
              <w:pStyle w:val="Default"/>
              <w:ind w:firstLine="426"/>
              <w:jc w:val="both"/>
              <w:rPr>
                <w:sz w:val="28"/>
                <w:szCs w:val="28"/>
              </w:rPr>
            </w:pPr>
            <w:r w:rsidRPr="003A4137">
              <w:rPr>
                <w:b/>
                <w:bCs/>
                <w:sz w:val="28"/>
                <w:szCs w:val="28"/>
              </w:rPr>
              <w:t xml:space="preserve">Проектная деятельность </w:t>
            </w:r>
          </w:p>
        </w:tc>
        <w:tc>
          <w:tcPr>
            <w:tcW w:w="7088" w:type="dxa"/>
            <w:tcBorders>
              <w:top w:val="single" w:sz="4" w:space="0" w:color="auto"/>
              <w:left w:val="single" w:sz="4" w:space="0" w:color="auto"/>
              <w:bottom w:val="single" w:sz="4" w:space="0" w:color="auto"/>
              <w:right w:val="single" w:sz="4" w:space="0" w:color="auto"/>
            </w:tcBorders>
          </w:tcPr>
          <w:p w:rsidR="009A3BC8" w:rsidRPr="003A4137" w:rsidRDefault="009A3BC8" w:rsidP="00BB4DA4">
            <w:pPr>
              <w:pStyle w:val="Default"/>
              <w:ind w:firstLine="426"/>
              <w:jc w:val="both"/>
              <w:rPr>
                <w:sz w:val="28"/>
                <w:szCs w:val="28"/>
              </w:rPr>
            </w:pPr>
            <w:r w:rsidRPr="003A4137">
              <w:rPr>
                <w:b/>
                <w:bCs/>
                <w:sz w:val="28"/>
                <w:szCs w:val="28"/>
              </w:rPr>
              <w:t xml:space="preserve">Учебно-исследовательская деятельность </w:t>
            </w:r>
          </w:p>
        </w:tc>
      </w:tr>
      <w:tr w:rsidR="009A3BC8" w:rsidRPr="003A4137" w:rsidTr="00BB4DA4">
        <w:tblPrEx>
          <w:tblCellMar>
            <w:top w:w="0" w:type="dxa"/>
            <w:bottom w:w="0" w:type="dxa"/>
          </w:tblCellMar>
        </w:tblPrEx>
        <w:trPr>
          <w:trHeight w:val="931"/>
        </w:trPr>
        <w:tc>
          <w:tcPr>
            <w:tcW w:w="7479" w:type="dxa"/>
            <w:tcBorders>
              <w:top w:val="single" w:sz="4" w:space="0" w:color="auto"/>
              <w:left w:val="single" w:sz="4" w:space="0" w:color="auto"/>
              <w:bottom w:val="single" w:sz="4" w:space="0" w:color="auto"/>
              <w:right w:val="single" w:sz="4" w:space="0" w:color="auto"/>
            </w:tcBorders>
          </w:tcPr>
          <w:p w:rsidR="009A3BC8" w:rsidRPr="003A4137" w:rsidRDefault="009A3BC8" w:rsidP="00BB4DA4">
            <w:pPr>
              <w:pStyle w:val="Default"/>
              <w:ind w:firstLine="426"/>
              <w:jc w:val="both"/>
              <w:rPr>
                <w:sz w:val="28"/>
                <w:szCs w:val="28"/>
              </w:rPr>
            </w:pPr>
            <w:r w:rsidRPr="003A4137">
              <w:rPr>
                <w:sz w:val="28"/>
                <w:szCs w:val="28"/>
              </w:rPr>
              <w:t>Проект направлен на получение конкретного запланир</w:t>
            </w:r>
            <w:r w:rsidRPr="003A4137">
              <w:rPr>
                <w:sz w:val="28"/>
                <w:szCs w:val="28"/>
              </w:rPr>
              <w:t>о</w:t>
            </w:r>
            <w:r w:rsidRPr="003A4137">
              <w:rPr>
                <w:sz w:val="28"/>
                <w:szCs w:val="28"/>
              </w:rPr>
              <w:t>ванного результата — продукта, обладающего определё</w:t>
            </w:r>
            <w:r w:rsidRPr="003A4137">
              <w:rPr>
                <w:sz w:val="28"/>
                <w:szCs w:val="28"/>
              </w:rPr>
              <w:t>н</w:t>
            </w:r>
            <w:r w:rsidRPr="003A4137">
              <w:rPr>
                <w:sz w:val="28"/>
                <w:szCs w:val="28"/>
              </w:rPr>
              <w:t xml:space="preserve">ными свойствами и необходимого для </w:t>
            </w:r>
            <w:r w:rsidRPr="003A4137">
              <w:rPr>
                <w:sz w:val="28"/>
                <w:szCs w:val="28"/>
              </w:rPr>
              <w:lastRenderedPageBreak/>
              <w:t>конкретного использов</w:t>
            </w:r>
            <w:r w:rsidRPr="003A4137">
              <w:rPr>
                <w:sz w:val="28"/>
                <w:szCs w:val="28"/>
              </w:rPr>
              <w:t>а</w:t>
            </w:r>
            <w:r w:rsidRPr="003A4137">
              <w:rPr>
                <w:sz w:val="28"/>
                <w:szCs w:val="28"/>
              </w:rPr>
              <w:t xml:space="preserve">ния </w:t>
            </w:r>
          </w:p>
        </w:tc>
        <w:tc>
          <w:tcPr>
            <w:tcW w:w="7088" w:type="dxa"/>
            <w:tcBorders>
              <w:top w:val="single" w:sz="4" w:space="0" w:color="auto"/>
              <w:left w:val="single" w:sz="4" w:space="0" w:color="auto"/>
              <w:bottom w:val="single" w:sz="4" w:space="0" w:color="auto"/>
              <w:right w:val="single" w:sz="4" w:space="0" w:color="auto"/>
            </w:tcBorders>
          </w:tcPr>
          <w:p w:rsidR="009A3BC8" w:rsidRPr="003A4137" w:rsidRDefault="009A3BC8" w:rsidP="00BB4DA4">
            <w:pPr>
              <w:pStyle w:val="Default"/>
              <w:ind w:firstLine="426"/>
              <w:jc w:val="both"/>
              <w:rPr>
                <w:sz w:val="28"/>
                <w:szCs w:val="28"/>
              </w:rPr>
            </w:pPr>
            <w:r w:rsidRPr="003A4137">
              <w:rPr>
                <w:sz w:val="28"/>
                <w:szCs w:val="28"/>
              </w:rPr>
              <w:lastRenderedPageBreak/>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w:t>
            </w:r>
            <w:r w:rsidRPr="003A4137">
              <w:rPr>
                <w:sz w:val="28"/>
                <w:szCs w:val="28"/>
              </w:rPr>
              <w:lastRenderedPageBreak/>
              <w:t>р</w:t>
            </w:r>
            <w:r w:rsidRPr="003A4137">
              <w:rPr>
                <w:sz w:val="28"/>
                <w:szCs w:val="28"/>
              </w:rPr>
              <w:t>е</w:t>
            </w:r>
            <w:r w:rsidRPr="003A4137">
              <w:rPr>
                <w:sz w:val="28"/>
                <w:szCs w:val="28"/>
              </w:rPr>
              <w:t xml:space="preserve">зультат </w:t>
            </w:r>
          </w:p>
        </w:tc>
      </w:tr>
      <w:tr w:rsidR="009A3BC8" w:rsidRPr="003A4137" w:rsidTr="00BB4DA4">
        <w:tblPrEx>
          <w:tblCellMar>
            <w:top w:w="0" w:type="dxa"/>
            <w:bottom w:w="0" w:type="dxa"/>
          </w:tblCellMar>
        </w:tblPrEx>
        <w:trPr>
          <w:trHeight w:val="1254"/>
        </w:trPr>
        <w:tc>
          <w:tcPr>
            <w:tcW w:w="7479" w:type="dxa"/>
            <w:tcBorders>
              <w:top w:val="single" w:sz="4" w:space="0" w:color="auto"/>
              <w:left w:val="single" w:sz="4" w:space="0" w:color="auto"/>
              <w:bottom w:val="single" w:sz="4" w:space="0" w:color="auto"/>
              <w:right w:val="single" w:sz="4" w:space="0" w:color="auto"/>
            </w:tcBorders>
          </w:tcPr>
          <w:p w:rsidR="009A3BC8" w:rsidRPr="003A4137" w:rsidRDefault="009A3BC8" w:rsidP="00BB4DA4">
            <w:pPr>
              <w:pStyle w:val="Default"/>
              <w:ind w:firstLine="426"/>
              <w:jc w:val="both"/>
              <w:rPr>
                <w:sz w:val="28"/>
                <w:szCs w:val="28"/>
              </w:rPr>
            </w:pPr>
            <w:r w:rsidRPr="003A4137">
              <w:rPr>
                <w:sz w:val="28"/>
                <w:szCs w:val="28"/>
              </w:rPr>
              <w:lastRenderedPageBreak/>
              <w:t>Реализацию проектных работ предваряет представление о будущем проекте, планирование процесса создания пр</w:t>
            </w:r>
            <w:r w:rsidRPr="003A4137">
              <w:rPr>
                <w:sz w:val="28"/>
                <w:szCs w:val="28"/>
              </w:rPr>
              <w:t>о</w:t>
            </w:r>
            <w:r w:rsidRPr="003A4137">
              <w:rPr>
                <w:sz w:val="28"/>
                <w:szCs w:val="28"/>
              </w:rPr>
              <w:t>дукта и реализации этого плана. Результат проекта должен быть точно соотнесён со всеми характеристиками, сформ</w:t>
            </w:r>
            <w:r w:rsidRPr="003A4137">
              <w:rPr>
                <w:sz w:val="28"/>
                <w:szCs w:val="28"/>
              </w:rPr>
              <w:t>у</w:t>
            </w:r>
            <w:r w:rsidRPr="003A4137">
              <w:rPr>
                <w:sz w:val="28"/>
                <w:szCs w:val="28"/>
              </w:rPr>
              <w:t xml:space="preserve">лированными в его замысле </w:t>
            </w:r>
          </w:p>
        </w:tc>
        <w:tc>
          <w:tcPr>
            <w:tcW w:w="7088" w:type="dxa"/>
            <w:tcBorders>
              <w:top w:val="single" w:sz="4" w:space="0" w:color="auto"/>
              <w:left w:val="single" w:sz="4" w:space="0" w:color="auto"/>
              <w:bottom w:val="single" w:sz="4" w:space="0" w:color="auto"/>
              <w:right w:val="single" w:sz="4" w:space="0" w:color="auto"/>
            </w:tcBorders>
          </w:tcPr>
          <w:p w:rsidR="009A3BC8" w:rsidRPr="003A4137" w:rsidRDefault="009A3BC8" w:rsidP="00BB4DA4">
            <w:pPr>
              <w:pStyle w:val="Default"/>
              <w:ind w:firstLine="426"/>
              <w:jc w:val="both"/>
              <w:rPr>
                <w:sz w:val="28"/>
                <w:szCs w:val="28"/>
              </w:rPr>
            </w:pPr>
            <w:r w:rsidRPr="003A4137">
              <w:rPr>
                <w:sz w:val="28"/>
                <w:szCs w:val="28"/>
              </w:rPr>
              <w:t>Логика построения исследовательской деятел</w:t>
            </w:r>
            <w:r w:rsidRPr="003A4137">
              <w:rPr>
                <w:sz w:val="28"/>
                <w:szCs w:val="28"/>
              </w:rPr>
              <w:t>ь</w:t>
            </w:r>
            <w:r w:rsidRPr="003A4137">
              <w:rPr>
                <w:sz w:val="28"/>
                <w:szCs w:val="28"/>
              </w:rPr>
              <w:t>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w:t>
            </w:r>
            <w:r w:rsidRPr="003A4137">
              <w:rPr>
                <w:sz w:val="28"/>
                <w:szCs w:val="28"/>
              </w:rPr>
              <w:t>и</w:t>
            </w:r>
            <w:r w:rsidRPr="003A4137">
              <w:rPr>
                <w:sz w:val="28"/>
                <w:szCs w:val="28"/>
              </w:rPr>
              <w:t xml:space="preserve">нутых предположений </w:t>
            </w:r>
          </w:p>
        </w:tc>
      </w:tr>
    </w:tbl>
    <w:p w:rsidR="009A3BC8" w:rsidRPr="003A4137" w:rsidRDefault="009A3BC8" w:rsidP="009A3BC8">
      <w:pPr>
        <w:pStyle w:val="Default"/>
        <w:ind w:firstLine="426"/>
        <w:jc w:val="both"/>
        <w:rPr>
          <w:sz w:val="28"/>
          <w:szCs w:val="28"/>
        </w:rPr>
      </w:pPr>
    </w:p>
    <w:p w:rsidR="009A3BC8" w:rsidRPr="003A4137" w:rsidRDefault="009A3BC8" w:rsidP="009A3BC8">
      <w:pPr>
        <w:pStyle w:val="Default"/>
        <w:ind w:firstLine="426"/>
        <w:jc w:val="both"/>
        <w:rPr>
          <w:sz w:val="28"/>
          <w:szCs w:val="28"/>
        </w:rPr>
      </w:pPr>
      <w:r w:rsidRPr="003A4137">
        <w:rPr>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w:t>
      </w:r>
      <w:r w:rsidRPr="003A4137">
        <w:rPr>
          <w:sz w:val="28"/>
          <w:szCs w:val="28"/>
        </w:rPr>
        <w:t>я</w:t>
      </w:r>
      <w:r w:rsidRPr="003A4137">
        <w:rPr>
          <w:sz w:val="28"/>
          <w:szCs w:val="28"/>
        </w:rPr>
        <w:t>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w:t>
      </w:r>
      <w:r w:rsidRPr="003A4137">
        <w:rPr>
          <w:sz w:val="28"/>
          <w:szCs w:val="28"/>
        </w:rPr>
        <w:t>т</w:t>
      </w:r>
      <w:r w:rsidRPr="003A4137">
        <w:rPr>
          <w:sz w:val="28"/>
          <w:szCs w:val="28"/>
        </w:rPr>
        <w:t>ся действительным организатором совместной работы с обучающимися, способствуя переходу к реальному сотруднич</w:t>
      </w:r>
      <w:r w:rsidRPr="003A4137">
        <w:rPr>
          <w:sz w:val="28"/>
          <w:szCs w:val="28"/>
        </w:rPr>
        <w:t>е</w:t>
      </w:r>
      <w:r w:rsidRPr="003A4137">
        <w:rPr>
          <w:sz w:val="28"/>
          <w:szCs w:val="28"/>
        </w:rPr>
        <w:t xml:space="preserve">ству в ходе овладения знаниями. </w:t>
      </w:r>
    </w:p>
    <w:p w:rsidR="009A3BC8" w:rsidRPr="003A4137" w:rsidRDefault="009A3BC8" w:rsidP="009A3BC8">
      <w:pPr>
        <w:pStyle w:val="Default"/>
        <w:ind w:firstLine="426"/>
        <w:jc w:val="both"/>
        <w:rPr>
          <w:sz w:val="28"/>
          <w:szCs w:val="28"/>
        </w:rPr>
      </w:pPr>
      <w:r w:rsidRPr="003A4137">
        <w:rPr>
          <w:sz w:val="28"/>
          <w:szCs w:val="28"/>
        </w:rPr>
        <w:t>При вовлечении обучающихся в проектную деятельность учителю важно помнить, что проект — это форма организ</w:t>
      </w:r>
      <w:r w:rsidRPr="003A4137">
        <w:rPr>
          <w:sz w:val="28"/>
          <w:szCs w:val="28"/>
        </w:rPr>
        <w:t>а</w:t>
      </w:r>
      <w:r w:rsidRPr="003A4137">
        <w:rPr>
          <w:sz w:val="28"/>
          <w:szCs w:val="28"/>
        </w:rPr>
        <w:t>ции совместной деятельности учителя и обучающихся, совокупность приёмов и действий в их определённой последов</w:t>
      </w:r>
      <w:r w:rsidRPr="003A4137">
        <w:rPr>
          <w:sz w:val="28"/>
          <w:szCs w:val="28"/>
        </w:rPr>
        <w:t>а</w:t>
      </w:r>
      <w:r w:rsidRPr="003A4137">
        <w:rPr>
          <w:sz w:val="28"/>
          <w:szCs w:val="28"/>
        </w:rPr>
        <w:t>тельности, направленной на достижение поставленной цели — решение конкретной проблемы, значимой для обучающи</w:t>
      </w:r>
      <w:r w:rsidRPr="003A4137">
        <w:rPr>
          <w:sz w:val="28"/>
          <w:szCs w:val="28"/>
        </w:rPr>
        <w:t>х</w:t>
      </w:r>
      <w:r w:rsidRPr="003A4137">
        <w:rPr>
          <w:sz w:val="28"/>
          <w:szCs w:val="28"/>
        </w:rPr>
        <w:t xml:space="preserve">ся и оформленной в виде некоего конечного продукта. </w:t>
      </w:r>
    </w:p>
    <w:p w:rsidR="009A3BC8" w:rsidRPr="003A4137" w:rsidRDefault="009A3BC8" w:rsidP="009A3BC8">
      <w:pPr>
        <w:pStyle w:val="Default"/>
        <w:ind w:firstLine="426"/>
        <w:jc w:val="both"/>
        <w:rPr>
          <w:sz w:val="28"/>
          <w:szCs w:val="28"/>
        </w:rPr>
      </w:pPr>
      <w:r w:rsidRPr="003A4137">
        <w:rPr>
          <w:sz w:val="28"/>
          <w:szCs w:val="28"/>
        </w:rPr>
        <w:t>Типология форм организации проектной деятельности (проектов) обучающихся представлена по следующим основ</w:t>
      </w:r>
      <w:r w:rsidRPr="003A4137">
        <w:rPr>
          <w:sz w:val="28"/>
          <w:szCs w:val="28"/>
        </w:rPr>
        <w:t>а</w:t>
      </w:r>
      <w:r w:rsidRPr="003A4137">
        <w:rPr>
          <w:sz w:val="28"/>
          <w:szCs w:val="28"/>
        </w:rPr>
        <w:t xml:space="preserve">ниям: </w:t>
      </w:r>
    </w:p>
    <w:p w:rsidR="009A3BC8" w:rsidRPr="003A4137" w:rsidRDefault="009A3BC8" w:rsidP="009A3BC8">
      <w:pPr>
        <w:pStyle w:val="Default"/>
        <w:ind w:firstLine="426"/>
        <w:jc w:val="both"/>
        <w:rPr>
          <w:sz w:val="28"/>
          <w:szCs w:val="28"/>
        </w:rPr>
      </w:pPr>
      <w:r w:rsidRPr="003A4137">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w:t>
      </w:r>
      <w:r w:rsidRPr="003A4137">
        <w:rPr>
          <w:sz w:val="28"/>
          <w:szCs w:val="28"/>
        </w:rPr>
        <w:t>е</w:t>
      </w:r>
      <w:r w:rsidRPr="003A4137">
        <w:rPr>
          <w:sz w:val="28"/>
          <w:szCs w:val="28"/>
        </w:rPr>
        <w:t xml:space="preserve">дрения); </w:t>
      </w:r>
    </w:p>
    <w:p w:rsidR="009A3BC8" w:rsidRPr="003A4137" w:rsidRDefault="009A3BC8" w:rsidP="009A3BC8">
      <w:pPr>
        <w:pStyle w:val="Default"/>
        <w:ind w:firstLine="426"/>
        <w:jc w:val="both"/>
        <w:rPr>
          <w:sz w:val="28"/>
          <w:szCs w:val="28"/>
        </w:rPr>
      </w:pPr>
      <w:r w:rsidRPr="003A4137">
        <w:rPr>
          <w:sz w:val="28"/>
          <w:szCs w:val="28"/>
        </w:rPr>
        <w:t>• содержанию: монопредметный, метапредметный, относящийся к области знаний (нескольким областям), относящийся к области де</w:t>
      </w:r>
      <w:r w:rsidRPr="003A4137">
        <w:rPr>
          <w:sz w:val="28"/>
          <w:szCs w:val="28"/>
        </w:rPr>
        <w:t>я</w:t>
      </w:r>
      <w:r w:rsidRPr="003A4137">
        <w:rPr>
          <w:sz w:val="28"/>
          <w:szCs w:val="28"/>
        </w:rPr>
        <w:t xml:space="preserve">тельности и пр.; </w:t>
      </w:r>
    </w:p>
    <w:p w:rsidR="009A3BC8" w:rsidRPr="003A4137" w:rsidRDefault="009A3BC8" w:rsidP="009A3BC8">
      <w:pPr>
        <w:pStyle w:val="Default"/>
        <w:ind w:firstLine="426"/>
        <w:jc w:val="both"/>
        <w:rPr>
          <w:sz w:val="28"/>
          <w:szCs w:val="28"/>
        </w:rPr>
      </w:pPr>
      <w:r w:rsidRPr="003A4137">
        <w:rPr>
          <w:sz w:val="28"/>
          <w:szCs w:val="28"/>
        </w:rPr>
        <w:lastRenderedPageBreak/>
        <w:t>• количеству участников: индивидуальный, парный, малогрупповой (до 5 человек), групповой (до 15 человек), коллективный (класс и б</w:t>
      </w:r>
      <w:r w:rsidRPr="003A4137">
        <w:rPr>
          <w:sz w:val="28"/>
          <w:szCs w:val="28"/>
        </w:rPr>
        <w:t>о</w:t>
      </w:r>
      <w:r w:rsidRPr="003A4137">
        <w:rPr>
          <w:sz w:val="28"/>
          <w:szCs w:val="28"/>
        </w:rPr>
        <w:t xml:space="preserve">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9A3BC8" w:rsidRPr="003A4137" w:rsidRDefault="009A3BC8" w:rsidP="009A3BC8">
      <w:pPr>
        <w:pStyle w:val="Default"/>
        <w:ind w:firstLine="426"/>
        <w:jc w:val="both"/>
        <w:rPr>
          <w:sz w:val="28"/>
          <w:szCs w:val="28"/>
        </w:rPr>
      </w:pPr>
      <w:r w:rsidRPr="003A4137">
        <w:rPr>
          <w:sz w:val="28"/>
          <w:szCs w:val="28"/>
        </w:rPr>
        <w:t xml:space="preserve">• длительности (продолжительности) проекта: от проекта-урока до многолетнего проекта; </w:t>
      </w:r>
    </w:p>
    <w:p w:rsidR="009A3BC8" w:rsidRPr="003A4137" w:rsidRDefault="009A3BC8" w:rsidP="009A3BC8">
      <w:pPr>
        <w:pStyle w:val="Default"/>
        <w:ind w:firstLine="426"/>
        <w:jc w:val="both"/>
        <w:rPr>
          <w:sz w:val="28"/>
          <w:szCs w:val="28"/>
        </w:rPr>
      </w:pPr>
      <w:r w:rsidRPr="003A4137">
        <w:rPr>
          <w:sz w:val="28"/>
          <w:szCs w:val="28"/>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9A3BC8" w:rsidRPr="003A4137" w:rsidRDefault="009A3BC8" w:rsidP="009A3BC8">
      <w:pPr>
        <w:pStyle w:val="Default"/>
        <w:ind w:firstLine="426"/>
        <w:jc w:val="both"/>
        <w:rPr>
          <w:sz w:val="28"/>
          <w:szCs w:val="28"/>
        </w:rPr>
      </w:pPr>
      <w:r w:rsidRPr="003A4137">
        <w:rPr>
          <w:sz w:val="28"/>
          <w:szCs w:val="28"/>
        </w:rPr>
        <w:t>Особое значение для развития УУД в основной школе имеет индивидуальный проект, представляющий собой сам</w:t>
      </w:r>
      <w:r w:rsidRPr="003A4137">
        <w:rPr>
          <w:sz w:val="28"/>
          <w:szCs w:val="28"/>
        </w:rPr>
        <w:t>о</w:t>
      </w:r>
      <w:r w:rsidRPr="003A4137">
        <w:rPr>
          <w:sz w:val="28"/>
          <w:szCs w:val="28"/>
        </w:rPr>
        <w:t>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w:t>
      </w:r>
      <w:r w:rsidRPr="003A4137">
        <w:rPr>
          <w:sz w:val="28"/>
          <w:szCs w:val="28"/>
        </w:rPr>
        <w:t>о</w:t>
      </w:r>
      <w:r w:rsidRPr="003A4137">
        <w:rPr>
          <w:sz w:val="28"/>
          <w:szCs w:val="28"/>
        </w:rPr>
        <w:t xml:space="preserve">циальных навыков, которым должен овладеть школьник. </w:t>
      </w:r>
    </w:p>
    <w:p w:rsidR="009A3BC8" w:rsidRPr="003A4137" w:rsidRDefault="009A3BC8" w:rsidP="009A3BC8">
      <w:pPr>
        <w:pStyle w:val="Default"/>
        <w:ind w:firstLine="426"/>
        <w:jc w:val="both"/>
        <w:rPr>
          <w:sz w:val="28"/>
          <w:szCs w:val="28"/>
        </w:rPr>
      </w:pPr>
      <w:r w:rsidRPr="003A4137">
        <w:rPr>
          <w:sz w:val="28"/>
          <w:szCs w:val="28"/>
        </w:rPr>
        <w:t>Одной из особенностей работы над проектом является самооценивание хода и результата работы. Это позволяет, огл</w:t>
      </w:r>
      <w:r w:rsidRPr="003A4137">
        <w:rPr>
          <w:sz w:val="28"/>
          <w:szCs w:val="28"/>
        </w:rPr>
        <w:t>я</w:t>
      </w:r>
      <w:r w:rsidRPr="003A4137">
        <w:rPr>
          <w:sz w:val="28"/>
          <w:szCs w:val="28"/>
        </w:rPr>
        <w:t>нувшись назад, увидеть допущенные просчёты (на первых порах это переоценка собственных сил, неправильное распр</w:t>
      </w:r>
      <w:r w:rsidRPr="003A4137">
        <w:rPr>
          <w:sz w:val="28"/>
          <w:szCs w:val="28"/>
        </w:rPr>
        <w:t>е</w:t>
      </w:r>
      <w:r w:rsidRPr="003A4137">
        <w:rPr>
          <w:sz w:val="28"/>
          <w:szCs w:val="28"/>
        </w:rPr>
        <w:t xml:space="preserve">деление времени, неумение работать с информацией, вовремя обратиться за помощью). </w:t>
      </w:r>
    </w:p>
    <w:p w:rsidR="009A3BC8" w:rsidRPr="003A4137" w:rsidRDefault="009A3BC8" w:rsidP="009A3BC8">
      <w:pPr>
        <w:pStyle w:val="Default"/>
        <w:ind w:firstLine="426"/>
        <w:jc w:val="both"/>
        <w:rPr>
          <w:sz w:val="28"/>
          <w:szCs w:val="28"/>
        </w:rPr>
      </w:pPr>
      <w:r w:rsidRPr="003A4137">
        <w:rPr>
          <w:sz w:val="28"/>
          <w:szCs w:val="28"/>
        </w:rPr>
        <w:t>Проектная форма сотрудничества предполагает совокупность способов, направленных не только на обмен информ</w:t>
      </w:r>
      <w:r w:rsidRPr="003A4137">
        <w:rPr>
          <w:sz w:val="28"/>
          <w:szCs w:val="28"/>
        </w:rPr>
        <w:t>а</w:t>
      </w:r>
      <w:r w:rsidRPr="003A4137">
        <w:rPr>
          <w:sz w:val="28"/>
          <w:szCs w:val="28"/>
        </w:rPr>
        <w:t xml:space="preserve">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9A3BC8" w:rsidRPr="003A4137" w:rsidRDefault="009A3BC8" w:rsidP="009A3BC8">
      <w:pPr>
        <w:pStyle w:val="Default"/>
        <w:ind w:firstLine="426"/>
        <w:jc w:val="both"/>
        <w:rPr>
          <w:sz w:val="28"/>
          <w:szCs w:val="28"/>
        </w:rPr>
      </w:pPr>
      <w:r w:rsidRPr="003A4137">
        <w:rPr>
          <w:sz w:val="28"/>
          <w:szCs w:val="28"/>
        </w:rPr>
        <w:t xml:space="preserve">• оказывать поддержку и содействие тем, от кого зависит достижение цели; </w:t>
      </w:r>
    </w:p>
    <w:p w:rsidR="009A3BC8" w:rsidRPr="003A4137" w:rsidRDefault="009A3BC8" w:rsidP="009A3BC8">
      <w:pPr>
        <w:pStyle w:val="Default"/>
        <w:ind w:firstLine="426"/>
        <w:jc w:val="both"/>
        <w:rPr>
          <w:sz w:val="28"/>
          <w:szCs w:val="28"/>
        </w:rPr>
      </w:pPr>
      <w:r w:rsidRPr="003A4137">
        <w:rPr>
          <w:sz w:val="28"/>
          <w:szCs w:val="28"/>
        </w:rPr>
        <w:t xml:space="preserve">• обеспечивать бесконфликтную совместную работу в группе; </w:t>
      </w:r>
    </w:p>
    <w:p w:rsidR="009A3BC8" w:rsidRPr="003A4137" w:rsidRDefault="009A3BC8" w:rsidP="009A3BC8">
      <w:pPr>
        <w:pStyle w:val="Default"/>
        <w:ind w:firstLine="426"/>
        <w:jc w:val="both"/>
        <w:rPr>
          <w:sz w:val="28"/>
          <w:szCs w:val="28"/>
        </w:rPr>
      </w:pPr>
      <w:r w:rsidRPr="003A4137">
        <w:rPr>
          <w:sz w:val="28"/>
          <w:szCs w:val="28"/>
        </w:rPr>
        <w:t xml:space="preserve">• устанавливать с партнёрами отношения взаимопонимания; </w:t>
      </w:r>
    </w:p>
    <w:p w:rsidR="009A3BC8" w:rsidRPr="003A4137" w:rsidRDefault="009A3BC8" w:rsidP="009A3BC8">
      <w:pPr>
        <w:pStyle w:val="Default"/>
        <w:ind w:firstLine="426"/>
        <w:jc w:val="both"/>
        <w:rPr>
          <w:sz w:val="28"/>
          <w:szCs w:val="28"/>
        </w:rPr>
      </w:pPr>
      <w:r w:rsidRPr="003A4137">
        <w:rPr>
          <w:sz w:val="28"/>
          <w:szCs w:val="28"/>
        </w:rPr>
        <w:t xml:space="preserve">• проводить эффективные групповые обсуждения; </w:t>
      </w:r>
    </w:p>
    <w:p w:rsidR="009A3BC8" w:rsidRPr="003A4137" w:rsidRDefault="009A3BC8" w:rsidP="009A3BC8">
      <w:pPr>
        <w:pStyle w:val="Default"/>
        <w:ind w:firstLine="426"/>
        <w:jc w:val="both"/>
        <w:rPr>
          <w:sz w:val="28"/>
          <w:szCs w:val="28"/>
        </w:rPr>
      </w:pPr>
      <w:r w:rsidRPr="003A4137">
        <w:rPr>
          <w:sz w:val="28"/>
          <w:szCs w:val="28"/>
        </w:rPr>
        <w:t xml:space="preserve">• обеспечивать обмен знаниями между членами группы для принятия эффективных совместных решений; </w:t>
      </w:r>
    </w:p>
    <w:p w:rsidR="009A3BC8" w:rsidRPr="003A4137" w:rsidRDefault="009A3BC8" w:rsidP="009A3BC8">
      <w:pPr>
        <w:pStyle w:val="Default"/>
        <w:ind w:firstLine="426"/>
        <w:jc w:val="both"/>
        <w:rPr>
          <w:sz w:val="28"/>
          <w:szCs w:val="28"/>
        </w:rPr>
      </w:pPr>
      <w:r w:rsidRPr="003A4137">
        <w:rPr>
          <w:sz w:val="28"/>
          <w:szCs w:val="28"/>
        </w:rPr>
        <w:t xml:space="preserve">• чётко формулировать цели группы и позволять её участникам проявлять инициативу для достижения этих целей; </w:t>
      </w:r>
    </w:p>
    <w:p w:rsidR="009A3BC8" w:rsidRPr="003A4137" w:rsidRDefault="009A3BC8" w:rsidP="009A3BC8">
      <w:pPr>
        <w:pStyle w:val="Default"/>
        <w:ind w:firstLine="426"/>
        <w:jc w:val="both"/>
        <w:rPr>
          <w:sz w:val="28"/>
          <w:szCs w:val="28"/>
        </w:rPr>
      </w:pPr>
      <w:r w:rsidRPr="003A4137">
        <w:rPr>
          <w:sz w:val="28"/>
          <w:szCs w:val="28"/>
        </w:rPr>
        <w:t xml:space="preserve">• адекватно реагировать на нужды других. </w:t>
      </w:r>
    </w:p>
    <w:p w:rsidR="009A3BC8" w:rsidRPr="003A4137" w:rsidRDefault="009A3BC8" w:rsidP="009A3BC8">
      <w:pPr>
        <w:pStyle w:val="Default"/>
        <w:ind w:firstLine="426"/>
        <w:jc w:val="both"/>
        <w:rPr>
          <w:sz w:val="28"/>
          <w:szCs w:val="28"/>
        </w:rPr>
      </w:pPr>
      <w:r w:rsidRPr="003A4137">
        <w:rPr>
          <w:sz w:val="28"/>
          <w:szCs w:val="28"/>
        </w:rPr>
        <w:lastRenderedPageBreak/>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w:t>
      </w:r>
      <w:r w:rsidRPr="003A4137">
        <w:rPr>
          <w:sz w:val="28"/>
          <w:szCs w:val="28"/>
        </w:rPr>
        <w:t>у</w:t>
      </w:r>
      <w:r w:rsidRPr="003A4137">
        <w:rPr>
          <w:sz w:val="28"/>
          <w:szCs w:val="28"/>
        </w:rPr>
        <w:t>щего проекта найти ответ на вопрос: «Зачем я собираюсь делать этот проект?» Ответив на этот вопрос, обучающийся о</w:t>
      </w:r>
      <w:r w:rsidRPr="003A4137">
        <w:rPr>
          <w:sz w:val="28"/>
          <w:szCs w:val="28"/>
        </w:rPr>
        <w:t>п</w:t>
      </w:r>
      <w:r w:rsidRPr="003A4137">
        <w:rPr>
          <w:sz w:val="28"/>
          <w:szCs w:val="28"/>
        </w:rPr>
        <w:t xml:space="preserve">ределяет цель своей работы. Затем возникает вопрос: «Что для этого следует сделать?» Решив его, обучающийся увидит задачи своей работы. </w:t>
      </w:r>
    </w:p>
    <w:p w:rsidR="009A3BC8" w:rsidRPr="003A4137" w:rsidRDefault="009A3BC8" w:rsidP="009A3BC8">
      <w:pPr>
        <w:pStyle w:val="Default"/>
        <w:ind w:firstLine="426"/>
        <w:jc w:val="both"/>
        <w:rPr>
          <w:sz w:val="28"/>
          <w:szCs w:val="28"/>
        </w:rPr>
      </w:pPr>
      <w:r w:rsidRPr="003A4137">
        <w:rPr>
          <w:sz w:val="28"/>
          <w:szCs w:val="28"/>
        </w:rPr>
        <w:t>Следующий шаг — как это делать. Поняв это, обучающийся выберет способы, которые будет использовать при созд</w:t>
      </w:r>
      <w:r w:rsidRPr="003A4137">
        <w:rPr>
          <w:sz w:val="28"/>
          <w:szCs w:val="28"/>
        </w:rPr>
        <w:t>а</w:t>
      </w:r>
      <w:r w:rsidRPr="003A4137">
        <w:rPr>
          <w:sz w:val="28"/>
          <w:szCs w:val="28"/>
        </w:rPr>
        <w:t xml:space="preserve">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9A3BC8" w:rsidRPr="003A4137" w:rsidRDefault="009A3BC8" w:rsidP="009A3BC8">
      <w:pPr>
        <w:pStyle w:val="Default"/>
        <w:ind w:firstLine="426"/>
        <w:jc w:val="both"/>
        <w:rPr>
          <w:sz w:val="28"/>
          <w:szCs w:val="28"/>
        </w:rPr>
      </w:pPr>
      <w:r w:rsidRPr="003A4137">
        <w:rPr>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w:t>
      </w:r>
      <w:r w:rsidRPr="003A4137">
        <w:rPr>
          <w:sz w:val="28"/>
          <w:szCs w:val="28"/>
        </w:rPr>
        <w:t>е</w:t>
      </w:r>
      <w:r w:rsidRPr="003A4137">
        <w:rPr>
          <w:sz w:val="28"/>
          <w:szCs w:val="28"/>
        </w:rPr>
        <w:t>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w:t>
      </w:r>
      <w:r w:rsidRPr="003A4137">
        <w:rPr>
          <w:sz w:val="28"/>
          <w:szCs w:val="28"/>
        </w:rPr>
        <w:t>о</w:t>
      </w:r>
      <w:r w:rsidRPr="003A4137">
        <w:rPr>
          <w:sz w:val="28"/>
          <w:szCs w:val="28"/>
        </w:rPr>
        <w:t xml:space="preserve">диться в форме защиты учебного проекта. </w:t>
      </w:r>
    </w:p>
    <w:p w:rsidR="009A3BC8" w:rsidRPr="003A4137" w:rsidRDefault="009A3BC8" w:rsidP="009A3BC8">
      <w:pPr>
        <w:pStyle w:val="Default"/>
        <w:ind w:firstLine="426"/>
        <w:jc w:val="both"/>
        <w:rPr>
          <w:sz w:val="28"/>
          <w:szCs w:val="28"/>
        </w:rPr>
      </w:pPr>
      <w:r w:rsidRPr="003A4137">
        <w:rPr>
          <w:sz w:val="28"/>
          <w:szCs w:val="28"/>
        </w:rPr>
        <w:t>Проектная деятельность способствует развитию адекватной самооценки, формированию позитивной Я-концепции (опыт интересной раб</w:t>
      </w:r>
      <w:r w:rsidRPr="003A4137">
        <w:rPr>
          <w:sz w:val="28"/>
          <w:szCs w:val="28"/>
        </w:rPr>
        <w:t>о</w:t>
      </w:r>
      <w:r w:rsidRPr="003A4137">
        <w:rPr>
          <w:sz w:val="28"/>
          <w:szCs w:val="28"/>
        </w:rPr>
        <w:t>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w:t>
      </w:r>
      <w:r w:rsidRPr="003A4137">
        <w:rPr>
          <w:sz w:val="28"/>
          <w:szCs w:val="28"/>
        </w:rPr>
        <w:t>а</w:t>
      </w:r>
      <w:r w:rsidRPr="003A4137">
        <w:rPr>
          <w:sz w:val="28"/>
          <w:szCs w:val="28"/>
        </w:rPr>
        <w:t xml:space="preserve">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9A3BC8" w:rsidRPr="003A4137" w:rsidRDefault="009A3BC8" w:rsidP="009A3BC8">
      <w:pPr>
        <w:pStyle w:val="Default"/>
        <w:ind w:firstLine="426"/>
        <w:jc w:val="both"/>
        <w:rPr>
          <w:sz w:val="28"/>
          <w:szCs w:val="28"/>
        </w:rPr>
      </w:pPr>
      <w:r w:rsidRPr="003A4137">
        <w:rPr>
          <w:sz w:val="28"/>
          <w:szCs w:val="28"/>
        </w:rPr>
        <w:t xml:space="preserve">Для успешного осуществления учебно-исследовательской деятельности обучающиеся должны овладеть следующими действиями: </w:t>
      </w:r>
    </w:p>
    <w:p w:rsidR="009A3BC8" w:rsidRPr="003A4137" w:rsidRDefault="009A3BC8" w:rsidP="009A3BC8">
      <w:pPr>
        <w:pStyle w:val="Default"/>
        <w:ind w:firstLine="426"/>
        <w:jc w:val="both"/>
        <w:rPr>
          <w:sz w:val="28"/>
          <w:szCs w:val="28"/>
        </w:rPr>
      </w:pPr>
      <w:r w:rsidRPr="003A4137">
        <w:rPr>
          <w:sz w:val="28"/>
          <w:szCs w:val="28"/>
        </w:rPr>
        <w:t xml:space="preserve">• постановка проблемы и аргументирование её актуальности; </w:t>
      </w:r>
    </w:p>
    <w:p w:rsidR="009A3BC8" w:rsidRPr="003A4137" w:rsidRDefault="009A3BC8" w:rsidP="009A3BC8">
      <w:pPr>
        <w:pStyle w:val="Default"/>
        <w:ind w:firstLine="426"/>
        <w:jc w:val="both"/>
        <w:rPr>
          <w:sz w:val="28"/>
          <w:szCs w:val="28"/>
        </w:rPr>
      </w:pPr>
      <w:r w:rsidRPr="003A4137">
        <w:rPr>
          <w:sz w:val="28"/>
          <w:szCs w:val="28"/>
        </w:rPr>
        <w:t xml:space="preserve">• формулировка гипотезы исследования и раскрытие замысла — сущности будущей деятельности; </w:t>
      </w:r>
    </w:p>
    <w:p w:rsidR="009A3BC8" w:rsidRPr="003A4137" w:rsidRDefault="009A3BC8" w:rsidP="009A3BC8">
      <w:pPr>
        <w:pStyle w:val="Default"/>
        <w:ind w:firstLine="426"/>
        <w:jc w:val="both"/>
        <w:rPr>
          <w:sz w:val="28"/>
          <w:szCs w:val="28"/>
        </w:rPr>
      </w:pPr>
      <w:r w:rsidRPr="003A4137">
        <w:rPr>
          <w:sz w:val="28"/>
          <w:szCs w:val="28"/>
        </w:rPr>
        <w:t xml:space="preserve">• планирование исследовательских работ и выбор необходимого инструментария; </w:t>
      </w:r>
    </w:p>
    <w:p w:rsidR="009A3BC8" w:rsidRPr="003A4137" w:rsidRDefault="009A3BC8" w:rsidP="009A3BC8">
      <w:pPr>
        <w:pStyle w:val="Default"/>
        <w:ind w:firstLine="426"/>
        <w:jc w:val="both"/>
        <w:rPr>
          <w:sz w:val="28"/>
          <w:szCs w:val="28"/>
        </w:rPr>
      </w:pPr>
      <w:r w:rsidRPr="003A4137">
        <w:rPr>
          <w:sz w:val="28"/>
          <w:szCs w:val="28"/>
        </w:rPr>
        <w:t xml:space="preserve">• собственно проведение исследования с обязательным поэтапным контролем и коррекцией результатов работ; </w:t>
      </w:r>
    </w:p>
    <w:p w:rsidR="009A3BC8" w:rsidRPr="003A4137" w:rsidRDefault="009A3BC8" w:rsidP="009A3BC8">
      <w:pPr>
        <w:pStyle w:val="Default"/>
        <w:ind w:firstLine="426"/>
        <w:jc w:val="both"/>
        <w:rPr>
          <w:sz w:val="28"/>
          <w:szCs w:val="28"/>
        </w:rPr>
      </w:pPr>
      <w:r w:rsidRPr="003A4137">
        <w:rPr>
          <w:sz w:val="28"/>
          <w:szCs w:val="28"/>
        </w:rPr>
        <w:t xml:space="preserve">• оформление результатов учебно-исследовательской деятельности как конечного продукта; </w:t>
      </w:r>
    </w:p>
    <w:p w:rsidR="009A3BC8" w:rsidRPr="003A4137" w:rsidRDefault="009A3BC8" w:rsidP="009A3BC8">
      <w:pPr>
        <w:pStyle w:val="Default"/>
        <w:ind w:firstLine="426"/>
        <w:jc w:val="both"/>
        <w:rPr>
          <w:sz w:val="28"/>
          <w:szCs w:val="28"/>
        </w:rPr>
      </w:pPr>
      <w:r w:rsidRPr="003A4137">
        <w:rPr>
          <w:sz w:val="28"/>
          <w:szCs w:val="28"/>
        </w:rPr>
        <w:t>• представление результатов исследования широкому кругу заинтересованных лиц для обсуждения и возможного дальнейшего практич</w:t>
      </w:r>
      <w:r w:rsidRPr="003A4137">
        <w:rPr>
          <w:sz w:val="28"/>
          <w:szCs w:val="28"/>
        </w:rPr>
        <w:t>е</w:t>
      </w:r>
      <w:r w:rsidRPr="003A4137">
        <w:rPr>
          <w:sz w:val="28"/>
          <w:szCs w:val="28"/>
        </w:rPr>
        <w:t xml:space="preserve">ского использования. </w:t>
      </w:r>
    </w:p>
    <w:p w:rsidR="009A3BC8" w:rsidRPr="003A4137" w:rsidRDefault="009A3BC8" w:rsidP="009A3BC8">
      <w:pPr>
        <w:pStyle w:val="Default"/>
        <w:ind w:firstLine="426"/>
        <w:jc w:val="both"/>
        <w:rPr>
          <w:sz w:val="28"/>
          <w:szCs w:val="28"/>
        </w:rPr>
      </w:pPr>
      <w:r w:rsidRPr="003A4137">
        <w:rPr>
          <w:sz w:val="28"/>
          <w:szCs w:val="28"/>
        </w:rPr>
        <w:lastRenderedPageBreak/>
        <w:t>Специфика учебно-исследовательской деятельности определяет многообразие форм её организации. В зависимости от урочных и вн</w:t>
      </w:r>
      <w:r w:rsidRPr="003A4137">
        <w:rPr>
          <w:sz w:val="28"/>
          <w:szCs w:val="28"/>
        </w:rPr>
        <w:t>е</w:t>
      </w:r>
      <w:r w:rsidRPr="003A4137">
        <w:rPr>
          <w:sz w:val="28"/>
          <w:szCs w:val="28"/>
        </w:rPr>
        <w:t xml:space="preserve">урочных занятий учебно-исследовательская деятельность может приобретать разные формы. </w:t>
      </w:r>
    </w:p>
    <w:p w:rsidR="009A3BC8" w:rsidRPr="003A4137" w:rsidRDefault="009A3BC8" w:rsidP="009A3BC8">
      <w:pPr>
        <w:pStyle w:val="Default"/>
        <w:ind w:firstLine="426"/>
        <w:jc w:val="both"/>
        <w:rPr>
          <w:sz w:val="28"/>
          <w:szCs w:val="28"/>
        </w:rPr>
      </w:pPr>
      <w:r w:rsidRPr="003A4137">
        <w:rPr>
          <w:sz w:val="28"/>
          <w:szCs w:val="28"/>
        </w:rPr>
        <w:t xml:space="preserve">Формы организации учебно-исследовательской деятельности на урочных занятиях могут быть следующими: </w:t>
      </w:r>
    </w:p>
    <w:p w:rsidR="009A3BC8" w:rsidRPr="003A4137" w:rsidRDefault="009A3BC8" w:rsidP="009A3BC8">
      <w:pPr>
        <w:pStyle w:val="Default"/>
        <w:ind w:firstLine="426"/>
        <w:jc w:val="both"/>
        <w:rPr>
          <w:sz w:val="28"/>
          <w:szCs w:val="28"/>
        </w:rPr>
      </w:pPr>
      <w:r w:rsidRPr="003A4137">
        <w:rPr>
          <w:sz w:val="28"/>
          <w:szCs w:val="28"/>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9A3BC8" w:rsidRPr="003A4137" w:rsidRDefault="009A3BC8" w:rsidP="009A3BC8">
      <w:pPr>
        <w:pStyle w:val="Default"/>
        <w:ind w:firstLine="426"/>
        <w:jc w:val="both"/>
        <w:rPr>
          <w:sz w:val="28"/>
          <w:szCs w:val="28"/>
        </w:rPr>
      </w:pPr>
      <w:r w:rsidRPr="003A4137">
        <w:rPr>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9A3BC8" w:rsidRPr="003A4137" w:rsidRDefault="009A3BC8" w:rsidP="009A3BC8">
      <w:pPr>
        <w:pStyle w:val="Default"/>
        <w:ind w:firstLine="426"/>
        <w:jc w:val="both"/>
        <w:rPr>
          <w:sz w:val="28"/>
          <w:szCs w:val="28"/>
        </w:rPr>
      </w:pPr>
      <w:r w:rsidRPr="003A4137">
        <w:rPr>
          <w:sz w:val="28"/>
          <w:szCs w:val="28"/>
        </w:rPr>
        <w:t>• домашнее задание исследовательского характера может сочетать в себе разнообразные виды, причём позволяет провести учебное иссл</w:t>
      </w:r>
      <w:r w:rsidRPr="003A4137">
        <w:rPr>
          <w:sz w:val="28"/>
          <w:szCs w:val="28"/>
        </w:rPr>
        <w:t>е</w:t>
      </w:r>
      <w:r w:rsidRPr="003A4137">
        <w:rPr>
          <w:sz w:val="28"/>
          <w:szCs w:val="28"/>
        </w:rPr>
        <w:t xml:space="preserve">дование, достаточно протяжённое во времени. </w:t>
      </w:r>
    </w:p>
    <w:p w:rsidR="009A3BC8" w:rsidRPr="003A4137" w:rsidRDefault="009A3BC8" w:rsidP="009A3BC8">
      <w:pPr>
        <w:pStyle w:val="Default"/>
        <w:ind w:firstLine="426"/>
        <w:jc w:val="both"/>
        <w:rPr>
          <w:sz w:val="28"/>
          <w:szCs w:val="28"/>
        </w:rPr>
      </w:pPr>
      <w:r w:rsidRPr="003A4137">
        <w:rPr>
          <w:sz w:val="28"/>
          <w:szCs w:val="28"/>
        </w:rPr>
        <w:t xml:space="preserve">Формы организации учебно-исследовательской деятельности на внеурочных занятиях могут быть следующими: </w:t>
      </w:r>
    </w:p>
    <w:p w:rsidR="009A3BC8" w:rsidRPr="003A4137" w:rsidRDefault="009A3BC8" w:rsidP="009A3BC8">
      <w:pPr>
        <w:pStyle w:val="Default"/>
        <w:ind w:firstLine="426"/>
        <w:jc w:val="both"/>
        <w:rPr>
          <w:sz w:val="28"/>
          <w:szCs w:val="28"/>
        </w:rPr>
      </w:pPr>
      <w:r w:rsidRPr="003A4137">
        <w:rPr>
          <w:sz w:val="28"/>
          <w:szCs w:val="28"/>
        </w:rPr>
        <w:t xml:space="preserve">• исследовательская практика обучающихся; </w:t>
      </w:r>
    </w:p>
    <w:p w:rsidR="009A3BC8" w:rsidRPr="003A4137" w:rsidRDefault="009A3BC8" w:rsidP="009A3BC8">
      <w:pPr>
        <w:pStyle w:val="Default"/>
        <w:ind w:firstLine="426"/>
        <w:jc w:val="both"/>
        <w:rPr>
          <w:sz w:val="28"/>
          <w:szCs w:val="28"/>
        </w:rPr>
      </w:pPr>
      <w:r w:rsidRPr="003A4137">
        <w:rPr>
          <w:sz w:val="28"/>
          <w:szCs w:val="28"/>
        </w:rPr>
        <w:t>• образовательные экспедиции — походы, поездки, экскурсии с чётко обозначенными образовательными целями, пр</w:t>
      </w:r>
      <w:r w:rsidRPr="003A4137">
        <w:rPr>
          <w:sz w:val="28"/>
          <w:szCs w:val="28"/>
        </w:rPr>
        <w:t>о</w:t>
      </w:r>
      <w:r w:rsidRPr="003A4137">
        <w:rPr>
          <w:sz w:val="28"/>
          <w:szCs w:val="28"/>
        </w:rPr>
        <w:t>граммой деятельности, продуманными формами контроля. Образовательные экспедиции предусматривают активную о</w:t>
      </w:r>
      <w:r w:rsidRPr="003A4137">
        <w:rPr>
          <w:sz w:val="28"/>
          <w:szCs w:val="28"/>
        </w:rPr>
        <w:t>б</w:t>
      </w:r>
      <w:r w:rsidRPr="003A4137">
        <w:rPr>
          <w:sz w:val="28"/>
          <w:szCs w:val="28"/>
        </w:rPr>
        <w:t xml:space="preserve">разовательную деятельность школьников, в том числе и исследовательского характера; </w:t>
      </w:r>
    </w:p>
    <w:p w:rsidR="009A3BC8" w:rsidRPr="003A4137" w:rsidRDefault="009A3BC8" w:rsidP="009A3BC8">
      <w:pPr>
        <w:pStyle w:val="Default"/>
        <w:ind w:firstLine="426"/>
        <w:jc w:val="both"/>
        <w:rPr>
          <w:sz w:val="28"/>
          <w:szCs w:val="28"/>
        </w:rPr>
      </w:pPr>
      <w:r w:rsidRPr="003A4137">
        <w:rPr>
          <w:sz w:val="28"/>
          <w:szCs w:val="28"/>
        </w:rPr>
        <w:t>• факультативные занятия, предполагающие углубленное изучение предмета, дают большие возможности для реализ</w:t>
      </w:r>
      <w:r w:rsidRPr="003A4137">
        <w:rPr>
          <w:sz w:val="28"/>
          <w:szCs w:val="28"/>
        </w:rPr>
        <w:t>а</w:t>
      </w:r>
      <w:r w:rsidRPr="003A4137">
        <w:rPr>
          <w:sz w:val="28"/>
          <w:szCs w:val="28"/>
        </w:rPr>
        <w:t xml:space="preserve">ции на них учебно-исследовательской деятельности обучающихся; </w:t>
      </w:r>
    </w:p>
    <w:p w:rsidR="009A3BC8" w:rsidRPr="003A4137" w:rsidRDefault="009A3BC8" w:rsidP="009A3BC8">
      <w:pPr>
        <w:pStyle w:val="Default"/>
        <w:ind w:firstLine="426"/>
        <w:jc w:val="both"/>
        <w:rPr>
          <w:sz w:val="28"/>
          <w:szCs w:val="28"/>
        </w:rPr>
      </w:pPr>
      <w:r w:rsidRPr="003A4137">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w:t>
      </w:r>
      <w:r w:rsidRPr="003A4137">
        <w:rPr>
          <w:sz w:val="28"/>
          <w:szCs w:val="28"/>
        </w:rPr>
        <w:t>е</w:t>
      </w:r>
      <w:r w:rsidRPr="003A4137">
        <w:rPr>
          <w:sz w:val="28"/>
          <w:szCs w:val="28"/>
        </w:rPr>
        <w:t xml:space="preserve">батов, интеллектуальных игр, публичных защит, конференций и др., </w:t>
      </w:r>
    </w:p>
    <w:p w:rsidR="009A3BC8" w:rsidRPr="003A4137" w:rsidRDefault="009A3BC8" w:rsidP="009A3BC8">
      <w:pPr>
        <w:pStyle w:val="Default"/>
        <w:ind w:firstLine="426"/>
        <w:jc w:val="both"/>
        <w:rPr>
          <w:sz w:val="28"/>
          <w:szCs w:val="28"/>
        </w:rPr>
      </w:pPr>
      <w:r w:rsidRPr="003A4137">
        <w:rPr>
          <w:sz w:val="28"/>
          <w:szCs w:val="28"/>
        </w:rPr>
        <w:t>• участие обучающихся в олимпиадах, конкурсах, конференциях, в том числе дистанционных, предметных неделях, интеллектуальных м</w:t>
      </w:r>
      <w:r w:rsidRPr="003A4137">
        <w:rPr>
          <w:sz w:val="28"/>
          <w:szCs w:val="28"/>
        </w:rPr>
        <w:t>а</w:t>
      </w:r>
      <w:r w:rsidRPr="003A4137">
        <w:rPr>
          <w:sz w:val="28"/>
          <w:szCs w:val="28"/>
        </w:rPr>
        <w:t xml:space="preserve">рафонах предполагает выполнение ими учебных исследований или их элементов в рамках данных мероприятий. </w:t>
      </w:r>
    </w:p>
    <w:p w:rsidR="009A3BC8" w:rsidRPr="003A4137" w:rsidRDefault="009A3BC8" w:rsidP="009A3BC8">
      <w:pPr>
        <w:pStyle w:val="Default"/>
        <w:ind w:firstLine="426"/>
        <w:jc w:val="both"/>
        <w:rPr>
          <w:sz w:val="28"/>
          <w:szCs w:val="28"/>
        </w:rPr>
      </w:pPr>
      <w:r w:rsidRPr="003A4137">
        <w:rPr>
          <w:sz w:val="28"/>
          <w:szCs w:val="28"/>
        </w:rPr>
        <w:t>Многообразие форм учебно-исследовательской деятельности позволяет обеспечить подлинную интеграцию урочной и внеурочной де</w:t>
      </w:r>
      <w:r w:rsidRPr="003A4137">
        <w:rPr>
          <w:sz w:val="28"/>
          <w:szCs w:val="28"/>
        </w:rPr>
        <w:t>я</w:t>
      </w:r>
      <w:r w:rsidRPr="003A4137">
        <w:rPr>
          <w:sz w:val="28"/>
          <w:szCs w:val="28"/>
        </w:rPr>
        <w:t>тельности обучающихся по развитию у них УУД. Стержнем этой интеграции является системно-деятельностный подход как принцип орган</w:t>
      </w:r>
      <w:r w:rsidRPr="003A4137">
        <w:rPr>
          <w:sz w:val="28"/>
          <w:szCs w:val="28"/>
        </w:rPr>
        <w:t>и</w:t>
      </w:r>
      <w:r w:rsidRPr="003A4137">
        <w:rPr>
          <w:sz w:val="28"/>
          <w:szCs w:val="28"/>
        </w:rPr>
        <w:t xml:space="preserve">зации образовательного процесса в основной школе. </w:t>
      </w:r>
    </w:p>
    <w:p w:rsidR="009A3BC8" w:rsidRPr="003A4137" w:rsidRDefault="009A3BC8" w:rsidP="009A3BC8">
      <w:pPr>
        <w:pStyle w:val="Default"/>
        <w:ind w:firstLine="426"/>
        <w:jc w:val="both"/>
        <w:rPr>
          <w:sz w:val="28"/>
          <w:szCs w:val="28"/>
        </w:rPr>
      </w:pPr>
      <w:r w:rsidRPr="003A4137">
        <w:rPr>
          <w:sz w:val="28"/>
          <w:szCs w:val="28"/>
        </w:rPr>
        <w:t xml:space="preserve">При этом необходимо соблюдать ряд условий: </w:t>
      </w:r>
    </w:p>
    <w:p w:rsidR="009A3BC8" w:rsidRPr="003A4137" w:rsidRDefault="009A3BC8" w:rsidP="009A3BC8">
      <w:pPr>
        <w:pStyle w:val="Default"/>
        <w:ind w:firstLine="426"/>
        <w:jc w:val="both"/>
        <w:rPr>
          <w:sz w:val="28"/>
          <w:szCs w:val="28"/>
        </w:rPr>
      </w:pPr>
      <w:r w:rsidRPr="003A4137">
        <w:rPr>
          <w:sz w:val="28"/>
          <w:szCs w:val="28"/>
        </w:rPr>
        <w:lastRenderedPageBreak/>
        <w:t>• проект или учебное исследование должны быть выполнимыми и соответствовать возрасту, способностям и возможностям обучающег</w:t>
      </w:r>
      <w:r w:rsidRPr="003A4137">
        <w:rPr>
          <w:sz w:val="28"/>
          <w:szCs w:val="28"/>
        </w:rPr>
        <w:t>о</w:t>
      </w:r>
      <w:r w:rsidRPr="003A4137">
        <w:rPr>
          <w:sz w:val="28"/>
          <w:szCs w:val="28"/>
        </w:rPr>
        <w:t xml:space="preserve">ся; </w:t>
      </w:r>
    </w:p>
    <w:p w:rsidR="009A3BC8" w:rsidRPr="003A4137" w:rsidRDefault="009A3BC8" w:rsidP="009A3BC8">
      <w:pPr>
        <w:pStyle w:val="Default"/>
        <w:ind w:firstLine="426"/>
        <w:jc w:val="both"/>
        <w:rPr>
          <w:sz w:val="28"/>
          <w:szCs w:val="28"/>
        </w:rPr>
      </w:pPr>
      <w:r w:rsidRPr="003A4137">
        <w:rPr>
          <w:sz w:val="28"/>
          <w:szCs w:val="28"/>
        </w:rPr>
        <w:t>• для выполнения проекта должны быть все условия — информационные ресурсы, мастерские, клубы, школьные н</w:t>
      </w:r>
      <w:r w:rsidRPr="003A4137">
        <w:rPr>
          <w:sz w:val="28"/>
          <w:szCs w:val="28"/>
        </w:rPr>
        <w:t>а</w:t>
      </w:r>
      <w:r w:rsidRPr="003A4137">
        <w:rPr>
          <w:sz w:val="28"/>
          <w:szCs w:val="28"/>
        </w:rPr>
        <w:t xml:space="preserve">учные общества; </w:t>
      </w:r>
    </w:p>
    <w:p w:rsidR="009A3BC8" w:rsidRPr="003A4137" w:rsidRDefault="009A3BC8" w:rsidP="009A3BC8">
      <w:pPr>
        <w:pStyle w:val="Default"/>
        <w:ind w:firstLine="426"/>
        <w:jc w:val="both"/>
        <w:rPr>
          <w:sz w:val="28"/>
          <w:szCs w:val="28"/>
        </w:rPr>
      </w:pPr>
      <w:r w:rsidRPr="003A4137">
        <w:rPr>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w:t>
      </w:r>
      <w:r w:rsidRPr="003A4137">
        <w:rPr>
          <w:sz w:val="28"/>
          <w:szCs w:val="28"/>
        </w:rPr>
        <w:t>ы</w:t>
      </w:r>
      <w:r w:rsidRPr="003A4137">
        <w:rPr>
          <w:sz w:val="28"/>
          <w:szCs w:val="28"/>
        </w:rPr>
        <w:t xml:space="preserve">бранного вида проекта; </w:t>
      </w:r>
    </w:p>
    <w:p w:rsidR="009A3BC8" w:rsidRPr="003A4137" w:rsidRDefault="009A3BC8" w:rsidP="009A3BC8">
      <w:pPr>
        <w:pStyle w:val="Default"/>
        <w:ind w:firstLine="426"/>
        <w:jc w:val="both"/>
        <w:rPr>
          <w:sz w:val="28"/>
          <w:szCs w:val="28"/>
        </w:rPr>
      </w:pPr>
      <w:r w:rsidRPr="003A4137">
        <w:rPr>
          <w:sz w:val="28"/>
          <w:szCs w:val="28"/>
        </w:rPr>
        <w:t>• необходимо обеспечить педагогическое сопровождение проекта как в отношении выбора темы и содержания (нау</w:t>
      </w:r>
      <w:r w:rsidRPr="003A4137">
        <w:rPr>
          <w:sz w:val="28"/>
          <w:szCs w:val="28"/>
        </w:rPr>
        <w:t>ч</w:t>
      </w:r>
      <w:r w:rsidRPr="003A4137">
        <w:rPr>
          <w:sz w:val="28"/>
          <w:szCs w:val="28"/>
        </w:rPr>
        <w:t xml:space="preserve">ное руководство), так и в отношении собственно работы и используемых методов (методическое руководство); </w:t>
      </w:r>
    </w:p>
    <w:p w:rsidR="009A3BC8" w:rsidRPr="003A4137" w:rsidRDefault="009A3BC8" w:rsidP="009A3BC8">
      <w:pPr>
        <w:pStyle w:val="Default"/>
        <w:ind w:firstLine="426"/>
        <w:jc w:val="both"/>
        <w:rPr>
          <w:sz w:val="28"/>
          <w:szCs w:val="28"/>
        </w:rPr>
      </w:pPr>
      <w:r w:rsidRPr="003A4137">
        <w:rPr>
          <w:sz w:val="28"/>
          <w:szCs w:val="28"/>
        </w:rPr>
        <w:t>• необходимо использовать для начинающих дневник самоконтроля, в котором отражаются элементы самоанализа в ходе работы и кот</w:t>
      </w:r>
      <w:r w:rsidRPr="003A4137">
        <w:rPr>
          <w:sz w:val="28"/>
          <w:szCs w:val="28"/>
        </w:rPr>
        <w:t>о</w:t>
      </w:r>
      <w:r w:rsidRPr="003A4137">
        <w:rPr>
          <w:sz w:val="28"/>
          <w:szCs w:val="28"/>
        </w:rPr>
        <w:t xml:space="preserve">рый используется при составлении отчётов и во время собеседований с руководителями проекта; </w:t>
      </w:r>
    </w:p>
    <w:p w:rsidR="009A3BC8" w:rsidRPr="003A4137" w:rsidRDefault="009A3BC8" w:rsidP="009A3BC8">
      <w:pPr>
        <w:pStyle w:val="Default"/>
        <w:ind w:firstLine="426"/>
        <w:jc w:val="both"/>
        <w:rPr>
          <w:sz w:val="28"/>
          <w:szCs w:val="28"/>
        </w:rPr>
      </w:pPr>
      <w:r w:rsidRPr="003A4137">
        <w:rPr>
          <w:sz w:val="28"/>
          <w:szCs w:val="28"/>
        </w:rPr>
        <w:t>• необходимо наличие ясной и простой критериальной системы оценки итогового результата работы по проекту и и</w:t>
      </w:r>
      <w:r w:rsidRPr="003A4137">
        <w:rPr>
          <w:sz w:val="28"/>
          <w:szCs w:val="28"/>
        </w:rPr>
        <w:t>н</w:t>
      </w:r>
      <w:r w:rsidRPr="003A4137">
        <w:rPr>
          <w:sz w:val="28"/>
          <w:szCs w:val="28"/>
        </w:rPr>
        <w:t xml:space="preserve">дивидуального вклада (в случае группового характера проекта или исследования) каждого участника; </w:t>
      </w:r>
    </w:p>
    <w:p w:rsidR="009A3BC8" w:rsidRPr="003A4137" w:rsidRDefault="009A3BC8" w:rsidP="009A3BC8">
      <w:pPr>
        <w:pStyle w:val="Default"/>
        <w:ind w:firstLine="426"/>
        <w:jc w:val="both"/>
        <w:rPr>
          <w:sz w:val="28"/>
          <w:szCs w:val="28"/>
        </w:rPr>
      </w:pPr>
      <w:r w:rsidRPr="003A4137">
        <w:rPr>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w:t>
      </w:r>
      <w:r w:rsidRPr="003A4137">
        <w:rPr>
          <w:sz w:val="28"/>
          <w:szCs w:val="28"/>
        </w:rPr>
        <w:t>е</w:t>
      </w:r>
      <w:r w:rsidRPr="003A4137">
        <w:rPr>
          <w:sz w:val="28"/>
          <w:szCs w:val="28"/>
        </w:rPr>
        <w:t xml:space="preserve">ния. </w:t>
      </w:r>
    </w:p>
    <w:p w:rsidR="009A3BC8" w:rsidRPr="003A4137" w:rsidRDefault="009A3BC8" w:rsidP="009A3BC8">
      <w:pPr>
        <w:pStyle w:val="Default"/>
        <w:ind w:firstLine="426"/>
        <w:jc w:val="both"/>
        <w:rPr>
          <w:sz w:val="28"/>
          <w:szCs w:val="28"/>
        </w:rPr>
      </w:pPr>
      <w:r w:rsidRPr="003A4137">
        <w:rPr>
          <w:b/>
          <w:bCs/>
          <w:sz w:val="28"/>
          <w:szCs w:val="28"/>
        </w:rPr>
        <w:t xml:space="preserve">Условия и средства формирования универсальных учебных действий </w:t>
      </w:r>
    </w:p>
    <w:p w:rsidR="009A3BC8" w:rsidRPr="003A4137" w:rsidRDefault="009A3BC8" w:rsidP="009A3BC8">
      <w:pPr>
        <w:pStyle w:val="Default"/>
        <w:ind w:firstLine="426"/>
        <w:jc w:val="both"/>
        <w:rPr>
          <w:sz w:val="28"/>
          <w:szCs w:val="28"/>
        </w:rPr>
      </w:pPr>
      <w:r w:rsidRPr="003A4137">
        <w:rPr>
          <w:b/>
          <w:bCs/>
          <w:sz w:val="28"/>
          <w:szCs w:val="28"/>
        </w:rPr>
        <w:t xml:space="preserve">Учебное сотрудничество </w:t>
      </w:r>
    </w:p>
    <w:p w:rsidR="009A3BC8" w:rsidRPr="003A4137" w:rsidRDefault="009A3BC8" w:rsidP="009A3BC8">
      <w:pPr>
        <w:pStyle w:val="Default"/>
        <w:ind w:firstLine="426"/>
        <w:jc w:val="both"/>
        <w:rPr>
          <w:sz w:val="28"/>
          <w:szCs w:val="28"/>
        </w:rPr>
      </w:pPr>
      <w:r w:rsidRPr="003A4137">
        <w:rPr>
          <w:sz w:val="28"/>
          <w:szCs w:val="28"/>
        </w:rPr>
        <w:t>На ступени основного общего образования дети активно включаются в совместные занятия. Хотя учебная деятельность по своему хара</w:t>
      </w:r>
      <w:r w:rsidRPr="003A4137">
        <w:rPr>
          <w:sz w:val="28"/>
          <w:szCs w:val="28"/>
        </w:rPr>
        <w:t>к</w:t>
      </w:r>
      <w:r w:rsidRPr="003A4137">
        <w:rPr>
          <w:sz w:val="28"/>
          <w:szCs w:val="28"/>
        </w:rPr>
        <w:t xml:space="preserve">теру остаётся преимущественно </w:t>
      </w:r>
      <w:r w:rsidRPr="003A4137">
        <w:rPr>
          <w:i/>
          <w:iCs/>
          <w:sz w:val="28"/>
          <w:szCs w:val="28"/>
        </w:rPr>
        <w:t xml:space="preserve">индивидуальной, </w:t>
      </w:r>
      <w:r w:rsidRPr="003A4137">
        <w:rPr>
          <w:sz w:val="28"/>
          <w:szCs w:val="28"/>
        </w:rPr>
        <w:t xml:space="preserve">тем не менее </w:t>
      </w:r>
      <w:r w:rsidRPr="003A4137">
        <w:rPr>
          <w:i/>
          <w:iCs/>
          <w:sz w:val="28"/>
          <w:szCs w:val="28"/>
        </w:rPr>
        <w:t xml:space="preserve">вокруг </w:t>
      </w:r>
      <w:r w:rsidRPr="003A4137">
        <w:rPr>
          <w:sz w:val="28"/>
          <w:szCs w:val="28"/>
        </w:rPr>
        <w:t>неё (например, на переменах, в групповых играх, спортивных соревнованиях, в домашней обстановке и т. д.) нередко возникает настоящее сотруднич</w:t>
      </w:r>
      <w:r w:rsidRPr="003A4137">
        <w:rPr>
          <w:sz w:val="28"/>
          <w:szCs w:val="28"/>
        </w:rPr>
        <w:t>е</w:t>
      </w:r>
      <w:r w:rsidRPr="003A4137">
        <w:rPr>
          <w:sz w:val="28"/>
          <w:szCs w:val="28"/>
        </w:rPr>
        <w:t xml:space="preserve">ство обучающихся: дети </w:t>
      </w:r>
      <w:r w:rsidRPr="003A4137">
        <w:rPr>
          <w:i/>
          <w:iCs/>
          <w:sz w:val="28"/>
          <w:szCs w:val="28"/>
        </w:rPr>
        <w:t xml:space="preserve">помогают </w:t>
      </w:r>
      <w:r w:rsidRPr="003A4137">
        <w:rPr>
          <w:sz w:val="28"/>
          <w:szCs w:val="28"/>
        </w:rPr>
        <w:t xml:space="preserve">друг другу, осуществляют </w:t>
      </w:r>
      <w:r w:rsidRPr="003A4137">
        <w:rPr>
          <w:i/>
          <w:iCs/>
          <w:sz w:val="28"/>
          <w:szCs w:val="28"/>
        </w:rPr>
        <w:t xml:space="preserve">взаимоконтроль </w:t>
      </w:r>
      <w:r w:rsidRPr="003A4137">
        <w:rPr>
          <w:sz w:val="28"/>
          <w:szCs w:val="28"/>
        </w:rPr>
        <w:t xml:space="preserve">и т. д. </w:t>
      </w:r>
    </w:p>
    <w:p w:rsidR="009A3BC8" w:rsidRPr="003A4137" w:rsidRDefault="009A3BC8" w:rsidP="009A3BC8">
      <w:pPr>
        <w:pStyle w:val="Default"/>
        <w:ind w:firstLine="426"/>
        <w:jc w:val="both"/>
        <w:rPr>
          <w:sz w:val="28"/>
          <w:szCs w:val="28"/>
        </w:rPr>
      </w:pPr>
      <w:r w:rsidRPr="003A4137">
        <w:rPr>
          <w:sz w:val="28"/>
          <w:szCs w:val="28"/>
        </w:rPr>
        <w:t xml:space="preserve">В условиях </w:t>
      </w:r>
      <w:r w:rsidRPr="003A4137">
        <w:rPr>
          <w:i/>
          <w:iCs/>
          <w:sz w:val="28"/>
          <w:szCs w:val="28"/>
        </w:rPr>
        <w:t xml:space="preserve">специально организуемого учебного сотрудничества </w:t>
      </w:r>
      <w:r w:rsidRPr="003A4137">
        <w:rPr>
          <w:sz w:val="28"/>
          <w:szCs w:val="28"/>
        </w:rPr>
        <w:t>формирование коммуникативных действий происх</w:t>
      </w:r>
      <w:r w:rsidRPr="003A4137">
        <w:rPr>
          <w:sz w:val="28"/>
          <w:szCs w:val="28"/>
        </w:rPr>
        <w:t>о</w:t>
      </w:r>
      <w:r w:rsidRPr="003A4137">
        <w:rPr>
          <w:sz w:val="28"/>
          <w:szCs w:val="28"/>
        </w:rPr>
        <w:t>дит более интенсивно (т. е. в более ранние сроки), с более высокими показателями и в более широком спектре. К числу основных составляющих организации совм</w:t>
      </w:r>
      <w:r w:rsidRPr="003A4137">
        <w:rPr>
          <w:sz w:val="28"/>
          <w:szCs w:val="28"/>
        </w:rPr>
        <w:t>е</w:t>
      </w:r>
      <w:r w:rsidRPr="003A4137">
        <w:rPr>
          <w:sz w:val="28"/>
          <w:szCs w:val="28"/>
        </w:rPr>
        <w:t xml:space="preserve">стного действия можно отнести: </w:t>
      </w:r>
    </w:p>
    <w:p w:rsidR="009A3BC8" w:rsidRPr="003A4137" w:rsidRDefault="009A3BC8" w:rsidP="009A3BC8">
      <w:pPr>
        <w:pStyle w:val="Default"/>
        <w:ind w:firstLine="426"/>
        <w:jc w:val="both"/>
        <w:rPr>
          <w:sz w:val="28"/>
          <w:szCs w:val="28"/>
        </w:rPr>
      </w:pPr>
      <w:r w:rsidRPr="003A4137">
        <w:rPr>
          <w:sz w:val="28"/>
          <w:szCs w:val="28"/>
        </w:rPr>
        <w:t xml:space="preserve">• распределение начальных действий и операций, заданное предметным условием совместной работы; </w:t>
      </w:r>
    </w:p>
    <w:p w:rsidR="009A3BC8" w:rsidRPr="003A4137" w:rsidRDefault="009A3BC8" w:rsidP="009A3BC8">
      <w:pPr>
        <w:pStyle w:val="Default"/>
        <w:ind w:firstLine="426"/>
        <w:jc w:val="both"/>
        <w:rPr>
          <w:sz w:val="28"/>
          <w:szCs w:val="28"/>
        </w:rPr>
      </w:pPr>
      <w:r w:rsidRPr="003A4137">
        <w:rPr>
          <w:sz w:val="28"/>
          <w:szCs w:val="28"/>
        </w:rPr>
        <w:lastRenderedPageBreak/>
        <w:t>• обмен способами действия, обусловленный необходимостью включения различных для участников моделей действия в качестве средс</w:t>
      </w:r>
      <w:r w:rsidRPr="003A4137">
        <w:rPr>
          <w:sz w:val="28"/>
          <w:szCs w:val="28"/>
        </w:rPr>
        <w:t>т</w:t>
      </w:r>
      <w:r w:rsidRPr="003A4137">
        <w:rPr>
          <w:sz w:val="28"/>
          <w:szCs w:val="28"/>
        </w:rPr>
        <w:t xml:space="preserve">ва для получения продукта совместной работы; </w:t>
      </w:r>
    </w:p>
    <w:p w:rsidR="009A3BC8" w:rsidRPr="003A4137" w:rsidRDefault="009A3BC8" w:rsidP="009A3BC8">
      <w:pPr>
        <w:pStyle w:val="Default"/>
        <w:ind w:firstLine="426"/>
        <w:jc w:val="both"/>
        <w:rPr>
          <w:sz w:val="28"/>
          <w:szCs w:val="28"/>
        </w:rPr>
      </w:pPr>
      <w:r w:rsidRPr="003A4137">
        <w:rPr>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w:t>
      </w:r>
      <w:r w:rsidRPr="003A4137">
        <w:rPr>
          <w:sz w:val="28"/>
          <w:szCs w:val="28"/>
        </w:rPr>
        <w:t>я</w:t>
      </w:r>
      <w:r w:rsidRPr="003A4137">
        <w:rPr>
          <w:sz w:val="28"/>
          <w:szCs w:val="28"/>
        </w:rPr>
        <w:t xml:space="preserve">тельность); </w:t>
      </w:r>
    </w:p>
    <w:p w:rsidR="009A3BC8" w:rsidRPr="003A4137" w:rsidRDefault="009A3BC8" w:rsidP="009A3BC8">
      <w:pPr>
        <w:pStyle w:val="Default"/>
        <w:ind w:firstLine="426"/>
        <w:jc w:val="both"/>
        <w:rPr>
          <w:sz w:val="28"/>
          <w:szCs w:val="28"/>
        </w:rPr>
      </w:pPr>
      <w:r w:rsidRPr="003A4137">
        <w:rPr>
          <w:sz w:val="28"/>
          <w:szCs w:val="28"/>
        </w:rPr>
        <w:t xml:space="preserve">• коммуникацию (общение), обеспечивающую реализацию процессов распределения, обмена и взаимопонимания; </w:t>
      </w:r>
    </w:p>
    <w:p w:rsidR="009A3BC8" w:rsidRPr="003A4137" w:rsidRDefault="009A3BC8" w:rsidP="009A3BC8">
      <w:pPr>
        <w:pStyle w:val="Default"/>
        <w:ind w:firstLine="426"/>
        <w:jc w:val="both"/>
        <w:rPr>
          <w:sz w:val="28"/>
          <w:szCs w:val="28"/>
        </w:rPr>
      </w:pPr>
      <w:r w:rsidRPr="003A4137">
        <w:rPr>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9A3BC8" w:rsidRPr="003A4137" w:rsidRDefault="009A3BC8" w:rsidP="009A3BC8">
      <w:pPr>
        <w:pStyle w:val="Default"/>
        <w:ind w:firstLine="426"/>
        <w:jc w:val="both"/>
        <w:rPr>
          <w:sz w:val="28"/>
          <w:szCs w:val="28"/>
        </w:rPr>
      </w:pPr>
      <w:r w:rsidRPr="003A4137">
        <w:rPr>
          <w:sz w:val="28"/>
          <w:szCs w:val="28"/>
        </w:rPr>
        <w:t>• рефлексию, обеспечивающую преодоление ограничений собственного действия относительно общей схемы деятел</w:t>
      </w:r>
      <w:r w:rsidRPr="003A4137">
        <w:rPr>
          <w:sz w:val="28"/>
          <w:szCs w:val="28"/>
        </w:rPr>
        <w:t>ь</w:t>
      </w:r>
      <w:r w:rsidRPr="003A4137">
        <w:rPr>
          <w:sz w:val="28"/>
          <w:szCs w:val="28"/>
        </w:rPr>
        <w:t xml:space="preserve">ности. </w:t>
      </w:r>
    </w:p>
    <w:p w:rsidR="009A3BC8" w:rsidRPr="003A4137" w:rsidRDefault="009A3BC8" w:rsidP="009A3BC8">
      <w:pPr>
        <w:pStyle w:val="Default"/>
        <w:ind w:firstLine="426"/>
        <w:jc w:val="both"/>
        <w:rPr>
          <w:sz w:val="28"/>
          <w:szCs w:val="28"/>
        </w:rPr>
      </w:pPr>
      <w:r w:rsidRPr="003A4137">
        <w:rPr>
          <w:b/>
          <w:bCs/>
          <w:sz w:val="28"/>
          <w:szCs w:val="28"/>
        </w:rPr>
        <w:t xml:space="preserve">Совместная деятельность </w:t>
      </w:r>
    </w:p>
    <w:p w:rsidR="009A3BC8" w:rsidRPr="003A4137" w:rsidRDefault="009A3BC8" w:rsidP="009A3BC8">
      <w:pPr>
        <w:pStyle w:val="Default"/>
        <w:ind w:firstLine="426"/>
        <w:jc w:val="both"/>
        <w:rPr>
          <w:sz w:val="28"/>
          <w:szCs w:val="28"/>
        </w:rPr>
      </w:pPr>
      <w:r w:rsidRPr="003A4137">
        <w:rPr>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9A3BC8" w:rsidRPr="003A4137" w:rsidRDefault="009A3BC8" w:rsidP="009A3BC8">
      <w:pPr>
        <w:pStyle w:val="Default"/>
        <w:ind w:firstLine="426"/>
        <w:jc w:val="both"/>
        <w:rPr>
          <w:sz w:val="28"/>
          <w:szCs w:val="28"/>
        </w:rPr>
      </w:pPr>
      <w:r w:rsidRPr="003A4137">
        <w:rPr>
          <w:sz w:val="28"/>
          <w:szCs w:val="28"/>
        </w:rPr>
        <w:t>Общей особенностью совместной деятельности является преобразование, перестройка позиции личности как в отн</w:t>
      </w:r>
      <w:r w:rsidRPr="003A4137">
        <w:rPr>
          <w:sz w:val="28"/>
          <w:szCs w:val="28"/>
        </w:rPr>
        <w:t>о</w:t>
      </w:r>
      <w:r w:rsidRPr="003A4137">
        <w:rPr>
          <w:sz w:val="28"/>
          <w:szCs w:val="28"/>
        </w:rPr>
        <w:t>шении к усвоенному содержанию, так и в отношении к собственным взаимодействиям, что выражается в изменении це</w:t>
      </w:r>
      <w:r w:rsidRPr="003A4137">
        <w:rPr>
          <w:sz w:val="28"/>
          <w:szCs w:val="28"/>
        </w:rPr>
        <w:t>н</w:t>
      </w:r>
      <w:r w:rsidRPr="003A4137">
        <w:rPr>
          <w:sz w:val="28"/>
          <w:szCs w:val="28"/>
        </w:rPr>
        <w:t>ностных установок, смысловых ориентиров, целей учения и самих способов взаимодействия и отношений между участн</w:t>
      </w:r>
      <w:r w:rsidRPr="003A4137">
        <w:rPr>
          <w:sz w:val="28"/>
          <w:szCs w:val="28"/>
        </w:rPr>
        <w:t>и</w:t>
      </w:r>
      <w:r w:rsidRPr="003A4137">
        <w:rPr>
          <w:sz w:val="28"/>
          <w:szCs w:val="28"/>
        </w:rPr>
        <w:t xml:space="preserve">ками процесса обучения. </w:t>
      </w:r>
    </w:p>
    <w:p w:rsidR="009A3BC8" w:rsidRPr="003A4137" w:rsidRDefault="009A3BC8" w:rsidP="009A3BC8">
      <w:pPr>
        <w:pStyle w:val="Default"/>
        <w:ind w:firstLine="426"/>
        <w:jc w:val="both"/>
        <w:rPr>
          <w:sz w:val="28"/>
          <w:szCs w:val="28"/>
        </w:rPr>
      </w:pPr>
      <w:r w:rsidRPr="003A4137">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w:t>
      </w:r>
      <w:r w:rsidRPr="003A4137">
        <w:rPr>
          <w:sz w:val="28"/>
          <w:szCs w:val="28"/>
        </w:rPr>
        <w:t>о</w:t>
      </w:r>
      <w:r w:rsidRPr="003A4137">
        <w:rPr>
          <w:sz w:val="28"/>
          <w:szCs w:val="28"/>
        </w:rPr>
        <w:t xml:space="preserve">сти от изменившихся условий её совместного осуществления, понимать и учитывать при выполнении задания позиции других участников. </w:t>
      </w:r>
    </w:p>
    <w:p w:rsidR="009A3BC8" w:rsidRPr="003A4137" w:rsidRDefault="009A3BC8" w:rsidP="009A3BC8">
      <w:pPr>
        <w:pStyle w:val="Default"/>
        <w:ind w:firstLine="426"/>
        <w:jc w:val="both"/>
        <w:rPr>
          <w:sz w:val="28"/>
          <w:szCs w:val="28"/>
        </w:rPr>
      </w:pPr>
      <w:r w:rsidRPr="003A4137">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A3BC8" w:rsidRPr="003A4137" w:rsidRDefault="009A3BC8" w:rsidP="009A3BC8">
      <w:pPr>
        <w:pStyle w:val="Default"/>
        <w:ind w:firstLine="426"/>
        <w:jc w:val="both"/>
        <w:rPr>
          <w:sz w:val="28"/>
          <w:szCs w:val="28"/>
        </w:rPr>
      </w:pPr>
      <w:r w:rsidRPr="003A4137">
        <w:rPr>
          <w:sz w:val="28"/>
          <w:szCs w:val="28"/>
        </w:rPr>
        <w:t xml:space="preserve">Цели организации работы в группе: </w:t>
      </w:r>
    </w:p>
    <w:p w:rsidR="009A3BC8" w:rsidRPr="003A4137" w:rsidRDefault="009A3BC8" w:rsidP="009A3BC8">
      <w:pPr>
        <w:pStyle w:val="Default"/>
        <w:ind w:firstLine="426"/>
        <w:jc w:val="both"/>
        <w:rPr>
          <w:sz w:val="28"/>
          <w:szCs w:val="28"/>
        </w:rPr>
      </w:pPr>
      <w:r w:rsidRPr="003A4137">
        <w:rPr>
          <w:sz w:val="28"/>
          <w:szCs w:val="28"/>
        </w:rPr>
        <w:t xml:space="preserve">• создание учебной мотивации; </w:t>
      </w:r>
    </w:p>
    <w:p w:rsidR="009A3BC8" w:rsidRPr="003A4137" w:rsidRDefault="009A3BC8" w:rsidP="009A3BC8">
      <w:pPr>
        <w:pStyle w:val="Default"/>
        <w:ind w:firstLine="426"/>
        <w:jc w:val="both"/>
        <w:rPr>
          <w:sz w:val="28"/>
          <w:szCs w:val="28"/>
        </w:rPr>
      </w:pPr>
      <w:r w:rsidRPr="003A4137">
        <w:rPr>
          <w:sz w:val="28"/>
          <w:szCs w:val="28"/>
        </w:rPr>
        <w:t xml:space="preserve">• пробуждение в учениках познавательного интереса; </w:t>
      </w:r>
    </w:p>
    <w:p w:rsidR="009A3BC8" w:rsidRPr="003A4137" w:rsidRDefault="009A3BC8" w:rsidP="009A3BC8">
      <w:pPr>
        <w:pStyle w:val="Default"/>
        <w:ind w:firstLine="426"/>
        <w:jc w:val="both"/>
        <w:rPr>
          <w:sz w:val="28"/>
          <w:szCs w:val="28"/>
        </w:rPr>
      </w:pPr>
      <w:r w:rsidRPr="003A4137">
        <w:rPr>
          <w:sz w:val="28"/>
          <w:szCs w:val="28"/>
        </w:rPr>
        <w:t xml:space="preserve">• развитие стремления к успеху и одобрению; </w:t>
      </w:r>
    </w:p>
    <w:p w:rsidR="009A3BC8" w:rsidRPr="003A4137" w:rsidRDefault="009A3BC8" w:rsidP="009A3BC8">
      <w:pPr>
        <w:pStyle w:val="Default"/>
        <w:ind w:firstLine="426"/>
        <w:jc w:val="both"/>
        <w:rPr>
          <w:sz w:val="28"/>
          <w:szCs w:val="28"/>
        </w:rPr>
      </w:pPr>
      <w:r w:rsidRPr="003A4137">
        <w:rPr>
          <w:sz w:val="28"/>
          <w:szCs w:val="28"/>
        </w:rPr>
        <w:lastRenderedPageBreak/>
        <w:t xml:space="preserve">• снятие неуверенности в себе, боязни сделать ошибку и получить за это порицание; </w:t>
      </w:r>
    </w:p>
    <w:p w:rsidR="009A3BC8" w:rsidRPr="003A4137" w:rsidRDefault="009A3BC8" w:rsidP="009A3BC8">
      <w:pPr>
        <w:pStyle w:val="Default"/>
        <w:ind w:firstLine="426"/>
        <w:jc w:val="both"/>
        <w:rPr>
          <w:sz w:val="28"/>
          <w:szCs w:val="28"/>
        </w:rPr>
      </w:pPr>
      <w:r w:rsidRPr="003A4137">
        <w:rPr>
          <w:sz w:val="28"/>
          <w:szCs w:val="28"/>
        </w:rPr>
        <w:t xml:space="preserve">• развитие способности к самостоятельной оценке своей работы; </w:t>
      </w:r>
    </w:p>
    <w:p w:rsidR="009A3BC8" w:rsidRPr="003A4137" w:rsidRDefault="009A3BC8" w:rsidP="009A3BC8">
      <w:pPr>
        <w:pStyle w:val="Default"/>
        <w:ind w:firstLine="426"/>
        <w:jc w:val="both"/>
        <w:rPr>
          <w:sz w:val="28"/>
          <w:szCs w:val="28"/>
        </w:rPr>
      </w:pPr>
      <w:r w:rsidRPr="003A4137">
        <w:rPr>
          <w:sz w:val="28"/>
          <w:szCs w:val="28"/>
        </w:rPr>
        <w:t xml:space="preserve">• формирование умения общаться и взаимодействовать с другими обучающимися. </w:t>
      </w:r>
    </w:p>
    <w:p w:rsidR="009A3BC8" w:rsidRPr="003A4137" w:rsidRDefault="009A3BC8" w:rsidP="009A3BC8">
      <w:pPr>
        <w:pStyle w:val="Default"/>
        <w:ind w:firstLine="426"/>
        <w:jc w:val="both"/>
        <w:rPr>
          <w:sz w:val="28"/>
          <w:szCs w:val="28"/>
        </w:rPr>
      </w:pPr>
      <w:r w:rsidRPr="003A4137">
        <w:rPr>
          <w:sz w:val="28"/>
          <w:szCs w:val="28"/>
        </w:rPr>
        <w:t>Для организации групповой работы класс делится на группы по 3—6 человек, чаще всего по 4 человека. Задание даё</w:t>
      </w:r>
      <w:r w:rsidRPr="003A4137">
        <w:rPr>
          <w:sz w:val="28"/>
          <w:szCs w:val="28"/>
        </w:rPr>
        <w:t>т</w:t>
      </w:r>
      <w:r w:rsidRPr="003A4137">
        <w:rPr>
          <w:sz w:val="28"/>
          <w:szCs w:val="28"/>
        </w:rPr>
        <w:t>ся группе, а не отдельному ученику. Занятия могут проходить в форме соревнования двух команд. Командные соревнов</w:t>
      </w:r>
      <w:r w:rsidRPr="003A4137">
        <w:rPr>
          <w:sz w:val="28"/>
          <w:szCs w:val="28"/>
        </w:rPr>
        <w:t>а</w:t>
      </w:r>
      <w:r w:rsidRPr="003A4137">
        <w:rPr>
          <w:sz w:val="28"/>
          <w:szCs w:val="28"/>
        </w:rPr>
        <w:t>ния позволяют актуализировать у обучающихся мотив выигрыша и тем самым пробудить интерес к выполняемой де</w:t>
      </w:r>
      <w:r w:rsidRPr="003A4137">
        <w:rPr>
          <w:sz w:val="28"/>
          <w:szCs w:val="28"/>
        </w:rPr>
        <w:t>я</w:t>
      </w:r>
      <w:r w:rsidRPr="003A4137">
        <w:rPr>
          <w:sz w:val="28"/>
          <w:szCs w:val="28"/>
        </w:rPr>
        <w:t xml:space="preserve">тельности. </w:t>
      </w:r>
    </w:p>
    <w:p w:rsidR="009A3BC8" w:rsidRPr="003A4137" w:rsidRDefault="009A3BC8" w:rsidP="009A3BC8">
      <w:pPr>
        <w:pStyle w:val="Default"/>
        <w:ind w:firstLine="426"/>
        <w:jc w:val="both"/>
        <w:rPr>
          <w:sz w:val="28"/>
          <w:szCs w:val="28"/>
        </w:rPr>
      </w:pPr>
      <w:r w:rsidRPr="003A4137">
        <w:rPr>
          <w:sz w:val="28"/>
          <w:szCs w:val="28"/>
        </w:rPr>
        <w:t xml:space="preserve">Можно выделить три принципа организации совместной деятельности: </w:t>
      </w:r>
    </w:p>
    <w:p w:rsidR="009A3BC8" w:rsidRPr="003A4137" w:rsidRDefault="009A3BC8" w:rsidP="009A3BC8">
      <w:pPr>
        <w:pStyle w:val="Default"/>
        <w:ind w:firstLine="426"/>
        <w:jc w:val="both"/>
        <w:rPr>
          <w:sz w:val="28"/>
          <w:szCs w:val="28"/>
        </w:rPr>
      </w:pPr>
      <w:r w:rsidRPr="003A4137">
        <w:rPr>
          <w:sz w:val="28"/>
          <w:szCs w:val="28"/>
        </w:rPr>
        <w:t xml:space="preserve">1) принцип индивидуальных вкладов; </w:t>
      </w:r>
    </w:p>
    <w:p w:rsidR="009A3BC8" w:rsidRPr="003A4137" w:rsidRDefault="009A3BC8" w:rsidP="009A3BC8">
      <w:pPr>
        <w:pStyle w:val="Default"/>
        <w:ind w:firstLine="426"/>
        <w:jc w:val="both"/>
        <w:rPr>
          <w:sz w:val="28"/>
          <w:szCs w:val="28"/>
        </w:rPr>
      </w:pPr>
      <w:r w:rsidRPr="003A4137">
        <w:rPr>
          <w:sz w:val="28"/>
          <w:szCs w:val="28"/>
        </w:rPr>
        <w:t xml:space="preserve">2) позиционный принцип, при котором важно столкновение и координация разных позиций членов группы; </w:t>
      </w:r>
    </w:p>
    <w:p w:rsidR="009A3BC8" w:rsidRPr="003A4137" w:rsidRDefault="009A3BC8" w:rsidP="009A3BC8">
      <w:pPr>
        <w:pStyle w:val="Default"/>
        <w:ind w:firstLine="426"/>
        <w:jc w:val="both"/>
        <w:rPr>
          <w:sz w:val="28"/>
          <w:szCs w:val="28"/>
        </w:rPr>
      </w:pPr>
      <w:r w:rsidRPr="003A4137">
        <w:rPr>
          <w:sz w:val="28"/>
          <w:szCs w:val="28"/>
        </w:rPr>
        <w:t>3) принцип содержательного распределения действий, при котором за обучающимися закреплены определённые мод</w:t>
      </w:r>
      <w:r w:rsidRPr="003A4137">
        <w:rPr>
          <w:sz w:val="28"/>
          <w:szCs w:val="28"/>
        </w:rPr>
        <w:t>е</w:t>
      </w:r>
      <w:r w:rsidRPr="003A4137">
        <w:rPr>
          <w:sz w:val="28"/>
          <w:szCs w:val="28"/>
        </w:rPr>
        <w:t xml:space="preserve">ли действий. </w:t>
      </w:r>
    </w:p>
    <w:p w:rsidR="009A3BC8" w:rsidRPr="003A4137" w:rsidRDefault="009A3BC8" w:rsidP="009A3BC8">
      <w:pPr>
        <w:pStyle w:val="Default"/>
        <w:ind w:firstLine="426"/>
        <w:jc w:val="both"/>
        <w:rPr>
          <w:sz w:val="28"/>
          <w:szCs w:val="28"/>
        </w:rPr>
      </w:pPr>
      <w:r w:rsidRPr="003A4137">
        <w:rPr>
          <w:sz w:val="28"/>
          <w:szCs w:val="28"/>
        </w:rPr>
        <w:t>Группа может быть составлена из обучающегося, имеющего высокий уровень интеллектуального развития, обучающегося с недостато</w:t>
      </w:r>
      <w:r w:rsidRPr="003A4137">
        <w:rPr>
          <w:sz w:val="28"/>
          <w:szCs w:val="28"/>
        </w:rPr>
        <w:t>ч</w:t>
      </w:r>
      <w:r w:rsidRPr="003A4137">
        <w:rPr>
          <w:sz w:val="28"/>
          <w:szCs w:val="28"/>
        </w:rPr>
        <w:t xml:space="preserve">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9A3BC8" w:rsidRPr="003A4137" w:rsidRDefault="009A3BC8" w:rsidP="009A3BC8">
      <w:pPr>
        <w:pStyle w:val="Default"/>
        <w:ind w:firstLine="426"/>
        <w:jc w:val="both"/>
        <w:rPr>
          <w:sz w:val="28"/>
          <w:szCs w:val="28"/>
        </w:rPr>
      </w:pPr>
      <w:r w:rsidRPr="003A4137">
        <w:rPr>
          <w:sz w:val="28"/>
          <w:szCs w:val="28"/>
        </w:rPr>
        <w:t xml:space="preserve">Роли обучающихся при работе в группе могут распределяться по-разному: </w:t>
      </w:r>
    </w:p>
    <w:p w:rsidR="009A3BC8" w:rsidRPr="003A4137" w:rsidRDefault="009A3BC8" w:rsidP="009A3BC8">
      <w:pPr>
        <w:pStyle w:val="Default"/>
        <w:ind w:firstLine="426"/>
        <w:jc w:val="both"/>
        <w:rPr>
          <w:sz w:val="28"/>
          <w:szCs w:val="28"/>
        </w:rPr>
      </w:pPr>
      <w:r w:rsidRPr="003A4137">
        <w:rPr>
          <w:sz w:val="28"/>
          <w:szCs w:val="28"/>
        </w:rPr>
        <w:t xml:space="preserve">• все роли заранее распределены учителем; </w:t>
      </w:r>
    </w:p>
    <w:p w:rsidR="009A3BC8" w:rsidRPr="003A4137" w:rsidRDefault="009A3BC8" w:rsidP="009A3BC8">
      <w:pPr>
        <w:pStyle w:val="Default"/>
        <w:ind w:firstLine="426"/>
        <w:jc w:val="both"/>
        <w:rPr>
          <w:sz w:val="28"/>
          <w:szCs w:val="28"/>
        </w:rPr>
      </w:pPr>
      <w:r w:rsidRPr="003A4137">
        <w:rPr>
          <w:sz w:val="28"/>
          <w:szCs w:val="28"/>
        </w:rPr>
        <w:t>• роли участников смешаны: для части обучающихся они строго заданы и неизменны в течение всего процесса реш</w:t>
      </w:r>
      <w:r w:rsidRPr="003A4137">
        <w:rPr>
          <w:sz w:val="28"/>
          <w:szCs w:val="28"/>
        </w:rPr>
        <w:t>е</w:t>
      </w:r>
      <w:r w:rsidRPr="003A4137">
        <w:rPr>
          <w:sz w:val="28"/>
          <w:szCs w:val="28"/>
        </w:rPr>
        <w:t xml:space="preserve">ния задачи, другая часть группы определяет роли самостоятельно, исходя из своего желания; </w:t>
      </w:r>
    </w:p>
    <w:p w:rsidR="009A3BC8" w:rsidRPr="003A4137" w:rsidRDefault="009A3BC8" w:rsidP="009A3BC8">
      <w:pPr>
        <w:pStyle w:val="Default"/>
        <w:ind w:firstLine="426"/>
        <w:jc w:val="both"/>
        <w:rPr>
          <w:sz w:val="28"/>
          <w:szCs w:val="28"/>
        </w:rPr>
      </w:pPr>
      <w:r w:rsidRPr="003A4137">
        <w:rPr>
          <w:sz w:val="28"/>
          <w:szCs w:val="28"/>
        </w:rPr>
        <w:t xml:space="preserve">• участники группы сами выбирают себе роли. </w:t>
      </w:r>
    </w:p>
    <w:p w:rsidR="009A3BC8" w:rsidRPr="003A4137" w:rsidRDefault="009A3BC8" w:rsidP="009A3BC8">
      <w:pPr>
        <w:pStyle w:val="Default"/>
        <w:ind w:firstLine="426"/>
        <w:jc w:val="both"/>
        <w:rPr>
          <w:sz w:val="28"/>
          <w:szCs w:val="28"/>
        </w:rPr>
      </w:pPr>
      <w:r w:rsidRPr="003A4137">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w:t>
      </w:r>
      <w:r w:rsidRPr="003A4137">
        <w:rPr>
          <w:sz w:val="28"/>
          <w:szCs w:val="28"/>
        </w:rPr>
        <w:t>е</w:t>
      </w:r>
      <w:r w:rsidRPr="003A4137">
        <w:rPr>
          <w:sz w:val="28"/>
          <w:szCs w:val="28"/>
        </w:rPr>
        <w:t xml:space="preserve">зультаты групповой работы, наблюдателем за работой группы. </w:t>
      </w:r>
    </w:p>
    <w:p w:rsidR="009A3BC8" w:rsidRPr="003A4137" w:rsidRDefault="009A3BC8" w:rsidP="009A3BC8">
      <w:pPr>
        <w:pStyle w:val="Default"/>
        <w:ind w:firstLine="426"/>
        <w:jc w:val="both"/>
        <w:rPr>
          <w:sz w:val="28"/>
          <w:szCs w:val="28"/>
        </w:rPr>
      </w:pPr>
      <w:r w:rsidRPr="003A4137">
        <w:rPr>
          <w:sz w:val="28"/>
          <w:szCs w:val="28"/>
        </w:rPr>
        <w:t>Частным случаем групповой совместной деятельности обучающихся является работа парами. Эта форма учебной де</w:t>
      </w:r>
      <w:r w:rsidRPr="003A4137">
        <w:rPr>
          <w:sz w:val="28"/>
          <w:szCs w:val="28"/>
        </w:rPr>
        <w:t>я</w:t>
      </w:r>
      <w:r w:rsidRPr="003A4137">
        <w:rPr>
          <w:sz w:val="28"/>
          <w:szCs w:val="28"/>
        </w:rPr>
        <w:t xml:space="preserve">тельности может быть использована как на этапе предварительной ориентировки, когда школьники выделяют (с </w:t>
      </w:r>
      <w:r w:rsidRPr="003A4137">
        <w:rPr>
          <w:sz w:val="28"/>
          <w:szCs w:val="28"/>
        </w:rPr>
        <w:lastRenderedPageBreak/>
        <w:t>помощью учителя или самостоятельно) содержание новых для них знаний, так и на этапе отработки материала и контроля за пр</w:t>
      </w:r>
      <w:r w:rsidRPr="003A4137">
        <w:rPr>
          <w:sz w:val="28"/>
          <w:szCs w:val="28"/>
        </w:rPr>
        <w:t>о</w:t>
      </w:r>
      <w:r w:rsidRPr="003A4137">
        <w:rPr>
          <w:sz w:val="28"/>
          <w:szCs w:val="28"/>
        </w:rPr>
        <w:t xml:space="preserve">цессом усвоения. </w:t>
      </w:r>
    </w:p>
    <w:p w:rsidR="009A3BC8" w:rsidRPr="003A4137" w:rsidRDefault="009A3BC8" w:rsidP="009A3BC8">
      <w:pPr>
        <w:pStyle w:val="Default"/>
        <w:ind w:firstLine="426"/>
        <w:jc w:val="both"/>
        <w:rPr>
          <w:sz w:val="28"/>
          <w:szCs w:val="28"/>
        </w:rPr>
      </w:pPr>
      <w:r w:rsidRPr="003A4137">
        <w:rPr>
          <w:sz w:val="28"/>
          <w:szCs w:val="28"/>
        </w:rPr>
        <w:t xml:space="preserve">В качестве вариантов работы парами можно назвать следующие: </w:t>
      </w:r>
    </w:p>
    <w:p w:rsidR="009A3BC8" w:rsidRPr="003A4137" w:rsidRDefault="009A3BC8" w:rsidP="009A3BC8">
      <w:pPr>
        <w:pStyle w:val="Default"/>
        <w:ind w:firstLine="426"/>
        <w:jc w:val="both"/>
        <w:rPr>
          <w:sz w:val="28"/>
          <w:szCs w:val="28"/>
        </w:rPr>
      </w:pPr>
      <w:r w:rsidRPr="003A4137">
        <w:rPr>
          <w:sz w:val="28"/>
          <w:szCs w:val="28"/>
        </w:rPr>
        <w:t>1) ученики, сидящие за одной партой, получают одно и то же задание; вначале каждый выполняет задание самостоятельно, затем они о</w:t>
      </w:r>
      <w:r w:rsidRPr="003A4137">
        <w:rPr>
          <w:sz w:val="28"/>
          <w:szCs w:val="28"/>
        </w:rPr>
        <w:t>б</w:t>
      </w:r>
      <w:r w:rsidRPr="003A4137">
        <w:rPr>
          <w:sz w:val="28"/>
          <w:szCs w:val="28"/>
        </w:rPr>
        <w:t xml:space="preserve">мениваются тетрадями, проверяют правильность полученного результата и указывают друг другу на ошибки, если они будут обнаружены; </w:t>
      </w:r>
    </w:p>
    <w:p w:rsidR="009A3BC8" w:rsidRPr="003A4137" w:rsidRDefault="009A3BC8" w:rsidP="009A3BC8">
      <w:pPr>
        <w:pStyle w:val="Default"/>
        <w:ind w:firstLine="426"/>
        <w:jc w:val="both"/>
        <w:rPr>
          <w:sz w:val="28"/>
          <w:szCs w:val="28"/>
        </w:rPr>
      </w:pPr>
      <w:r w:rsidRPr="003A4137">
        <w:rPr>
          <w:sz w:val="28"/>
          <w:szCs w:val="28"/>
        </w:rPr>
        <w:t xml:space="preserve">2) ученики поочерёдно выполняют общее задание, используя те определённые знания и средства, которые имеются у каждого; </w:t>
      </w:r>
    </w:p>
    <w:p w:rsidR="009A3BC8" w:rsidRPr="003A4137" w:rsidRDefault="009A3BC8" w:rsidP="009A3BC8">
      <w:pPr>
        <w:pStyle w:val="Default"/>
        <w:ind w:firstLine="426"/>
        <w:jc w:val="both"/>
        <w:rPr>
          <w:sz w:val="28"/>
          <w:szCs w:val="28"/>
        </w:rPr>
      </w:pPr>
      <w:r w:rsidRPr="003A4137">
        <w:rPr>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w:t>
      </w:r>
      <w:r w:rsidRPr="003A4137">
        <w:rPr>
          <w:sz w:val="28"/>
          <w:szCs w:val="28"/>
        </w:rPr>
        <w:t>ы</w:t>
      </w:r>
      <w:r w:rsidRPr="003A4137">
        <w:rPr>
          <w:sz w:val="28"/>
          <w:szCs w:val="28"/>
        </w:rPr>
        <w:t>полнения заданий ученики возвращают работы авторам для проверки. Если авторы нашли ошибку, они должны показать её ученикам, обс</w:t>
      </w:r>
      <w:r w:rsidRPr="003A4137">
        <w:rPr>
          <w:sz w:val="28"/>
          <w:szCs w:val="28"/>
        </w:rPr>
        <w:t>у</w:t>
      </w:r>
      <w:r w:rsidRPr="003A4137">
        <w:rPr>
          <w:sz w:val="28"/>
          <w:szCs w:val="28"/>
        </w:rPr>
        <w:t xml:space="preserve">дить её и попросить исправить. Ученики, в свою очередь, могут также оценить качество предложенных заданий (сложность, оригинальность и т. п.). </w:t>
      </w:r>
    </w:p>
    <w:p w:rsidR="009A3BC8" w:rsidRPr="003A4137" w:rsidRDefault="009A3BC8" w:rsidP="009A3BC8">
      <w:pPr>
        <w:pStyle w:val="Default"/>
        <w:ind w:firstLine="426"/>
        <w:jc w:val="both"/>
        <w:rPr>
          <w:sz w:val="28"/>
          <w:szCs w:val="28"/>
        </w:rPr>
      </w:pPr>
      <w:r w:rsidRPr="003A4137">
        <w:rPr>
          <w:sz w:val="28"/>
          <w:szCs w:val="28"/>
        </w:rPr>
        <w:t>Учитель получает возможность реально осуществлять дифференцированный и индивидуальный подход к обуча</w:t>
      </w:r>
      <w:r w:rsidRPr="003A4137">
        <w:rPr>
          <w:sz w:val="28"/>
          <w:szCs w:val="28"/>
        </w:rPr>
        <w:t>ю</w:t>
      </w:r>
      <w:r w:rsidRPr="003A4137">
        <w:rPr>
          <w:sz w:val="28"/>
          <w:szCs w:val="28"/>
        </w:rPr>
        <w:t>щимся: учитывать их способности, темп работы, взаимную склонность при делении класса на группы, давать группам з</w:t>
      </w:r>
      <w:r w:rsidRPr="003A4137">
        <w:rPr>
          <w:sz w:val="28"/>
          <w:szCs w:val="28"/>
        </w:rPr>
        <w:t>а</w:t>
      </w:r>
      <w:r w:rsidRPr="003A4137">
        <w:rPr>
          <w:sz w:val="28"/>
          <w:szCs w:val="28"/>
        </w:rPr>
        <w:t xml:space="preserve">дания, различные по трудности, уделять больше внимания слабым обучающимся. </w:t>
      </w:r>
    </w:p>
    <w:p w:rsidR="009A3BC8" w:rsidRPr="003A4137" w:rsidRDefault="009A3BC8" w:rsidP="009A3BC8">
      <w:pPr>
        <w:pStyle w:val="Default"/>
        <w:ind w:firstLine="426"/>
        <w:jc w:val="both"/>
        <w:rPr>
          <w:sz w:val="28"/>
          <w:szCs w:val="28"/>
        </w:rPr>
      </w:pPr>
      <w:r w:rsidRPr="003A4137">
        <w:rPr>
          <w:b/>
          <w:bCs/>
          <w:sz w:val="28"/>
          <w:szCs w:val="28"/>
        </w:rPr>
        <w:t xml:space="preserve">Разновозрастное сотрудничество </w:t>
      </w:r>
    </w:p>
    <w:p w:rsidR="009A3BC8" w:rsidRPr="003A4137" w:rsidRDefault="009A3BC8" w:rsidP="009A3BC8">
      <w:pPr>
        <w:pStyle w:val="Default"/>
        <w:ind w:firstLine="426"/>
        <w:jc w:val="both"/>
        <w:rPr>
          <w:sz w:val="28"/>
          <w:szCs w:val="28"/>
        </w:rPr>
      </w:pPr>
      <w:r w:rsidRPr="003A4137">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w:t>
      </w:r>
      <w:r w:rsidRPr="003A4137">
        <w:rPr>
          <w:sz w:val="28"/>
          <w:szCs w:val="28"/>
        </w:rPr>
        <w:t>о</w:t>
      </w:r>
      <w:r w:rsidRPr="003A4137">
        <w:rPr>
          <w:sz w:val="28"/>
          <w:szCs w:val="28"/>
        </w:rPr>
        <w:t>стью учения, школьнику нужно поработать в позиции учителя по отношению к другому (пробую учить других) или к с</w:t>
      </w:r>
      <w:r w:rsidRPr="003A4137">
        <w:rPr>
          <w:sz w:val="28"/>
          <w:szCs w:val="28"/>
        </w:rPr>
        <w:t>а</w:t>
      </w:r>
      <w:r w:rsidRPr="003A4137">
        <w:rPr>
          <w:sz w:val="28"/>
          <w:szCs w:val="28"/>
        </w:rPr>
        <w:t>мому себе (учу себя сам). Разновозрастное учебное сотрудничество предполагает, что младшим подросткам предоставл</w:t>
      </w:r>
      <w:r w:rsidRPr="003A4137">
        <w:rPr>
          <w:sz w:val="28"/>
          <w:szCs w:val="28"/>
        </w:rPr>
        <w:t>я</w:t>
      </w:r>
      <w:r w:rsidRPr="003A4137">
        <w:rPr>
          <w:sz w:val="28"/>
          <w:szCs w:val="28"/>
        </w:rPr>
        <w:t xml:space="preserve">ется новое место в системе учебных отношений (например, роль учителя в 1—2 классах). </w:t>
      </w:r>
    </w:p>
    <w:p w:rsidR="009A3BC8" w:rsidRPr="003A4137" w:rsidRDefault="009A3BC8" w:rsidP="009A3BC8">
      <w:pPr>
        <w:pStyle w:val="Default"/>
        <w:ind w:firstLine="426"/>
        <w:jc w:val="both"/>
        <w:rPr>
          <w:sz w:val="28"/>
          <w:szCs w:val="28"/>
        </w:rPr>
      </w:pPr>
      <w:r w:rsidRPr="003A4137">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w:t>
      </w:r>
      <w:r w:rsidRPr="003A4137">
        <w:rPr>
          <w:sz w:val="28"/>
          <w:szCs w:val="28"/>
        </w:rPr>
        <w:t>и</w:t>
      </w:r>
      <w:r w:rsidRPr="003A4137">
        <w:rPr>
          <w:sz w:val="28"/>
          <w:szCs w:val="28"/>
        </w:rPr>
        <w:t>вации в критический период развития обучающихся. Она создаёт условия для опробования, анализа и обобщения освое</w:t>
      </w:r>
      <w:r w:rsidRPr="003A4137">
        <w:rPr>
          <w:sz w:val="28"/>
          <w:szCs w:val="28"/>
        </w:rPr>
        <w:t>н</w:t>
      </w:r>
      <w:r w:rsidRPr="003A4137">
        <w:rPr>
          <w:sz w:val="28"/>
          <w:szCs w:val="28"/>
        </w:rPr>
        <w:t>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w:t>
      </w:r>
      <w:r w:rsidRPr="003A4137">
        <w:rPr>
          <w:sz w:val="28"/>
          <w:szCs w:val="28"/>
        </w:rPr>
        <w:t>в</w:t>
      </w:r>
      <w:r w:rsidRPr="003A4137">
        <w:rPr>
          <w:sz w:val="28"/>
          <w:szCs w:val="28"/>
        </w:rPr>
        <w:t xml:space="preserve">ления. </w:t>
      </w:r>
    </w:p>
    <w:p w:rsidR="009A3BC8" w:rsidRPr="003A4137" w:rsidRDefault="009A3BC8" w:rsidP="009A3BC8">
      <w:pPr>
        <w:pStyle w:val="Default"/>
        <w:ind w:firstLine="426"/>
        <w:jc w:val="both"/>
        <w:rPr>
          <w:sz w:val="28"/>
          <w:szCs w:val="28"/>
        </w:rPr>
      </w:pPr>
      <w:r w:rsidRPr="003A4137">
        <w:rPr>
          <w:b/>
          <w:bCs/>
          <w:sz w:val="28"/>
          <w:szCs w:val="28"/>
        </w:rPr>
        <w:lastRenderedPageBreak/>
        <w:t xml:space="preserve">Проектная деятельность обучающихся как форма сотрудничества </w:t>
      </w:r>
    </w:p>
    <w:p w:rsidR="009A3BC8" w:rsidRPr="003A4137" w:rsidRDefault="009A3BC8" w:rsidP="009A3BC8">
      <w:pPr>
        <w:pStyle w:val="Default"/>
        <w:ind w:firstLine="426"/>
        <w:jc w:val="both"/>
        <w:rPr>
          <w:sz w:val="28"/>
          <w:szCs w:val="28"/>
        </w:rPr>
      </w:pPr>
      <w:r w:rsidRPr="003A4137">
        <w:rPr>
          <w:sz w:val="28"/>
          <w:szCs w:val="28"/>
        </w:rPr>
        <w:t>Средняя ступень школьного образования является исключительно благоприятным периодом для развития коммуник</w:t>
      </w:r>
      <w:r w:rsidRPr="003A4137">
        <w:rPr>
          <w:sz w:val="28"/>
          <w:szCs w:val="28"/>
        </w:rPr>
        <w:t>а</w:t>
      </w:r>
      <w:r w:rsidRPr="003A4137">
        <w:rPr>
          <w:sz w:val="28"/>
          <w:szCs w:val="28"/>
        </w:rPr>
        <w:t xml:space="preserve">тивных способностей и </w:t>
      </w:r>
      <w:r w:rsidRPr="003A4137">
        <w:rPr>
          <w:i/>
          <w:iCs/>
          <w:sz w:val="28"/>
          <w:szCs w:val="28"/>
        </w:rPr>
        <w:t xml:space="preserve">сотрудничества, кооперации </w:t>
      </w:r>
      <w:r w:rsidRPr="003A4137">
        <w:rPr>
          <w:sz w:val="28"/>
          <w:szCs w:val="28"/>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w:t>
      </w:r>
      <w:r w:rsidRPr="003A4137">
        <w:rPr>
          <w:sz w:val="28"/>
          <w:szCs w:val="28"/>
        </w:rPr>
        <w:t>о</w:t>
      </w:r>
      <w:r w:rsidRPr="003A4137">
        <w:rPr>
          <w:sz w:val="28"/>
          <w:szCs w:val="28"/>
        </w:rPr>
        <w:t xml:space="preserve">ты в группе, паре; действия обучающихся на основе заданного эталона и т. д. </w:t>
      </w:r>
    </w:p>
    <w:p w:rsidR="009A3BC8" w:rsidRPr="003A4137" w:rsidRDefault="009A3BC8" w:rsidP="009A3BC8">
      <w:pPr>
        <w:pStyle w:val="Default"/>
        <w:ind w:firstLine="426"/>
        <w:jc w:val="both"/>
        <w:rPr>
          <w:sz w:val="28"/>
          <w:szCs w:val="28"/>
        </w:rPr>
      </w:pPr>
      <w:r w:rsidRPr="003A4137">
        <w:rPr>
          <w:sz w:val="28"/>
          <w:szCs w:val="28"/>
        </w:rPr>
        <w:t xml:space="preserve">Целесообразно разделять разные типы ситуаций сотрудничества. </w:t>
      </w:r>
    </w:p>
    <w:p w:rsidR="009A3BC8" w:rsidRPr="003A4137" w:rsidRDefault="009A3BC8" w:rsidP="009A3BC8">
      <w:pPr>
        <w:pStyle w:val="Default"/>
        <w:ind w:firstLine="426"/>
        <w:jc w:val="both"/>
        <w:rPr>
          <w:sz w:val="28"/>
          <w:szCs w:val="28"/>
        </w:rPr>
      </w:pPr>
      <w:r w:rsidRPr="003A4137">
        <w:rPr>
          <w:sz w:val="28"/>
          <w:szCs w:val="28"/>
        </w:rPr>
        <w:t xml:space="preserve">1. Ситуация </w:t>
      </w:r>
      <w:r w:rsidRPr="003A4137">
        <w:rPr>
          <w:i/>
          <w:iCs/>
          <w:sz w:val="28"/>
          <w:szCs w:val="28"/>
        </w:rPr>
        <w:t xml:space="preserve">сотрудничества со сверстниками с распределением функций. </w:t>
      </w:r>
      <w:r w:rsidRPr="003A4137">
        <w:rPr>
          <w:sz w:val="28"/>
          <w:szCs w:val="28"/>
        </w:rPr>
        <w:t>Способность сформулировать вопрос, п</w:t>
      </w:r>
      <w:r w:rsidRPr="003A4137">
        <w:rPr>
          <w:sz w:val="28"/>
          <w:szCs w:val="28"/>
        </w:rPr>
        <w:t>о</w:t>
      </w:r>
      <w:r w:rsidRPr="003A4137">
        <w:rPr>
          <w:sz w:val="28"/>
          <w:szCs w:val="28"/>
        </w:rPr>
        <w:t xml:space="preserve">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9A3BC8" w:rsidRPr="003A4137" w:rsidRDefault="009A3BC8" w:rsidP="009A3BC8">
      <w:pPr>
        <w:pStyle w:val="Default"/>
        <w:ind w:firstLine="426"/>
        <w:jc w:val="both"/>
        <w:rPr>
          <w:sz w:val="28"/>
          <w:szCs w:val="28"/>
        </w:rPr>
      </w:pPr>
      <w:r w:rsidRPr="003A4137">
        <w:rPr>
          <w:sz w:val="28"/>
          <w:szCs w:val="28"/>
        </w:rPr>
        <w:t xml:space="preserve">2. Ситуация </w:t>
      </w:r>
      <w:r w:rsidRPr="003A4137">
        <w:rPr>
          <w:i/>
          <w:iCs/>
          <w:sz w:val="28"/>
          <w:szCs w:val="28"/>
        </w:rPr>
        <w:t xml:space="preserve">сотрудничества со взрослым с распределением функций. </w:t>
      </w:r>
      <w:r w:rsidRPr="003A4137">
        <w:rPr>
          <w:sz w:val="28"/>
          <w:szCs w:val="28"/>
        </w:rPr>
        <w:t>Эта ситуация отличается от предыдущей тем, что партнёром об</w:t>
      </w:r>
      <w:r w:rsidRPr="003A4137">
        <w:rPr>
          <w:sz w:val="28"/>
          <w:szCs w:val="28"/>
        </w:rPr>
        <w:t>у</w:t>
      </w:r>
      <w:r w:rsidRPr="003A4137">
        <w:rPr>
          <w:sz w:val="28"/>
          <w:szCs w:val="28"/>
        </w:rPr>
        <w:t>чающегося выступает не сверстник, а взрослый. Здесь требуется способность обучающегося проявлять инициативу в ситуации неопределё</w:t>
      </w:r>
      <w:r w:rsidRPr="003A4137">
        <w:rPr>
          <w:sz w:val="28"/>
          <w:szCs w:val="28"/>
        </w:rPr>
        <w:t>н</w:t>
      </w:r>
      <w:r w:rsidRPr="003A4137">
        <w:rPr>
          <w:sz w:val="28"/>
          <w:szCs w:val="28"/>
        </w:rPr>
        <w:t xml:space="preserve">ной задачи: с помощью вопросов получать недостающую информацию. </w:t>
      </w:r>
    </w:p>
    <w:p w:rsidR="009A3BC8" w:rsidRPr="003A4137" w:rsidRDefault="009A3BC8" w:rsidP="009A3BC8">
      <w:pPr>
        <w:pStyle w:val="Default"/>
        <w:ind w:firstLine="426"/>
        <w:jc w:val="both"/>
        <w:rPr>
          <w:sz w:val="28"/>
          <w:szCs w:val="28"/>
        </w:rPr>
      </w:pPr>
      <w:r w:rsidRPr="003A4137">
        <w:rPr>
          <w:sz w:val="28"/>
          <w:szCs w:val="28"/>
        </w:rPr>
        <w:t xml:space="preserve">3. Ситуация взаимодействия со сверстниками без чёткого разделения функций. </w:t>
      </w:r>
    </w:p>
    <w:p w:rsidR="009A3BC8" w:rsidRPr="003A4137" w:rsidRDefault="009A3BC8" w:rsidP="009A3BC8">
      <w:pPr>
        <w:pStyle w:val="Default"/>
        <w:ind w:firstLine="426"/>
        <w:jc w:val="both"/>
        <w:rPr>
          <w:sz w:val="28"/>
          <w:szCs w:val="28"/>
        </w:rPr>
      </w:pPr>
      <w:r w:rsidRPr="003A4137">
        <w:rPr>
          <w:sz w:val="28"/>
          <w:szCs w:val="28"/>
        </w:rPr>
        <w:t xml:space="preserve">4. Ситуация </w:t>
      </w:r>
      <w:r w:rsidRPr="003A4137">
        <w:rPr>
          <w:i/>
          <w:iCs/>
          <w:sz w:val="28"/>
          <w:szCs w:val="28"/>
        </w:rPr>
        <w:t xml:space="preserve">конфликтного взаимодействия со сверстниками. </w:t>
      </w:r>
      <w:r w:rsidRPr="003A4137">
        <w:rPr>
          <w:sz w:val="28"/>
          <w:szCs w:val="28"/>
        </w:rPr>
        <w:t>Последние две ситуации позволяют выделить индив</w:t>
      </w:r>
      <w:r w:rsidRPr="003A4137">
        <w:rPr>
          <w:sz w:val="28"/>
          <w:szCs w:val="28"/>
        </w:rPr>
        <w:t>и</w:t>
      </w:r>
      <w:r w:rsidRPr="003A4137">
        <w:rPr>
          <w:sz w:val="28"/>
          <w:szCs w:val="28"/>
        </w:rPr>
        <w:t>дуальные стили сотрудничества, свойственные детям: склонность к лидерству, подчинению, агрессивность, индивидуал</w:t>
      </w:r>
      <w:r w:rsidRPr="003A4137">
        <w:rPr>
          <w:sz w:val="28"/>
          <w:szCs w:val="28"/>
        </w:rPr>
        <w:t>и</w:t>
      </w:r>
      <w:r w:rsidRPr="003A4137">
        <w:rPr>
          <w:sz w:val="28"/>
          <w:szCs w:val="28"/>
        </w:rPr>
        <w:t xml:space="preserve">стические тенденции и пр. </w:t>
      </w:r>
    </w:p>
    <w:p w:rsidR="009A3BC8" w:rsidRPr="003A4137" w:rsidRDefault="009A3BC8" w:rsidP="009A3BC8">
      <w:pPr>
        <w:pStyle w:val="Default"/>
        <w:ind w:firstLine="426"/>
        <w:jc w:val="both"/>
        <w:rPr>
          <w:sz w:val="28"/>
          <w:szCs w:val="28"/>
        </w:rPr>
      </w:pPr>
      <w:r w:rsidRPr="003A4137">
        <w:rPr>
          <w:sz w:val="28"/>
          <w:szCs w:val="28"/>
        </w:rPr>
        <w:t>Установлено, что у обучающихся, занимающихся проектной деятельностью, учебная мотивация учения в целом выр</w:t>
      </w:r>
      <w:r w:rsidRPr="003A4137">
        <w:rPr>
          <w:sz w:val="28"/>
          <w:szCs w:val="28"/>
        </w:rPr>
        <w:t>а</w:t>
      </w:r>
      <w:r w:rsidRPr="003A4137">
        <w:rPr>
          <w:sz w:val="28"/>
          <w:szCs w:val="28"/>
        </w:rPr>
        <w:t xml:space="preserve">жена выше. Кроме того, с помощью проектной деятельности может быть существенно снижена школьная тревожность. </w:t>
      </w:r>
    </w:p>
    <w:p w:rsidR="009A3BC8" w:rsidRPr="003A4137" w:rsidRDefault="009A3BC8" w:rsidP="009A3BC8">
      <w:pPr>
        <w:pStyle w:val="Default"/>
        <w:ind w:firstLine="426"/>
        <w:jc w:val="both"/>
        <w:rPr>
          <w:sz w:val="28"/>
          <w:szCs w:val="28"/>
        </w:rPr>
      </w:pPr>
      <w:r w:rsidRPr="003A4137">
        <w:rPr>
          <w:sz w:val="28"/>
          <w:szCs w:val="28"/>
        </w:rPr>
        <w:t xml:space="preserve">Дискуссия </w:t>
      </w:r>
    </w:p>
    <w:p w:rsidR="009A3BC8" w:rsidRPr="003A4137" w:rsidRDefault="009A3BC8" w:rsidP="009A3BC8">
      <w:pPr>
        <w:pStyle w:val="Default"/>
        <w:ind w:firstLine="426"/>
        <w:jc w:val="both"/>
        <w:rPr>
          <w:sz w:val="28"/>
          <w:szCs w:val="28"/>
        </w:rPr>
      </w:pPr>
      <w:r w:rsidRPr="003A4137">
        <w:rPr>
          <w:sz w:val="28"/>
          <w:szCs w:val="28"/>
        </w:rPr>
        <w:t>Диалог обучающихся может проходить не только в устной, но и в письменной форме. На определённом этапе эффе</w:t>
      </w:r>
      <w:r w:rsidRPr="003A4137">
        <w:rPr>
          <w:sz w:val="28"/>
          <w:szCs w:val="28"/>
        </w:rPr>
        <w:t>к</w:t>
      </w:r>
      <w:r w:rsidRPr="003A4137">
        <w:rPr>
          <w:sz w:val="28"/>
          <w:szCs w:val="28"/>
        </w:rPr>
        <w:t xml:space="preserve">тивным средством работы обучающихся со своей и чужой точками зрения может стать </w:t>
      </w:r>
      <w:r w:rsidRPr="003A4137">
        <w:rPr>
          <w:i/>
          <w:iCs/>
          <w:sz w:val="28"/>
          <w:szCs w:val="28"/>
        </w:rPr>
        <w:t xml:space="preserve">письменная дискуссия. </w:t>
      </w:r>
      <w:r w:rsidRPr="003A4137">
        <w:rPr>
          <w:sz w:val="28"/>
          <w:szCs w:val="28"/>
        </w:rPr>
        <w:t>В начал</w:t>
      </w:r>
      <w:r w:rsidRPr="003A4137">
        <w:rPr>
          <w:sz w:val="28"/>
          <w:szCs w:val="28"/>
        </w:rPr>
        <w:t>ь</w:t>
      </w:r>
      <w:r w:rsidRPr="003A4137">
        <w:rPr>
          <w:sz w:val="28"/>
          <w:szCs w:val="28"/>
        </w:rPr>
        <w:t xml:space="preserve">ной школе на протяжении более чем трёх лет совместные действия обучающихся строятся преимущественно через </w:t>
      </w:r>
      <w:r w:rsidRPr="003A4137">
        <w:rPr>
          <w:i/>
          <w:iCs/>
          <w:sz w:val="28"/>
          <w:szCs w:val="28"/>
        </w:rPr>
        <w:t>ус</w:t>
      </w:r>
      <w:r w:rsidRPr="003A4137">
        <w:rPr>
          <w:i/>
          <w:iCs/>
          <w:sz w:val="28"/>
          <w:szCs w:val="28"/>
        </w:rPr>
        <w:t>т</w:t>
      </w:r>
      <w:r w:rsidRPr="003A4137">
        <w:rPr>
          <w:i/>
          <w:iCs/>
          <w:sz w:val="28"/>
          <w:szCs w:val="28"/>
        </w:rPr>
        <w:t xml:space="preserve">ные формы учебных диалогов </w:t>
      </w:r>
      <w:r w:rsidRPr="003A4137">
        <w:rPr>
          <w:sz w:val="28"/>
          <w:szCs w:val="28"/>
        </w:rPr>
        <w:t xml:space="preserve">с одноклассниками и учителем. </w:t>
      </w:r>
    </w:p>
    <w:p w:rsidR="009A3BC8" w:rsidRPr="003A4137" w:rsidRDefault="009A3BC8" w:rsidP="009A3BC8">
      <w:pPr>
        <w:pStyle w:val="Default"/>
        <w:ind w:firstLine="426"/>
        <w:jc w:val="both"/>
        <w:rPr>
          <w:sz w:val="28"/>
          <w:szCs w:val="28"/>
        </w:rPr>
      </w:pPr>
      <w:r w:rsidRPr="003A4137">
        <w:rPr>
          <w:sz w:val="28"/>
          <w:szCs w:val="28"/>
        </w:rPr>
        <w:lastRenderedPageBreak/>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w:t>
      </w:r>
      <w:r w:rsidRPr="003A4137">
        <w:rPr>
          <w:sz w:val="28"/>
          <w:szCs w:val="28"/>
        </w:rPr>
        <w:t>б</w:t>
      </w:r>
      <w:r w:rsidRPr="003A4137">
        <w:rPr>
          <w:sz w:val="28"/>
          <w:szCs w:val="28"/>
        </w:rPr>
        <w:t>разованию очень важно развивать письменную форму диалогического взаимодействия с другими и самим собой. Наиб</w:t>
      </w:r>
      <w:r w:rsidRPr="003A4137">
        <w:rPr>
          <w:sz w:val="28"/>
          <w:szCs w:val="28"/>
        </w:rPr>
        <w:t>о</w:t>
      </w:r>
      <w:r w:rsidRPr="003A4137">
        <w:rPr>
          <w:sz w:val="28"/>
          <w:szCs w:val="28"/>
        </w:rPr>
        <w:t xml:space="preserve">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9A3BC8" w:rsidRPr="003A4137" w:rsidRDefault="009A3BC8" w:rsidP="009A3BC8">
      <w:pPr>
        <w:pStyle w:val="Default"/>
        <w:ind w:firstLine="426"/>
        <w:jc w:val="both"/>
        <w:rPr>
          <w:sz w:val="28"/>
          <w:szCs w:val="28"/>
        </w:rPr>
      </w:pPr>
      <w:r w:rsidRPr="003A4137">
        <w:rPr>
          <w:sz w:val="28"/>
          <w:szCs w:val="28"/>
        </w:rPr>
        <w:t xml:space="preserve">Выделяются следующие функции письменной дискуссии: </w:t>
      </w:r>
    </w:p>
    <w:p w:rsidR="009A3BC8" w:rsidRPr="003A4137" w:rsidRDefault="009A3BC8" w:rsidP="009A3BC8">
      <w:pPr>
        <w:pStyle w:val="Default"/>
        <w:ind w:firstLine="426"/>
        <w:jc w:val="both"/>
        <w:rPr>
          <w:sz w:val="28"/>
          <w:szCs w:val="28"/>
        </w:rPr>
      </w:pPr>
      <w:r w:rsidRPr="003A4137">
        <w:rPr>
          <w:sz w:val="28"/>
          <w:szCs w:val="28"/>
        </w:rPr>
        <w:t>• чтение и понимание письменно изложенной точки зрения других людей как переходная учебная форма от устной дискуссии, характе</w:t>
      </w:r>
      <w:r w:rsidRPr="003A4137">
        <w:rPr>
          <w:sz w:val="28"/>
          <w:szCs w:val="28"/>
        </w:rPr>
        <w:t>р</w:t>
      </w:r>
      <w:r w:rsidRPr="003A4137">
        <w:rPr>
          <w:sz w:val="28"/>
          <w:szCs w:val="28"/>
        </w:rPr>
        <w:t>ной для начального этапа образования, к мысленному диалогу с авторами научных и научно-популярных текстов, из которых старшие подр</w:t>
      </w:r>
      <w:r w:rsidRPr="003A4137">
        <w:rPr>
          <w:sz w:val="28"/>
          <w:szCs w:val="28"/>
        </w:rPr>
        <w:t>о</w:t>
      </w:r>
      <w:r w:rsidRPr="003A4137">
        <w:rPr>
          <w:sz w:val="28"/>
          <w:szCs w:val="28"/>
        </w:rPr>
        <w:t xml:space="preserve">стки получают сведения о взглядах на проблемы, существующие в разных областях знаний; </w:t>
      </w:r>
    </w:p>
    <w:p w:rsidR="009A3BC8" w:rsidRPr="003A4137" w:rsidRDefault="009A3BC8" w:rsidP="009A3BC8">
      <w:pPr>
        <w:pStyle w:val="Default"/>
        <w:ind w:firstLine="426"/>
        <w:jc w:val="both"/>
        <w:rPr>
          <w:sz w:val="28"/>
          <w:szCs w:val="28"/>
        </w:rPr>
      </w:pPr>
      <w:r w:rsidRPr="003A4137">
        <w:rPr>
          <w:sz w:val="28"/>
          <w:szCs w:val="28"/>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9A3BC8" w:rsidRPr="003A4137" w:rsidRDefault="009A3BC8" w:rsidP="009A3BC8">
      <w:pPr>
        <w:pStyle w:val="Default"/>
        <w:ind w:firstLine="426"/>
        <w:jc w:val="both"/>
        <w:rPr>
          <w:sz w:val="28"/>
          <w:szCs w:val="28"/>
        </w:rPr>
      </w:pPr>
      <w:r w:rsidRPr="003A4137">
        <w:rPr>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w:t>
      </w:r>
      <w:r w:rsidRPr="003A4137">
        <w:rPr>
          <w:sz w:val="28"/>
          <w:szCs w:val="28"/>
        </w:rPr>
        <w:t>к</w:t>
      </w:r>
      <w:r w:rsidRPr="003A4137">
        <w:rPr>
          <w:sz w:val="28"/>
          <w:szCs w:val="28"/>
        </w:rPr>
        <w:t xml:space="preserve">сация выводов и др.); </w:t>
      </w:r>
    </w:p>
    <w:p w:rsidR="009A3BC8" w:rsidRPr="003A4137" w:rsidRDefault="009A3BC8" w:rsidP="009A3BC8">
      <w:pPr>
        <w:pStyle w:val="Default"/>
        <w:ind w:firstLine="426"/>
        <w:jc w:val="both"/>
        <w:rPr>
          <w:sz w:val="28"/>
          <w:szCs w:val="28"/>
        </w:rPr>
      </w:pPr>
      <w:r w:rsidRPr="003A4137">
        <w:rPr>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w:t>
      </w:r>
      <w:r w:rsidRPr="003A4137">
        <w:rPr>
          <w:sz w:val="28"/>
          <w:szCs w:val="28"/>
        </w:rPr>
        <w:t>у</w:t>
      </w:r>
      <w:r w:rsidRPr="003A4137">
        <w:rPr>
          <w:sz w:val="28"/>
          <w:szCs w:val="28"/>
        </w:rPr>
        <w:t xml:space="preserve">ждениях, а также дополнительной возможности концентрации внимания детей на уроке. </w:t>
      </w:r>
    </w:p>
    <w:p w:rsidR="009A3BC8" w:rsidRPr="003A4137" w:rsidRDefault="009A3BC8" w:rsidP="009A3BC8">
      <w:pPr>
        <w:pStyle w:val="Default"/>
        <w:ind w:firstLine="426"/>
        <w:jc w:val="both"/>
        <w:rPr>
          <w:sz w:val="28"/>
          <w:szCs w:val="28"/>
        </w:rPr>
      </w:pPr>
      <w:r w:rsidRPr="003A4137">
        <w:rPr>
          <w:sz w:val="28"/>
          <w:szCs w:val="28"/>
        </w:rPr>
        <w:t xml:space="preserve">Тренинги </w:t>
      </w:r>
    </w:p>
    <w:p w:rsidR="009A3BC8" w:rsidRPr="003A4137" w:rsidRDefault="009A3BC8" w:rsidP="009A3BC8">
      <w:pPr>
        <w:pStyle w:val="Default"/>
        <w:ind w:firstLine="426"/>
        <w:jc w:val="both"/>
        <w:rPr>
          <w:sz w:val="28"/>
          <w:szCs w:val="28"/>
        </w:rPr>
      </w:pPr>
      <w:r w:rsidRPr="003A4137">
        <w:rPr>
          <w:sz w:val="28"/>
          <w:szCs w:val="28"/>
        </w:rPr>
        <w:t>Наиболее эффективным способом психологической коррекции когнитивных и эмоционально-личностных компоне</w:t>
      </w:r>
      <w:r w:rsidRPr="003A4137">
        <w:rPr>
          <w:sz w:val="28"/>
          <w:szCs w:val="28"/>
        </w:rPr>
        <w:t>н</w:t>
      </w:r>
      <w:r w:rsidRPr="003A4137">
        <w:rPr>
          <w:sz w:val="28"/>
          <w:szCs w:val="28"/>
        </w:rPr>
        <w:t xml:space="preserve">тов рефлексивных способностей выступают разные формы и программы </w:t>
      </w:r>
      <w:r w:rsidRPr="003A4137">
        <w:rPr>
          <w:i/>
          <w:iCs/>
          <w:sz w:val="28"/>
          <w:szCs w:val="28"/>
        </w:rPr>
        <w:t xml:space="preserve">тренингов </w:t>
      </w:r>
      <w:r w:rsidRPr="003A4137">
        <w:rPr>
          <w:sz w:val="28"/>
          <w:szCs w:val="28"/>
        </w:rPr>
        <w:t>для подростков. Программы тренингов позволяют ставить и достигать сл</w:t>
      </w:r>
      <w:r w:rsidRPr="003A4137">
        <w:rPr>
          <w:sz w:val="28"/>
          <w:szCs w:val="28"/>
        </w:rPr>
        <w:t>е</w:t>
      </w:r>
      <w:r w:rsidRPr="003A4137">
        <w:rPr>
          <w:sz w:val="28"/>
          <w:szCs w:val="28"/>
        </w:rPr>
        <w:t xml:space="preserve">дующих конкретных целей: </w:t>
      </w:r>
    </w:p>
    <w:p w:rsidR="009A3BC8" w:rsidRPr="003A4137" w:rsidRDefault="009A3BC8" w:rsidP="009A3BC8">
      <w:pPr>
        <w:pStyle w:val="Default"/>
        <w:ind w:firstLine="426"/>
        <w:jc w:val="both"/>
        <w:rPr>
          <w:sz w:val="28"/>
          <w:szCs w:val="28"/>
        </w:rPr>
      </w:pPr>
      <w:r w:rsidRPr="003A4137">
        <w:rPr>
          <w:sz w:val="28"/>
          <w:szCs w:val="28"/>
        </w:rPr>
        <w:t>• вырабатывать положительное отношение друг к другу и умение общаться так, чтобы общение с тобой приносило р</w:t>
      </w:r>
      <w:r w:rsidRPr="003A4137">
        <w:rPr>
          <w:sz w:val="28"/>
          <w:szCs w:val="28"/>
        </w:rPr>
        <w:t>а</w:t>
      </w:r>
      <w:r w:rsidRPr="003A4137">
        <w:rPr>
          <w:sz w:val="28"/>
          <w:szCs w:val="28"/>
        </w:rPr>
        <w:t xml:space="preserve">дость окружающим; </w:t>
      </w:r>
    </w:p>
    <w:p w:rsidR="009A3BC8" w:rsidRPr="003A4137" w:rsidRDefault="009A3BC8" w:rsidP="009A3BC8">
      <w:pPr>
        <w:pStyle w:val="Default"/>
        <w:ind w:firstLine="426"/>
        <w:jc w:val="both"/>
        <w:rPr>
          <w:sz w:val="28"/>
          <w:szCs w:val="28"/>
        </w:rPr>
      </w:pPr>
      <w:r w:rsidRPr="003A4137">
        <w:rPr>
          <w:sz w:val="28"/>
          <w:szCs w:val="28"/>
        </w:rPr>
        <w:t xml:space="preserve">• развивать навыки взаимодействия в группе; </w:t>
      </w:r>
    </w:p>
    <w:p w:rsidR="009A3BC8" w:rsidRPr="003A4137" w:rsidRDefault="009A3BC8" w:rsidP="009A3BC8">
      <w:pPr>
        <w:pStyle w:val="Default"/>
        <w:ind w:firstLine="426"/>
        <w:jc w:val="both"/>
        <w:rPr>
          <w:sz w:val="28"/>
          <w:szCs w:val="28"/>
        </w:rPr>
      </w:pPr>
      <w:r w:rsidRPr="003A4137">
        <w:rPr>
          <w:sz w:val="28"/>
          <w:szCs w:val="28"/>
        </w:rPr>
        <w:t xml:space="preserve">• создать положительное настроение на дальнейшее продолжительное взаимодействие в тренинговой группе; </w:t>
      </w:r>
    </w:p>
    <w:p w:rsidR="009A3BC8" w:rsidRPr="003A4137" w:rsidRDefault="009A3BC8" w:rsidP="009A3BC8">
      <w:pPr>
        <w:pStyle w:val="Default"/>
        <w:ind w:firstLine="426"/>
        <w:jc w:val="both"/>
        <w:rPr>
          <w:sz w:val="28"/>
          <w:szCs w:val="28"/>
        </w:rPr>
      </w:pPr>
      <w:r w:rsidRPr="003A4137">
        <w:rPr>
          <w:sz w:val="28"/>
          <w:szCs w:val="28"/>
        </w:rPr>
        <w:lastRenderedPageBreak/>
        <w:t xml:space="preserve">• развивать невербальные навыки общения; </w:t>
      </w:r>
    </w:p>
    <w:p w:rsidR="009A3BC8" w:rsidRPr="003A4137" w:rsidRDefault="009A3BC8" w:rsidP="009A3BC8">
      <w:pPr>
        <w:pStyle w:val="Default"/>
        <w:ind w:firstLine="426"/>
        <w:jc w:val="both"/>
        <w:rPr>
          <w:sz w:val="28"/>
          <w:szCs w:val="28"/>
        </w:rPr>
      </w:pPr>
      <w:r w:rsidRPr="003A4137">
        <w:rPr>
          <w:sz w:val="28"/>
          <w:szCs w:val="28"/>
        </w:rPr>
        <w:t xml:space="preserve">• развивать навыки самопознания; </w:t>
      </w:r>
    </w:p>
    <w:p w:rsidR="009A3BC8" w:rsidRPr="003A4137" w:rsidRDefault="009A3BC8" w:rsidP="009A3BC8">
      <w:pPr>
        <w:pStyle w:val="Default"/>
        <w:ind w:firstLine="426"/>
        <w:jc w:val="both"/>
        <w:rPr>
          <w:sz w:val="28"/>
          <w:szCs w:val="28"/>
        </w:rPr>
      </w:pPr>
      <w:r w:rsidRPr="003A4137">
        <w:rPr>
          <w:sz w:val="28"/>
          <w:szCs w:val="28"/>
        </w:rPr>
        <w:t xml:space="preserve">• развивать навыки восприятия и понимания других людей; </w:t>
      </w:r>
    </w:p>
    <w:p w:rsidR="009A3BC8" w:rsidRPr="003A4137" w:rsidRDefault="009A3BC8" w:rsidP="009A3BC8">
      <w:pPr>
        <w:pStyle w:val="Default"/>
        <w:ind w:firstLine="426"/>
        <w:jc w:val="both"/>
        <w:rPr>
          <w:sz w:val="28"/>
          <w:szCs w:val="28"/>
        </w:rPr>
      </w:pPr>
      <w:r w:rsidRPr="003A4137">
        <w:rPr>
          <w:sz w:val="28"/>
          <w:szCs w:val="28"/>
        </w:rPr>
        <w:t xml:space="preserve">• учиться познавать себя через восприятие другого; </w:t>
      </w:r>
    </w:p>
    <w:p w:rsidR="009A3BC8" w:rsidRPr="003A4137" w:rsidRDefault="009A3BC8" w:rsidP="009A3BC8">
      <w:pPr>
        <w:pStyle w:val="Default"/>
        <w:ind w:firstLine="426"/>
        <w:jc w:val="both"/>
        <w:rPr>
          <w:sz w:val="28"/>
          <w:szCs w:val="28"/>
        </w:rPr>
      </w:pPr>
      <w:r w:rsidRPr="003A4137">
        <w:rPr>
          <w:sz w:val="28"/>
          <w:szCs w:val="28"/>
        </w:rPr>
        <w:t xml:space="preserve">• получить представление о «неверных средствах общения»; </w:t>
      </w:r>
    </w:p>
    <w:p w:rsidR="009A3BC8" w:rsidRPr="003A4137" w:rsidRDefault="009A3BC8" w:rsidP="009A3BC8">
      <w:pPr>
        <w:pStyle w:val="Default"/>
        <w:ind w:firstLine="426"/>
        <w:jc w:val="both"/>
        <w:rPr>
          <w:sz w:val="28"/>
          <w:szCs w:val="28"/>
        </w:rPr>
      </w:pPr>
      <w:r w:rsidRPr="003A4137">
        <w:rPr>
          <w:sz w:val="28"/>
          <w:szCs w:val="28"/>
        </w:rPr>
        <w:t xml:space="preserve">• развивать положительную самооценку; </w:t>
      </w:r>
    </w:p>
    <w:p w:rsidR="009A3BC8" w:rsidRPr="003A4137" w:rsidRDefault="009A3BC8" w:rsidP="009A3BC8">
      <w:pPr>
        <w:pStyle w:val="Default"/>
        <w:ind w:firstLine="426"/>
        <w:jc w:val="both"/>
        <w:rPr>
          <w:sz w:val="28"/>
          <w:szCs w:val="28"/>
        </w:rPr>
      </w:pPr>
      <w:r w:rsidRPr="003A4137">
        <w:rPr>
          <w:sz w:val="28"/>
          <w:szCs w:val="28"/>
        </w:rPr>
        <w:t xml:space="preserve">• сформировать чувство уверенности в себе и осознание себя в новом качестве; </w:t>
      </w:r>
    </w:p>
    <w:p w:rsidR="009A3BC8" w:rsidRPr="003A4137" w:rsidRDefault="009A3BC8" w:rsidP="009A3BC8">
      <w:pPr>
        <w:pStyle w:val="Default"/>
        <w:ind w:firstLine="426"/>
        <w:jc w:val="both"/>
        <w:rPr>
          <w:sz w:val="28"/>
          <w:szCs w:val="28"/>
        </w:rPr>
      </w:pPr>
      <w:r w:rsidRPr="003A4137">
        <w:rPr>
          <w:sz w:val="28"/>
          <w:szCs w:val="28"/>
        </w:rPr>
        <w:t xml:space="preserve">• познакомить с понятием «конфликт»; </w:t>
      </w:r>
    </w:p>
    <w:p w:rsidR="009A3BC8" w:rsidRPr="003A4137" w:rsidRDefault="009A3BC8" w:rsidP="009A3BC8">
      <w:pPr>
        <w:pStyle w:val="Default"/>
        <w:ind w:firstLine="426"/>
        <w:jc w:val="both"/>
        <w:rPr>
          <w:sz w:val="28"/>
          <w:szCs w:val="28"/>
        </w:rPr>
      </w:pPr>
      <w:r w:rsidRPr="003A4137">
        <w:rPr>
          <w:sz w:val="28"/>
          <w:szCs w:val="28"/>
        </w:rPr>
        <w:t xml:space="preserve">• определить особенности поведения в конфликтной ситуации; </w:t>
      </w:r>
    </w:p>
    <w:p w:rsidR="009A3BC8" w:rsidRPr="003A4137" w:rsidRDefault="009A3BC8" w:rsidP="009A3BC8">
      <w:pPr>
        <w:pStyle w:val="Default"/>
        <w:ind w:firstLine="426"/>
        <w:jc w:val="both"/>
        <w:rPr>
          <w:sz w:val="28"/>
          <w:szCs w:val="28"/>
        </w:rPr>
      </w:pPr>
      <w:r w:rsidRPr="003A4137">
        <w:rPr>
          <w:sz w:val="28"/>
          <w:szCs w:val="28"/>
        </w:rPr>
        <w:t xml:space="preserve">• обучить способам выхода из конфликтной ситуации; </w:t>
      </w:r>
    </w:p>
    <w:p w:rsidR="009A3BC8" w:rsidRPr="003A4137" w:rsidRDefault="009A3BC8" w:rsidP="009A3BC8">
      <w:pPr>
        <w:pStyle w:val="Default"/>
        <w:ind w:firstLine="426"/>
        <w:jc w:val="both"/>
        <w:rPr>
          <w:sz w:val="28"/>
          <w:szCs w:val="28"/>
        </w:rPr>
      </w:pPr>
      <w:r w:rsidRPr="003A4137">
        <w:rPr>
          <w:sz w:val="28"/>
          <w:szCs w:val="28"/>
        </w:rPr>
        <w:t xml:space="preserve">• отработать ситуации предотвращения конфликтов; </w:t>
      </w:r>
    </w:p>
    <w:p w:rsidR="009A3BC8" w:rsidRPr="003A4137" w:rsidRDefault="009A3BC8" w:rsidP="009A3BC8">
      <w:pPr>
        <w:pStyle w:val="Default"/>
        <w:ind w:firstLine="426"/>
        <w:jc w:val="both"/>
        <w:rPr>
          <w:sz w:val="28"/>
          <w:szCs w:val="28"/>
        </w:rPr>
      </w:pPr>
      <w:r w:rsidRPr="003A4137">
        <w:rPr>
          <w:sz w:val="28"/>
          <w:szCs w:val="28"/>
        </w:rPr>
        <w:t xml:space="preserve">• закрепить навыки поведения в конфликтной ситуации; </w:t>
      </w:r>
    </w:p>
    <w:p w:rsidR="009A3BC8" w:rsidRPr="003A4137" w:rsidRDefault="009A3BC8" w:rsidP="009A3BC8">
      <w:pPr>
        <w:pStyle w:val="Default"/>
        <w:ind w:firstLine="426"/>
        <w:jc w:val="both"/>
        <w:rPr>
          <w:sz w:val="28"/>
          <w:szCs w:val="28"/>
        </w:rPr>
      </w:pPr>
      <w:r w:rsidRPr="003A4137">
        <w:rPr>
          <w:sz w:val="28"/>
          <w:szCs w:val="28"/>
        </w:rPr>
        <w:t xml:space="preserve">• снизить уровень конфликтности подростков. </w:t>
      </w:r>
    </w:p>
    <w:p w:rsidR="009A3BC8" w:rsidRPr="003A4137" w:rsidRDefault="009A3BC8" w:rsidP="009A3BC8">
      <w:pPr>
        <w:pStyle w:val="Default"/>
        <w:ind w:firstLine="426"/>
        <w:jc w:val="both"/>
        <w:rPr>
          <w:sz w:val="28"/>
          <w:szCs w:val="28"/>
        </w:rPr>
      </w:pPr>
      <w:r w:rsidRPr="003A4137">
        <w:rPr>
          <w:sz w:val="28"/>
          <w:szCs w:val="28"/>
        </w:rPr>
        <w:t xml:space="preserve">Групповая игра и другие виды совместной деятельности </w:t>
      </w:r>
    </w:p>
    <w:p w:rsidR="009A3BC8" w:rsidRPr="003A4137" w:rsidRDefault="009A3BC8" w:rsidP="009A3BC8">
      <w:pPr>
        <w:pStyle w:val="Default"/>
        <w:ind w:firstLine="426"/>
        <w:jc w:val="both"/>
        <w:rPr>
          <w:sz w:val="28"/>
          <w:szCs w:val="28"/>
        </w:rPr>
      </w:pPr>
      <w:r w:rsidRPr="003A4137">
        <w:rPr>
          <w:sz w:val="28"/>
          <w:szCs w:val="28"/>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9A3BC8" w:rsidRPr="003A4137" w:rsidRDefault="009A3BC8" w:rsidP="009A3BC8">
      <w:pPr>
        <w:pStyle w:val="Default"/>
        <w:ind w:firstLine="426"/>
        <w:jc w:val="both"/>
        <w:rPr>
          <w:sz w:val="28"/>
          <w:szCs w:val="28"/>
        </w:rPr>
      </w:pPr>
      <w:r w:rsidRPr="003A4137">
        <w:rPr>
          <w:sz w:val="28"/>
          <w:szCs w:val="28"/>
        </w:rPr>
        <w:t>В ходе тренингов коммуникативной компетентности подростков необходимо также уделять внимание вопросам кул</w:t>
      </w:r>
      <w:r w:rsidRPr="003A4137">
        <w:rPr>
          <w:sz w:val="28"/>
          <w:szCs w:val="28"/>
        </w:rPr>
        <w:t>ь</w:t>
      </w:r>
      <w:r w:rsidRPr="003A4137">
        <w:rPr>
          <w:sz w:val="28"/>
          <w:szCs w:val="28"/>
        </w:rPr>
        <w:t>туры общения и выработке элементарных правил вежливости — повседневному этикету. Очень важно, чтобы совреме</w:t>
      </w:r>
      <w:r w:rsidRPr="003A4137">
        <w:rPr>
          <w:sz w:val="28"/>
          <w:szCs w:val="28"/>
        </w:rPr>
        <w:t>н</w:t>
      </w:r>
      <w:r w:rsidRPr="003A4137">
        <w:rPr>
          <w:sz w:val="28"/>
          <w:szCs w:val="28"/>
        </w:rPr>
        <w:t>ные подростки осознавали, что культура поведения является неотъемлемой составляющей системы межличностного о</w:t>
      </w:r>
      <w:r w:rsidRPr="003A4137">
        <w:rPr>
          <w:sz w:val="28"/>
          <w:szCs w:val="28"/>
        </w:rPr>
        <w:t>б</w:t>
      </w:r>
      <w:r w:rsidRPr="003A4137">
        <w:rPr>
          <w:sz w:val="28"/>
          <w:szCs w:val="28"/>
        </w:rPr>
        <w:t xml:space="preserve">щения. Через ролевое проигрывание успешно отрабатываются навыки культуры общения, усваиваются знания этикета. </w:t>
      </w:r>
    </w:p>
    <w:p w:rsidR="009A3BC8" w:rsidRPr="003A4137" w:rsidRDefault="009A3BC8" w:rsidP="009A3BC8">
      <w:pPr>
        <w:pStyle w:val="Default"/>
        <w:ind w:firstLine="426"/>
        <w:jc w:val="both"/>
        <w:rPr>
          <w:sz w:val="28"/>
          <w:szCs w:val="28"/>
        </w:rPr>
      </w:pPr>
      <w:r w:rsidRPr="003A4137">
        <w:rPr>
          <w:sz w:val="28"/>
          <w:szCs w:val="28"/>
        </w:rPr>
        <w:t xml:space="preserve">Общий приём доказательства </w:t>
      </w:r>
    </w:p>
    <w:p w:rsidR="009A3BC8" w:rsidRPr="003A4137" w:rsidRDefault="009A3BC8" w:rsidP="009A3BC8">
      <w:pPr>
        <w:pStyle w:val="Default"/>
        <w:ind w:firstLine="426"/>
        <w:jc w:val="both"/>
        <w:rPr>
          <w:sz w:val="28"/>
          <w:szCs w:val="28"/>
        </w:rPr>
      </w:pPr>
      <w:r w:rsidRPr="003A4137">
        <w:rPr>
          <w:sz w:val="28"/>
          <w:szCs w:val="28"/>
        </w:rPr>
        <w:t>Доказательства могут выступать в процессе обучения в разнообразных функциях: как средство развития логического мышления обуча</w:t>
      </w:r>
      <w:r w:rsidRPr="003A4137">
        <w:rPr>
          <w:sz w:val="28"/>
          <w:szCs w:val="28"/>
        </w:rPr>
        <w:t>ю</w:t>
      </w:r>
      <w:r w:rsidRPr="003A4137">
        <w:rPr>
          <w:sz w:val="28"/>
          <w:szCs w:val="28"/>
        </w:rPr>
        <w:t xml:space="preserve">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w:t>
      </w:r>
      <w:r w:rsidRPr="003A4137">
        <w:rPr>
          <w:sz w:val="28"/>
          <w:szCs w:val="28"/>
        </w:rPr>
        <w:lastRenderedPageBreak/>
        <w:t>п</w:t>
      </w:r>
      <w:r w:rsidRPr="003A4137">
        <w:rPr>
          <w:sz w:val="28"/>
          <w:szCs w:val="28"/>
        </w:rPr>
        <w:t>о</w:t>
      </w:r>
      <w:r w:rsidRPr="003A4137">
        <w:rPr>
          <w:sz w:val="28"/>
          <w:szCs w:val="28"/>
        </w:rPr>
        <w:t>следовательность и непротиворечивость выводов; как средство формирования и проявления поисковых, творческих ум</w:t>
      </w:r>
      <w:r w:rsidRPr="003A4137">
        <w:rPr>
          <w:sz w:val="28"/>
          <w:szCs w:val="28"/>
        </w:rPr>
        <w:t>е</w:t>
      </w:r>
      <w:r w:rsidRPr="003A4137">
        <w:rPr>
          <w:sz w:val="28"/>
          <w:szCs w:val="28"/>
        </w:rPr>
        <w:t xml:space="preserve">ний и навыков обучающихся. </w:t>
      </w:r>
    </w:p>
    <w:p w:rsidR="009A3BC8" w:rsidRPr="003A4137" w:rsidRDefault="009A3BC8" w:rsidP="009A3BC8">
      <w:pPr>
        <w:pStyle w:val="Default"/>
        <w:ind w:firstLine="426"/>
        <w:jc w:val="both"/>
        <w:rPr>
          <w:sz w:val="28"/>
          <w:szCs w:val="28"/>
        </w:rPr>
      </w:pPr>
      <w:r w:rsidRPr="003A4137">
        <w:rPr>
          <w:sz w:val="28"/>
          <w:szCs w:val="28"/>
        </w:rPr>
        <w:t>Понятие доказательства и его структурные элементы рассматривают с двух точек зрения: как результат и как процесс. Обучение доказ</w:t>
      </w:r>
      <w:r w:rsidRPr="003A4137">
        <w:rPr>
          <w:sz w:val="28"/>
          <w:szCs w:val="28"/>
        </w:rPr>
        <w:t>а</w:t>
      </w:r>
      <w:r w:rsidRPr="003A4137">
        <w:rPr>
          <w:sz w:val="28"/>
          <w:szCs w:val="28"/>
        </w:rPr>
        <w:t xml:space="preserve">тельству в школе предполагает формирование умений по решению следующих задач: </w:t>
      </w:r>
    </w:p>
    <w:p w:rsidR="009A3BC8" w:rsidRPr="003A4137" w:rsidRDefault="009A3BC8" w:rsidP="009A3BC8">
      <w:pPr>
        <w:pStyle w:val="Default"/>
        <w:ind w:firstLine="426"/>
        <w:jc w:val="both"/>
        <w:rPr>
          <w:sz w:val="28"/>
          <w:szCs w:val="28"/>
        </w:rPr>
      </w:pPr>
      <w:r w:rsidRPr="003A4137">
        <w:rPr>
          <w:sz w:val="28"/>
          <w:szCs w:val="28"/>
        </w:rPr>
        <w:t xml:space="preserve">• анализ и воспроизведение готовых доказательств; </w:t>
      </w:r>
    </w:p>
    <w:p w:rsidR="009A3BC8" w:rsidRPr="003A4137" w:rsidRDefault="009A3BC8" w:rsidP="009A3BC8">
      <w:pPr>
        <w:pStyle w:val="Default"/>
        <w:ind w:firstLine="426"/>
        <w:jc w:val="both"/>
        <w:rPr>
          <w:sz w:val="28"/>
          <w:szCs w:val="28"/>
        </w:rPr>
      </w:pPr>
      <w:r w:rsidRPr="003A4137">
        <w:rPr>
          <w:sz w:val="28"/>
          <w:szCs w:val="28"/>
        </w:rPr>
        <w:t xml:space="preserve">• опровержение предложенных доказательств; </w:t>
      </w:r>
    </w:p>
    <w:p w:rsidR="009A3BC8" w:rsidRPr="003A4137" w:rsidRDefault="009A3BC8" w:rsidP="009A3BC8">
      <w:pPr>
        <w:pStyle w:val="Default"/>
        <w:ind w:firstLine="426"/>
        <w:jc w:val="both"/>
        <w:rPr>
          <w:sz w:val="28"/>
          <w:szCs w:val="28"/>
        </w:rPr>
      </w:pPr>
      <w:r w:rsidRPr="003A4137">
        <w:rPr>
          <w:sz w:val="28"/>
          <w:szCs w:val="28"/>
        </w:rPr>
        <w:t>• самостоятельный поиск, конструирование и осуществление доказательства. Необходимость использования обучающимися доказательс</w:t>
      </w:r>
      <w:r w:rsidRPr="003A4137">
        <w:rPr>
          <w:sz w:val="28"/>
          <w:szCs w:val="28"/>
        </w:rPr>
        <w:t>т</w:t>
      </w:r>
      <w:r w:rsidRPr="003A4137">
        <w:rPr>
          <w:sz w:val="28"/>
          <w:szCs w:val="28"/>
        </w:rPr>
        <w:t xml:space="preserve">ва возникает в ситуациях, когда: </w:t>
      </w:r>
    </w:p>
    <w:p w:rsidR="009A3BC8" w:rsidRPr="003A4137" w:rsidRDefault="009A3BC8" w:rsidP="009A3BC8">
      <w:pPr>
        <w:pStyle w:val="Default"/>
        <w:ind w:firstLine="426"/>
        <w:jc w:val="both"/>
        <w:rPr>
          <w:sz w:val="28"/>
          <w:szCs w:val="28"/>
        </w:rPr>
      </w:pPr>
      <w:r w:rsidRPr="003A4137">
        <w:rPr>
          <w:sz w:val="28"/>
          <w:szCs w:val="28"/>
        </w:rPr>
        <w:t xml:space="preserve">• учитель сам формулирует то или иное положение и предлагает обучающимся доказать его; </w:t>
      </w:r>
    </w:p>
    <w:p w:rsidR="009A3BC8" w:rsidRPr="003A4137" w:rsidRDefault="009A3BC8" w:rsidP="009A3BC8">
      <w:pPr>
        <w:pStyle w:val="Default"/>
        <w:ind w:firstLine="426"/>
        <w:jc w:val="both"/>
        <w:rPr>
          <w:sz w:val="28"/>
          <w:szCs w:val="28"/>
        </w:rPr>
      </w:pPr>
      <w:r w:rsidRPr="003A4137">
        <w:rPr>
          <w:sz w:val="28"/>
          <w:szCs w:val="28"/>
        </w:rPr>
        <w:t>• учитель ставит проблему, в ходе решения которой у обучающихся возникает потребность доказать правильность (истинность) выбранн</w:t>
      </w:r>
      <w:r w:rsidRPr="003A4137">
        <w:rPr>
          <w:sz w:val="28"/>
          <w:szCs w:val="28"/>
        </w:rPr>
        <w:t>о</w:t>
      </w:r>
      <w:r w:rsidRPr="003A4137">
        <w:rPr>
          <w:sz w:val="28"/>
          <w:szCs w:val="28"/>
        </w:rPr>
        <w:t xml:space="preserve">го пути решения. </w:t>
      </w:r>
    </w:p>
    <w:p w:rsidR="009A3BC8" w:rsidRPr="003A4137" w:rsidRDefault="009A3BC8" w:rsidP="009A3BC8">
      <w:pPr>
        <w:pStyle w:val="Default"/>
        <w:ind w:firstLine="426"/>
        <w:jc w:val="both"/>
        <w:rPr>
          <w:sz w:val="28"/>
          <w:szCs w:val="28"/>
        </w:rPr>
      </w:pPr>
      <w:r w:rsidRPr="003A4137">
        <w:rPr>
          <w:sz w:val="28"/>
          <w:szCs w:val="28"/>
        </w:rPr>
        <w:t>В этих случаях для выполнения предлагаемых заданий обучающийся должен владеть деятельностью доказательства как одним из униве</w:t>
      </w:r>
      <w:r w:rsidRPr="003A4137">
        <w:rPr>
          <w:sz w:val="28"/>
          <w:szCs w:val="28"/>
        </w:rPr>
        <w:t>р</w:t>
      </w:r>
      <w:r w:rsidRPr="003A4137">
        <w:rPr>
          <w:sz w:val="28"/>
          <w:szCs w:val="28"/>
        </w:rPr>
        <w:t xml:space="preserve">сальных логических приёмов мышления. </w:t>
      </w:r>
    </w:p>
    <w:p w:rsidR="009A3BC8" w:rsidRPr="003A4137" w:rsidRDefault="009A3BC8" w:rsidP="009A3BC8">
      <w:pPr>
        <w:pStyle w:val="Default"/>
        <w:ind w:firstLine="426"/>
        <w:jc w:val="both"/>
        <w:rPr>
          <w:sz w:val="28"/>
          <w:szCs w:val="28"/>
        </w:rPr>
      </w:pPr>
      <w:r w:rsidRPr="003A4137">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w:t>
      </w:r>
      <w:r w:rsidRPr="003A4137">
        <w:rPr>
          <w:sz w:val="28"/>
          <w:szCs w:val="28"/>
        </w:rPr>
        <w:t>е</w:t>
      </w:r>
      <w:r w:rsidRPr="003A4137">
        <w:rPr>
          <w:sz w:val="28"/>
          <w:szCs w:val="28"/>
        </w:rPr>
        <w:t xml:space="preserve">ниями, истинность которых несомненна или уже доказана. </w:t>
      </w:r>
    </w:p>
    <w:p w:rsidR="009A3BC8" w:rsidRPr="003A4137" w:rsidRDefault="009A3BC8" w:rsidP="009A3BC8">
      <w:pPr>
        <w:pStyle w:val="Default"/>
        <w:ind w:firstLine="426"/>
        <w:jc w:val="both"/>
        <w:rPr>
          <w:sz w:val="28"/>
          <w:szCs w:val="28"/>
        </w:rPr>
      </w:pPr>
      <w:r w:rsidRPr="003A4137">
        <w:rPr>
          <w:sz w:val="28"/>
          <w:szCs w:val="28"/>
        </w:rPr>
        <w:t xml:space="preserve">Любое доказательство включает: </w:t>
      </w:r>
    </w:p>
    <w:p w:rsidR="009A3BC8" w:rsidRPr="003A4137" w:rsidRDefault="009A3BC8" w:rsidP="009A3BC8">
      <w:pPr>
        <w:pStyle w:val="Default"/>
        <w:ind w:firstLine="426"/>
        <w:jc w:val="both"/>
        <w:rPr>
          <w:sz w:val="28"/>
          <w:szCs w:val="28"/>
        </w:rPr>
      </w:pPr>
      <w:r w:rsidRPr="003A4137">
        <w:rPr>
          <w:sz w:val="28"/>
          <w:szCs w:val="28"/>
        </w:rPr>
        <w:t xml:space="preserve">• </w:t>
      </w:r>
      <w:r w:rsidRPr="003A4137">
        <w:rPr>
          <w:i/>
          <w:iCs/>
          <w:sz w:val="28"/>
          <w:szCs w:val="28"/>
        </w:rPr>
        <w:t xml:space="preserve">тезис </w:t>
      </w:r>
      <w:r w:rsidRPr="003A4137">
        <w:rPr>
          <w:sz w:val="28"/>
          <w:szCs w:val="28"/>
        </w:rPr>
        <w:t xml:space="preserve">— суждение (утверждение), истинность которого доказывается; </w:t>
      </w:r>
    </w:p>
    <w:p w:rsidR="009A3BC8" w:rsidRPr="003A4137" w:rsidRDefault="009A3BC8" w:rsidP="009A3BC8">
      <w:pPr>
        <w:pStyle w:val="Default"/>
        <w:ind w:firstLine="426"/>
        <w:jc w:val="both"/>
        <w:rPr>
          <w:sz w:val="28"/>
          <w:szCs w:val="28"/>
        </w:rPr>
      </w:pPr>
      <w:r w:rsidRPr="003A4137">
        <w:rPr>
          <w:sz w:val="28"/>
          <w:szCs w:val="28"/>
        </w:rPr>
        <w:t xml:space="preserve">• </w:t>
      </w:r>
      <w:r w:rsidRPr="003A4137">
        <w:rPr>
          <w:i/>
          <w:iCs/>
          <w:sz w:val="28"/>
          <w:szCs w:val="28"/>
        </w:rPr>
        <w:t xml:space="preserve">аргументы </w:t>
      </w:r>
      <w:r w:rsidRPr="003A4137">
        <w:rPr>
          <w:sz w:val="28"/>
          <w:szCs w:val="28"/>
        </w:rPr>
        <w:t>(основания, доводы) — используемые в доказательстве уже известные удостоверенные факты, определения исходных пон</w:t>
      </w:r>
      <w:r w:rsidRPr="003A4137">
        <w:rPr>
          <w:sz w:val="28"/>
          <w:szCs w:val="28"/>
        </w:rPr>
        <w:t>я</w:t>
      </w:r>
      <w:r w:rsidRPr="003A4137">
        <w:rPr>
          <w:sz w:val="28"/>
          <w:szCs w:val="28"/>
        </w:rPr>
        <w:t xml:space="preserve">тий, аксиомы, утверждения, из которых необходимо следует истинность доказываемого тезиса; </w:t>
      </w:r>
    </w:p>
    <w:p w:rsidR="009A3BC8" w:rsidRPr="003A4137" w:rsidRDefault="009A3BC8" w:rsidP="009A3BC8">
      <w:pPr>
        <w:pStyle w:val="Default"/>
        <w:ind w:firstLine="426"/>
        <w:jc w:val="both"/>
        <w:rPr>
          <w:sz w:val="28"/>
          <w:szCs w:val="28"/>
        </w:rPr>
      </w:pPr>
      <w:r w:rsidRPr="003A4137">
        <w:rPr>
          <w:sz w:val="28"/>
          <w:szCs w:val="28"/>
        </w:rPr>
        <w:t xml:space="preserve">• </w:t>
      </w:r>
      <w:r w:rsidRPr="003A4137">
        <w:rPr>
          <w:i/>
          <w:iCs/>
          <w:sz w:val="28"/>
          <w:szCs w:val="28"/>
        </w:rPr>
        <w:t xml:space="preserve">демонстрация </w:t>
      </w:r>
      <w:r w:rsidRPr="003A4137">
        <w:rPr>
          <w:sz w:val="28"/>
          <w:szCs w:val="28"/>
        </w:rPr>
        <w:t>— последовательность умозаключений — рассуждений, в ходе которых из одного или нескольких аргументов (основ</w:t>
      </w:r>
      <w:r w:rsidRPr="003A4137">
        <w:rPr>
          <w:sz w:val="28"/>
          <w:szCs w:val="28"/>
        </w:rPr>
        <w:t>а</w:t>
      </w:r>
      <w:r w:rsidRPr="003A4137">
        <w:rPr>
          <w:sz w:val="28"/>
          <w:szCs w:val="28"/>
        </w:rPr>
        <w:t xml:space="preserve">ний) выводится новое суждение, логически вытекающее из аргументов и называемое заключением; это и есть доказываемый тезис. </w:t>
      </w:r>
    </w:p>
    <w:p w:rsidR="009A3BC8" w:rsidRPr="003A4137" w:rsidRDefault="009A3BC8" w:rsidP="009A3BC8">
      <w:pPr>
        <w:pStyle w:val="Default"/>
        <w:ind w:firstLine="426"/>
        <w:jc w:val="both"/>
        <w:rPr>
          <w:sz w:val="28"/>
          <w:szCs w:val="28"/>
        </w:rPr>
      </w:pPr>
      <w:r w:rsidRPr="003A4137">
        <w:rPr>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w:t>
      </w:r>
      <w:r w:rsidRPr="003A4137">
        <w:rPr>
          <w:sz w:val="28"/>
          <w:szCs w:val="28"/>
        </w:rPr>
        <w:t>ю</w:t>
      </w:r>
      <w:r w:rsidRPr="003A4137">
        <w:rPr>
          <w:sz w:val="28"/>
          <w:szCs w:val="28"/>
        </w:rPr>
        <w:t xml:space="preserve">щихся обобщённым умением доказывать. </w:t>
      </w:r>
    </w:p>
    <w:p w:rsidR="009A3BC8" w:rsidRPr="003A4137" w:rsidRDefault="009A3BC8" w:rsidP="009A3BC8">
      <w:pPr>
        <w:pStyle w:val="Default"/>
        <w:ind w:firstLine="426"/>
        <w:jc w:val="both"/>
        <w:rPr>
          <w:sz w:val="28"/>
          <w:szCs w:val="28"/>
        </w:rPr>
      </w:pPr>
      <w:r w:rsidRPr="003A4137">
        <w:rPr>
          <w:sz w:val="28"/>
          <w:szCs w:val="28"/>
        </w:rPr>
        <w:lastRenderedPageBreak/>
        <w:t xml:space="preserve">Рефлексия </w:t>
      </w:r>
    </w:p>
    <w:p w:rsidR="009A3BC8" w:rsidRPr="003A4137" w:rsidRDefault="009A3BC8" w:rsidP="009A3BC8">
      <w:pPr>
        <w:pStyle w:val="Default"/>
        <w:ind w:firstLine="426"/>
        <w:jc w:val="both"/>
        <w:rPr>
          <w:sz w:val="28"/>
          <w:szCs w:val="28"/>
        </w:rPr>
      </w:pPr>
      <w:r w:rsidRPr="003A4137">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w:t>
      </w:r>
      <w:r w:rsidRPr="003A4137">
        <w:rPr>
          <w:sz w:val="28"/>
          <w:szCs w:val="28"/>
        </w:rPr>
        <w:t>е</w:t>
      </w:r>
      <w:r w:rsidRPr="003A4137">
        <w:rPr>
          <w:sz w:val="28"/>
          <w:szCs w:val="28"/>
        </w:rPr>
        <w:t xml:space="preserve">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9A3BC8" w:rsidRPr="003A4137" w:rsidRDefault="009A3BC8" w:rsidP="009A3BC8">
      <w:pPr>
        <w:pStyle w:val="Default"/>
        <w:ind w:firstLine="426"/>
        <w:jc w:val="both"/>
        <w:rPr>
          <w:sz w:val="28"/>
          <w:szCs w:val="28"/>
        </w:rPr>
      </w:pPr>
      <w:r w:rsidRPr="003A4137">
        <w:rPr>
          <w:sz w:val="28"/>
          <w:szCs w:val="28"/>
        </w:rPr>
        <w:t xml:space="preserve">Выделяются </w:t>
      </w:r>
      <w:r w:rsidRPr="003A4137">
        <w:rPr>
          <w:i/>
          <w:iCs/>
          <w:sz w:val="28"/>
          <w:szCs w:val="28"/>
        </w:rPr>
        <w:t xml:space="preserve">три основные сферы </w:t>
      </w:r>
      <w:r w:rsidRPr="003A4137">
        <w:rPr>
          <w:sz w:val="28"/>
          <w:szCs w:val="28"/>
        </w:rPr>
        <w:t xml:space="preserve">существования рефлексии. Во-первых, это </w:t>
      </w:r>
      <w:r w:rsidRPr="003A4137">
        <w:rPr>
          <w:i/>
          <w:iCs/>
          <w:sz w:val="28"/>
          <w:szCs w:val="28"/>
        </w:rPr>
        <w:t xml:space="preserve">сфера коммуникации и кооперации, </w:t>
      </w:r>
      <w:r w:rsidRPr="003A4137">
        <w:rPr>
          <w:sz w:val="28"/>
          <w:szCs w:val="28"/>
        </w:rPr>
        <w:t>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w:t>
      </w:r>
      <w:r w:rsidRPr="003A4137">
        <w:rPr>
          <w:sz w:val="28"/>
          <w:szCs w:val="28"/>
        </w:rPr>
        <w:t>о</w:t>
      </w:r>
      <w:r w:rsidRPr="003A4137">
        <w:rPr>
          <w:sz w:val="28"/>
          <w:szCs w:val="28"/>
        </w:rPr>
        <w:t xml:space="preserve">обучения: чему учиться? </w:t>
      </w:r>
    </w:p>
    <w:p w:rsidR="009A3BC8" w:rsidRPr="003A4137" w:rsidRDefault="009A3BC8" w:rsidP="009A3BC8">
      <w:pPr>
        <w:pStyle w:val="Default"/>
        <w:ind w:firstLine="426"/>
        <w:jc w:val="both"/>
        <w:rPr>
          <w:sz w:val="28"/>
          <w:szCs w:val="28"/>
        </w:rPr>
      </w:pPr>
      <w:r w:rsidRPr="003A4137">
        <w:rPr>
          <w:sz w:val="28"/>
          <w:szCs w:val="28"/>
        </w:rPr>
        <w:t xml:space="preserve">Во-вторых, это </w:t>
      </w:r>
      <w:r w:rsidRPr="003A4137">
        <w:rPr>
          <w:i/>
          <w:iCs/>
          <w:sz w:val="28"/>
          <w:szCs w:val="28"/>
        </w:rPr>
        <w:t xml:space="preserve">сфера мыслительных процессов, </w:t>
      </w:r>
      <w:r w:rsidRPr="003A4137">
        <w:rPr>
          <w:sz w:val="28"/>
          <w:szCs w:val="28"/>
        </w:rPr>
        <w:t>направленных на решение задач: здесь рефлексия нужна для осознания субъектом сове</w:t>
      </w:r>
      <w:r w:rsidRPr="003A4137">
        <w:rPr>
          <w:sz w:val="28"/>
          <w:szCs w:val="28"/>
        </w:rPr>
        <w:t>р</w:t>
      </w:r>
      <w:r w:rsidRPr="003A4137">
        <w:rPr>
          <w:sz w:val="28"/>
          <w:szCs w:val="28"/>
        </w:rPr>
        <w:t>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w:t>
      </w:r>
      <w:r w:rsidRPr="003A4137">
        <w:rPr>
          <w:sz w:val="28"/>
          <w:szCs w:val="28"/>
        </w:rPr>
        <w:t>б</w:t>
      </w:r>
      <w:r w:rsidRPr="003A4137">
        <w:rPr>
          <w:sz w:val="28"/>
          <w:szCs w:val="28"/>
        </w:rPr>
        <w:t xml:space="preserve">ственные процессы и собственные продукты. </w:t>
      </w:r>
    </w:p>
    <w:p w:rsidR="009A3BC8" w:rsidRPr="003A4137" w:rsidRDefault="009A3BC8" w:rsidP="009A3BC8">
      <w:pPr>
        <w:pStyle w:val="Default"/>
        <w:ind w:firstLine="426"/>
        <w:jc w:val="both"/>
        <w:rPr>
          <w:sz w:val="28"/>
          <w:szCs w:val="28"/>
        </w:rPr>
      </w:pPr>
      <w:r w:rsidRPr="003A4137">
        <w:rPr>
          <w:sz w:val="28"/>
          <w:szCs w:val="28"/>
        </w:rPr>
        <w:t xml:space="preserve">В-третьих, это </w:t>
      </w:r>
      <w:r w:rsidRPr="003A4137">
        <w:rPr>
          <w:i/>
          <w:iCs/>
          <w:sz w:val="28"/>
          <w:szCs w:val="28"/>
        </w:rPr>
        <w:t xml:space="preserve">сфера самосознания, </w:t>
      </w:r>
      <w:r w:rsidRPr="003A4137">
        <w:rPr>
          <w:sz w:val="28"/>
          <w:szCs w:val="28"/>
        </w:rPr>
        <w:t>нуждающаяся в рефлексии при самоопределении внутренних ориентиров и спос</w:t>
      </w:r>
      <w:r w:rsidRPr="003A4137">
        <w:rPr>
          <w:sz w:val="28"/>
          <w:szCs w:val="28"/>
        </w:rPr>
        <w:t>о</w:t>
      </w:r>
      <w:r w:rsidRPr="003A4137">
        <w:rPr>
          <w:sz w:val="28"/>
          <w:szCs w:val="28"/>
        </w:rPr>
        <w:t xml:space="preserve">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9A3BC8" w:rsidRPr="003A4137" w:rsidRDefault="009A3BC8" w:rsidP="009A3BC8">
      <w:pPr>
        <w:pStyle w:val="Default"/>
        <w:ind w:firstLine="426"/>
        <w:jc w:val="both"/>
        <w:rPr>
          <w:sz w:val="28"/>
          <w:szCs w:val="28"/>
        </w:rPr>
      </w:pPr>
      <w:r w:rsidRPr="003A4137">
        <w:rPr>
          <w:sz w:val="28"/>
          <w:szCs w:val="28"/>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9A3BC8" w:rsidRPr="003A4137" w:rsidRDefault="009A3BC8" w:rsidP="009A3BC8">
      <w:pPr>
        <w:pStyle w:val="Default"/>
        <w:ind w:firstLine="426"/>
        <w:jc w:val="both"/>
        <w:rPr>
          <w:sz w:val="28"/>
          <w:szCs w:val="28"/>
        </w:rPr>
      </w:pPr>
      <w:r w:rsidRPr="003A4137">
        <w:rPr>
          <w:sz w:val="28"/>
          <w:szCs w:val="28"/>
        </w:rPr>
        <w:t xml:space="preserve">• понимание цели учебной деятельности (чему я научился на уроке? каких целей добился? чему можно было научиться ещё?); </w:t>
      </w:r>
    </w:p>
    <w:p w:rsidR="009A3BC8" w:rsidRPr="003A4137" w:rsidRDefault="009A3BC8" w:rsidP="009A3BC8">
      <w:pPr>
        <w:pStyle w:val="Default"/>
        <w:ind w:firstLine="426"/>
        <w:jc w:val="both"/>
        <w:rPr>
          <w:sz w:val="28"/>
          <w:szCs w:val="28"/>
        </w:rPr>
      </w:pPr>
      <w:r w:rsidRPr="003A4137">
        <w:rPr>
          <w:sz w:val="28"/>
          <w:szCs w:val="28"/>
        </w:rPr>
        <w:t>• оценка обучающимся способов действий, специфичных и инвариантных по отношению к различным учебным пре</w:t>
      </w:r>
      <w:r w:rsidRPr="003A4137">
        <w:rPr>
          <w:sz w:val="28"/>
          <w:szCs w:val="28"/>
        </w:rPr>
        <w:t>д</w:t>
      </w:r>
      <w:r w:rsidRPr="003A4137">
        <w:rPr>
          <w:sz w:val="28"/>
          <w:szCs w:val="28"/>
        </w:rPr>
        <w:t>метам (выделение и осознание общих способов действия, выделение общего инвариантного в различных учебных предм</w:t>
      </w:r>
      <w:r w:rsidRPr="003A4137">
        <w:rPr>
          <w:sz w:val="28"/>
          <w:szCs w:val="28"/>
        </w:rPr>
        <w:t>е</w:t>
      </w:r>
      <w:r w:rsidRPr="003A4137">
        <w:rPr>
          <w:sz w:val="28"/>
          <w:szCs w:val="28"/>
        </w:rPr>
        <w:t>тах, в выполнении разных заданий; осознанность конкретных операций, необходимых для решения познавательных з</w:t>
      </w:r>
      <w:r w:rsidRPr="003A4137">
        <w:rPr>
          <w:sz w:val="28"/>
          <w:szCs w:val="28"/>
        </w:rPr>
        <w:t>а</w:t>
      </w:r>
      <w:r w:rsidRPr="003A4137">
        <w:rPr>
          <w:sz w:val="28"/>
          <w:szCs w:val="28"/>
        </w:rPr>
        <w:t xml:space="preserve">дач). </w:t>
      </w:r>
    </w:p>
    <w:p w:rsidR="009A3BC8" w:rsidRPr="003A4137" w:rsidRDefault="009A3BC8" w:rsidP="009A3BC8">
      <w:pPr>
        <w:pStyle w:val="Default"/>
        <w:ind w:firstLine="426"/>
        <w:jc w:val="both"/>
        <w:rPr>
          <w:sz w:val="28"/>
          <w:szCs w:val="28"/>
        </w:rPr>
      </w:pPr>
      <w:r w:rsidRPr="003A4137">
        <w:rPr>
          <w:sz w:val="28"/>
          <w:szCs w:val="28"/>
        </w:rPr>
        <w:t>Соответственно развитию рефлексии будет способствовать организация учебной деятельности, отвечающая следу</w:t>
      </w:r>
      <w:r w:rsidRPr="003A4137">
        <w:rPr>
          <w:sz w:val="28"/>
          <w:szCs w:val="28"/>
        </w:rPr>
        <w:t>ю</w:t>
      </w:r>
      <w:r w:rsidRPr="003A4137">
        <w:rPr>
          <w:sz w:val="28"/>
          <w:szCs w:val="28"/>
        </w:rPr>
        <w:t xml:space="preserve">щим критериям: </w:t>
      </w:r>
    </w:p>
    <w:p w:rsidR="009A3BC8" w:rsidRPr="003A4137" w:rsidRDefault="009A3BC8" w:rsidP="009A3BC8">
      <w:pPr>
        <w:pStyle w:val="Default"/>
        <w:ind w:firstLine="426"/>
        <w:jc w:val="both"/>
        <w:rPr>
          <w:sz w:val="28"/>
          <w:szCs w:val="28"/>
        </w:rPr>
      </w:pPr>
      <w:r w:rsidRPr="003A4137">
        <w:rPr>
          <w:sz w:val="28"/>
          <w:szCs w:val="28"/>
        </w:rPr>
        <w:lastRenderedPageBreak/>
        <w:t xml:space="preserve">• постановка всякой новой задачи как задачи с недостающими данными; </w:t>
      </w:r>
    </w:p>
    <w:p w:rsidR="009A3BC8" w:rsidRPr="003A4137" w:rsidRDefault="009A3BC8" w:rsidP="009A3BC8">
      <w:pPr>
        <w:pStyle w:val="Default"/>
        <w:ind w:firstLine="426"/>
        <w:jc w:val="both"/>
        <w:rPr>
          <w:sz w:val="28"/>
          <w:szCs w:val="28"/>
        </w:rPr>
      </w:pPr>
      <w:r w:rsidRPr="003A4137">
        <w:rPr>
          <w:sz w:val="28"/>
          <w:szCs w:val="28"/>
        </w:rPr>
        <w:t xml:space="preserve">• анализ наличия способов и средств выполнения задачи; </w:t>
      </w:r>
    </w:p>
    <w:p w:rsidR="009A3BC8" w:rsidRPr="003A4137" w:rsidRDefault="009A3BC8" w:rsidP="009A3BC8">
      <w:pPr>
        <w:pStyle w:val="Default"/>
        <w:ind w:firstLine="426"/>
        <w:jc w:val="both"/>
        <w:rPr>
          <w:sz w:val="28"/>
          <w:szCs w:val="28"/>
        </w:rPr>
      </w:pPr>
      <w:r w:rsidRPr="003A4137">
        <w:rPr>
          <w:sz w:val="28"/>
          <w:szCs w:val="28"/>
        </w:rPr>
        <w:t xml:space="preserve">• оценка своей готовности к решению проблемы; </w:t>
      </w:r>
    </w:p>
    <w:p w:rsidR="009A3BC8" w:rsidRPr="003A4137" w:rsidRDefault="009A3BC8" w:rsidP="009A3BC8">
      <w:pPr>
        <w:pStyle w:val="Default"/>
        <w:ind w:firstLine="426"/>
        <w:jc w:val="both"/>
        <w:rPr>
          <w:sz w:val="28"/>
          <w:szCs w:val="28"/>
        </w:rPr>
      </w:pPr>
      <w:r w:rsidRPr="003A4137">
        <w:rPr>
          <w:sz w:val="28"/>
          <w:szCs w:val="28"/>
        </w:rPr>
        <w:t xml:space="preserve">• самостоятельный поиск недостающей информации в любом «хранилище» (учебнике, справочнике, книге, у учителя); </w:t>
      </w:r>
    </w:p>
    <w:p w:rsidR="009A3BC8" w:rsidRPr="003A4137" w:rsidRDefault="009A3BC8" w:rsidP="009A3BC8">
      <w:pPr>
        <w:pStyle w:val="Default"/>
        <w:ind w:firstLine="426"/>
        <w:jc w:val="both"/>
        <w:rPr>
          <w:sz w:val="28"/>
          <w:szCs w:val="28"/>
        </w:rPr>
      </w:pPr>
      <w:r w:rsidRPr="003A4137">
        <w:rPr>
          <w:sz w:val="28"/>
          <w:szCs w:val="28"/>
        </w:rPr>
        <w:t>• самостоятельное изобретение недостающего способа действия (практически это перевод учебной задачи в творч</w:t>
      </w:r>
      <w:r w:rsidRPr="003A4137">
        <w:rPr>
          <w:sz w:val="28"/>
          <w:szCs w:val="28"/>
        </w:rPr>
        <w:t>е</w:t>
      </w:r>
      <w:r w:rsidRPr="003A4137">
        <w:rPr>
          <w:sz w:val="28"/>
          <w:szCs w:val="28"/>
        </w:rPr>
        <w:t xml:space="preserve">скую). </w:t>
      </w:r>
    </w:p>
    <w:p w:rsidR="009A3BC8" w:rsidRPr="003A4137" w:rsidRDefault="009A3BC8" w:rsidP="009A3BC8">
      <w:pPr>
        <w:pStyle w:val="Default"/>
        <w:ind w:firstLine="426"/>
        <w:jc w:val="both"/>
        <w:rPr>
          <w:sz w:val="28"/>
          <w:szCs w:val="28"/>
        </w:rPr>
      </w:pPr>
      <w:r w:rsidRPr="003A4137">
        <w:rPr>
          <w:sz w:val="28"/>
          <w:szCs w:val="28"/>
        </w:rPr>
        <w:t xml:space="preserve">Формирование у школьников привычки к </w:t>
      </w:r>
      <w:r w:rsidRPr="003A4137">
        <w:rPr>
          <w:i/>
          <w:iCs/>
          <w:sz w:val="28"/>
          <w:szCs w:val="28"/>
        </w:rPr>
        <w:t>систематическому развёрнутому словесному разъяснению всех соверша</w:t>
      </w:r>
      <w:r w:rsidRPr="003A4137">
        <w:rPr>
          <w:i/>
          <w:iCs/>
          <w:sz w:val="28"/>
          <w:szCs w:val="28"/>
        </w:rPr>
        <w:t>е</w:t>
      </w:r>
      <w:r w:rsidRPr="003A4137">
        <w:rPr>
          <w:i/>
          <w:iCs/>
          <w:sz w:val="28"/>
          <w:szCs w:val="28"/>
        </w:rPr>
        <w:t xml:space="preserve">мых действий </w:t>
      </w:r>
      <w:r w:rsidRPr="003A4137">
        <w:rPr>
          <w:sz w:val="28"/>
          <w:szCs w:val="28"/>
        </w:rPr>
        <w:t xml:space="preserve">(а это возможно только в условиях совместной деятельности или учебного сотрудничества) способствует возникновению </w:t>
      </w:r>
      <w:r w:rsidRPr="003A4137">
        <w:rPr>
          <w:i/>
          <w:iCs/>
          <w:sz w:val="28"/>
          <w:szCs w:val="28"/>
        </w:rPr>
        <w:t xml:space="preserve">рефлексии, </w:t>
      </w:r>
      <w:r w:rsidRPr="003A4137">
        <w:rPr>
          <w:sz w:val="28"/>
          <w:szCs w:val="28"/>
        </w:rPr>
        <w:t>иначе говоря, способности рассматривать и оценивать собственные действия, умения анализ</w:t>
      </w:r>
      <w:r w:rsidRPr="003A4137">
        <w:rPr>
          <w:sz w:val="28"/>
          <w:szCs w:val="28"/>
        </w:rPr>
        <w:t>и</w:t>
      </w:r>
      <w:r w:rsidRPr="003A4137">
        <w:rPr>
          <w:sz w:val="28"/>
          <w:szCs w:val="28"/>
        </w:rPr>
        <w:t xml:space="preserve">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A4137">
        <w:rPr>
          <w:i/>
          <w:iCs/>
          <w:sz w:val="28"/>
          <w:szCs w:val="28"/>
        </w:rPr>
        <w:t>ре</w:t>
      </w:r>
      <w:r w:rsidRPr="003A4137">
        <w:rPr>
          <w:i/>
          <w:iCs/>
          <w:sz w:val="28"/>
          <w:szCs w:val="28"/>
        </w:rPr>
        <w:t>ф</w:t>
      </w:r>
      <w:r w:rsidRPr="003A4137">
        <w:rPr>
          <w:i/>
          <w:iCs/>
          <w:sz w:val="28"/>
          <w:szCs w:val="28"/>
        </w:rPr>
        <w:t xml:space="preserve">лексия. </w:t>
      </w:r>
      <w:r w:rsidRPr="003A4137">
        <w:rPr>
          <w:sz w:val="28"/>
          <w:szCs w:val="28"/>
        </w:rPr>
        <w:t xml:space="preserve">В конечном счёте рефлексия даёт возможность человеку определять подлинные </w:t>
      </w:r>
      <w:r w:rsidRPr="003A4137">
        <w:rPr>
          <w:i/>
          <w:iCs/>
          <w:sz w:val="28"/>
          <w:szCs w:val="28"/>
        </w:rPr>
        <w:t xml:space="preserve">основания </w:t>
      </w:r>
      <w:r w:rsidRPr="003A4137">
        <w:rPr>
          <w:sz w:val="28"/>
          <w:szCs w:val="28"/>
        </w:rPr>
        <w:t xml:space="preserve">собственных действий при решении задач. </w:t>
      </w:r>
    </w:p>
    <w:p w:rsidR="009A3BC8" w:rsidRPr="003A4137" w:rsidRDefault="009A3BC8" w:rsidP="009A3BC8">
      <w:pPr>
        <w:pStyle w:val="Default"/>
        <w:ind w:firstLine="426"/>
        <w:jc w:val="both"/>
        <w:rPr>
          <w:sz w:val="28"/>
          <w:szCs w:val="28"/>
        </w:rPr>
      </w:pPr>
      <w:r w:rsidRPr="003A4137">
        <w:rPr>
          <w:sz w:val="28"/>
          <w:szCs w:val="28"/>
        </w:rPr>
        <w:t xml:space="preserve">В </w:t>
      </w:r>
      <w:r w:rsidRPr="003A4137">
        <w:rPr>
          <w:i/>
          <w:iCs/>
          <w:sz w:val="28"/>
          <w:szCs w:val="28"/>
        </w:rPr>
        <w:t xml:space="preserve">процессе совместной коллективно-распределённой деятельности </w:t>
      </w:r>
      <w:r w:rsidRPr="003A4137">
        <w:rPr>
          <w:sz w:val="28"/>
          <w:szCs w:val="28"/>
        </w:rPr>
        <w:t>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w:t>
      </w:r>
      <w:r w:rsidRPr="003A4137">
        <w:rPr>
          <w:sz w:val="28"/>
          <w:szCs w:val="28"/>
        </w:rPr>
        <w:t>и</w:t>
      </w:r>
      <w:r w:rsidRPr="003A4137">
        <w:rPr>
          <w:sz w:val="28"/>
          <w:szCs w:val="28"/>
        </w:rPr>
        <w:t xml:space="preserve">мать относительность и субъективность отдельного частного мнения. </w:t>
      </w:r>
    </w:p>
    <w:p w:rsidR="009A3BC8" w:rsidRPr="003A4137" w:rsidRDefault="009A3BC8" w:rsidP="009A3BC8">
      <w:pPr>
        <w:pStyle w:val="Default"/>
        <w:ind w:firstLine="426"/>
        <w:jc w:val="both"/>
        <w:rPr>
          <w:sz w:val="28"/>
          <w:szCs w:val="28"/>
        </w:rPr>
      </w:pPr>
      <w:r w:rsidRPr="003A4137">
        <w:rPr>
          <w:i/>
          <w:iCs/>
          <w:sz w:val="28"/>
          <w:szCs w:val="28"/>
        </w:rPr>
        <w:t xml:space="preserve">Кооперация со сверстниками </w:t>
      </w:r>
      <w:r w:rsidRPr="003A4137">
        <w:rPr>
          <w:sz w:val="28"/>
          <w:szCs w:val="28"/>
        </w:rPr>
        <w:t>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w:t>
      </w:r>
      <w:r w:rsidRPr="003A4137">
        <w:rPr>
          <w:sz w:val="28"/>
          <w:szCs w:val="28"/>
        </w:rPr>
        <w:t>о</w:t>
      </w:r>
      <w:r w:rsidRPr="003A4137">
        <w:rPr>
          <w:sz w:val="28"/>
          <w:szCs w:val="28"/>
        </w:rPr>
        <w:t xml:space="preserve">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A3BC8" w:rsidRPr="003A4137" w:rsidRDefault="009A3BC8" w:rsidP="009A3BC8">
      <w:pPr>
        <w:pStyle w:val="Default"/>
        <w:ind w:firstLine="426"/>
        <w:jc w:val="both"/>
        <w:rPr>
          <w:sz w:val="28"/>
          <w:szCs w:val="28"/>
        </w:rPr>
      </w:pPr>
      <w:r w:rsidRPr="003A4137">
        <w:rPr>
          <w:i/>
          <w:iCs/>
          <w:sz w:val="28"/>
          <w:szCs w:val="28"/>
        </w:rPr>
        <w:t xml:space="preserve">Коммуникативная деятельность в рамках специально организованного учебного сотрудничества </w:t>
      </w:r>
      <w:r w:rsidRPr="003A4137">
        <w:rPr>
          <w:sz w:val="28"/>
          <w:szCs w:val="28"/>
        </w:rPr>
        <w:t>учеников со взро</w:t>
      </w:r>
      <w:r w:rsidRPr="003A4137">
        <w:rPr>
          <w:sz w:val="28"/>
          <w:szCs w:val="28"/>
        </w:rPr>
        <w:t>с</w:t>
      </w:r>
      <w:r w:rsidRPr="003A4137">
        <w:rPr>
          <w:sz w:val="28"/>
          <w:szCs w:val="28"/>
        </w:rPr>
        <w:t xml:space="preserve">лыми и сверстниками сопровождается яркими </w:t>
      </w:r>
      <w:r w:rsidRPr="003A4137">
        <w:rPr>
          <w:i/>
          <w:iCs/>
          <w:sz w:val="28"/>
          <w:szCs w:val="28"/>
        </w:rPr>
        <w:t xml:space="preserve">эмоциональными </w:t>
      </w:r>
      <w:r w:rsidRPr="003A4137">
        <w:rPr>
          <w:sz w:val="28"/>
          <w:szCs w:val="28"/>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A4137">
        <w:rPr>
          <w:i/>
          <w:iCs/>
          <w:sz w:val="28"/>
          <w:szCs w:val="28"/>
        </w:rPr>
        <w:t xml:space="preserve">эмпатического </w:t>
      </w:r>
      <w:r w:rsidRPr="003A4137">
        <w:rPr>
          <w:sz w:val="28"/>
          <w:szCs w:val="28"/>
        </w:rPr>
        <w:t>отношения друг к др</w:t>
      </w:r>
      <w:r w:rsidRPr="003A4137">
        <w:rPr>
          <w:sz w:val="28"/>
          <w:szCs w:val="28"/>
        </w:rPr>
        <w:t>у</w:t>
      </w:r>
      <w:r w:rsidRPr="003A4137">
        <w:rPr>
          <w:sz w:val="28"/>
          <w:szCs w:val="28"/>
        </w:rPr>
        <w:t xml:space="preserve">гу. </w:t>
      </w:r>
    </w:p>
    <w:p w:rsidR="009A3BC8" w:rsidRPr="003A4137" w:rsidRDefault="009A3BC8" w:rsidP="009A3BC8">
      <w:pPr>
        <w:pStyle w:val="Default"/>
        <w:ind w:firstLine="426"/>
        <w:jc w:val="both"/>
        <w:rPr>
          <w:sz w:val="28"/>
          <w:szCs w:val="28"/>
        </w:rPr>
      </w:pPr>
      <w:r w:rsidRPr="003A4137">
        <w:rPr>
          <w:sz w:val="28"/>
          <w:szCs w:val="28"/>
        </w:rPr>
        <w:t xml:space="preserve">Педагогическое общение </w:t>
      </w:r>
    </w:p>
    <w:p w:rsidR="009A3BC8" w:rsidRPr="003A4137" w:rsidRDefault="009A3BC8" w:rsidP="009A3BC8">
      <w:pPr>
        <w:pStyle w:val="Default"/>
        <w:ind w:firstLine="426"/>
        <w:jc w:val="both"/>
        <w:rPr>
          <w:sz w:val="28"/>
          <w:szCs w:val="28"/>
        </w:rPr>
      </w:pPr>
      <w:r w:rsidRPr="003A4137">
        <w:rPr>
          <w:sz w:val="28"/>
          <w:szCs w:val="28"/>
        </w:rPr>
        <w:lastRenderedPageBreak/>
        <w:t>Наряду с учебным сотрудничеством со сверстниками важную роль в развитии коммуникативных действий играет сотрудничество с уч</w:t>
      </w:r>
      <w:r w:rsidRPr="003A4137">
        <w:rPr>
          <w:sz w:val="28"/>
          <w:szCs w:val="28"/>
        </w:rPr>
        <w:t>и</w:t>
      </w:r>
      <w:r w:rsidRPr="003A4137">
        <w:rPr>
          <w:sz w:val="28"/>
          <w:szCs w:val="28"/>
        </w:rPr>
        <w:t>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w:t>
      </w:r>
      <w:r w:rsidRPr="003A4137">
        <w:rPr>
          <w:sz w:val="28"/>
          <w:szCs w:val="28"/>
        </w:rPr>
        <w:t>о</w:t>
      </w:r>
      <w:r w:rsidRPr="003A4137">
        <w:rPr>
          <w:sz w:val="28"/>
          <w:szCs w:val="28"/>
        </w:rPr>
        <w:t>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w:t>
      </w:r>
      <w:r w:rsidRPr="003A4137">
        <w:rPr>
          <w:sz w:val="28"/>
          <w:szCs w:val="28"/>
        </w:rPr>
        <w:t>в</w:t>
      </w:r>
      <w:r w:rsidRPr="003A4137">
        <w:rPr>
          <w:sz w:val="28"/>
          <w:szCs w:val="28"/>
        </w:rPr>
        <w:t xml:space="preserve">ляющих педагогического стиля. </w:t>
      </w:r>
    </w:p>
    <w:p w:rsidR="009A3BC8" w:rsidRPr="003A4137" w:rsidRDefault="009A3BC8" w:rsidP="009A3BC8">
      <w:pPr>
        <w:pStyle w:val="Default"/>
        <w:ind w:firstLine="426"/>
        <w:jc w:val="both"/>
        <w:rPr>
          <w:sz w:val="28"/>
          <w:szCs w:val="28"/>
        </w:rPr>
      </w:pPr>
      <w:r w:rsidRPr="003A4137">
        <w:rPr>
          <w:sz w:val="28"/>
          <w:szCs w:val="28"/>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9A3BC8" w:rsidRPr="00C7070B" w:rsidRDefault="009A3BC8" w:rsidP="009A3BC8">
      <w:pPr>
        <w:pStyle w:val="Default"/>
        <w:ind w:firstLine="426"/>
        <w:jc w:val="center"/>
      </w:pPr>
      <w:r w:rsidRPr="00C7070B">
        <w:rPr>
          <w:b/>
          <w:bCs/>
        </w:rPr>
        <w:t>2.2. Программы отдельных учебных предметов, курсов</w:t>
      </w:r>
    </w:p>
    <w:p w:rsidR="009A3BC8" w:rsidRPr="00C7070B" w:rsidRDefault="009A3BC8" w:rsidP="009A3BC8">
      <w:pPr>
        <w:pStyle w:val="Default"/>
        <w:ind w:firstLine="426"/>
        <w:jc w:val="both"/>
        <w:rPr>
          <w:b/>
        </w:rPr>
      </w:pPr>
      <w:r w:rsidRPr="00C7070B">
        <w:rPr>
          <w:b/>
        </w:rPr>
        <w:t xml:space="preserve">2.2.1. Общие положения </w:t>
      </w:r>
    </w:p>
    <w:p w:rsidR="009A3BC8" w:rsidRPr="00C7070B" w:rsidRDefault="009A3BC8" w:rsidP="009A3BC8">
      <w:pPr>
        <w:pStyle w:val="Default"/>
        <w:ind w:firstLine="426"/>
        <w:jc w:val="both"/>
      </w:pPr>
      <w:r w:rsidRPr="00C7070B">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w:t>
      </w:r>
      <w:r w:rsidRPr="00C7070B">
        <w:t>п</w:t>
      </w:r>
      <w:r w:rsidRPr="00C7070B">
        <w:t xml:space="preserve">ределении. </w:t>
      </w:r>
    </w:p>
    <w:p w:rsidR="009A3BC8" w:rsidRPr="00C7070B" w:rsidRDefault="009A3BC8" w:rsidP="009A3BC8">
      <w:pPr>
        <w:pStyle w:val="Default"/>
        <w:ind w:firstLine="426"/>
        <w:jc w:val="both"/>
      </w:pPr>
      <w:r w:rsidRPr="00C7070B">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w:t>
      </w:r>
      <w:r w:rsidRPr="00C7070B">
        <w:t>а</w:t>
      </w:r>
      <w:r w:rsidRPr="00C7070B">
        <w:t xml:space="preserve">ния, перехода к профильному обучению, профессиональной ориентации и профессиональному образованию. </w:t>
      </w:r>
    </w:p>
    <w:p w:rsidR="009A3BC8" w:rsidRPr="00C7070B" w:rsidRDefault="009A3BC8" w:rsidP="009A3BC8">
      <w:pPr>
        <w:pStyle w:val="Default"/>
        <w:ind w:firstLine="426"/>
        <w:jc w:val="both"/>
      </w:pPr>
      <w:r w:rsidRPr="00C7070B">
        <w:t>Как указывалось в предыдущих разделах, учебная деятельность на этой ступени образования приобретает черты деятельности по самора</w:t>
      </w:r>
      <w:r w:rsidRPr="00C7070B">
        <w:t>з</w:t>
      </w:r>
      <w:r w:rsidRPr="00C7070B">
        <w:t xml:space="preserve">витию и самообразованию. </w:t>
      </w:r>
    </w:p>
    <w:p w:rsidR="009A3BC8" w:rsidRPr="00C7070B" w:rsidRDefault="009A3BC8" w:rsidP="009A3BC8">
      <w:pPr>
        <w:pStyle w:val="Default"/>
        <w:ind w:firstLine="426"/>
        <w:jc w:val="both"/>
      </w:pPr>
      <w:r w:rsidRPr="00C7070B">
        <w:t xml:space="preserve">В средних классах у обучающихся на основе усвоения научных понятий закладываются основы </w:t>
      </w:r>
      <w:r w:rsidRPr="00C7070B">
        <w:rPr>
          <w:i/>
          <w:iCs/>
        </w:rPr>
        <w:t>теоретического, формального и рефле</w:t>
      </w:r>
      <w:r w:rsidRPr="00C7070B">
        <w:rPr>
          <w:i/>
          <w:iCs/>
        </w:rPr>
        <w:t>к</w:t>
      </w:r>
      <w:r w:rsidRPr="00C7070B">
        <w:rPr>
          <w:i/>
          <w:iCs/>
        </w:rPr>
        <w:t xml:space="preserve">сивного мышления, </w:t>
      </w:r>
      <w:r w:rsidRPr="00C7070B">
        <w:t xml:space="preserve">появляются </w:t>
      </w:r>
      <w:r w:rsidRPr="00C7070B">
        <w:rPr>
          <w:i/>
          <w:iCs/>
        </w:rPr>
        <w:t xml:space="preserve">способности рассуждать </w:t>
      </w:r>
      <w:r w:rsidRPr="00C7070B">
        <w:t xml:space="preserve">на основе общих посылок, </w:t>
      </w:r>
      <w:r w:rsidRPr="00C7070B">
        <w:rPr>
          <w:i/>
          <w:iCs/>
        </w:rPr>
        <w:t xml:space="preserve">умение оперировать гипотезами как отличительным инструментом научного рассуждения. Контролируемой и управляемой </w:t>
      </w:r>
      <w:r w:rsidRPr="00C7070B">
        <w:t xml:space="preserve">становится </w:t>
      </w:r>
      <w:r w:rsidRPr="00C7070B">
        <w:rPr>
          <w:i/>
          <w:iCs/>
        </w:rPr>
        <w:t xml:space="preserve">речь </w:t>
      </w:r>
      <w:r w:rsidRPr="00C7070B">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C7070B">
        <w:rPr>
          <w:i/>
          <w:iCs/>
        </w:rPr>
        <w:t>ум</w:t>
      </w:r>
      <w:r w:rsidRPr="00C7070B">
        <w:rPr>
          <w:i/>
          <w:iCs/>
        </w:rPr>
        <w:t>е</w:t>
      </w:r>
      <w:r w:rsidRPr="00C7070B">
        <w:rPr>
          <w:i/>
          <w:iCs/>
        </w:rPr>
        <w:t xml:space="preserve">ние длительное время удерживать внимание на отвлечённом, логически организованном материале. Интеллектуализируется </w:t>
      </w:r>
      <w:r w:rsidRPr="00C7070B">
        <w:t xml:space="preserve">процесс </w:t>
      </w:r>
      <w:r w:rsidRPr="00C7070B">
        <w:rPr>
          <w:i/>
          <w:iCs/>
        </w:rPr>
        <w:t>воспр</w:t>
      </w:r>
      <w:r w:rsidRPr="00C7070B">
        <w:rPr>
          <w:i/>
          <w:iCs/>
        </w:rPr>
        <w:t>и</w:t>
      </w:r>
      <w:r w:rsidRPr="00C7070B">
        <w:rPr>
          <w:i/>
          <w:iCs/>
        </w:rPr>
        <w:t xml:space="preserve">ятия </w:t>
      </w:r>
      <w:r w:rsidRPr="00C7070B">
        <w:t>— отыскание и выделение значимых, существенных связей и причинно-следственных зависимостей при работе с наглядным матери</w:t>
      </w:r>
      <w:r w:rsidRPr="00C7070B">
        <w:t>а</w:t>
      </w:r>
      <w:r w:rsidRPr="00C7070B">
        <w:t xml:space="preserve">лом, т. е. происходит подчинение процессу </w:t>
      </w:r>
      <w:r w:rsidRPr="00C7070B">
        <w:rPr>
          <w:i/>
          <w:iCs/>
        </w:rPr>
        <w:t xml:space="preserve">осмысления </w:t>
      </w:r>
      <w:r w:rsidRPr="00C7070B">
        <w:t xml:space="preserve">первичных зрительных ощущений. </w:t>
      </w:r>
    </w:p>
    <w:p w:rsidR="009A3BC8" w:rsidRPr="00C7070B" w:rsidRDefault="009A3BC8" w:rsidP="009A3BC8">
      <w:pPr>
        <w:pStyle w:val="Default"/>
        <w:ind w:firstLine="426"/>
        <w:jc w:val="both"/>
      </w:pPr>
      <w:r w:rsidRPr="00C7070B">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A3BC8" w:rsidRPr="00C7070B" w:rsidRDefault="009A3BC8" w:rsidP="009A3BC8">
      <w:pPr>
        <w:pStyle w:val="Default"/>
        <w:ind w:firstLine="426"/>
        <w:jc w:val="both"/>
      </w:pPr>
      <w:r w:rsidRPr="00C7070B">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w:t>
      </w:r>
      <w:r w:rsidRPr="00C7070B">
        <w:t>о</w:t>
      </w:r>
      <w:r w:rsidRPr="00C7070B">
        <w:t xml:space="preserve">предметность в отборе содержания образования, обеспечить интеграцию в изучении разных сторон окружающего мира. </w:t>
      </w:r>
    </w:p>
    <w:p w:rsidR="009A3BC8" w:rsidRPr="00C7070B" w:rsidRDefault="009A3BC8" w:rsidP="009A3BC8">
      <w:pPr>
        <w:pStyle w:val="Default"/>
        <w:ind w:firstLine="426"/>
        <w:jc w:val="both"/>
      </w:pPr>
      <w:r w:rsidRPr="00C7070B">
        <w:t>Уровень сформированности УУД в полной мере зависит от способов организации учебной деятельности и сотрудничества, познавател</w:t>
      </w:r>
      <w:r w:rsidRPr="00C7070B">
        <w:t>ь</w:t>
      </w:r>
      <w:r w:rsidRPr="00C7070B">
        <w:t>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w:t>
      </w:r>
      <w:r w:rsidRPr="00C7070B">
        <w:t>с</w:t>
      </w:r>
      <w:r w:rsidRPr="00C7070B">
        <w:t>пект примерных программ даёт основание для утверждения гуманистической, личностно и социально ориентированной направленности пр</w:t>
      </w:r>
      <w:r w:rsidRPr="00C7070B">
        <w:t>о</w:t>
      </w:r>
      <w:r w:rsidRPr="00C7070B">
        <w:t xml:space="preserve">цесса образования на данной ступени общего образования. </w:t>
      </w:r>
    </w:p>
    <w:p w:rsidR="009A3BC8" w:rsidRPr="00C7070B" w:rsidRDefault="009A3BC8" w:rsidP="009A3BC8">
      <w:pPr>
        <w:pStyle w:val="Default"/>
        <w:ind w:firstLine="426"/>
        <w:jc w:val="both"/>
      </w:pPr>
      <w:r w:rsidRPr="00C7070B">
        <w:t>В соответствии с системно-деятельностным подходом, составляющим методологическую основу требований Стандарта, содержание пл</w:t>
      </w:r>
      <w:r w:rsidRPr="00C7070B">
        <w:t>а</w:t>
      </w:r>
      <w:r w:rsidRPr="00C7070B">
        <w:t>нируемых результатов описывает и характеризует обобщённые способы действий с учебным материалом, позволяющие обучающимся успе</w:t>
      </w:r>
      <w:r w:rsidRPr="00C7070B">
        <w:t>ш</w:t>
      </w:r>
      <w:r w:rsidRPr="00C7070B">
        <w:t>но решать учебные и учебно-практические задачи, в том числе задачи, направленные на отработку теоретических моделей и понятий, и зад</w:t>
      </w:r>
      <w:r w:rsidRPr="00C7070B">
        <w:t>а</w:t>
      </w:r>
      <w:r w:rsidRPr="00C7070B">
        <w:t xml:space="preserve">чи, по возможности максимально приближенные к реальным жизненным ситуациям. </w:t>
      </w:r>
    </w:p>
    <w:p w:rsidR="009A3BC8" w:rsidRPr="00C7070B" w:rsidRDefault="009A3BC8" w:rsidP="009A3BC8">
      <w:pPr>
        <w:pStyle w:val="Default"/>
        <w:ind w:firstLine="426"/>
        <w:jc w:val="both"/>
      </w:pPr>
      <w:r w:rsidRPr="00C7070B">
        <w:t xml:space="preserve">Примерные программы по учебным предметам включают: </w:t>
      </w:r>
    </w:p>
    <w:p w:rsidR="009A3BC8" w:rsidRPr="00C7070B" w:rsidRDefault="009A3BC8" w:rsidP="009A3BC8">
      <w:pPr>
        <w:pStyle w:val="Default"/>
        <w:ind w:firstLine="426"/>
        <w:jc w:val="both"/>
      </w:pPr>
      <w:r w:rsidRPr="00C7070B">
        <w:t>1) пояснительную записку, в которой конкретизируются общие цели основного общего образования с учётом специфики учебного пре</w:t>
      </w:r>
      <w:r w:rsidRPr="00C7070B">
        <w:t>д</w:t>
      </w:r>
      <w:r w:rsidRPr="00C7070B">
        <w:t xml:space="preserve">мета; </w:t>
      </w:r>
    </w:p>
    <w:p w:rsidR="009A3BC8" w:rsidRPr="00C7070B" w:rsidRDefault="009A3BC8" w:rsidP="009A3BC8">
      <w:pPr>
        <w:pStyle w:val="Default"/>
        <w:ind w:firstLine="426"/>
        <w:jc w:val="both"/>
      </w:pPr>
      <w:r w:rsidRPr="00C7070B">
        <w:t xml:space="preserve">2) общую характеристику учебного предмета, курса; </w:t>
      </w:r>
    </w:p>
    <w:p w:rsidR="009A3BC8" w:rsidRPr="00C7070B" w:rsidRDefault="009A3BC8" w:rsidP="009A3BC8">
      <w:pPr>
        <w:pStyle w:val="Default"/>
        <w:ind w:firstLine="426"/>
        <w:jc w:val="both"/>
      </w:pPr>
      <w:r w:rsidRPr="00C7070B">
        <w:t xml:space="preserve">3) описание места учебного предмета, курса в учебном плане; </w:t>
      </w:r>
    </w:p>
    <w:p w:rsidR="009A3BC8" w:rsidRPr="00C7070B" w:rsidRDefault="009A3BC8" w:rsidP="009A3BC8">
      <w:pPr>
        <w:pStyle w:val="Default"/>
        <w:ind w:firstLine="426"/>
        <w:jc w:val="both"/>
      </w:pPr>
      <w:r w:rsidRPr="00C7070B">
        <w:t xml:space="preserve">4) личностные, метапредметные и предметные результаты освоения конкретного учебного предмета, курса; </w:t>
      </w:r>
    </w:p>
    <w:p w:rsidR="009A3BC8" w:rsidRPr="00C7070B" w:rsidRDefault="009A3BC8" w:rsidP="009A3BC8">
      <w:pPr>
        <w:pStyle w:val="Default"/>
        <w:ind w:firstLine="426"/>
        <w:jc w:val="both"/>
      </w:pPr>
      <w:r w:rsidRPr="00C7070B">
        <w:t xml:space="preserve">5) содержание учебного предмета, курса; </w:t>
      </w:r>
    </w:p>
    <w:p w:rsidR="009A3BC8" w:rsidRPr="00C7070B" w:rsidRDefault="009A3BC8" w:rsidP="009A3BC8">
      <w:pPr>
        <w:pStyle w:val="Default"/>
        <w:ind w:firstLine="426"/>
        <w:jc w:val="both"/>
      </w:pPr>
      <w:r w:rsidRPr="00C7070B">
        <w:t xml:space="preserve">6) тематическое планирование с определением основных видов учебной деятельности; </w:t>
      </w:r>
    </w:p>
    <w:p w:rsidR="009A3BC8" w:rsidRPr="00C7070B" w:rsidRDefault="009A3BC8" w:rsidP="009A3BC8">
      <w:pPr>
        <w:pStyle w:val="Default"/>
        <w:ind w:firstLine="426"/>
        <w:jc w:val="both"/>
      </w:pPr>
      <w:r w:rsidRPr="00C7070B">
        <w:t xml:space="preserve">7) описание учебно-методического и материально-технического обеспечения образовательного процесса; </w:t>
      </w:r>
    </w:p>
    <w:p w:rsidR="009A3BC8" w:rsidRPr="00C7070B" w:rsidRDefault="009A3BC8" w:rsidP="009A3BC8">
      <w:pPr>
        <w:pStyle w:val="Default"/>
        <w:ind w:firstLine="426"/>
        <w:jc w:val="both"/>
      </w:pPr>
      <w:r w:rsidRPr="00C7070B">
        <w:t xml:space="preserve">8) планируемые результаты изучения учебного предмета, курса. </w:t>
      </w:r>
    </w:p>
    <w:p w:rsidR="009A3BC8" w:rsidRPr="00C7070B" w:rsidRDefault="009A3BC8" w:rsidP="009A3BC8">
      <w:pPr>
        <w:pStyle w:val="Default"/>
        <w:ind w:firstLine="426"/>
        <w:jc w:val="both"/>
        <w:rPr>
          <w:b/>
          <w:bCs/>
        </w:rPr>
      </w:pPr>
      <w:r w:rsidRPr="00C7070B">
        <w:rPr>
          <w:b/>
          <w:bCs/>
        </w:rPr>
        <w:t xml:space="preserve">      </w:t>
      </w:r>
    </w:p>
    <w:p w:rsidR="009A3BC8" w:rsidRPr="00C7070B" w:rsidRDefault="009A3BC8" w:rsidP="009A3BC8">
      <w:pPr>
        <w:pStyle w:val="Default"/>
        <w:ind w:firstLine="426"/>
        <w:jc w:val="center"/>
        <w:rPr>
          <w:b/>
          <w:bCs/>
        </w:rPr>
      </w:pPr>
      <w:r w:rsidRPr="00C7070B">
        <w:rPr>
          <w:b/>
          <w:bCs/>
        </w:rPr>
        <w:t>2.2.2. Основное содержание учебных предметов на ступени основного общего образования</w:t>
      </w:r>
    </w:p>
    <w:p w:rsidR="009A3BC8" w:rsidRPr="00C7070B" w:rsidRDefault="009A3BC8" w:rsidP="009A3BC8">
      <w:pPr>
        <w:pStyle w:val="Default"/>
        <w:ind w:firstLine="426"/>
        <w:jc w:val="both"/>
        <w:rPr>
          <w:b/>
        </w:rPr>
      </w:pPr>
      <w:r w:rsidRPr="00C7070B">
        <w:t xml:space="preserve">                                           </w:t>
      </w:r>
      <w:r w:rsidRPr="00C7070B">
        <w:rPr>
          <w:b/>
        </w:rPr>
        <w:t xml:space="preserve">2.2.2.1. РУССКИЙ ЯЗЫК </w:t>
      </w:r>
    </w:p>
    <w:p w:rsidR="009A3BC8" w:rsidRPr="00C7070B" w:rsidRDefault="009A3BC8" w:rsidP="009A3BC8">
      <w:pPr>
        <w:pStyle w:val="Default"/>
        <w:ind w:firstLine="426"/>
        <w:jc w:val="both"/>
        <w:rPr>
          <w:b/>
        </w:rPr>
      </w:pPr>
      <w:r w:rsidRPr="00C7070B">
        <w:rPr>
          <w:b/>
        </w:rPr>
        <w:t xml:space="preserve">Речь и речевое общение </w:t>
      </w:r>
    </w:p>
    <w:p w:rsidR="009A3BC8" w:rsidRPr="00C7070B" w:rsidRDefault="009A3BC8" w:rsidP="009A3BC8">
      <w:pPr>
        <w:pStyle w:val="Default"/>
        <w:ind w:firstLine="426"/>
        <w:jc w:val="both"/>
      </w:pPr>
      <w:r w:rsidRPr="00C7070B">
        <w:t>1. Речь и речевое общение. Речевая ситуация. Речь устная и письменная. Речь диалогическая и монологическая. Монолог и его виды. Ди</w:t>
      </w:r>
      <w:r w:rsidRPr="00C7070B">
        <w:t>а</w:t>
      </w:r>
      <w:r w:rsidRPr="00C7070B">
        <w:t xml:space="preserve">лог и его виды. </w:t>
      </w:r>
    </w:p>
    <w:p w:rsidR="009A3BC8" w:rsidRPr="00C7070B" w:rsidRDefault="009A3BC8" w:rsidP="009A3BC8">
      <w:pPr>
        <w:pStyle w:val="Default"/>
        <w:ind w:firstLine="426"/>
        <w:jc w:val="both"/>
      </w:pPr>
      <w:r w:rsidRPr="00C7070B">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w:t>
      </w:r>
      <w:r w:rsidRPr="00C7070B">
        <w:lastRenderedPageBreak/>
        <w:t xml:space="preserve">разных ситуациях общения. Владение нормами речевого поведения в типичных ситуациях формального и неформального межличностного общения. </w:t>
      </w:r>
    </w:p>
    <w:p w:rsidR="009A3BC8" w:rsidRPr="00C7070B" w:rsidRDefault="009A3BC8" w:rsidP="009A3BC8">
      <w:pPr>
        <w:pStyle w:val="Default"/>
        <w:ind w:firstLine="426"/>
        <w:jc w:val="both"/>
        <w:rPr>
          <w:b/>
        </w:rPr>
      </w:pPr>
      <w:r w:rsidRPr="00C7070B">
        <w:rPr>
          <w:b/>
        </w:rPr>
        <w:t xml:space="preserve">Речевая деятельность </w:t>
      </w:r>
    </w:p>
    <w:p w:rsidR="009A3BC8" w:rsidRPr="00C7070B" w:rsidRDefault="009A3BC8" w:rsidP="009A3BC8">
      <w:pPr>
        <w:pStyle w:val="Default"/>
        <w:ind w:firstLine="426"/>
        <w:jc w:val="both"/>
      </w:pPr>
      <w:r w:rsidRPr="00C7070B">
        <w:t xml:space="preserve">1. Виды речевой деятельности: чтение, аудирование (слушание), говорение, письмо. </w:t>
      </w:r>
    </w:p>
    <w:p w:rsidR="009A3BC8" w:rsidRPr="00C7070B" w:rsidRDefault="009A3BC8" w:rsidP="009A3BC8">
      <w:pPr>
        <w:pStyle w:val="Default"/>
        <w:ind w:firstLine="426"/>
        <w:jc w:val="both"/>
      </w:pPr>
      <w:r w:rsidRPr="00C7070B">
        <w:t xml:space="preserve">Культура чтения, аудирования, говорения и письма. </w:t>
      </w:r>
    </w:p>
    <w:p w:rsidR="009A3BC8" w:rsidRPr="00C7070B" w:rsidRDefault="009A3BC8" w:rsidP="009A3BC8">
      <w:pPr>
        <w:pStyle w:val="Default"/>
        <w:ind w:firstLine="426"/>
        <w:jc w:val="both"/>
      </w:pPr>
      <w:r w:rsidRPr="00C7070B">
        <w:t>2. Овладение основными видами речевой деятельности. Адекватное понимание основной и дополнительной информации текста, воспр</w:t>
      </w:r>
      <w:r w:rsidRPr="00C7070B">
        <w:t>и</w:t>
      </w:r>
      <w:r w:rsidRPr="00C7070B">
        <w:t>нимаемого зрительно или на слух. Передача содержания прочитанного или прослушанного текста в сжатом или развёрнутом виде в соответс</w:t>
      </w:r>
      <w:r w:rsidRPr="00C7070B">
        <w:t>т</w:t>
      </w:r>
      <w:r w:rsidRPr="00C7070B">
        <w:t xml:space="preserve">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9A3BC8" w:rsidRPr="00C7070B" w:rsidRDefault="009A3BC8" w:rsidP="009A3BC8">
      <w:pPr>
        <w:pStyle w:val="Default"/>
        <w:ind w:firstLine="426"/>
        <w:jc w:val="both"/>
      </w:pPr>
      <w:r w:rsidRPr="00C7070B">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9A3BC8" w:rsidRPr="00C7070B" w:rsidRDefault="009A3BC8" w:rsidP="009A3BC8">
      <w:pPr>
        <w:pStyle w:val="Default"/>
        <w:ind w:firstLine="426"/>
        <w:jc w:val="both"/>
        <w:rPr>
          <w:b/>
        </w:rPr>
      </w:pPr>
      <w:r w:rsidRPr="00C7070B">
        <w:rPr>
          <w:b/>
        </w:rPr>
        <w:t xml:space="preserve">Текст </w:t>
      </w:r>
    </w:p>
    <w:p w:rsidR="009A3BC8" w:rsidRPr="00C7070B" w:rsidRDefault="009A3BC8" w:rsidP="009A3BC8">
      <w:pPr>
        <w:pStyle w:val="Default"/>
        <w:ind w:firstLine="426"/>
        <w:jc w:val="both"/>
      </w:pPr>
      <w:r w:rsidRPr="00C7070B">
        <w:t xml:space="preserve">1. Понятие текста, основные признаки текста (членимость, смысловая цельность, связность). Тема, основная мысль текста. Микротема текста. </w:t>
      </w:r>
    </w:p>
    <w:p w:rsidR="009A3BC8" w:rsidRPr="00C7070B" w:rsidRDefault="009A3BC8" w:rsidP="009A3BC8">
      <w:pPr>
        <w:pStyle w:val="Default"/>
        <w:ind w:firstLine="426"/>
        <w:jc w:val="both"/>
      </w:pPr>
      <w:r w:rsidRPr="00C7070B">
        <w:t xml:space="preserve">Средства связи предложений и частей текста. Абзац как средство композиционно-стилистического членения текста. </w:t>
      </w:r>
    </w:p>
    <w:p w:rsidR="009A3BC8" w:rsidRPr="00C7070B" w:rsidRDefault="009A3BC8" w:rsidP="009A3BC8">
      <w:pPr>
        <w:pStyle w:val="Default"/>
        <w:ind w:firstLine="426"/>
        <w:jc w:val="both"/>
      </w:pPr>
      <w:r w:rsidRPr="00C7070B">
        <w:t>Функционально-смысловые типы речи: описание, повествование, рассуждение. Структура текста. План и тезисы как виды информацио</w:t>
      </w:r>
      <w:r w:rsidRPr="00C7070B">
        <w:t>н</w:t>
      </w:r>
      <w:r w:rsidRPr="00C7070B">
        <w:t xml:space="preserve">ной переработки текста. </w:t>
      </w:r>
    </w:p>
    <w:p w:rsidR="009A3BC8" w:rsidRPr="00C7070B" w:rsidRDefault="009A3BC8" w:rsidP="009A3BC8">
      <w:pPr>
        <w:pStyle w:val="Default"/>
        <w:ind w:firstLine="426"/>
        <w:jc w:val="both"/>
      </w:pPr>
      <w:r w:rsidRPr="00C7070B">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w:t>
      </w:r>
      <w:r w:rsidRPr="00C7070B">
        <w:t>з</w:t>
      </w:r>
      <w:r w:rsidRPr="00C7070B">
        <w:t>личного типа, стиля, жанра. Соблюдение норм построения текста (логичность, последовательность, связность, соответствие теме и др.). Оц</w:t>
      </w:r>
      <w:r w:rsidRPr="00C7070B">
        <w:t>е</w:t>
      </w:r>
      <w:r w:rsidRPr="00C7070B">
        <w:t>нивание и редактирование устного и письменного речевого высказывания. Составление плана текста, тезисов.</w:t>
      </w:r>
    </w:p>
    <w:p w:rsidR="009A3BC8" w:rsidRPr="00C7070B" w:rsidRDefault="009A3BC8" w:rsidP="009A3BC8">
      <w:pPr>
        <w:pStyle w:val="Default"/>
        <w:ind w:firstLine="426"/>
        <w:jc w:val="both"/>
      </w:pPr>
      <w:r w:rsidRPr="00C7070B">
        <w:t xml:space="preserve"> </w:t>
      </w:r>
      <w:r w:rsidRPr="00C7070B">
        <w:rPr>
          <w:b/>
        </w:rPr>
        <w:t>Функциональные разновидности языка</w:t>
      </w:r>
      <w:r w:rsidRPr="00C7070B">
        <w:t xml:space="preserve"> </w:t>
      </w:r>
    </w:p>
    <w:p w:rsidR="009A3BC8" w:rsidRPr="00C7070B" w:rsidRDefault="009A3BC8" w:rsidP="009A3BC8">
      <w:pPr>
        <w:pStyle w:val="Default"/>
        <w:ind w:firstLine="426"/>
        <w:jc w:val="both"/>
      </w:pPr>
      <w:r w:rsidRPr="00C7070B">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9A3BC8" w:rsidRPr="00C7070B" w:rsidRDefault="009A3BC8" w:rsidP="009A3BC8">
      <w:pPr>
        <w:pStyle w:val="Default"/>
        <w:ind w:firstLine="426"/>
        <w:jc w:val="both"/>
      </w:pPr>
      <w:r w:rsidRPr="00C7070B">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9A3BC8" w:rsidRPr="00C7070B" w:rsidRDefault="009A3BC8" w:rsidP="009A3BC8">
      <w:pPr>
        <w:pStyle w:val="Default"/>
        <w:ind w:firstLine="426"/>
        <w:jc w:val="both"/>
      </w:pPr>
      <w:r w:rsidRPr="00C7070B">
        <w:t>2. Установление принадлежности текста к определённой функциональной разновидности языка. Создание письменных высказываний ра</w:t>
      </w:r>
      <w:r w:rsidRPr="00C7070B">
        <w:t>з</w:t>
      </w:r>
      <w:r w:rsidRPr="00C7070B">
        <w:t>ных стилей, жанров и типов речи: тезисы, отзыв, письмо, расписка, доверенность, заявление, повествование, описание, рассуждение. Высту</w:t>
      </w:r>
      <w:r w:rsidRPr="00C7070B">
        <w:t>п</w:t>
      </w:r>
      <w:r w:rsidRPr="00C7070B">
        <w:t xml:space="preserve">ление перед аудиторией сверстников с небольшими сообщениями, докладом. </w:t>
      </w:r>
    </w:p>
    <w:p w:rsidR="009A3BC8" w:rsidRPr="00C7070B" w:rsidRDefault="009A3BC8" w:rsidP="009A3BC8">
      <w:pPr>
        <w:pStyle w:val="Default"/>
        <w:ind w:firstLine="426"/>
        <w:jc w:val="both"/>
        <w:rPr>
          <w:b/>
        </w:rPr>
      </w:pPr>
      <w:r w:rsidRPr="00C7070B">
        <w:rPr>
          <w:b/>
        </w:rPr>
        <w:lastRenderedPageBreak/>
        <w:t xml:space="preserve">Общие сведения о языке </w:t>
      </w:r>
    </w:p>
    <w:p w:rsidR="009A3BC8" w:rsidRPr="00C7070B" w:rsidRDefault="009A3BC8" w:rsidP="009A3BC8">
      <w:pPr>
        <w:pStyle w:val="Default"/>
        <w:ind w:firstLine="426"/>
        <w:jc w:val="both"/>
      </w:pPr>
      <w:r w:rsidRPr="00C7070B">
        <w:t>1. Русский язык — национальный язык русского народа, государственный язык Российской Федерации и язык межнационального общ</w:t>
      </w:r>
      <w:r w:rsidRPr="00C7070B">
        <w:t>е</w:t>
      </w:r>
      <w:r w:rsidRPr="00C7070B">
        <w:t xml:space="preserve">ния. Русский язык в современном мире. </w:t>
      </w:r>
    </w:p>
    <w:p w:rsidR="009A3BC8" w:rsidRPr="00C7070B" w:rsidRDefault="009A3BC8" w:rsidP="009A3BC8">
      <w:pPr>
        <w:pStyle w:val="Default"/>
        <w:ind w:firstLine="426"/>
        <w:jc w:val="both"/>
      </w:pPr>
      <w:r w:rsidRPr="00C7070B">
        <w:t xml:space="preserve">Русский язык в кругу других славянских языков. Роль старославянского (церковнославянского) языка в развитии русского языка. </w:t>
      </w:r>
    </w:p>
    <w:p w:rsidR="009A3BC8" w:rsidRPr="00C7070B" w:rsidRDefault="009A3BC8" w:rsidP="009A3BC8">
      <w:pPr>
        <w:pStyle w:val="Default"/>
        <w:ind w:firstLine="426"/>
        <w:jc w:val="both"/>
      </w:pPr>
      <w:r w:rsidRPr="00C7070B">
        <w:t>Русский язык как развивающееся явление. Формы функционирования современного русского языка: литературный язык, диалекты, пр</w:t>
      </w:r>
      <w:r w:rsidRPr="00C7070B">
        <w:t>о</w:t>
      </w:r>
      <w:r w:rsidRPr="00C7070B">
        <w:t xml:space="preserve">сторечие, профессиональные разновидности, жаргон. </w:t>
      </w:r>
    </w:p>
    <w:p w:rsidR="009A3BC8" w:rsidRPr="00C7070B" w:rsidRDefault="009A3BC8" w:rsidP="009A3BC8">
      <w:pPr>
        <w:pStyle w:val="Default"/>
        <w:ind w:firstLine="426"/>
        <w:jc w:val="both"/>
      </w:pPr>
      <w:r w:rsidRPr="00C7070B">
        <w:t xml:space="preserve">Русский язык — язык русской художественной литературы. Основные изобразительные средства русского языка. </w:t>
      </w:r>
    </w:p>
    <w:p w:rsidR="009A3BC8" w:rsidRPr="00C7070B" w:rsidRDefault="009A3BC8" w:rsidP="009A3BC8">
      <w:pPr>
        <w:pStyle w:val="Default"/>
        <w:ind w:firstLine="426"/>
        <w:jc w:val="both"/>
      </w:pPr>
      <w:r w:rsidRPr="00C7070B">
        <w:t xml:space="preserve">Лингвистика как наука о языке. </w:t>
      </w:r>
    </w:p>
    <w:p w:rsidR="009A3BC8" w:rsidRPr="00C7070B" w:rsidRDefault="009A3BC8" w:rsidP="009A3BC8">
      <w:pPr>
        <w:pStyle w:val="Default"/>
        <w:ind w:firstLine="426"/>
        <w:jc w:val="both"/>
      </w:pPr>
      <w:r w:rsidRPr="00C7070B">
        <w:t xml:space="preserve">Основные разделы лингвистики. </w:t>
      </w:r>
    </w:p>
    <w:p w:rsidR="009A3BC8" w:rsidRPr="00C7070B" w:rsidRDefault="009A3BC8" w:rsidP="009A3BC8">
      <w:pPr>
        <w:pStyle w:val="Default"/>
        <w:ind w:firstLine="426"/>
        <w:jc w:val="both"/>
      </w:pPr>
      <w:r w:rsidRPr="00C7070B">
        <w:t xml:space="preserve">Выдающиеся отечественные лингвисты. </w:t>
      </w:r>
    </w:p>
    <w:p w:rsidR="009A3BC8" w:rsidRPr="00C7070B" w:rsidRDefault="009A3BC8" w:rsidP="009A3BC8">
      <w:pPr>
        <w:pStyle w:val="Default"/>
        <w:ind w:firstLine="426"/>
        <w:jc w:val="both"/>
      </w:pPr>
      <w:r w:rsidRPr="00C7070B">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9A3BC8" w:rsidRPr="00C7070B" w:rsidRDefault="009A3BC8" w:rsidP="009A3BC8">
      <w:pPr>
        <w:pStyle w:val="Default"/>
        <w:ind w:firstLine="426"/>
        <w:jc w:val="both"/>
      </w:pPr>
      <w:r w:rsidRPr="00C7070B">
        <w:t xml:space="preserve">Понимание различий между литературным языком и диалектами, просторечием, профессиональными разновидностями языка, жаргоном. </w:t>
      </w:r>
    </w:p>
    <w:p w:rsidR="009A3BC8" w:rsidRPr="00C7070B" w:rsidRDefault="009A3BC8" w:rsidP="009A3BC8">
      <w:pPr>
        <w:pStyle w:val="Default"/>
        <w:ind w:firstLine="426"/>
        <w:jc w:val="both"/>
      </w:pPr>
      <w:r w:rsidRPr="00C7070B">
        <w:t>Осознание красоты, богатства, выразительности русского языка. Наблюдение за использованием изобразительных средств языка в худ</w:t>
      </w:r>
      <w:r w:rsidRPr="00C7070B">
        <w:t>о</w:t>
      </w:r>
      <w:r w:rsidRPr="00C7070B">
        <w:t xml:space="preserve">жественных текстах. </w:t>
      </w:r>
    </w:p>
    <w:p w:rsidR="009A3BC8" w:rsidRPr="00C7070B" w:rsidRDefault="009A3BC8" w:rsidP="009A3BC8">
      <w:pPr>
        <w:pStyle w:val="Default"/>
        <w:ind w:firstLine="426"/>
        <w:jc w:val="both"/>
        <w:rPr>
          <w:b/>
        </w:rPr>
      </w:pPr>
      <w:r w:rsidRPr="00C7070B">
        <w:rPr>
          <w:b/>
        </w:rPr>
        <w:t xml:space="preserve">Фонетика и орфоэпия </w:t>
      </w:r>
    </w:p>
    <w:p w:rsidR="009A3BC8" w:rsidRPr="00C7070B" w:rsidRDefault="009A3BC8" w:rsidP="009A3BC8">
      <w:pPr>
        <w:pStyle w:val="Default"/>
        <w:ind w:firstLine="426"/>
        <w:jc w:val="both"/>
      </w:pPr>
      <w:r w:rsidRPr="00C7070B">
        <w:t xml:space="preserve">1. Фонетика как раздел лингвистики. </w:t>
      </w:r>
    </w:p>
    <w:p w:rsidR="009A3BC8" w:rsidRPr="00C7070B" w:rsidRDefault="009A3BC8" w:rsidP="009A3BC8">
      <w:pPr>
        <w:pStyle w:val="Default"/>
        <w:ind w:firstLine="426"/>
        <w:jc w:val="both"/>
      </w:pPr>
      <w:r w:rsidRPr="00C7070B">
        <w:t>Звук как единица языка. Система гласных звуков. Система согласных звуков. Изменение звуков в речевом потоке. Элементы фонетич</w:t>
      </w:r>
      <w:r w:rsidRPr="00C7070B">
        <w:t>е</w:t>
      </w:r>
      <w:r w:rsidRPr="00C7070B">
        <w:t xml:space="preserve">ской транскрипции. Слог. Ударение. </w:t>
      </w:r>
    </w:p>
    <w:p w:rsidR="009A3BC8" w:rsidRPr="00C7070B" w:rsidRDefault="009A3BC8" w:rsidP="009A3BC8">
      <w:pPr>
        <w:pStyle w:val="Default"/>
        <w:ind w:firstLine="426"/>
        <w:jc w:val="both"/>
      </w:pPr>
      <w:r w:rsidRPr="00C7070B">
        <w:t xml:space="preserve">Орфоэпия как раздел лингвистики. Основные правила нормативного произношения и ударения. </w:t>
      </w:r>
    </w:p>
    <w:p w:rsidR="009A3BC8" w:rsidRPr="00C7070B" w:rsidRDefault="009A3BC8" w:rsidP="009A3BC8">
      <w:pPr>
        <w:pStyle w:val="Default"/>
        <w:ind w:firstLine="426"/>
        <w:jc w:val="both"/>
      </w:pPr>
      <w:r w:rsidRPr="00C7070B">
        <w:t xml:space="preserve">Орфоэпический словарь. </w:t>
      </w:r>
    </w:p>
    <w:p w:rsidR="009A3BC8" w:rsidRPr="00C7070B" w:rsidRDefault="009A3BC8" w:rsidP="009A3BC8">
      <w:pPr>
        <w:pStyle w:val="Default"/>
        <w:ind w:firstLine="426"/>
        <w:jc w:val="both"/>
      </w:pPr>
      <w:r w:rsidRPr="00C7070B">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9A3BC8" w:rsidRPr="00C7070B" w:rsidRDefault="009A3BC8" w:rsidP="009A3BC8">
      <w:pPr>
        <w:pStyle w:val="Default"/>
        <w:ind w:firstLine="426"/>
        <w:jc w:val="both"/>
      </w:pPr>
      <w:r w:rsidRPr="00C7070B">
        <w:t xml:space="preserve">Нормативное произношение слов. Оценка собственной и чужой речи с точки зрения орфоэпической правильности. </w:t>
      </w:r>
    </w:p>
    <w:p w:rsidR="009A3BC8" w:rsidRPr="00C7070B" w:rsidRDefault="009A3BC8" w:rsidP="009A3BC8">
      <w:pPr>
        <w:pStyle w:val="Default"/>
        <w:ind w:firstLine="426"/>
        <w:jc w:val="both"/>
      </w:pPr>
      <w:r w:rsidRPr="00C7070B">
        <w:t xml:space="preserve">Применение фонетико-орфоэпических знаний и умений в собственной речевой практике. </w:t>
      </w:r>
    </w:p>
    <w:p w:rsidR="009A3BC8" w:rsidRPr="00C7070B" w:rsidRDefault="009A3BC8" w:rsidP="009A3BC8">
      <w:pPr>
        <w:pStyle w:val="Default"/>
        <w:ind w:firstLine="426"/>
        <w:jc w:val="both"/>
      </w:pPr>
      <w:r w:rsidRPr="00C7070B">
        <w:t xml:space="preserve">Использование орфоэпического словаря для овладения произносительной культурой. </w:t>
      </w:r>
    </w:p>
    <w:p w:rsidR="009A3BC8" w:rsidRPr="00C7070B" w:rsidRDefault="009A3BC8" w:rsidP="009A3BC8">
      <w:pPr>
        <w:pStyle w:val="Default"/>
        <w:ind w:firstLine="426"/>
        <w:jc w:val="both"/>
        <w:rPr>
          <w:b/>
        </w:rPr>
      </w:pPr>
      <w:r w:rsidRPr="00C7070B">
        <w:rPr>
          <w:b/>
        </w:rPr>
        <w:t xml:space="preserve">Графика </w:t>
      </w:r>
    </w:p>
    <w:p w:rsidR="009A3BC8" w:rsidRPr="00C7070B" w:rsidRDefault="009A3BC8" w:rsidP="009A3BC8">
      <w:pPr>
        <w:pStyle w:val="Default"/>
        <w:ind w:firstLine="426"/>
        <w:jc w:val="both"/>
      </w:pPr>
      <w:r w:rsidRPr="00C7070B">
        <w:t>1. Графика как раздел лингвистики. Соотношение звука и буквы. Обозначение на письме твёрдости и мягкости согласных. Способы об</w:t>
      </w:r>
      <w:r w:rsidRPr="00C7070B">
        <w:t>о</w:t>
      </w:r>
      <w:r w:rsidRPr="00C7070B">
        <w:t xml:space="preserve">значения [j’]. </w:t>
      </w:r>
    </w:p>
    <w:p w:rsidR="009A3BC8" w:rsidRPr="00C7070B" w:rsidRDefault="009A3BC8" w:rsidP="009A3BC8">
      <w:pPr>
        <w:pStyle w:val="Default"/>
        <w:ind w:firstLine="426"/>
        <w:jc w:val="both"/>
      </w:pPr>
      <w:r w:rsidRPr="00C7070B">
        <w:t>2. Совершенствование навыков сопоставления звукового и буквенного состава слова. Использование знания алфавита при поиске инфо</w:t>
      </w:r>
      <w:r w:rsidRPr="00C7070B">
        <w:t>р</w:t>
      </w:r>
      <w:r w:rsidRPr="00C7070B">
        <w:t xml:space="preserve">мации в словарях, справочниках, энциклопедиях, SMS-сообщениях. </w:t>
      </w:r>
    </w:p>
    <w:p w:rsidR="009A3BC8" w:rsidRPr="00C7070B" w:rsidRDefault="009A3BC8" w:rsidP="009A3BC8">
      <w:pPr>
        <w:pStyle w:val="Default"/>
        <w:ind w:firstLine="426"/>
        <w:jc w:val="both"/>
        <w:rPr>
          <w:b/>
        </w:rPr>
      </w:pPr>
      <w:r w:rsidRPr="00C7070B">
        <w:rPr>
          <w:b/>
        </w:rPr>
        <w:lastRenderedPageBreak/>
        <w:t xml:space="preserve">Морфемика и словообразование </w:t>
      </w:r>
    </w:p>
    <w:p w:rsidR="009A3BC8" w:rsidRPr="00C7070B" w:rsidRDefault="009A3BC8" w:rsidP="009A3BC8">
      <w:pPr>
        <w:pStyle w:val="Default"/>
        <w:ind w:firstLine="426"/>
        <w:jc w:val="both"/>
      </w:pPr>
      <w:r w:rsidRPr="00C7070B">
        <w:t xml:space="preserve">1. Морфемика как раздел лингвистики. Морфема как минимальная значимая единица языка. </w:t>
      </w:r>
    </w:p>
    <w:p w:rsidR="009A3BC8" w:rsidRPr="00C7070B" w:rsidRDefault="009A3BC8" w:rsidP="009A3BC8">
      <w:pPr>
        <w:pStyle w:val="Default"/>
        <w:ind w:firstLine="426"/>
        <w:jc w:val="both"/>
      </w:pPr>
      <w:r w:rsidRPr="00C7070B">
        <w:t xml:space="preserve">Словообразующие и формообразующие морфемы. Окончание как формообразующая морфема. </w:t>
      </w:r>
    </w:p>
    <w:p w:rsidR="009A3BC8" w:rsidRPr="00C7070B" w:rsidRDefault="009A3BC8" w:rsidP="009A3BC8">
      <w:pPr>
        <w:pStyle w:val="Default"/>
        <w:ind w:firstLine="426"/>
        <w:jc w:val="both"/>
      </w:pPr>
      <w:r w:rsidRPr="00C7070B">
        <w:t xml:space="preserve">Приставка, суффикс как словообразующие морфемы. </w:t>
      </w:r>
    </w:p>
    <w:p w:rsidR="009A3BC8" w:rsidRPr="00C7070B" w:rsidRDefault="009A3BC8" w:rsidP="009A3BC8">
      <w:pPr>
        <w:pStyle w:val="Default"/>
        <w:ind w:firstLine="426"/>
        <w:jc w:val="both"/>
      </w:pPr>
      <w:r w:rsidRPr="00C7070B">
        <w:t xml:space="preserve">Корень. Однокоренные слова. Чередование гласных и согласных в корнях слов. Варианты морфем. </w:t>
      </w:r>
    </w:p>
    <w:p w:rsidR="009A3BC8" w:rsidRPr="00C7070B" w:rsidRDefault="009A3BC8" w:rsidP="009A3BC8">
      <w:pPr>
        <w:pStyle w:val="Default"/>
        <w:ind w:firstLine="426"/>
        <w:jc w:val="both"/>
      </w:pPr>
      <w:r w:rsidRPr="00C7070B">
        <w:t xml:space="preserve">Возможность исторических изменений в структуре слова. Понятие об этимологии. Этимологический словарь. </w:t>
      </w:r>
    </w:p>
    <w:p w:rsidR="009A3BC8" w:rsidRPr="00C7070B" w:rsidRDefault="009A3BC8" w:rsidP="009A3BC8">
      <w:pPr>
        <w:pStyle w:val="Default"/>
        <w:ind w:firstLine="426"/>
        <w:jc w:val="both"/>
      </w:pPr>
      <w:r w:rsidRPr="00C7070B">
        <w:t xml:space="preserve">Словообразование как раздел лингвистики. Исходная (производящая) основа и словообразующая морфема. </w:t>
      </w:r>
    </w:p>
    <w:p w:rsidR="009A3BC8" w:rsidRPr="00C7070B" w:rsidRDefault="009A3BC8" w:rsidP="009A3BC8">
      <w:pPr>
        <w:pStyle w:val="Default"/>
        <w:ind w:firstLine="426"/>
        <w:jc w:val="both"/>
      </w:pPr>
      <w:r w:rsidRPr="00C7070B">
        <w:t>Основные способы образования слов: приставочный, суффиксальный, приставочно-суффиксальный, бессуффиксный; сложение и его в</w:t>
      </w:r>
      <w:r w:rsidRPr="00C7070B">
        <w:t>и</w:t>
      </w:r>
      <w:r w:rsidRPr="00C7070B">
        <w:t>ды; переход слова из одной части речи в другую; сращение сочетания слов в слово. Словообразовательная пара, словообразовательная цепо</w:t>
      </w:r>
      <w:r w:rsidRPr="00C7070B">
        <w:t>ч</w:t>
      </w:r>
      <w:r w:rsidRPr="00C7070B">
        <w:t xml:space="preserve">ка. Словообразовательное гнездо слов. </w:t>
      </w:r>
    </w:p>
    <w:p w:rsidR="009A3BC8" w:rsidRPr="00C7070B" w:rsidRDefault="009A3BC8" w:rsidP="009A3BC8">
      <w:pPr>
        <w:pStyle w:val="Default"/>
        <w:ind w:firstLine="426"/>
        <w:jc w:val="both"/>
      </w:pPr>
      <w:r w:rsidRPr="00C7070B">
        <w:t xml:space="preserve">Словообразовательный и морфемный словари. </w:t>
      </w:r>
    </w:p>
    <w:p w:rsidR="009A3BC8" w:rsidRPr="00C7070B" w:rsidRDefault="009A3BC8" w:rsidP="009A3BC8">
      <w:pPr>
        <w:pStyle w:val="Default"/>
        <w:ind w:firstLine="426"/>
        <w:jc w:val="both"/>
      </w:pPr>
      <w:r w:rsidRPr="00C7070B">
        <w:t xml:space="preserve">Основные выразительные средства словообразования. </w:t>
      </w:r>
    </w:p>
    <w:p w:rsidR="009A3BC8" w:rsidRPr="00C7070B" w:rsidRDefault="009A3BC8" w:rsidP="009A3BC8">
      <w:pPr>
        <w:pStyle w:val="Default"/>
        <w:ind w:firstLine="426"/>
        <w:jc w:val="both"/>
      </w:pPr>
      <w:r w:rsidRPr="00C7070B">
        <w:t xml:space="preserve">2. Осмысление морфемы как значимой единицы языка. Осознание роли морфем в процессах формо- и словообразования. </w:t>
      </w:r>
    </w:p>
    <w:p w:rsidR="009A3BC8" w:rsidRPr="00C7070B" w:rsidRDefault="009A3BC8" w:rsidP="009A3BC8">
      <w:pPr>
        <w:pStyle w:val="Default"/>
        <w:ind w:firstLine="426"/>
        <w:jc w:val="both"/>
      </w:pPr>
      <w:r w:rsidRPr="00C7070B">
        <w:t xml:space="preserve">Определение основных способов словообразования, построение словообразовательных цепочек слов. </w:t>
      </w:r>
    </w:p>
    <w:p w:rsidR="009A3BC8" w:rsidRPr="00C7070B" w:rsidRDefault="009A3BC8" w:rsidP="009A3BC8">
      <w:pPr>
        <w:pStyle w:val="Default"/>
        <w:ind w:firstLine="426"/>
        <w:jc w:val="both"/>
      </w:pPr>
      <w:r w:rsidRPr="00C7070B">
        <w:t xml:space="preserve">Применение знаний и умений по морфемике и словообразованию в практике правописания. </w:t>
      </w:r>
    </w:p>
    <w:p w:rsidR="009A3BC8" w:rsidRPr="00C7070B" w:rsidRDefault="009A3BC8" w:rsidP="009A3BC8">
      <w:pPr>
        <w:pStyle w:val="Default"/>
        <w:ind w:firstLine="426"/>
        <w:jc w:val="both"/>
      </w:pPr>
      <w:r w:rsidRPr="00C7070B">
        <w:t xml:space="preserve">Использование словообразовательного, морфемного и этимологического словарей при решении разнообразных учебных задач. </w:t>
      </w:r>
    </w:p>
    <w:p w:rsidR="009A3BC8" w:rsidRPr="00C7070B" w:rsidRDefault="009A3BC8" w:rsidP="009A3BC8">
      <w:pPr>
        <w:pStyle w:val="Default"/>
        <w:ind w:firstLine="426"/>
        <w:jc w:val="both"/>
        <w:rPr>
          <w:b/>
        </w:rPr>
      </w:pPr>
      <w:r w:rsidRPr="00C7070B">
        <w:rPr>
          <w:b/>
        </w:rPr>
        <w:t xml:space="preserve">Лексикология и фразеология </w:t>
      </w:r>
    </w:p>
    <w:p w:rsidR="009A3BC8" w:rsidRPr="00C7070B" w:rsidRDefault="009A3BC8" w:rsidP="009A3BC8">
      <w:pPr>
        <w:pStyle w:val="Default"/>
        <w:ind w:firstLine="426"/>
        <w:jc w:val="both"/>
      </w:pPr>
      <w:r w:rsidRPr="00C7070B">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A3BC8" w:rsidRPr="00C7070B" w:rsidRDefault="009A3BC8" w:rsidP="009A3BC8">
      <w:pPr>
        <w:pStyle w:val="Default"/>
        <w:ind w:firstLine="426"/>
        <w:jc w:val="both"/>
      </w:pPr>
      <w:r w:rsidRPr="00C7070B">
        <w:t xml:space="preserve">Тематические группы слов. Толковые словари русского языка. </w:t>
      </w:r>
    </w:p>
    <w:p w:rsidR="009A3BC8" w:rsidRPr="00C7070B" w:rsidRDefault="009A3BC8" w:rsidP="009A3BC8">
      <w:pPr>
        <w:pStyle w:val="Default"/>
        <w:ind w:firstLine="426"/>
        <w:jc w:val="both"/>
      </w:pPr>
      <w:r w:rsidRPr="00C7070B">
        <w:t xml:space="preserve">Синонимы. Антонимы. Омонимы. Словари синонимов и антонимов русского языка. </w:t>
      </w:r>
    </w:p>
    <w:p w:rsidR="009A3BC8" w:rsidRPr="00C7070B" w:rsidRDefault="009A3BC8" w:rsidP="009A3BC8">
      <w:pPr>
        <w:pStyle w:val="Default"/>
        <w:ind w:firstLine="426"/>
        <w:jc w:val="both"/>
      </w:pPr>
      <w:r w:rsidRPr="00C7070B">
        <w:t xml:space="preserve">Лексика русского языка с точки зрения её происхождения: исконно русские и заимствованные слова. Словари иностранных слов. </w:t>
      </w:r>
    </w:p>
    <w:p w:rsidR="009A3BC8" w:rsidRPr="00C7070B" w:rsidRDefault="009A3BC8" w:rsidP="009A3BC8">
      <w:pPr>
        <w:pStyle w:val="Default"/>
        <w:ind w:firstLine="426"/>
        <w:jc w:val="both"/>
      </w:pPr>
      <w:r w:rsidRPr="00C7070B">
        <w:t xml:space="preserve">Лексика русского языка с точки зрения её активного и пассивного запаса. Архаизмы, историзмы, неологизмы. </w:t>
      </w:r>
    </w:p>
    <w:p w:rsidR="009A3BC8" w:rsidRPr="00C7070B" w:rsidRDefault="009A3BC8" w:rsidP="009A3BC8">
      <w:pPr>
        <w:pStyle w:val="Default"/>
        <w:ind w:firstLine="426"/>
        <w:jc w:val="both"/>
      </w:pPr>
      <w:r w:rsidRPr="00C7070B">
        <w:t>Лексика русского языка с точки зрения сферы её употребления. Общеупотребительные слова. Диалектные слова. Термины и професси</w:t>
      </w:r>
      <w:r w:rsidRPr="00C7070B">
        <w:t>о</w:t>
      </w:r>
      <w:r w:rsidRPr="00C7070B">
        <w:t xml:space="preserve">нализмы. Жаргонная лексика. </w:t>
      </w:r>
    </w:p>
    <w:p w:rsidR="009A3BC8" w:rsidRPr="00C7070B" w:rsidRDefault="009A3BC8" w:rsidP="009A3BC8">
      <w:pPr>
        <w:pStyle w:val="Default"/>
        <w:ind w:firstLine="426"/>
        <w:jc w:val="both"/>
      </w:pPr>
      <w:r w:rsidRPr="00C7070B">
        <w:t xml:space="preserve">Стилистические пласты лексики. </w:t>
      </w:r>
    </w:p>
    <w:p w:rsidR="009A3BC8" w:rsidRPr="00C7070B" w:rsidRDefault="009A3BC8" w:rsidP="009A3BC8">
      <w:pPr>
        <w:pStyle w:val="Default"/>
        <w:ind w:firstLine="426"/>
        <w:jc w:val="both"/>
      </w:pPr>
      <w:r w:rsidRPr="00C7070B">
        <w:t xml:space="preserve">Фразеология как раздел лингвистики. Фразеологизмы. Пословицы, поговорки, афоризмы, крылатые слова. Фразеологические словари. </w:t>
      </w:r>
    </w:p>
    <w:p w:rsidR="009A3BC8" w:rsidRPr="00C7070B" w:rsidRDefault="009A3BC8" w:rsidP="009A3BC8">
      <w:pPr>
        <w:pStyle w:val="Default"/>
        <w:ind w:firstLine="426"/>
        <w:jc w:val="both"/>
      </w:pPr>
      <w:r w:rsidRPr="00C7070B">
        <w:t xml:space="preserve">Разные виды лексических словарей и их роль в овладении словарным богатством родного языка. </w:t>
      </w:r>
    </w:p>
    <w:p w:rsidR="009A3BC8" w:rsidRPr="00C7070B" w:rsidRDefault="009A3BC8" w:rsidP="009A3BC8">
      <w:pPr>
        <w:pStyle w:val="Default"/>
        <w:ind w:firstLine="426"/>
        <w:jc w:val="both"/>
      </w:pPr>
      <w:r w:rsidRPr="00C7070B">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9A3BC8" w:rsidRPr="00C7070B" w:rsidRDefault="009A3BC8" w:rsidP="009A3BC8">
      <w:pPr>
        <w:pStyle w:val="Default"/>
        <w:ind w:firstLine="426"/>
        <w:jc w:val="both"/>
      </w:pPr>
      <w:r w:rsidRPr="00C7070B">
        <w:t>Употребление лексических средств в соответствии со значением и ситуацией общения. Оценка своей и чужой речи с точки зрения точн</w:t>
      </w:r>
      <w:r w:rsidRPr="00C7070B">
        <w:t>о</w:t>
      </w:r>
      <w:r w:rsidRPr="00C7070B">
        <w:t xml:space="preserve">го, уместного и выразительного словоупотребления. </w:t>
      </w:r>
    </w:p>
    <w:p w:rsidR="009A3BC8" w:rsidRPr="00C7070B" w:rsidRDefault="009A3BC8" w:rsidP="009A3BC8">
      <w:pPr>
        <w:pStyle w:val="Default"/>
        <w:ind w:firstLine="426"/>
        <w:jc w:val="both"/>
      </w:pPr>
      <w:r w:rsidRPr="00C7070B">
        <w:lastRenderedPageBreak/>
        <w:t xml:space="preserve">Проведение лексического разбора слов. </w:t>
      </w:r>
    </w:p>
    <w:p w:rsidR="009A3BC8" w:rsidRPr="00C7070B" w:rsidRDefault="009A3BC8" w:rsidP="009A3BC8">
      <w:pPr>
        <w:pStyle w:val="Default"/>
        <w:ind w:firstLine="426"/>
        <w:jc w:val="both"/>
      </w:pPr>
      <w:r w:rsidRPr="00C7070B">
        <w:t>Извлечение необходимой информации из лексических словарей различных типов (толкового словаря, словарей синонимов, антонимов, у</w:t>
      </w:r>
      <w:r w:rsidRPr="00C7070B">
        <w:t>с</w:t>
      </w:r>
      <w:r w:rsidRPr="00C7070B">
        <w:t xml:space="preserve">таревших слов, иностранных слов, фразеологического словаря и др.) и использование её в различных видах деятельности. </w:t>
      </w:r>
    </w:p>
    <w:p w:rsidR="009A3BC8" w:rsidRPr="00C7070B" w:rsidRDefault="009A3BC8" w:rsidP="009A3BC8">
      <w:pPr>
        <w:pStyle w:val="Default"/>
        <w:ind w:firstLine="426"/>
        <w:jc w:val="both"/>
        <w:rPr>
          <w:b/>
        </w:rPr>
      </w:pPr>
      <w:r w:rsidRPr="00C7070B">
        <w:rPr>
          <w:b/>
        </w:rPr>
        <w:t xml:space="preserve">Морфология </w:t>
      </w:r>
    </w:p>
    <w:p w:rsidR="009A3BC8" w:rsidRPr="00C7070B" w:rsidRDefault="009A3BC8" w:rsidP="009A3BC8">
      <w:pPr>
        <w:pStyle w:val="Default"/>
        <w:ind w:firstLine="426"/>
        <w:jc w:val="both"/>
      </w:pPr>
      <w:r w:rsidRPr="00C7070B">
        <w:t xml:space="preserve">1. Морфология как раздел грамматики. </w:t>
      </w:r>
    </w:p>
    <w:p w:rsidR="009A3BC8" w:rsidRPr="00C7070B" w:rsidRDefault="009A3BC8" w:rsidP="009A3BC8">
      <w:pPr>
        <w:pStyle w:val="Default"/>
        <w:ind w:firstLine="426"/>
        <w:jc w:val="both"/>
      </w:pPr>
      <w:r w:rsidRPr="00C7070B">
        <w:t xml:space="preserve">Части речи как лексико-грамматические разряды слов. Система частей речи в русском языке. </w:t>
      </w:r>
    </w:p>
    <w:p w:rsidR="009A3BC8" w:rsidRPr="00C7070B" w:rsidRDefault="009A3BC8" w:rsidP="009A3BC8">
      <w:pPr>
        <w:pStyle w:val="Default"/>
        <w:ind w:firstLine="426"/>
        <w:jc w:val="both"/>
      </w:pPr>
      <w:r w:rsidRPr="00C7070B">
        <w:t>Самостоятельные (знаменательные) части речи. Общее грамматическое значение, морфологические и синтаксические свойства имени с</w:t>
      </w:r>
      <w:r w:rsidRPr="00C7070B">
        <w:t>у</w:t>
      </w:r>
      <w:r w:rsidRPr="00C7070B">
        <w:t>ществительного, имени прилагательного, имени числительного, местоимения, глагола, наречия. Место причастия, деепричастия, слов катег</w:t>
      </w:r>
      <w:r w:rsidRPr="00C7070B">
        <w:t>о</w:t>
      </w:r>
      <w:r w:rsidRPr="00C7070B">
        <w:t xml:space="preserve">рии состояния в системе частей речи. </w:t>
      </w:r>
    </w:p>
    <w:p w:rsidR="009A3BC8" w:rsidRPr="00C7070B" w:rsidRDefault="009A3BC8" w:rsidP="009A3BC8">
      <w:pPr>
        <w:pStyle w:val="Default"/>
        <w:ind w:firstLine="426"/>
        <w:jc w:val="both"/>
      </w:pPr>
      <w:r w:rsidRPr="00C7070B">
        <w:t xml:space="preserve">Служебные части речи, их разряды по значению, структуре и синтаксическому употреблению. </w:t>
      </w:r>
    </w:p>
    <w:p w:rsidR="009A3BC8" w:rsidRPr="00C7070B" w:rsidRDefault="009A3BC8" w:rsidP="009A3BC8">
      <w:pPr>
        <w:pStyle w:val="Default"/>
        <w:ind w:firstLine="426"/>
        <w:jc w:val="both"/>
      </w:pPr>
      <w:r w:rsidRPr="00C7070B">
        <w:t xml:space="preserve">Междометия и звукоподражательные слова. </w:t>
      </w:r>
    </w:p>
    <w:p w:rsidR="009A3BC8" w:rsidRPr="00C7070B" w:rsidRDefault="009A3BC8" w:rsidP="009A3BC8">
      <w:pPr>
        <w:pStyle w:val="Default"/>
        <w:ind w:firstLine="426"/>
        <w:jc w:val="both"/>
      </w:pPr>
      <w:r w:rsidRPr="00C7070B">
        <w:t xml:space="preserve">Омонимия слов разных частей речи. </w:t>
      </w:r>
    </w:p>
    <w:p w:rsidR="009A3BC8" w:rsidRPr="00C7070B" w:rsidRDefault="009A3BC8" w:rsidP="009A3BC8">
      <w:pPr>
        <w:pStyle w:val="Default"/>
        <w:ind w:firstLine="426"/>
        <w:jc w:val="both"/>
      </w:pPr>
      <w:r w:rsidRPr="00C7070B">
        <w:t xml:space="preserve">Словари грамматических трудностей. </w:t>
      </w:r>
    </w:p>
    <w:p w:rsidR="009A3BC8" w:rsidRPr="00C7070B" w:rsidRDefault="009A3BC8" w:rsidP="009A3BC8">
      <w:pPr>
        <w:pStyle w:val="Default"/>
        <w:ind w:firstLine="426"/>
        <w:jc w:val="both"/>
      </w:pPr>
      <w:r w:rsidRPr="00C7070B">
        <w:t>2. Распознавание частей речи по грамматическому значению, морфологическим признакам и синтаксической роли. Проведение морфол</w:t>
      </w:r>
      <w:r w:rsidRPr="00C7070B">
        <w:t>о</w:t>
      </w:r>
      <w:r w:rsidRPr="00C7070B">
        <w:t xml:space="preserve">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9A3BC8" w:rsidRPr="00C7070B" w:rsidRDefault="009A3BC8" w:rsidP="009A3BC8">
      <w:pPr>
        <w:pStyle w:val="Default"/>
        <w:ind w:firstLine="426"/>
        <w:jc w:val="both"/>
      </w:pPr>
      <w:r w:rsidRPr="00C7070B">
        <w:t xml:space="preserve">Использование словарей грамматических трудностей в речевой практике. </w:t>
      </w:r>
    </w:p>
    <w:p w:rsidR="009A3BC8" w:rsidRPr="00C7070B" w:rsidRDefault="009A3BC8" w:rsidP="009A3BC8">
      <w:pPr>
        <w:pStyle w:val="Default"/>
        <w:ind w:firstLine="426"/>
        <w:jc w:val="both"/>
        <w:rPr>
          <w:b/>
        </w:rPr>
      </w:pPr>
      <w:r w:rsidRPr="00C7070B">
        <w:rPr>
          <w:b/>
        </w:rPr>
        <w:t xml:space="preserve">Синтаксис </w:t>
      </w:r>
    </w:p>
    <w:p w:rsidR="009A3BC8" w:rsidRPr="00C7070B" w:rsidRDefault="009A3BC8" w:rsidP="009A3BC8">
      <w:pPr>
        <w:pStyle w:val="Default"/>
        <w:ind w:firstLine="426"/>
        <w:jc w:val="both"/>
      </w:pPr>
      <w:r w:rsidRPr="00C7070B">
        <w:t xml:space="preserve">1. Синтаксис как раздел грамматики. Словосочетание и предложение как единицы синтаксиса. </w:t>
      </w:r>
    </w:p>
    <w:p w:rsidR="009A3BC8" w:rsidRPr="00C7070B" w:rsidRDefault="009A3BC8" w:rsidP="009A3BC8">
      <w:pPr>
        <w:pStyle w:val="Default"/>
        <w:ind w:firstLine="426"/>
        <w:jc w:val="both"/>
      </w:pPr>
      <w:r w:rsidRPr="00C7070B">
        <w:t xml:space="preserve">Словосочетание как синтаксическая единица, типы словосочетаний. Виды связи в словосочетании. </w:t>
      </w:r>
    </w:p>
    <w:p w:rsidR="009A3BC8" w:rsidRPr="00C7070B" w:rsidRDefault="009A3BC8" w:rsidP="009A3BC8">
      <w:pPr>
        <w:pStyle w:val="Default"/>
        <w:ind w:firstLine="426"/>
        <w:jc w:val="both"/>
      </w:pPr>
      <w:r w:rsidRPr="00C7070B">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9A3BC8" w:rsidRPr="00C7070B" w:rsidRDefault="009A3BC8" w:rsidP="009A3BC8">
      <w:pPr>
        <w:pStyle w:val="Default"/>
        <w:ind w:firstLine="426"/>
        <w:jc w:val="both"/>
      </w:pPr>
      <w:r w:rsidRPr="00C7070B">
        <w:t>Структурные типы простых предложений: двусоставные и односоставные, распространённые и нераспространённые, предложения осло</w:t>
      </w:r>
      <w:r w:rsidRPr="00C7070B">
        <w:t>ж</w:t>
      </w:r>
      <w:r w:rsidRPr="00C7070B">
        <w:t xml:space="preserve">нённой и неосложнённой структуры, полные и неполные. </w:t>
      </w:r>
    </w:p>
    <w:p w:rsidR="009A3BC8" w:rsidRPr="00C7070B" w:rsidRDefault="009A3BC8" w:rsidP="009A3BC8">
      <w:pPr>
        <w:pStyle w:val="Default"/>
        <w:ind w:firstLine="426"/>
        <w:jc w:val="both"/>
      </w:pPr>
      <w:r w:rsidRPr="00C7070B">
        <w:t xml:space="preserve">Виды односоставных предложений. </w:t>
      </w:r>
    </w:p>
    <w:p w:rsidR="009A3BC8" w:rsidRPr="00C7070B" w:rsidRDefault="009A3BC8" w:rsidP="009A3BC8">
      <w:pPr>
        <w:pStyle w:val="Default"/>
        <w:ind w:firstLine="426"/>
        <w:jc w:val="both"/>
      </w:pPr>
      <w:r w:rsidRPr="00C7070B">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9A3BC8" w:rsidRPr="00C7070B" w:rsidRDefault="009A3BC8" w:rsidP="009A3BC8">
      <w:pPr>
        <w:pStyle w:val="Default"/>
        <w:ind w:firstLine="426"/>
        <w:jc w:val="both"/>
      </w:pPr>
      <w:r w:rsidRPr="00C7070B">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9A3BC8" w:rsidRPr="00C7070B" w:rsidRDefault="009A3BC8" w:rsidP="009A3BC8">
      <w:pPr>
        <w:pStyle w:val="Default"/>
        <w:ind w:firstLine="426"/>
        <w:jc w:val="both"/>
      </w:pPr>
      <w:r w:rsidRPr="00C7070B">
        <w:t xml:space="preserve">Способы передачи чужой речи. </w:t>
      </w:r>
    </w:p>
    <w:p w:rsidR="009A3BC8" w:rsidRPr="00C7070B" w:rsidRDefault="009A3BC8" w:rsidP="009A3BC8">
      <w:pPr>
        <w:pStyle w:val="Default"/>
        <w:ind w:firstLine="426"/>
        <w:jc w:val="both"/>
      </w:pPr>
      <w:r w:rsidRPr="00C7070B">
        <w:lastRenderedPageBreak/>
        <w:t>2. Проведение синтаксического разбора словосочетаний и предложений разных видов. Анализ разнообразных синтаксических констру</w:t>
      </w:r>
      <w:r w:rsidRPr="00C7070B">
        <w:t>к</w:t>
      </w:r>
      <w:r w:rsidRPr="00C7070B">
        <w:t xml:space="preserve">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9A3BC8" w:rsidRPr="00C7070B" w:rsidRDefault="009A3BC8" w:rsidP="009A3BC8">
      <w:pPr>
        <w:pStyle w:val="Default"/>
        <w:ind w:firstLine="426"/>
        <w:jc w:val="both"/>
      </w:pPr>
      <w:r w:rsidRPr="00C7070B">
        <w:t xml:space="preserve">Применение синтаксических знаний и умений в практике правописания. </w:t>
      </w:r>
    </w:p>
    <w:p w:rsidR="009A3BC8" w:rsidRPr="00C7070B" w:rsidRDefault="009A3BC8" w:rsidP="009A3BC8">
      <w:pPr>
        <w:pStyle w:val="Default"/>
        <w:ind w:firstLine="426"/>
        <w:jc w:val="both"/>
        <w:rPr>
          <w:b/>
        </w:rPr>
      </w:pPr>
      <w:r w:rsidRPr="00C7070B">
        <w:rPr>
          <w:b/>
        </w:rPr>
        <w:t xml:space="preserve">Правописание: орфография и пунктуация </w:t>
      </w:r>
    </w:p>
    <w:p w:rsidR="009A3BC8" w:rsidRPr="00C7070B" w:rsidRDefault="009A3BC8" w:rsidP="009A3BC8">
      <w:pPr>
        <w:pStyle w:val="Default"/>
        <w:ind w:firstLine="426"/>
        <w:jc w:val="both"/>
      </w:pPr>
      <w:r w:rsidRPr="00C7070B">
        <w:t xml:space="preserve">1. Орфография как система правил правописания. Понятие орфограммы. </w:t>
      </w:r>
    </w:p>
    <w:p w:rsidR="009A3BC8" w:rsidRPr="00C7070B" w:rsidRDefault="009A3BC8" w:rsidP="009A3BC8">
      <w:pPr>
        <w:pStyle w:val="Default"/>
        <w:ind w:firstLine="426"/>
        <w:jc w:val="both"/>
      </w:pPr>
      <w:r w:rsidRPr="00C7070B">
        <w:t xml:space="preserve">Правописание гласных и согласных в составе морфем. Правописание </w:t>
      </w:r>
      <w:r w:rsidRPr="00C7070B">
        <w:rPr>
          <w:i/>
          <w:iCs/>
        </w:rPr>
        <w:t xml:space="preserve">ъ </w:t>
      </w:r>
      <w:r w:rsidRPr="00C7070B">
        <w:t xml:space="preserve">и </w:t>
      </w:r>
      <w:r w:rsidRPr="00C7070B">
        <w:rPr>
          <w:i/>
          <w:iCs/>
        </w:rPr>
        <w:t xml:space="preserve">ь. </w:t>
      </w:r>
    </w:p>
    <w:p w:rsidR="009A3BC8" w:rsidRPr="00C7070B" w:rsidRDefault="009A3BC8" w:rsidP="009A3BC8">
      <w:pPr>
        <w:pStyle w:val="Default"/>
        <w:ind w:firstLine="426"/>
        <w:jc w:val="both"/>
      </w:pPr>
      <w:r w:rsidRPr="00C7070B">
        <w:t xml:space="preserve">Слитные, дефисные и раздельные написания. </w:t>
      </w:r>
    </w:p>
    <w:p w:rsidR="009A3BC8" w:rsidRPr="00C7070B" w:rsidRDefault="009A3BC8" w:rsidP="009A3BC8">
      <w:pPr>
        <w:pStyle w:val="Default"/>
        <w:ind w:firstLine="426"/>
        <w:jc w:val="both"/>
      </w:pPr>
      <w:r w:rsidRPr="00C7070B">
        <w:t xml:space="preserve">Употребление прописной и строчной буквы. </w:t>
      </w:r>
    </w:p>
    <w:p w:rsidR="009A3BC8" w:rsidRPr="00C7070B" w:rsidRDefault="009A3BC8" w:rsidP="009A3BC8">
      <w:pPr>
        <w:pStyle w:val="Default"/>
        <w:ind w:firstLine="426"/>
        <w:jc w:val="both"/>
      </w:pPr>
      <w:r w:rsidRPr="00C7070B">
        <w:t xml:space="preserve">Перенос слов. </w:t>
      </w:r>
    </w:p>
    <w:p w:rsidR="009A3BC8" w:rsidRPr="00C7070B" w:rsidRDefault="009A3BC8" w:rsidP="009A3BC8">
      <w:pPr>
        <w:pStyle w:val="Default"/>
        <w:ind w:firstLine="426"/>
        <w:jc w:val="both"/>
      </w:pPr>
      <w:r w:rsidRPr="00C7070B">
        <w:t xml:space="preserve">Орфографические словари и справочники. </w:t>
      </w:r>
    </w:p>
    <w:p w:rsidR="009A3BC8" w:rsidRPr="00C7070B" w:rsidRDefault="009A3BC8" w:rsidP="009A3BC8">
      <w:pPr>
        <w:pStyle w:val="Default"/>
        <w:ind w:firstLine="426"/>
        <w:jc w:val="both"/>
      </w:pPr>
      <w:r w:rsidRPr="00C7070B">
        <w:t xml:space="preserve">Пунктуация как система правил правописания. </w:t>
      </w:r>
    </w:p>
    <w:p w:rsidR="009A3BC8" w:rsidRPr="00C7070B" w:rsidRDefault="009A3BC8" w:rsidP="009A3BC8">
      <w:pPr>
        <w:pStyle w:val="Default"/>
        <w:ind w:firstLine="426"/>
        <w:jc w:val="both"/>
      </w:pPr>
      <w:r w:rsidRPr="00C7070B">
        <w:t xml:space="preserve">Знаки препинания и их функции. Одиночные и парные знаки препинания. </w:t>
      </w:r>
    </w:p>
    <w:p w:rsidR="009A3BC8" w:rsidRPr="00C7070B" w:rsidRDefault="009A3BC8" w:rsidP="009A3BC8">
      <w:pPr>
        <w:pStyle w:val="Default"/>
        <w:ind w:firstLine="426"/>
        <w:jc w:val="both"/>
      </w:pPr>
      <w:r w:rsidRPr="00C7070B">
        <w:t xml:space="preserve">Знаки препинания в конце предложения. </w:t>
      </w:r>
    </w:p>
    <w:p w:rsidR="009A3BC8" w:rsidRPr="00C7070B" w:rsidRDefault="009A3BC8" w:rsidP="009A3BC8">
      <w:pPr>
        <w:pStyle w:val="Default"/>
        <w:ind w:firstLine="426"/>
        <w:jc w:val="both"/>
      </w:pPr>
      <w:r w:rsidRPr="00C7070B">
        <w:t xml:space="preserve">Знаки препинания в простом неосложнённом предложении. </w:t>
      </w:r>
    </w:p>
    <w:p w:rsidR="009A3BC8" w:rsidRPr="00C7070B" w:rsidRDefault="009A3BC8" w:rsidP="009A3BC8">
      <w:pPr>
        <w:pStyle w:val="Default"/>
        <w:ind w:firstLine="426"/>
        <w:jc w:val="both"/>
      </w:pPr>
      <w:r w:rsidRPr="00C7070B">
        <w:t xml:space="preserve">Знаки препинания в простом осложнённом предложении. </w:t>
      </w:r>
    </w:p>
    <w:p w:rsidR="009A3BC8" w:rsidRPr="00C7070B" w:rsidRDefault="009A3BC8" w:rsidP="009A3BC8">
      <w:pPr>
        <w:pStyle w:val="Default"/>
        <w:ind w:firstLine="426"/>
        <w:jc w:val="both"/>
      </w:pPr>
      <w:r w:rsidRPr="00C7070B">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9A3BC8" w:rsidRPr="00C7070B" w:rsidRDefault="009A3BC8" w:rsidP="009A3BC8">
      <w:pPr>
        <w:pStyle w:val="Default"/>
        <w:ind w:firstLine="426"/>
        <w:jc w:val="both"/>
      </w:pPr>
      <w:r w:rsidRPr="00C7070B">
        <w:t xml:space="preserve">Знаки препинания при прямой речи и цитировании, в диалоге. </w:t>
      </w:r>
    </w:p>
    <w:p w:rsidR="009A3BC8" w:rsidRPr="00C7070B" w:rsidRDefault="009A3BC8" w:rsidP="009A3BC8">
      <w:pPr>
        <w:pStyle w:val="Default"/>
        <w:ind w:firstLine="426"/>
        <w:jc w:val="both"/>
      </w:pPr>
      <w:r w:rsidRPr="00C7070B">
        <w:t xml:space="preserve">Сочетание знаков препинания. </w:t>
      </w:r>
    </w:p>
    <w:p w:rsidR="009A3BC8" w:rsidRPr="00C7070B" w:rsidRDefault="009A3BC8" w:rsidP="009A3BC8">
      <w:pPr>
        <w:pStyle w:val="Default"/>
        <w:ind w:firstLine="426"/>
        <w:jc w:val="both"/>
      </w:pPr>
      <w:r w:rsidRPr="00C7070B">
        <w:t>2. Овладение орфографической и пунктуационной зоркостью. Соблюдение основных орфографических и пунктуационных норм в пис</w:t>
      </w:r>
      <w:r w:rsidRPr="00C7070B">
        <w:t>ь</w:t>
      </w:r>
      <w:r w:rsidRPr="00C7070B">
        <w:t xml:space="preserve">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9A3BC8" w:rsidRPr="00C7070B" w:rsidRDefault="009A3BC8" w:rsidP="009A3BC8">
      <w:pPr>
        <w:pStyle w:val="Default"/>
        <w:ind w:firstLine="426"/>
        <w:jc w:val="both"/>
      </w:pPr>
      <w:r w:rsidRPr="00C7070B">
        <w:t xml:space="preserve">Использование орфографических словарей и справочников по правописанию для решения орфографических и пунктуационных проблем. </w:t>
      </w:r>
    </w:p>
    <w:p w:rsidR="009A3BC8" w:rsidRPr="00C7070B" w:rsidRDefault="009A3BC8" w:rsidP="009A3BC8">
      <w:pPr>
        <w:pStyle w:val="Default"/>
        <w:ind w:firstLine="426"/>
        <w:jc w:val="both"/>
        <w:rPr>
          <w:b/>
        </w:rPr>
      </w:pPr>
      <w:r w:rsidRPr="00C7070B">
        <w:rPr>
          <w:b/>
        </w:rPr>
        <w:t xml:space="preserve">Язык и культура </w:t>
      </w:r>
    </w:p>
    <w:p w:rsidR="009A3BC8" w:rsidRPr="00C7070B" w:rsidRDefault="009A3BC8" w:rsidP="009A3BC8">
      <w:pPr>
        <w:pStyle w:val="Default"/>
        <w:ind w:firstLine="426"/>
        <w:jc w:val="both"/>
      </w:pPr>
      <w:r w:rsidRPr="00C7070B">
        <w:t xml:space="preserve">1. Взаимосвязь языка и культуры, истории народа. Русский речевой этикет. </w:t>
      </w:r>
    </w:p>
    <w:p w:rsidR="009A3BC8" w:rsidRPr="00C7070B" w:rsidRDefault="009A3BC8" w:rsidP="009A3BC8">
      <w:pPr>
        <w:pStyle w:val="Default"/>
        <w:ind w:firstLine="426"/>
        <w:jc w:val="both"/>
      </w:pPr>
      <w:r w:rsidRPr="00C7070B">
        <w:t>2. Выявление единиц языка с национально-культурным компонентом значения, объяснение их значений с помощью лингвистических сл</w:t>
      </w:r>
      <w:r w:rsidRPr="00C7070B">
        <w:t>о</w:t>
      </w:r>
      <w:r w:rsidRPr="00C7070B">
        <w:t xml:space="preserve">варей (толковых, этимологических и др.). Уместное использование правил русского речевого этикета в учебной деятельности и повседневной жизни. </w:t>
      </w:r>
    </w:p>
    <w:p w:rsidR="009A3BC8" w:rsidRPr="00C7070B" w:rsidRDefault="009A3BC8" w:rsidP="009A3BC8">
      <w:pPr>
        <w:pStyle w:val="Default"/>
        <w:ind w:firstLine="426"/>
        <w:jc w:val="both"/>
      </w:pPr>
      <w:r w:rsidRPr="00C7070B">
        <w:t xml:space="preserve">                                              </w:t>
      </w:r>
    </w:p>
    <w:p w:rsidR="009A3BC8" w:rsidRPr="00C7070B" w:rsidRDefault="009A3BC8" w:rsidP="009A3BC8">
      <w:pPr>
        <w:pStyle w:val="Default"/>
        <w:ind w:firstLine="426"/>
        <w:jc w:val="center"/>
        <w:rPr>
          <w:b/>
        </w:rPr>
      </w:pPr>
      <w:r w:rsidRPr="00C7070B">
        <w:rPr>
          <w:b/>
        </w:rPr>
        <w:lastRenderedPageBreak/>
        <w:t>2.2.2.2. ЛИТЕРАТУРА</w:t>
      </w:r>
    </w:p>
    <w:p w:rsidR="009A3BC8" w:rsidRPr="00C7070B" w:rsidRDefault="009A3BC8" w:rsidP="009A3BC8">
      <w:pPr>
        <w:pStyle w:val="Default"/>
        <w:ind w:firstLine="426"/>
        <w:jc w:val="both"/>
        <w:rPr>
          <w:b/>
        </w:rPr>
      </w:pPr>
      <w:r w:rsidRPr="00C7070B">
        <w:rPr>
          <w:b/>
        </w:rPr>
        <w:t xml:space="preserve">Русский фольклор </w:t>
      </w:r>
    </w:p>
    <w:p w:rsidR="009A3BC8" w:rsidRPr="00C7070B" w:rsidRDefault="009A3BC8" w:rsidP="009A3BC8">
      <w:pPr>
        <w:pStyle w:val="Default"/>
        <w:ind w:firstLine="426"/>
        <w:jc w:val="both"/>
      </w:pPr>
      <w:r w:rsidRPr="00C7070B">
        <w:t xml:space="preserve">Малые жанры фольклора. </w:t>
      </w:r>
    </w:p>
    <w:p w:rsidR="009A3BC8" w:rsidRPr="00C7070B" w:rsidRDefault="009A3BC8" w:rsidP="009A3BC8">
      <w:pPr>
        <w:pStyle w:val="Default"/>
        <w:ind w:firstLine="426"/>
        <w:jc w:val="both"/>
      </w:pPr>
      <w:r w:rsidRPr="00C7070B">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9A3BC8" w:rsidRPr="00C7070B" w:rsidRDefault="009A3BC8" w:rsidP="009A3BC8">
      <w:pPr>
        <w:pStyle w:val="Default"/>
        <w:ind w:firstLine="426"/>
        <w:jc w:val="both"/>
      </w:pPr>
      <w:r w:rsidRPr="00C7070B">
        <w:t>Сказки (волшебные, бытовые, о животных). Сказка как выражение народной мудрости и нравственных представлений народа. Виды ск</w:t>
      </w:r>
      <w:r w:rsidRPr="00C7070B">
        <w:t>а</w:t>
      </w:r>
      <w:r w:rsidRPr="00C7070B">
        <w:t xml:space="preserve">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9A3BC8" w:rsidRPr="00C7070B" w:rsidRDefault="009A3BC8" w:rsidP="009A3BC8">
      <w:pPr>
        <w:pStyle w:val="Default"/>
        <w:ind w:firstLine="426"/>
        <w:jc w:val="both"/>
      </w:pPr>
      <w:r w:rsidRPr="00C7070B">
        <w:t xml:space="preserve">Былина «Илья Муромец и Соловей-разбойник». </w:t>
      </w:r>
    </w:p>
    <w:p w:rsidR="009A3BC8" w:rsidRPr="00C7070B" w:rsidRDefault="009A3BC8" w:rsidP="009A3BC8">
      <w:pPr>
        <w:pStyle w:val="Default"/>
        <w:ind w:firstLine="426"/>
        <w:jc w:val="both"/>
      </w:pPr>
      <w:r w:rsidRPr="00C7070B">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9A3BC8" w:rsidRPr="00C7070B" w:rsidRDefault="009A3BC8" w:rsidP="009A3BC8">
      <w:pPr>
        <w:pStyle w:val="Default"/>
        <w:ind w:firstLine="426"/>
        <w:jc w:val="both"/>
        <w:rPr>
          <w:b/>
        </w:rPr>
      </w:pPr>
      <w:r w:rsidRPr="00C7070B">
        <w:rPr>
          <w:b/>
        </w:rPr>
        <w:t xml:space="preserve">Древнерусская литература </w:t>
      </w:r>
    </w:p>
    <w:p w:rsidR="009A3BC8" w:rsidRPr="00C7070B" w:rsidRDefault="009A3BC8" w:rsidP="009A3BC8">
      <w:pPr>
        <w:pStyle w:val="Default"/>
        <w:ind w:firstLine="426"/>
        <w:jc w:val="both"/>
      </w:pPr>
      <w:r w:rsidRPr="00C7070B">
        <w:t xml:space="preserve">«Слово о полку Игореве». </w:t>
      </w:r>
    </w:p>
    <w:p w:rsidR="009A3BC8" w:rsidRPr="00C7070B" w:rsidRDefault="009A3BC8" w:rsidP="009A3BC8">
      <w:pPr>
        <w:pStyle w:val="Default"/>
        <w:ind w:firstLine="426"/>
        <w:jc w:val="both"/>
      </w:pPr>
      <w:r w:rsidRPr="00C7070B">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w:t>
      </w:r>
      <w:r w:rsidRPr="00C7070B">
        <w:t>е</w:t>
      </w:r>
      <w:r w:rsidRPr="00C7070B">
        <w:t xml:space="preserve">ния. Переводы «Слова...». </w:t>
      </w:r>
    </w:p>
    <w:p w:rsidR="009A3BC8" w:rsidRPr="00C7070B" w:rsidRDefault="009A3BC8" w:rsidP="009A3BC8">
      <w:pPr>
        <w:pStyle w:val="Default"/>
        <w:ind w:firstLine="426"/>
        <w:jc w:val="both"/>
      </w:pPr>
      <w:r w:rsidRPr="00C7070B">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w:t>
      </w:r>
      <w:r w:rsidRPr="00C7070B">
        <w:t>я</w:t>
      </w:r>
      <w:r w:rsidRPr="00C7070B">
        <w:t>тость героя. Отражение композиционных, сюжетных, стилистических особенностей житийной литературы в историческом очерке Б. К. Зайц</w:t>
      </w:r>
      <w:r w:rsidRPr="00C7070B">
        <w:t>е</w:t>
      </w:r>
      <w:r w:rsidRPr="00C7070B">
        <w:t xml:space="preserve">ва. </w:t>
      </w:r>
    </w:p>
    <w:p w:rsidR="009A3BC8" w:rsidRPr="00C7070B" w:rsidRDefault="009A3BC8" w:rsidP="009A3BC8">
      <w:pPr>
        <w:pStyle w:val="Default"/>
        <w:ind w:firstLine="426"/>
        <w:jc w:val="both"/>
        <w:rPr>
          <w:b/>
        </w:rPr>
      </w:pPr>
      <w:r w:rsidRPr="00C7070B">
        <w:rPr>
          <w:b/>
        </w:rPr>
        <w:t xml:space="preserve">Русская литература XVIII в. </w:t>
      </w:r>
    </w:p>
    <w:p w:rsidR="009A3BC8" w:rsidRPr="00C7070B" w:rsidRDefault="009A3BC8" w:rsidP="009A3BC8">
      <w:pPr>
        <w:pStyle w:val="Default"/>
        <w:ind w:firstLine="426"/>
        <w:jc w:val="both"/>
      </w:pPr>
      <w:r w:rsidRPr="00C7070B">
        <w:rPr>
          <w:b/>
          <w:bCs/>
        </w:rPr>
        <w:t xml:space="preserve">Д. И. Фонвизин. </w:t>
      </w:r>
      <w:r w:rsidRPr="00C7070B">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w:t>
      </w:r>
      <w:r w:rsidRPr="00C7070B">
        <w:t>р</w:t>
      </w:r>
      <w:r w:rsidRPr="00C7070B">
        <w:t xml:space="preserve">сонажей. Смысл финала комедии. </w:t>
      </w:r>
    </w:p>
    <w:p w:rsidR="009A3BC8" w:rsidRPr="00C7070B" w:rsidRDefault="009A3BC8" w:rsidP="009A3BC8">
      <w:pPr>
        <w:pStyle w:val="Default"/>
        <w:ind w:firstLine="426"/>
        <w:jc w:val="both"/>
      </w:pPr>
      <w:r w:rsidRPr="00C7070B">
        <w:rPr>
          <w:b/>
          <w:bCs/>
        </w:rPr>
        <w:t xml:space="preserve">Н. М. Карамзин. </w:t>
      </w:r>
      <w:r w:rsidRPr="00C7070B">
        <w:t>Повесть «Бедная Лиза». Своеобразие проблематики произведения. Отражение художественных принципов сентимент</w:t>
      </w:r>
      <w:r w:rsidRPr="00C7070B">
        <w:t>а</w:t>
      </w:r>
      <w:r w:rsidRPr="00C7070B">
        <w:t xml:space="preserve">лизма в повести. Конфликт истинных и ложных ценностей. Изображение внутреннего мира и эмоционального состояния человека. </w:t>
      </w:r>
    </w:p>
    <w:p w:rsidR="009A3BC8" w:rsidRPr="00C7070B" w:rsidRDefault="009A3BC8" w:rsidP="009A3BC8">
      <w:pPr>
        <w:pStyle w:val="Default"/>
        <w:ind w:firstLine="426"/>
        <w:jc w:val="both"/>
      </w:pPr>
      <w:r w:rsidRPr="00C7070B">
        <w:rPr>
          <w:b/>
          <w:bCs/>
        </w:rPr>
        <w:t xml:space="preserve">Г. Р. Державин. </w:t>
      </w:r>
      <w:r w:rsidRPr="00C7070B">
        <w:t xml:space="preserve">Стихотворение «Памятник». Жизнеутверждающий характер поэзии Державина. Тема поэта и поэзии. </w:t>
      </w:r>
    </w:p>
    <w:p w:rsidR="009A3BC8" w:rsidRPr="00C7070B" w:rsidRDefault="009A3BC8" w:rsidP="009A3BC8">
      <w:pPr>
        <w:pStyle w:val="Default"/>
        <w:ind w:firstLine="426"/>
        <w:jc w:val="both"/>
        <w:rPr>
          <w:b/>
        </w:rPr>
      </w:pPr>
      <w:r w:rsidRPr="00C7070B">
        <w:rPr>
          <w:b/>
        </w:rPr>
        <w:t xml:space="preserve">Русская литература XIX в. (первая половина) </w:t>
      </w:r>
    </w:p>
    <w:p w:rsidR="009A3BC8" w:rsidRPr="00C7070B" w:rsidRDefault="009A3BC8" w:rsidP="009A3BC8">
      <w:pPr>
        <w:pStyle w:val="Default"/>
        <w:ind w:firstLine="426"/>
        <w:jc w:val="both"/>
      </w:pPr>
      <w:r w:rsidRPr="00C7070B">
        <w:rPr>
          <w:b/>
          <w:bCs/>
        </w:rPr>
        <w:lastRenderedPageBreak/>
        <w:t xml:space="preserve">И. А. Крылов. </w:t>
      </w:r>
      <w:r w:rsidRPr="00C7070B">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9A3BC8" w:rsidRPr="00C7070B" w:rsidRDefault="009A3BC8" w:rsidP="009A3BC8">
      <w:pPr>
        <w:pStyle w:val="Default"/>
        <w:ind w:firstLine="426"/>
        <w:jc w:val="both"/>
      </w:pPr>
      <w:r w:rsidRPr="00C7070B">
        <w:rPr>
          <w:b/>
          <w:bCs/>
        </w:rPr>
        <w:t xml:space="preserve">В. А. Жуковский. </w:t>
      </w:r>
      <w:r w:rsidRPr="00C7070B">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w:t>
      </w:r>
      <w:r w:rsidRPr="00C7070B">
        <w:t>у</w:t>
      </w:r>
      <w:r w:rsidRPr="00C7070B">
        <w:t xml:space="preserve">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9A3BC8" w:rsidRPr="00C7070B" w:rsidRDefault="009A3BC8" w:rsidP="009A3BC8">
      <w:pPr>
        <w:pStyle w:val="Default"/>
        <w:ind w:firstLine="426"/>
        <w:jc w:val="both"/>
      </w:pPr>
      <w:r w:rsidRPr="00C7070B">
        <w:rPr>
          <w:b/>
          <w:bCs/>
        </w:rPr>
        <w:t xml:space="preserve">А. С. Грибоедов. </w:t>
      </w:r>
      <w:r w:rsidRPr="00C7070B">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w:t>
      </w:r>
      <w:r w:rsidRPr="00C7070B">
        <w:t>т</w:t>
      </w:r>
      <w:r w:rsidRPr="00C7070B">
        <w:t xml:space="preserve">вующих лиц. Конкретно-историческое и общечеловеческое в произведении. Необычность развязки, смысл финала комедии. Критика о пьесе Грибоедова. </w:t>
      </w:r>
    </w:p>
    <w:p w:rsidR="009A3BC8" w:rsidRPr="00C7070B" w:rsidRDefault="009A3BC8" w:rsidP="009A3BC8">
      <w:pPr>
        <w:pStyle w:val="Default"/>
        <w:ind w:firstLine="426"/>
        <w:jc w:val="both"/>
      </w:pPr>
      <w:r w:rsidRPr="00C7070B">
        <w:rPr>
          <w:b/>
          <w:bCs/>
        </w:rPr>
        <w:t xml:space="preserve">А. С. Пушкин. </w:t>
      </w:r>
      <w:r w:rsidRPr="00C7070B">
        <w:t>Стихотворения «Няне», «И. И. Пущину», «Зимнее утро», «Зимний вечер», «К ***», «Я помню чудное мгновенье», «А</w:t>
      </w:r>
      <w:r w:rsidRPr="00C7070B">
        <w:t>н</w:t>
      </w:r>
      <w:r w:rsidRPr="00C7070B">
        <w:t>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w:t>
      </w:r>
      <w:r w:rsidRPr="00C7070B">
        <w:t>й</w:t>
      </w:r>
      <w:r w:rsidRPr="00C7070B">
        <w:t>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w:t>
      </w:r>
      <w:r w:rsidRPr="00C7070B">
        <w:t>с</w:t>
      </w:r>
      <w:r w:rsidRPr="00C7070B">
        <w:t xml:space="preserve">ской поэзии XIX—ХХ вв. </w:t>
      </w:r>
    </w:p>
    <w:p w:rsidR="009A3BC8" w:rsidRPr="00C7070B" w:rsidRDefault="009A3BC8" w:rsidP="009A3BC8">
      <w:pPr>
        <w:pStyle w:val="Default"/>
        <w:ind w:firstLine="426"/>
        <w:jc w:val="both"/>
      </w:pPr>
      <w:r w:rsidRPr="00C7070B">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w:t>
      </w:r>
      <w:r w:rsidRPr="00C7070B">
        <w:t>и</w:t>
      </w:r>
      <w:r w:rsidRPr="00C7070B">
        <w:t xml:space="preserve">знаки жанра баллады в «Песне…». Художественные средства произведения, позволившие воссоздать атмосферу Древней Руси. </w:t>
      </w:r>
    </w:p>
    <w:p w:rsidR="009A3BC8" w:rsidRPr="00C7070B" w:rsidRDefault="009A3BC8" w:rsidP="009A3BC8">
      <w:pPr>
        <w:pStyle w:val="Default"/>
        <w:ind w:firstLine="426"/>
        <w:jc w:val="both"/>
      </w:pPr>
      <w:r w:rsidRPr="00C7070B">
        <w:t>Роман «Дубровский». История создания произведения. Картины жизни русского поместного дворянства. Образы Дубровского и Троек</w:t>
      </w:r>
      <w:r w:rsidRPr="00C7070B">
        <w:t>у</w:t>
      </w:r>
      <w:r w:rsidRPr="00C7070B">
        <w:t>рова. Противостояние человеческих чувств и социальных обстоятельств в романе. Нравственная проблематика произведения. Образы креп</w:t>
      </w:r>
      <w:r w:rsidRPr="00C7070B">
        <w:t>о</w:t>
      </w:r>
      <w:r w:rsidRPr="00C7070B">
        <w:t xml:space="preserve">стных. Изображение крестьянского бунта. Образ благородного разбойника Владимира Дубровского. Традиции приключенческого </w:t>
      </w:r>
      <w:r w:rsidRPr="00C7070B">
        <w:lastRenderedPageBreak/>
        <w:t xml:space="preserve">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A3BC8" w:rsidRPr="00C7070B" w:rsidRDefault="009A3BC8" w:rsidP="009A3BC8">
      <w:pPr>
        <w:pStyle w:val="Default"/>
        <w:ind w:firstLine="426"/>
        <w:jc w:val="both"/>
      </w:pPr>
      <w:r w:rsidRPr="00C7070B">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w:t>
      </w:r>
      <w:r w:rsidRPr="00C7070B">
        <w:t>р</w:t>
      </w:r>
      <w:r w:rsidRPr="00C7070B">
        <w:t>дия, нравственного выбора. Портрет и пейзаж в романе. Художественная функция народных песен, сказок, пословиц и поговорок. Роль эп</w:t>
      </w:r>
      <w:r w:rsidRPr="00C7070B">
        <w:t>и</w:t>
      </w:r>
      <w:r w:rsidRPr="00C7070B">
        <w:t xml:space="preserve">графов в романе. Название и идейный смысл произведения. </w:t>
      </w:r>
    </w:p>
    <w:p w:rsidR="009A3BC8" w:rsidRPr="00C7070B" w:rsidRDefault="009A3BC8" w:rsidP="009A3BC8">
      <w:pPr>
        <w:pStyle w:val="Default"/>
        <w:ind w:firstLine="426"/>
        <w:jc w:val="both"/>
      </w:pPr>
      <w:r w:rsidRPr="00C7070B">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9A3BC8" w:rsidRPr="00C7070B" w:rsidRDefault="009A3BC8" w:rsidP="009A3BC8">
      <w:pPr>
        <w:pStyle w:val="Default"/>
        <w:ind w:firstLine="426"/>
        <w:jc w:val="both"/>
      </w:pPr>
      <w:r w:rsidRPr="00C7070B">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w:t>
      </w:r>
      <w:r w:rsidRPr="00C7070B">
        <w:t>о</w:t>
      </w:r>
      <w:r w:rsidRPr="00C7070B">
        <w:t xml:space="preserve">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9A3BC8" w:rsidRPr="00C7070B" w:rsidRDefault="009A3BC8" w:rsidP="009A3BC8">
      <w:pPr>
        <w:pStyle w:val="Default"/>
        <w:ind w:firstLine="426"/>
        <w:jc w:val="both"/>
      </w:pPr>
      <w:r w:rsidRPr="00C7070B">
        <w:t>Трагедия «Моцарт и Сальери». Цикл маленьких трагедий- пьес о сильных личностях и нравственном законе. Проблема «гения и злодейс</w:t>
      </w:r>
      <w:r w:rsidRPr="00C7070B">
        <w:t>т</w:t>
      </w:r>
      <w:r w:rsidRPr="00C7070B">
        <w:t>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C7070B">
        <w:rPr>
          <w:rFonts w:ascii="Cambria Math" w:hAnsi="Cambria Math"/>
        </w:rPr>
        <w:t>ѐ</w:t>
      </w:r>
      <w:r w:rsidRPr="00C7070B">
        <w:t xml:space="preserve">рного человека». Сценическая и кинематографическая судьба трагедии. </w:t>
      </w:r>
    </w:p>
    <w:p w:rsidR="009A3BC8" w:rsidRPr="00C7070B" w:rsidRDefault="009A3BC8" w:rsidP="009A3BC8">
      <w:pPr>
        <w:pStyle w:val="Default"/>
        <w:ind w:firstLine="426"/>
        <w:jc w:val="both"/>
      </w:pPr>
      <w:r w:rsidRPr="00C7070B">
        <w:rPr>
          <w:b/>
          <w:bCs/>
        </w:rPr>
        <w:t xml:space="preserve">М. Ю. Лермонтов. </w:t>
      </w:r>
      <w:r w:rsidRPr="00C7070B">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w:t>
      </w:r>
      <w:r w:rsidRPr="00C7070B">
        <w:t>б</w:t>
      </w:r>
      <w:r w:rsidRPr="00C7070B">
        <w:t xml:space="preserve">лю.», «Родина», «Пророк», «На севере диком стоит одиноко.», «Ангел», «Три пальмы». </w:t>
      </w:r>
    </w:p>
    <w:p w:rsidR="009A3BC8" w:rsidRPr="00C7070B" w:rsidRDefault="009A3BC8" w:rsidP="009A3BC8">
      <w:pPr>
        <w:pStyle w:val="Default"/>
        <w:ind w:firstLine="426"/>
        <w:jc w:val="both"/>
      </w:pPr>
      <w:r w:rsidRPr="00C7070B">
        <w:t>Основные мотивы, образы и настроения поэзии Лермонтова. Чувство трагического одиночества. Любовь как страсть, приносящая страд</w:t>
      </w:r>
      <w:r w:rsidRPr="00C7070B">
        <w:t>а</w:t>
      </w:r>
      <w:r w:rsidRPr="00C7070B">
        <w:t>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w:t>
      </w:r>
      <w:r w:rsidRPr="00C7070B">
        <w:t>и</w:t>
      </w:r>
      <w:r w:rsidRPr="00C7070B">
        <w:t xml:space="preserve">ны, поэта и поэзии. Романтизм и реализм в лирике поэта. </w:t>
      </w:r>
    </w:p>
    <w:p w:rsidR="009A3BC8" w:rsidRPr="00C7070B" w:rsidRDefault="009A3BC8" w:rsidP="009A3BC8">
      <w:pPr>
        <w:pStyle w:val="Default"/>
        <w:ind w:firstLine="426"/>
        <w:jc w:val="both"/>
      </w:pPr>
      <w:r w:rsidRPr="00C7070B">
        <w:t>Стихотворение «Бородино». Историческая основа стихотворения. Изображение исторического события. Образ рядового участника сраж</w:t>
      </w:r>
      <w:r w:rsidRPr="00C7070B">
        <w:t>е</w:t>
      </w:r>
      <w:r w:rsidRPr="00C7070B">
        <w:t>ния. Мастерство Лермонтова в создании батальных сцен. Сочетание разговорных интонаций с высоким патриотическим пафосом стихотвор</w:t>
      </w:r>
      <w:r w:rsidRPr="00C7070B">
        <w:t>е</w:t>
      </w:r>
      <w:r w:rsidRPr="00C7070B">
        <w:t xml:space="preserve">ния. </w:t>
      </w:r>
    </w:p>
    <w:p w:rsidR="009A3BC8" w:rsidRPr="00C7070B" w:rsidRDefault="009A3BC8" w:rsidP="009A3BC8">
      <w:pPr>
        <w:pStyle w:val="Default"/>
        <w:ind w:firstLine="426"/>
        <w:jc w:val="both"/>
      </w:pPr>
      <w:r w:rsidRPr="00C7070B">
        <w:lastRenderedPageBreak/>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w:t>
      </w:r>
      <w:r w:rsidRPr="00C7070B">
        <w:t>о</w:t>
      </w:r>
      <w:r w:rsidRPr="00C7070B">
        <w:t>эме. Связь поэмы с художественными традициями устного народного творчества. Сопоставление зачина поэмы и её концовки. Образы гусл</w:t>
      </w:r>
      <w:r w:rsidRPr="00C7070B">
        <w:t>я</w:t>
      </w:r>
      <w:r w:rsidRPr="00C7070B">
        <w:t xml:space="preserve">ров. Язык и стих поэмы. </w:t>
      </w:r>
    </w:p>
    <w:p w:rsidR="009A3BC8" w:rsidRPr="00C7070B" w:rsidRDefault="009A3BC8" w:rsidP="009A3BC8">
      <w:pPr>
        <w:pStyle w:val="Default"/>
        <w:ind w:firstLine="426"/>
        <w:jc w:val="both"/>
      </w:pPr>
      <w:r w:rsidRPr="00C7070B">
        <w:t>Поэма «Мцыри». «Мцыри» как романтическая поэма. Романтический герой. Смысл человеческой жизни для Мцыри и для монаха. Траг</w:t>
      </w:r>
      <w:r w:rsidRPr="00C7070B">
        <w:t>и</w:t>
      </w:r>
      <w:r w:rsidRPr="00C7070B">
        <w:t>ческое противопоставление человека и обстоятельств. Особенности композиции поэмы. Эпиграф и сюжет поэмы. Исповедь героя как комп</w:t>
      </w:r>
      <w:r w:rsidRPr="00C7070B">
        <w:t>о</w:t>
      </w:r>
      <w:r w:rsidRPr="00C7070B">
        <w:t>зиционный центр поэмы. Образы монастыря и окружающей природы, смысл их противопоставления. Портрет и речь героя как средства выр</w:t>
      </w:r>
      <w:r w:rsidRPr="00C7070B">
        <w:t>а</w:t>
      </w:r>
      <w:r w:rsidRPr="00C7070B">
        <w:t xml:space="preserve">жения авторского отношения. Смысл финала поэмы. </w:t>
      </w:r>
    </w:p>
    <w:p w:rsidR="009A3BC8" w:rsidRPr="00C7070B" w:rsidRDefault="009A3BC8" w:rsidP="009A3BC8">
      <w:pPr>
        <w:pStyle w:val="Default"/>
        <w:ind w:firstLine="426"/>
        <w:jc w:val="both"/>
      </w:pPr>
      <w:r w:rsidRPr="00C7070B">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9A3BC8" w:rsidRPr="00C7070B" w:rsidRDefault="009A3BC8" w:rsidP="009A3BC8">
      <w:pPr>
        <w:pStyle w:val="Default"/>
        <w:ind w:firstLine="426"/>
        <w:jc w:val="both"/>
      </w:pPr>
      <w:r w:rsidRPr="00C7070B">
        <w:rPr>
          <w:b/>
          <w:bCs/>
        </w:rPr>
        <w:t xml:space="preserve">Н. В. Гоголь. </w:t>
      </w:r>
      <w:r w:rsidRPr="00C7070B">
        <w:t>Повесть «Ночь перед Рождеством». Поэтизация картин народной жизни (праздники, обряды, гулянья). Герои повести. Ку</w:t>
      </w:r>
      <w:r w:rsidRPr="00C7070B">
        <w:t>з</w:t>
      </w:r>
      <w:r w:rsidRPr="00C7070B">
        <w:t>нец Вакула и его невеста Оксана. Фольклорные традиции в создании образов. Изображение конфликта тёмных и светлых сил. Реальное и фа</w:t>
      </w:r>
      <w:r w:rsidRPr="00C7070B">
        <w:t>н</w:t>
      </w:r>
      <w:r w:rsidRPr="00C7070B">
        <w:t xml:space="preserve">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9A3BC8" w:rsidRPr="00C7070B" w:rsidRDefault="009A3BC8" w:rsidP="009A3BC8">
      <w:pPr>
        <w:pStyle w:val="Default"/>
        <w:ind w:firstLine="426"/>
        <w:jc w:val="both"/>
      </w:pPr>
      <w:r w:rsidRPr="00C7070B">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w:t>
      </w:r>
      <w:r w:rsidRPr="00C7070B">
        <w:t>о</w:t>
      </w:r>
      <w:r w:rsidRPr="00C7070B">
        <w:t xml:space="preserve">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9A3BC8" w:rsidRPr="00C7070B" w:rsidRDefault="009A3BC8" w:rsidP="009A3BC8">
      <w:pPr>
        <w:pStyle w:val="Default"/>
        <w:ind w:firstLine="426"/>
        <w:jc w:val="both"/>
      </w:pPr>
      <w:r w:rsidRPr="00C7070B">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9A3BC8" w:rsidRPr="00C7070B" w:rsidRDefault="009A3BC8" w:rsidP="009A3BC8">
      <w:pPr>
        <w:pStyle w:val="Default"/>
        <w:ind w:firstLine="426"/>
        <w:jc w:val="both"/>
      </w:pPr>
      <w:r w:rsidRPr="00C7070B">
        <w:t>Комедия «Ревизор». История создания комедии и её сценическая судьба. Поворот русской драматургии к социальной теме. Русское ч</w:t>
      </w:r>
      <w:r w:rsidRPr="00C7070B">
        <w:t>и</w:t>
      </w:r>
      <w:r w:rsidRPr="00C7070B">
        <w:t>новничество в сатирическом изображении: разоблачение пошлости, угодливости, чинопочитания, беспринципности, взяточничества и казн</w:t>
      </w:r>
      <w:r w:rsidRPr="00C7070B">
        <w:t>о</w:t>
      </w:r>
      <w:r w:rsidRPr="00C7070B">
        <w:t xml:space="preserve">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w:t>
      </w:r>
      <w:r w:rsidRPr="00C7070B">
        <w:lastRenderedPageBreak/>
        <w:t>Хлестакова. Хлестаковщина как общественное явление. Мастерство драматурга в создании речевых характеристик. Ремарки как форма выражения авто</w:t>
      </w:r>
      <w:r w:rsidRPr="00C7070B">
        <w:t>р</w:t>
      </w:r>
      <w:r w:rsidRPr="00C7070B">
        <w:t xml:space="preserve">ской позиции. Гоголь о комедии. </w:t>
      </w:r>
    </w:p>
    <w:p w:rsidR="009A3BC8" w:rsidRPr="00C7070B" w:rsidRDefault="009A3BC8" w:rsidP="009A3BC8">
      <w:pPr>
        <w:pStyle w:val="Default"/>
        <w:ind w:firstLine="426"/>
        <w:jc w:val="both"/>
      </w:pPr>
      <w:r w:rsidRPr="00C7070B">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w:t>
      </w:r>
      <w:r w:rsidRPr="00C7070B">
        <w:t>с</w:t>
      </w:r>
      <w:r w:rsidRPr="00C7070B">
        <w:t>теме образов поэмы. Образы помещиков и чиновников, художественные средства и приёмы их создания, образы крестьян. Образ Руси. Эв</w:t>
      </w:r>
      <w:r w:rsidRPr="00C7070B">
        <w:t>о</w:t>
      </w:r>
      <w:r w:rsidRPr="00C7070B">
        <w:t xml:space="preserve">люция образа автора от сатирика к проповеднику и пророку. Своеобразие гоголевского реализма. Поэма «Мёртвые души» в русской критике. </w:t>
      </w:r>
    </w:p>
    <w:p w:rsidR="009A3BC8" w:rsidRPr="00C7070B" w:rsidRDefault="009A3BC8" w:rsidP="009A3BC8">
      <w:pPr>
        <w:pStyle w:val="Default"/>
        <w:ind w:firstLine="426"/>
        <w:jc w:val="both"/>
        <w:rPr>
          <w:b/>
        </w:rPr>
      </w:pPr>
      <w:r w:rsidRPr="00C7070B">
        <w:rPr>
          <w:b/>
        </w:rPr>
        <w:t xml:space="preserve">Русская литература XIX в. (вторая половина) </w:t>
      </w:r>
    </w:p>
    <w:p w:rsidR="009A3BC8" w:rsidRPr="00C7070B" w:rsidRDefault="009A3BC8" w:rsidP="009A3BC8">
      <w:pPr>
        <w:pStyle w:val="Default"/>
        <w:ind w:firstLine="426"/>
        <w:jc w:val="both"/>
      </w:pPr>
      <w:r w:rsidRPr="00C7070B">
        <w:rPr>
          <w:b/>
          <w:bCs/>
        </w:rPr>
        <w:t xml:space="preserve">Ф. И. Тютчев. </w:t>
      </w:r>
      <w:r w:rsidRPr="00C7070B">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9A3BC8" w:rsidRPr="00C7070B" w:rsidRDefault="009A3BC8" w:rsidP="009A3BC8">
      <w:pPr>
        <w:pStyle w:val="Default"/>
        <w:ind w:firstLine="426"/>
        <w:jc w:val="both"/>
      </w:pPr>
      <w:r w:rsidRPr="00C7070B">
        <w:rPr>
          <w:b/>
          <w:bCs/>
        </w:rPr>
        <w:t xml:space="preserve">А. А. Фет. </w:t>
      </w:r>
      <w:r w:rsidRPr="00C7070B">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9A3BC8" w:rsidRPr="00C7070B" w:rsidRDefault="009A3BC8" w:rsidP="009A3BC8">
      <w:pPr>
        <w:pStyle w:val="Default"/>
        <w:ind w:firstLine="426"/>
        <w:jc w:val="both"/>
      </w:pPr>
      <w:r w:rsidRPr="00C7070B">
        <w:rPr>
          <w:b/>
          <w:bCs/>
        </w:rPr>
        <w:t xml:space="preserve">И. С. Тургенев. </w:t>
      </w:r>
      <w:r w:rsidRPr="00C7070B">
        <w:t>Повесть «Муму». Реальная основа повести. Изображение быта и нравов крепостной России. Образ Герасима. Особенн</w:t>
      </w:r>
      <w:r w:rsidRPr="00C7070B">
        <w:t>о</w:t>
      </w:r>
      <w:r w:rsidRPr="00C7070B">
        <w:t xml:space="preserve">сти повествования, авторская позиция. Символическое значение образа главного героя. Образ Муму. Смысл финала повести. </w:t>
      </w:r>
    </w:p>
    <w:p w:rsidR="009A3BC8" w:rsidRPr="00C7070B" w:rsidRDefault="009A3BC8" w:rsidP="009A3BC8">
      <w:pPr>
        <w:pStyle w:val="Default"/>
        <w:ind w:firstLine="426"/>
        <w:jc w:val="both"/>
      </w:pPr>
      <w:r w:rsidRPr="00C7070B">
        <w:t>Рассказ «Певцы». Изображение русской жизни и русских характеров в рассказе. Образ рассказчика. Авторская позиция и способы её в</w:t>
      </w:r>
      <w:r w:rsidRPr="00C7070B">
        <w:t>ы</w:t>
      </w:r>
      <w:r w:rsidRPr="00C7070B">
        <w:t>ражения в произведении. Стихотворение в прозе «Русский язык», «Два богача». Особенности идейно-эмоционального содержания стихотв</w:t>
      </w:r>
      <w:r w:rsidRPr="00C7070B">
        <w:t>о</w:t>
      </w:r>
      <w:r w:rsidRPr="00C7070B">
        <w:t xml:space="preserve">рений в прозе. Своеобразие ритма и языка. Авторская позиция и способы её выражения. </w:t>
      </w:r>
    </w:p>
    <w:p w:rsidR="009A3BC8" w:rsidRPr="00C7070B" w:rsidRDefault="009A3BC8" w:rsidP="009A3BC8">
      <w:pPr>
        <w:pStyle w:val="Default"/>
        <w:ind w:firstLine="426"/>
        <w:jc w:val="both"/>
      </w:pPr>
      <w:r w:rsidRPr="00C7070B">
        <w:rPr>
          <w:b/>
          <w:bCs/>
        </w:rPr>
        <w:t xml:space="preserve">Н. А. Некрасов. </w:t>
      </w:r>
      <w:r w:rsidRPr="00C7070B">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9A3BC8" w:rsidRPr="00C7070B" w:rsidRDefault="009A3BC8" w:rsidP="009A3BC8">
      <w:pPr>
        <w:pStyle w:val="Default"/>
        <w:ind w:firstLine="426"/>
        <w:jc w:val="both"/>
      </w:pPr>
      <w:r w:rsidRPr="00C7070B">
        <w:rPr>
          <w:b/>
          <w:bCs/>
        </w:rPr>
        <w:t xml:space="preserve">Л. Н. Толстой. </w:t>
      </w:r>
      <w:r w:rsidRPr="00C7070B">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9A3BC8" w:rsidRPr="00C7070B" w:rsidRDefault="009A3BC8" w:rsidP="009A3BC8">
      <w:pPr>
        <w:pStyle w:val="Default"/>
        <w:ind w:firstLine="426"/>
        <w:jc w:val="both"/>
      </w:pPr>
      <w:r w:rsidRPr="00C7070B">
        <w:rPr>
          <w:b/>
          <w:bCs/>
        </w:rPr>
        <w:t xml:space="preserve">А. П. Чехов. </w:t>
      </w:r>
      <w:r w:rsidRPr="00C7070B">
        <w:t>Рассказы «Толстый и тонкий», «Хамелеон», «Смерть чиновника». Особенности образов персонажей в юмористических пр</w:t>
      </w:r>
      <w:r w:rsidRPr="00C7070B">
        <w:t>о</w:t>
      </w:r>
      <w:r w:rsidRPr="00C7070B">
        <w:t>изведениях. Средства создания комических ситуаций. Разоблачение трусости, лицемерия, угодничества в рассказах. Роль художественной д</w:t>
      </w:r>
      <w:r w:rsidRPr="00C7070B">
        <w:t>е</w:t>
      </w:r>
      <w:r w:rsidRPr="00C7070B">
        <w:t xml:space="preserve">тали. Смысл названия. </w:t>
      </w:r>
    </w:p>
    <w:p w:rsidR="009A3BC8" w:rsidRPr="00C7070B" w:rsidRDefault="009A3BC8" w:rsidP="009A3BC8">
      <w:pPr>
        <w:pStyle w:val="Default"/>
        <w:ind w:firstLine="426"/>
        <w:jc w:val="both"/>
        <w:rPr>
          <w:b/>
        </w:rPr>
      </w:pPr>
      <w:r w:rsidRPr="00C7070B">
        <w:rPr>
          <w:b/>
        </w:rPr>
        <w:t xml:space="preserve">Русская литература XX в. (первая половина) </w:t>
      </w:r>
    </w:p>
    <w:p w:rsidR="009A3BC8" w:rsidRPr="00C7070B" w:rsidRDefault="009A3BC8" w:rsidP="009A3BC8">
      <w:pPr>
        <w:pStyle w:val="Default"/>
        <w:ind w:firstLine="426"/>
        <w:jc w:val="both"/>
      </w:pPr>
      <w:r w:rsidRPr="00C7070B">
        <w:rPr>
          <w:b/>
          <w:bCs/>
        </w:rPr>
        <w:t xml:space="preserve">И. А. Бунин. </w:t>
      </w:r>
      <w:r w:rsidRPr="00C7070B">
        <w:t>Стихотворение «Густой зелёный ельник у дороги». Особенности изображения природы. Образ оленя и средства его созд</w:t>
      </w:r>
      <w:r w:rsidRPr="00C7070B">
        <w:t>а</w:t>
      </w:r>
      <w:r w:rsidRPr="00C7070B">
        <w:t xml:space="preserve">ния. Тема красоты природы. Символическое значение природных образов. Пушкинские традиции в пейзажной лирике поэта. </w:t>
      </w:r>
    </w:p>
    <w:p w:rsidR="009A3BC8" w:rsidRPr="00C7070B" w:rsidRDefault="009A3BC8" w:rsidP="009A3BC8">
      <w:pPr>
        <w:pStyle w:val="Default"/>
        <w:ind w:firstLine="426"/>
        <w:jc w:val="both"/>
      </w:pPr>
      <w:r w:rsidRPr="00C7070B">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9A3BC8" w:rsidRPr="00C7070B" w:rsidRDefault="009A3BC8" w:rsidP="009A3BC8">
      <w:pPr>
        <w:pStyle w:val="Default"/>
        <w:ind w:firstLine="426"/>
        <w:jc w:val="both"/>
      </w:pPr>
      <w:r w:rsidRPr="00C7070B">
        <w:rPr>
          <w:b/>
          <w:bCs/>
        </w:rPr>
        <w:lastRenderedPageBreak/>
        <w:t xml:space="preserve">А. И. Куприн. </w:t>
      </w:r>
      <w:r w:rsidRPr="00C7070B">
        <w:t>Рассказ «Чудесный доктор». Реальная основа и содержание рассказа. Образ главного героя. Смысл названия. Тема служ</w:t>
      </w:r>
      <w:r w:rsidRPr="00C7070B">
        <w:t>е</w:t>
      </w:r>
      <w:r w:rsidRPr="00C7070B">
        <w:t xml:space="preserve">ния людям и добру. Образ доктора в русской литературе. </w:t>
      </w:r>
    </w:p>
    <w:p w:rsidR="009A3BC8" w:rsidRPr="00C7070B" w:rsidRDefault="009A3BC8" w:rsidP="009A3BC8">
      <w:pPr>
        <w:pStyle w:val="Default"/>
        <w:ind w:firstLine="426"/>
        <w:jc w:val="both"/>
      </w:pPr>
      <w:r w:rsidRPr="00C7070B">
        <w:rPr>
          <w:b/>
          <w:bCs/>
        </w:rPr>
        <w:t xml:space="preserve">М. Горький. </w:t>
      </w:r>
      <w:r w:rsidRPr="00C7070B">
        <w:t>Рассказ «Челкаш». Образы Челкаша и Гаврилы. Широта души, стремление к воле. Символический образ моря. Сильный ч</w:t>
      </w:r>
      <w:r w:rsidRPr="00C7070B">
        <w:t>е</w:t>
      </w:r>
      <w:r w:rsidRPr="00C7070B">
        <w:t xml:space="preserve">ловек вне истории. Противостояние сильного характера обществу. </w:t>
      </w:r>
    </w:p>
    <w:p w:rsidR="009A3BC8" w:rsidRPr="00C7070B" w:rsidRDefault="009A3BC8" w:rsidP="009A3BC8">
      <w:pPr>
        <w:pStyle w:val="Default"/>
        <w:ind w:firstLine="426"/>
        <w:jc w:val="both"/>
      </w:pPr>
      <w:r w:rsidRPr="00C7070B">
        <w:rPr>
          <w:b/>
          <w:bCs/>
        </w:rPr>
        <w:t xml:space="preserve">И. С. Шмелёв. </w:t>
      </w:r>
      <w:r w:rsidRPr="00C7070B">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9A3BC8" w:rsidRPr="00C7070B" w:rsidRDefault="009A3BC8" w:rsidP="009A3BC8">
      <w:pPr>
        <w:pStyle w:val="Default"/>
        <w:ind w:firstLine="426"/>
        <w:jc w:val="both"/>
      </w:pPr>
      <w:r w:rsidRPr="00C7070B">
        <w:rPr>
          <w:b/>
          <w:bCs/>
        </w:rPr>
        <w:t xml:space="preserve">А. А. Блок. </w:t>
      </w:r>
      <w:r w:rsidRPr="00C7070B">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9A3BC8" w:rsidRPr="00C7070B" w:rsidRDefault="009A3BC8" w:rsidP="009A3BC8">
      <w:pPr>
        <w:pStyle w:val="Default"/>
        <w:ind w:firstLine="426"/>
        <w:jc w:val="both"/>
      </w:pPr>
      <w:r w:rsidRPr="00C7070B">
        <w:rPr>
          <w:b/>
          <w:bCs/>
        </w:rPr>
        <w:t xml:space="preserve">В. В. Маяковский. </w:t>
      </w:r>
      <w:r w:rsidRPr="00C7070B">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9A3BC8" w:rsidRPr="00C7070B" w:rsidRDefault="009A3BC8" w:rsidP="009A3BC8">
      <w:pPr>
        <w:pStyle w:val="Default"/>
        <w:ind w:firstLine="426"/>
        <w:jc w:val="both"/>
      </w:pPr>
      <w:r w:rsidRPr="00C7070B">
        <w:rPr>
          <w:b/>
          <w:bCs/>
        </w:rPr>
        <w:t xml:space="preserve">С. А. Есенин. </w:t>
      </w:r>
      <w:r w:rsidRPr="00C7070B">
        <w:t>Стихотворения «Гой ты, Русь, моя родная», «Нивы сжаты, рощи голы». Основные темы и образы поэзии Есенина. Лирич</w:t>
      </w:r>
      <w:r w:rsidRPr="00C7070B">
        <w:t>е</w:t>
      </w:r>
      <w:r w:rsidRPr="00C7070B">
        <w:t>ский герой и мир природы. Олицетворение как основной художественный приём. Напевность стиха. Своеобразие метафор и сравнений в п</w:t>
      </w:r>
      <w:r w:rsidRPr="00C7070B">
        <w:t>о</w:t>
      </w:r>
      <w:r w:rsidRPr="00C7070B">
        <w:t xml:space="preserve">эзии Есенина. </w:t>
      </w:r>
    </w:p>
    <w:p w:rsidR="009A3BC8" w:rsidRPr="00C7070B" w:rsidRDefault="009A3BC8" w:rsidP="009A3BC8">
      <w:pPr>
        <w:pStyle w:val="Default"/>
        <w:ind w:firstLine="426"/>
        <w:jc w:val="both"/>
      </w:pPr>
      <w:r w:rsidRPr="00C7070B">
        <w:rPr>
          <w:b/>
          <w:bCs/>
        </w:rPr>
        <w:t xml:space="preserve">А. А. Ахматова. </w:t>
      </w:r>
      <w:r w:rsidRPr="00C7070B">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9A3BC8" w:rsidRPr="00C7070B" w:rsidRDefault="009A3BC8" w:rsidP="009A3BC8">
      <w:pPr>
        <w:pStyle w:val="Default"/>
        <w:ind w:firstLine="426"/>
        <w:jc w:val="both"/>
      </w:pPr>
      <w:r w:rsidRPr="00C7070B">
        <w:rPr>
          <w:b/>
          <w:bCs/>
        </w:rPr>
        <w:t xml:space="preserve">А. П. Платонов. </w:t>
      </w:r>
      <w:r w:rsidRPr="00C7070B">
        <w:t>Рассказ «Цветок на земле». Основная тема и идейное содержание рассказа. Сказочное и реальное в сюжете произвед</w:t>
      </w:r>
      <w:r w:rsidRPr="00C7070B">
        <w:t>е</w:t>
      </w:r>
      <w:r w:rsidRPr="00C7070B">
        <w:t xml:space="preserve">ния. Философская символика образа цветка. </w:t>
      </w:r>
    </w:p>
    <w:p w:rsidR="009A3BC8" w:rsidRPr="00C7070B" w:rsidRDefault="009A3BC8" w:rsidP="009A3BC8">
      <w:pPr>
        <w:pStyle w:val="Default"/>
        <w:ind w:firstLine="426"/>
        <w:jc w:val="both"/>
      </w:pPr>
      <w:r w:rsidRPr="00C7070B">
        <w:rPr>
          <w:b/>
          <w:bCs/>
        </w:rPr>
        <w:t xml:space="preserve">А. С. Грин. </w:t>
      </w:r>
      <w:r w:rsidRPr="00C7070B">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9A3BC8" w:rsidRPr="00C7070B" w:rsidRDefault="009A3BC8" w:rsidP="009A3BC8">
      <w:pPr>
        <w:pStyle w:val="Default"/>
        <w:ind w:firstLine="426"/>
        <w:jc w:val="both"/>
      </w:pPr>
      <w:r w:rsidRPr="00C7070B">
        <w:rPr>
          <w:b/>
          <w:bCs/>
        </w:rPr>
        <w:t xml:space="preserve">М. А. Булгаков. </w:t>
      </w:r>
      <w:r w:rsidRPr="00C7070B">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w:t>
      </w:r>
      <w:r w:rsidRPr="00C7070B">
        <w:t>а</w:t>
      </w:r>
      <w:r w:rsidRPr="00C7070B">
        <w:t xml:space="preserve">званий, художественных деталей. Приёмы сатирического изображения. </w:t>
      </w:r>
    </w:p>
    <w:p w:rsidR="009A3BC8" w:rsidRPr="00C7070B" w:rsidRDefault="009A3BC8" w:rsidP="009A3BC8">
      <w:pPr>
        <w:pStyle w:val="Default"/>
        <w:ind w:firstLine="426"/>
        <w:jc w:val="both"/>
        <w:rPr>
          <w:b/>
        </w:rPr>
      </w:pPr>
      <w:r w:rsidRPr="00C7070B">
        <w:rPr>
          <w:b/>
        </w:rPr>
        <w:t xml:space="preserve">Русская литература XX в. (вторая половина) </w:t>
      </w:r>
    </w:p>
    <w:p w:rsidR="009A3BC8" w:rsidRPr="00C7070B" w:rsidRDefault="009A3BC8" w:rsidP="009A3BC8">
      <w:pPr>
        <w:pStyle w:val="Default"/>
        <w:ind w:firstLine="426"/>
        <w:jc w:val="both"/>
      </w:pPr>
      <w:r w:rsidRPr="00C7070B">
        <w:rPr>
          <w:b/>
          <w:bCs/>
        </w:rPr>
        <w:t xml:space="preserve">A. Т. Твардовский. </w:t>
      </w:r>
      <w:r w:rsidRPr="00C7070B">
        <w:t>Поэма «Василий Тёркин» (главы «Переправа», «Два бойца»). История создания поэмы. Изображение войны и челов</w:t>
      </w:r>
      <w:r w:rsidRPr="00C7070B">
        <w:t>е</w:t>
      </w:r>
      <w:r w:rsidRPr="00C7070B">
        <w:t xml:space="preserve">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9A3BC8" w:rsidRPr="00C7070B" w:rsidRDefault="009A3BC8" w:rsidP="009A3BC8">
      <w:pPr>
        <w:pStyle w:val="Default"/>
        <w:ind w:firstLine="426"/>
        <w:jc w:val="both"/>
      </w:pPr>
      <w:r w:rsidRPr="00C7070B">
        <w:rPr>
          <w:b/>
          <w:bCs/>
        </w:rPr>
        <w:t xml:space="preserve">М. А. Шолохов. </w:t>
      </w:r>
      <w:r w:rsidRPr="00C7070B">
        <w:t>Рассказ «Судьба человека». Изображение трагедии народа в военные годы. Образ Андрея Соколова. Особенности наци</w:t>
      </w:r>
      <w:r w:rsidRPr="00C7070B">
        <w:t>о</w:t>
      </w:r>
      <w:r w:rsidRPr="00C7070B">
        <w:t>нального характера. Тема военного подвига, непобедимости человека. Воплощение судьбы целого народа в судьбе героя произведения. Ос</w:t>
      </w:r>
      <w:r w:rsidRPr="00C7070B">
        <w:t>о</w:t>
      </w:r>
      <w:r w:rsidRPr="00C7070B">
        <w:t xml:space="preserve">бенности композиции рассказа. </w:t>
      </w:r>
    </w:p>
    <w:p w:rsidR="009A3BC8" w:rsidRPr="00C7070B" w:rsidRDefault="009A3BC8" w:rsidP="009A3BC8">
      <w:pPr>
        <w:pStyle w:val="Default"/>
        <w:ind w:firstLine="426"/>
        <w:jc w:val="both"/>
      </w:pPr>
      <w:r w:rsidRPr="00C7070B">
        <w:rPr>
          <w:b/>
          <w:bCs/>
        </w:rPr>
        <w:lastRenderedPageBreak/>
        <w:t xml:space="preserve">Н. М. Рубцов. </w:t>
      </w:r>
      <w:r w:rsidRPr="00C7070B">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9A3BC8" w:rsidRPr="00C7070B" w:rsidRDefault="009A3BC8" w:rsidP="009A3BC8">
      <w:pPr>
        <w:pStyle w:val="Default"/>
        <w:ind w:firstLine="426"/>
        <w:jc w:val="both"/>
      </w:pPr>
      <w:r w:rsidRPr="00C7070B">
        <w:rPr>
          <w:b/>
          <w:bCs/>
        </w:rPr>
        <w:t xml:space="preserve">B. М. Шукшин. </w:t>
      </w:r>
      <w:r w:rsidRPr="00C7070B">
        <w:t>Рассказ «Чудик». Своеобразие шукшинских героев-«чудиков». Доброта, доверчивость и душевная красота простых, н</w:t>
      </w:r>
      <w:r w:rsidRPr="00C7070B">
        <w:t>е</w:t>
      </w:r>
      <w:r w:rsidRPr="00C7070B">
        <w:t xml:space="preserve">заметных людей из народа. Столкновение с миром грубости и практической приземлённости. Внутренняя сила шукшинского героя. </w:t>
      </w:r>
    </w:p>
    <w:p w:rsidR="009A3BC8" w:rsidRPr="00C7070B" w:rsidRDefault="009A3BC8" w:rsidP="009A3BC8">
      <w:pPr>
        <w:pStyle w:val="Default"/>
        <w:ind w:firstLine="426"/>
        <w:jc w:val="both"/>
      </w:pPr>
      <w:r w:rsidRPr="00C7070B">
        <w:rPr>
          <w:b/>
          <w:bCs/>
        </w:rPr>
        <w:t xml:space="preserve">В. Г. Распутин. </w:t>
      </w:r>
      <w:r w:rsidRPr="00C7070B">
        <w:t>Рассказ «Уроки французского». Изображение трудностей послевоенного времени. События, рассказанные от лица мал</w:t>
      </w:r>
      <w:r w:rsidRPr="00C7070B">
        <w:t>ь</w:t>
      </w:r>
      <w:r w:rsidRPr="00C7070B">
        <w:t xml:space="preserve">чика, и авторские оценки. Образ учительницы как символ человеческой отзывчивости. Нравственная проблематика произведения. </w:t>
      </w:r>
    </w:p>
    <w:p w:rsidR="009A3BC8" w:rsidRPr="00C7070B" w:rsidRDefault="009A3BC8" w:rsidP="009A3BC8">
      <w:pPr>
        <w:pStyle w:val="Default"/>
        <w:ind w:firstLine="426"/>
        <w:jc w:val="both"/>
      </w:pPr>
      <w:r w:rsidRPr="00C7070B">
        <w:rPr>
          <w:b/>
          <w:bCs/>
        </w:rPr>
        <w:t xml:space="preserve">В. П. Астафьев. </w:t>
      </w:r>
      <w:r w:rsidRPr="00C7070B">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9A3BC8" w:rsidRPr="00C7070B" w:rsidRDefault="009A3BC8" w:rsidP="009A3BC8">
      <w:pPr>
        <w:pStyle w:val="Default"/>
        <w:ind w:firstLine="426"/>
        <w:jc w:val="both"/>
      </w:pPr>
      <w:r w:rsidRPr="00C7070B">
        <w:rPr>
          <w:b/>
          <w:bCs/>
        </w:rPr>
        <w:t xml:space="preserve">А. И. Солженицын. </w:t>
      </w:r>
      <w:r w:rsidRPr="00C7070B">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9A3BC8" w:rsidRPr="00C7070B" w:rsidRDefault="009A3BC8" w:rsidP="009A3BC8">
      <w:pPr>
        <w:pStyle w:val="Default"/>
        <w:ind w:firstLine="426"/>
        <w:jc w:val="both"/>
      </w:pPr>
    </w:p>
    <w:p w:rsidR="009A3BC8" w:rsidRPr="00C7070B" w:rsidRDefault="009A3BC8" w:rsidP="009A3BC8">
      <w:pPr>
        <w:pStyle w:val="Default"/>
        <w:ind w:firstLine="426"/>
        <w:jc w:val="both"/>
        <w:rPr>
          <w:b/>
        </w:rPr>
      </w:pPr>
      <w:r w:rsidRPr="00C7070B">
        <w:rPr>
          <w:b/>
        </w:rPr>
        <w:t xml:space="preserve">Литература народов России </w:t>
      </w:r>
    </w:p>
    <w:p w:rsidR="009A3BC8" w:rsidRPr="00C7070B" w:rsidRDefault="009A3BC8" w:rsidP="009A3BC8">
      <w:pPr>
        <w:pStyle w:val="Default"/>
        <w:ind w:firstLine="426"/>
        <w:jc w:val="both"/>
      </w:pPr>
      <w:r w:rsidRPr="00C7070B">
        <w:rPr>
          <w:b/>
          <w:bCs/>
        </w:rPr>
        <w:t xml:space="preserve">Г. Тукай. </w:t>
      </w:r>
      <w:r w:rsidRPr="00C7070B">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9A3BC8" w:rsidRPr="00C7070B" w:rsidRDefault="009A3BC8" w:rsidP="009A3BC8">
      <w:pPr>
        <w:pStyle w:val="Default"/>
        <w:ind w:firstLine="426"/>
        <w:jc w:val="both"/>
      </w:pPr>
      <w:r w:rsidRPr="00C7070B">
        <w:rPr>
          <w:b/>
          <w:bCs/>
        </w:rPr>
        <w:t xml:space="preserve">М. Карим. </w:t>
      </w:r>
      <w:r w:rsidRPr="00C7070B">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9A3BC8" w:rsidRPr="00C7070B" w:rsidRDefault="009A3BC8" w:rsidP="009A3BC8">
      <w:pPr>
        <w:pStyle w:val="Default"/>
        <w:ind w:firstLine="426"/>
        <w:jc w:val="both"/>
      </w:pPr>
      <w:r w:rsidRPr="00C7070B">
        <w:rPr>
          <w:b/>
          <w:bCs/>
        </w:rPr>
        <w:t xml:space="preserve">К. Кулиев. </w:t>
      </w:r>
      <w:r w:rsidRPr="00C7070B">
        <w:t>Стихотворения «Когда на меня навалилась беда», «Каким бы малым ни был мой народ». Основные поэтические образы, си</w:t>
      </w:r>
      <w:r w:rsidRPr="00C7070B">
        <w:t>м</w:t>
      </w:r>
      <w:r w:rsidRPr="00C7070B">
        <w:t xml:space="preserve">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9A3BC8" w:rsidRPr="00C7070B" w:rsidRDefault="009A3BC8" w:rsidP="009A3BC8">
      <w:pPr>
        <w:pStyle w:val="Default"/>
        <w:ind w:firstLine="426"/>
        <w:jc w:val="both"/>
      </w:pPr>
      <w:r w:rsidRPr="00C7070B">
        <w:rPr>
          <w:b/>
          <w:bCs/>
        </w:rPr>
        <w:t xml:space="preserve">Р. Гамзатов. </w:t>
      </w:r>
      <w:r w:rsidRPr="00C7070B">
        <w:t>Стихотворения «Мой Дагестан», «В горах джигиты ссорились, бывало». Тема любви к родному краю. Национальный кол</w:t>
      </w:r>
      <w:r w:rsidRPr="00C7070B">
        <w:t>о</w:t>
      </w:r>
      <w:r w:rsidRPr="00C7070B">
        <w:t xml:space="preserve">рит стихотворений. Изображение национальных обычаев и традиций. Особенности художественной образности аварского поэта. </w:t>
      </w:r>
    </w:p>
    <w:p w:rsidR="009A3BC8" w:rsidRPr="00C7070B" w:rsidRDefault="009A3BC8" w:rsidP="009A3BC8">
      <w:pPr>
        <w:pStyle w:val="Default"/>
        <w:ind w:firstLine="426"/>
        <w:jc w:val="both"/>
        <w:rPr>
          <w:b/>
        </w:rPr>
      </w:pPr>
      <w:r w:rsidRPr="00C7070B">
        <w:rPr>
          <w:b/>
        </w:rPr>
        <w:t xml:space="preserve">Зарубежная литература </w:t>
      </w:r>
    </w:p>
    <w:p w:rsidR="009A3BC8" w:rsidRPr="00C7070B" w:rsidRDefault="009A3BC8" w:rsidP="009A3BC8">
      <w:pPr>
        <w:pStyle w:val="Default"/>
        <w:ind w:firstLine="426"/>
        <w:jc w:val="both"/>
      </w:pPr>
      <w:r w:rsidRPr="00C7070B">
        <w:rPr>
          <w:b/>
          <w:bCs/>
        </w:rPr>
        <w:t xml:space="preserve">Гомер. </w:t>
      </w:r>
      <w:r w:rsidRPr="00C7070B">
        <w:t xml:space="preserve">Поэма «Одиссея» (фрагмент «Одиссей у Циклопа»). Мифологическая основа античной литературы. Приключения </w:t>
      </w:r>
    </w:p>
    <w:p w:rsidR="009A3BC8" w:rsidRPr="00C7070B" w:rsidRDefault="009A3BC8" w:rsidP="009A3BC8">
      <w:pPr>
        <w:pStyle w:val="Default"/>
        <w:ind w:firstLine="426"/>
        <w:jc w:val="both"/>
      </w:pPr>
      <w:r w:rsidRPr="00C7070B">
        <w:t>Одиссея и его спутников. Жажда странствий, познания нового. Испытания, через которые проходят герои эпоса. Роль гиперболы как сре</w:t>
      </w:r>
      <w:r w:rsidRPr="00C7070B">
        <w:t>д</w:t>
      </w:r>
      <w:r w:rsidRPr="00C7070B">
        <w:t xml:space="preserve">ства создания образа. Метафорический смысл слова «одиссея». </w:t>
      </w:r>
    </w:p>
    <w:p w:rsidR="009A3BC8" w:rsidRPr="00C7070B" w:rsidRDefault="009A3BC8" w:rsidP="009A3BC8">
      <w:pPr>
        <w:pStyle w:val="Default"/>
        <w:ind w:firstLine="426"/>
        <w:jc w:val="both"/>
      </w:pPr>
      <w:r w:rsidRPr="00C7070B">
        <w:rPr>
          <w:b/>
          <w:bCs/>
        </w:rPr>
        <w:t xml:space="preserve">Данте Алигьери. </w:t>
      </w:r>
      <w:r w:rsidRPr="00C7070B">
        <w:t>Поэма «Божественная комедия» (фрагменты). Данте и его время. Дантовская модель мироздания. Трёхчастная композ</w:t>
      </w:r>
      <w:r w:rsidRPr="00C7070B">
        <w:t>и</w:t>
      </w:r>
      <w:r w:rsidRPr="00C7070B">
        <w:t xml:space="preserve">ция поэмы. Тема поиска истины и идеала. Образ поэта. Изображение пороков человечества в первой части поэмы. Смысл названия. </w:t>
      </w:r>
    </w:p>
    <w:p w:rsidR="009A3BC8" w:rsidRPr="00C7070B" w:rsidRDefault="009A3BC8" w:rsidP="009A3BC8">
      <w:pPr>
        <w:pStyle w:val="Default"/>
        <w:ind w:firstLine="426"/>
        <w:jc w:val="both"/>
      </w:pPr>
      <w:r w:rsidRPr="00C7070B">
        <w:rPr>
          <w:b/>
          <w:bCs/>
        </w:rPr>
        <w:t xml:space="preserve">У. Шекспир. </w:t>
      </w:r>
      <w:r w:rsidRPr="00C7070B">
        <w:t>Трагедия «Гамлет» (сцены). Трагический характер конфликта. Напряжённая духовная жизнь героя-мыслителя. Противопо</w:t>
      </w:r>
      <w:r w:rsidRPr="00C7070B">
        <w:t>с</w:t>
      </w:r>
      <w:r w:rsidRPr="00C7070B">
        <w:t xml:space="preserve">тавление благородства мыслящей души и суетности времени. Гамлет как «вечный» образ. Тема жизни как театра. </w:t>
      </w:r>
    </w:p>
    <w:p w:rsidR="009A3BC8" w:rsidRPr="00C7070B" w:rsidRDefault="009A3BC8" w:rsidP="009A3BC8">
      <w:pPr>
        <w:pStyle w:val="Default"/>
        <w:ind w:firstLine="426"/>
        <w:jc w:val="both"/>
      </w:pPr>
      <w:r w:rsidRPr="00C7070B">
        <w:t xml:space="preserve">Сонет № 130 «Её глаза на звезды не похожи». Любовь и творчество как основные темы сонетов. Образ возлюбленной в сонетах Шекспира. </w:t>
      </w:r>
    </w:p>
    <w:p w:rsidR="009A3BC8" w:rsidRPr="00C7070B" w:rsidRDefault="009A3BC8" w:rsidP="009A3BC8">
      <w:pPr>
        <w:pStyle w:val="Default"/>
        <w:ind w:firstLine="426"/>
        <w:jc w:val="both"/>
      </w:pPr>
      <w:r w:rsidRPr="00C7070B">
        <w:rPr>
          <w:b/>
          <w:bCs/>
        </w:rPr>
        <w:lastRenderedPageBreak/>
        <w:t xml:space="preserve">М. Сервантес. </w:t>
      </w:r>
      <w:r w:rsidRPr="00C7070B">
        <w:t>Роман «Дон Кихот» (фрагменты). Образы благородного рыцаря и его верного слуги. Философская и нравственная пробл</w:t>
      </w:r>
      <w:r w:rsidRPr="00C7070B">
        <w:t>е</w:t>
      </w:r>
      <w:r w:rsidRPr="00C7070B">
        <w:t xml:space="preserve">матика романа. Авторская позиция и способы её выражения. Конфликт иллюзии и реальной действительности. </w:t>
      </w:r>
    </w:p>
    <w:p w:rsidR="009A3BC8" w:rsidRPr="00C7070B" w:rsidRDefault="009A3BC8" w:rsidP="009A3BC8">
      <w:pPr>
        <w:pStyle w:val="Default"/>
        <w:ind w:firstLine="426"/>
        <w:jc w:val="both"/>
      </w:pPr>
      <w:r w:rsidRPr="00C7070B">
        <w:rPr>
          <w:b/>
          <w:bCs/>
        </w:rPr>
        <w:t xml:space="preserve">Д. Дефо. </w:t>
      </w:r>
      <w:r w:rsidRPr="00C7070B">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w:t>
      </w:r>
      <w:r w:rsidRPr="00C7070B">
        <w:t>и</w:t>
      </w:r>
      <w:r w:rsidRPr="00C7070B">
        <w:t xml:space="preserve">тературе. </w:t>
      </w:r>
    </w:p>
    <w:p w:rsidR="009A3BC8" w:rsidRPr="00C7070B" w:rsidRDefault="009A3BC8" w:rsidP="009A3BC8">
      <w:pPr>
        <w:pStyle w:val="Default"/>
        <w:ind w:firstLine="426"/>
        <w:jc w:val="both"/>
      </w:pPr>
      <w:r w:rsidRPr="00C7070B">
        <w:rPr>
          <w:b/>
          <w:bCs/>
        </w:rPr>
        <w:t xml:space="preserve">И. В. Гёте. </w:t>
      </w:r>
      <w:r w:rsidRPr="00C7070B">
        <w:t>Трагедия «Фауст» (фрагменты). Народная легенда о докторе Фаусте и её интерпретация в трагедии. Образы Фауста и Меф</w:t>
      </w:r>
      <w:r w:rsidRPr="00C7070B">
        <w:t>и</w:t>
      </w:r>
      <w:r w:rsidRPr="00C7070B">
        <w:t xml:space="preserve">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9A3BC8" w:rsidRPr="00C7070B" w:rsidRDefault="009A3BC8" w:rsidP="009A3BC8">
      <w:pPr>
        <w:pStyle w:val="Default"/>
        <w:ind w:firstLine="426"/>
        <w:jc w:val="both"/>
      </w:pPr>
      <w:r w:rsidRPr="00C7070B">
        <w:rPr>
          <w:b/>
          <w:bCs/>
        </w:rPr>
        <w:t xml:space="preserve">Ж. Б. Мольер. </w:t>
      </w:r>
      <w:r w:rsidRPr="00C7070B">
        <w:t>Комедия «Мещанин во дворянстве» (сцены). Проблематика комедии. Основной конфликт. Образ господина Журдена. В</w:t>
      </w:r>
      <w:r w:rsidRPr="00C7070B">
        <w:t>ы</w:t>
      </w:r>
      <w:r w:rsidRPr="00C7070B">
        <w:t>смеивание невежества, тщеславия и глупости главного героя. Особенности изображения комических ситуаций. Мастерство драматурга в п</w:t>
      </w:r>
      <w:r w:rsidRPr="00C7070B">
        <w:t>о</w:t>
      </w:r>
      <w:r w:rsidRPr="00C7070B">
        <w:t xml:space="preserve">строении диалогов, создании речевых характеристик персонажей. </w:t>
      </w:r>
    </w:p>
    <w:p w:rsidR="009A3BC8" w:rsidRPr="00C7070B" w:rsidRDefault="009A3BC8" w:rsidP="009A3BC8">
      <w:pPr>
        <w:pStyle w:val="Default"/>
        <w:ind w:firstLine="426"/>
        <w:jc w:val="both"/>
      </w:pPr>
      <w:r w:rsidRPr="00C7070B">
        <w:rPr>
          <w:b/>
          <w:bCs/>
        </w:rPr>
        <w:t xml:space="preserve">Дж. Г. Байрон. </w:t>
      </w:r>
      <w:r w:rsidRPr="00C7070B">
        <w:t>Стихотворение «Душа моя мрачна». Своеобразие романтической поэзии Байрона. «Мировая скорбь» в западноевропе</w:t>
      </w:r>
      <w:r w:rsidRPr="00C7070B">
        <w:t>й</w:t>
      </w:r>
      <w:r w:rsidRPr="00C7070B">
        <w:t xml:space="preserve">ской поэзии. Ощущение трагического разлада героя с жизнью, окружающим его обществом. Байрон и русская литература. </w:t>
      </w:r>
    </w:p>
    <w:p w:rsidR="009A3BC8" w:rsidRPr="00C7070B" w:rsidRDefault="009A3BC8" w:rsidP="009A3BC8">
      <w:pPr>
        <w:pStyle w:val="Default"/>
        <w:ind w:firstLine="426"/>
        <w:jc w:val="both"/>
      </w:pPr>
      <w:r w:rsidRPr="00C7070B">
        <w:rPr>
          <w:b/>
          <w:bCs/>
        </w:rPr>
        <w:t xml:space="preserve">А. Де Сент-Экзюпери. </w:t>
      </w:r>
      <w:r w:rsidRPr="00C7070B">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w:t>
      </w:r>
      <w:r w:rsidRPr="00C7070B">
        <w:t>е</w:t>
      </w:r>
      <w:r w:rsidRPr="00C7070B">
        <w:t xml:space="preserve">понятный мир взрослых, чуждый ребёнку. Роль метафоры и аллегории в произведении. Символическое значение образа Маленького принца. </w:t>
      </w:r>
    </w:p>
    <w:p w:rsidR="009A3BC8" w:rsidRPr="00C7070B" w:rsidRDefault="009A3BC8" w:rsidP="009A3BC8">
      <w:pPr>
        <w:pStyle w:val="Default"/>
        <w:ind w:firstLine="426"/>
        <w:jc w:val="both"/>
      </w:pPr>
      <w:r w:rsidRPr="00C7070B">
        <w:rPr>
          <w:b/>
          <w:bCs/>
        </w:rPr>
        <w:t xml:space="preserve">Р. Брэдбери. </w:t>
      </w:r>
      <w:r w:rsidRPr="00C7070B">
        <w:t>Рассказ «Всё лето в один день». Особенности сюжета рассказа. Роль фантастического сюжета в раскрытии серьёзных нра</w:t>
      </w:r>
      <w:r w:rsidRPr="00C7070B">
        <w:t>в</w:t>
      </w:r>
      <w:r w:rsidRPr="00C7070B">
        <w:t xml:space="preserve">ственных проблем. Образы детей. Смысл финала произведения. </w:t>
      </w:r>
    </w:p>
    <w:p w:rsidR="009A3BC8" w:rsidRPr="00C7070B" w:rsidRDefault="009A3BC8" w:rsidP="009A3BC8">
      <w:pPr>
        <w:pStyle w:val="Default"/>
        <w:ind w:firstLine="426"/>
        <w:jc w:val="both"/>
        <w:rPr>
          <w:b/>
        </w:rPr>
      </w:pPr>
      <w:r w:rsidRPr="00C7070B">
        <w:rPr>
          <w:b/>
        </w:rPr>
        <w:t xml:space="preserve">Обзор </w:t>
      </w:r>
    </w:p>
    <w:p w:rsidR="009A3BC8" w:rsidRPr="00C7070B" w:rsidRDefault="009A3BC8" w:rsidP="009A3BC8">
      <w:pPr>
        <w:pStyle w:val="Default"/>
        <w:ind w:firstLine="426"/>
        <w:jc w:val="both"/>
      </w:pPr>
      <w:r w:rsidRPr="00C7070B">
        <w:rPr>
          <w:b/>
          <w:bCs/>
          <w:i/>
          <w:iCs/>
        </w:rPr>
        <w:t xml:space="preserve">Героический эпос. </w:t>
      </w:r>
      <w:r w:rsidRPr="00C7070B">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w:t>
      </w:r>
      <w:r w:rsidRPr="00C7070B">
        <w:t>р</w:t>
      </w:r>
      <w:r w:rsidRPr="00C7070B">
        <w:t xml:space="preserve">болы в создании образа героя эпоса. Культурный герой. </w:t>
      </w:r>
    </w:p>
    <w:p w:rsidR="009A3BC8" w:rsidRPr="00C7070B" w:rsidRDefault="009A3BC8" w:rsidP="009A3BC8">
      <w:pPr>
        <w:pStyle w:val="Default"/>
        <w:ind w:firstLine="426"/>
        <w:jc w:val="both"/>
      </w:pPr>
      <w:r w:rsidRPr="00C7070B">
        <w:rPr>
          <w:b/>
          <w:bCs/>
          <w:i/>
          <w:iCs/>
        </w:rPr>
        <w:t xml:space="preserve">Литературная сказка. </w:t>
      </w:r>
      <w:r w:rsidRPr="00C7070B">
        <w:t>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w:t>
      </w:r>
      <w:r w:rsidRPr="00C7070B">
        <w:t>з</w:t>
      </w:r>
      <w:r w:rsidRPr="00C7070B">
        <w:t>ка фольклорная и сказка литературная (авторская). Сказочные сюжеты, добрые и злые персонажи, волшебные предметы в литературной ска</w:t>
      </w:r>
      <w:r w:rsidRPr="00C7070B">
        <w:t>з</w:t>
      </w:r>
      <w:r w:rsidRPr="00C7070B">
        <w:t xml:space="preserve">ке. Нравственные проблемы и поучительный характер литературных сказок. Своеобразие сатирических литературных сказок. </w:t>
      </w:r>
    </w:p>
    <w:p w:rsidR="009A3BC8" w:rsidRPr="00C7070B" w:rsidRDefault="009A3BC8" w:rsidP="009A3BC8">
      <w:pPr>
        <w:pStyle w:val="Default"/>
        <w:ind w:firstLine="426"/>
        <w:jc w:val="both"/>
      </w:pPr>
      <w:r w:rsidRPr="00C7070B">
        <w:rPr>
          <w:b/>
          <w:bCs/>
          <w:i/>
          <w:iCs/>
        </w:rPr>
        <w:t xml:space="preserve">Жанр басни. </w:t>
      </w:r>
      <w:r w:rsidRPr="00C7070B">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w:t>
      </w:r>
      <w:r w:rsidRPr="00C7070B">
        <w:t>д</w:t>
      </w:r>
      <w:r w:rsidRPr="00C7070B">
        <w:t xml:space="preserve">ство раскрытия определённых свойств человека. Нравственные проблемы и поучительный характер басен. </w:t>
      </w:r>
    </w:p>
    <w:p w:rsidR="009A3BC8" w:rsidRPr="00C7070B" w:rsidRDefault="009A3BC8" w:rsidP="009A3BC8">
      <w:pPr>
        <w:pStyle w:val="Default"/>
        <w:ind w:firstLine="426"/>
        <w:jc w:val="both"/>
      </w:pPr>
      <w:r w:rsidRPr="00C7070B">
        <w:rPr>
          <w:b/>
          <w:bCs/>
          <w:i/>
          <w:iCs/>
        </w:rPr>
        <w:lastRenderedPageBreak/>
        <w:t xml:space="preserve">Жанр баллады. </w:t>
      </w:r>
      <w:r w:rsidRPr="00C7070B">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9A3BC8" w:rsidRPr="00C7070B" w:rsidRDefault="009A3BC8" w:rsidP="009A3BC8">
      <w:pPr>
        <w:pStyle w:val="Default"/>
        <w:ind w:firstLine="426"/>
        <w:jc w:val="both"/>
      </w:pPr>
      <w:r w:rsidRPr="00C7070B">
        <w:rPr>
          <w:b/>
          <w:bCs/>
          <w:i/>
          <w:iCs/>
        </w:rPr>
        <w:t xml:space="preserve">Жанр новеллы. </w:t>
      </w:r>
      <w:r w:rsidRPr="00C7070B">
        <w:t>П. Мериме. Новелла «Видение Карла XI». Э. А. По. Новелла «Низвержение в Мальстрем». О. Генри. Новелла «Дары во</w:t>
      </w:r>
      <w:r w:rsidRPr="00C7070B">
        <w:t>л</w:t>
      </w:r>
      <w:r w:rsidRPr="00C7070B">
        <w:t xml:space="preserve">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9A3BC8" w:rsidRPr="00C7070B" w:rsidRDefault="009A3BC8" w:rsidP="009A3BC8">
      <w:pPr>
        <w:pStyle w:val="Default"/>
        <w:ind w:firstLine="426"/>
        <w:jc w:val="both"/>
      </w:pPr>
      <w:r w:rsidRPr="00C7070B">
        <w:rPr>
          <w:b/>
          <w:bCs/>
          <w:i/>
          <w:iCs/>
        </w:rPr>
        <w:t xml:space="preserve">Жанр рассказа. </w:t>
      </w:r>
      <w:r w:rsidRPr="00C7070B">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9A3BC8" w:rsidRPr="00C7070B" w:rsidRDefault="009A3BC8" w:rsidP="009A3BC8">
      <w:pPr>
        <w:pStyle w:val="Default"/>
        <w:ind w:firstLine="426"/>
        <w:jc w:val="both"/>
      </w:pPr>
      <w:r w:rsidRPr="00C7070B">
        <w:rPr>
          <w:b/>
          <w:bCs/>
          <w:i/>
          <w:iCs/>
        </w:rPr>
        <w:t xml:space="preserve">Сказовое повествование. </w:t>
      </w:r>
      <w:r w:rsidRPr="00C7070B">
        <w:t>Н. С. Лесков. Сказ «Левша». П. П. Бажов. Сказ «Медной горы Хозяйка». Особенности сказовой манеры повес</w:t>
      </w:r>
      <w:r w:rsidRPr="00C7070B">
        <w:t>т</w:t>
      </w:r>
      <w:r w:rsidRPr="00C7070B">
        <w:t xml:space="preserve">вования. Образ повествователя. Фольклорные традиции и образы талантливых людей из народа в сказах русских писателей. </w:t>
      </w:r>
    </w:p>
    <w:p w:rsidR="009A3BC8" w:rsidRPr="00C7070B" w:rsidRDefault="009A3BC8" w:rsidP="009A3BC8">
      <w:pPr>
        <w:pStyle w:val="Default"/>
        <w:ind w:firstLine="426"/>
        <w:jc w:val="both"/>
      </w:pPr>
      <w:r w:rsidRPr="00C7070B">
        <w:rPr>
          <w:b/>
          <w:bCs/>
          <w:i/>
          <w:iCs/>
        </w:rPr>
        <w:t xml:space="preserve">Тема детства в русской и зарубежной литературе. </w:t>
      </w:r>
      <w:r w:rsidRPr="00C7070B">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w:t>
      </w:r>
      <w:r w:rsidRPr="00C7070B">
        <w:t>н</w:t>
      </w:r>
      <w:r w:rsidRPr="00C7070B">
        <w:t>ных для взрослых и детей. Проблемы взаимоотношений детей с миром взрослых. Серьёзное и смешное в окружающем мире и в детском во</w:t>
      </w:r>
      <w:r w:rsidRPr="00C7070B">
        <w:t>с</w:t>
      </w:r>
      <w:r w:rsidRPr="00C7070B">
        <w:t xml:space="preserve">приятии. </w:t>
      </w:r>
    </w:p>
    <w:p w:rsidR="009A3BC8" w:rsidRPr="00C7070B" w:rsidRDefault="009A3BC8" w:rsidP="009A3BC8">
      <w:pPr>
        <w:pStyle w:val="Default"/>
        <w:ind w:firstLine="426"/>
        <w:jc w:val="both"/>
      </w:pPr>
      <w:r w:rsidRPr="00C7070B">
        <w:rPr>
          <w:b/>
          <w:bCs/>
          <w:i/>
          <w:iCs/>
        </w:rPr>
        <w:t xml:space="preserve">Русские и зарубежные писатели о животных. </w:t>
      </w:r>
      <w:r w:rsidRPr="00C7070B">
        <w:t>Ю. П. Казаков. Рассказ «Арктур — гончий пёс». В. П. Астафьев. Рассказ «Жизнь Трез</w:t>
      </w:r>
      <w:r w:rsidRPr="00C7070B">
        <w:t>о</w:t>
      </w:r>
      <w:r w:rsidRPr="00C7070B">
        <w:t>ра». Дж. Лондон. Повесть «Белый Клык». Образы животных в произведениях художественной литературы. Нравственные проблемы в прои</w:t>
      </w:r>
      <w:r w:rsidRPr="00C7070B">
        <w:t>з</w:t>
      </w:r>
      <w:r w:rsidRPr="00C7070B">
        <w:t xml:space="preserve">ведениях о животных. Животные в жизни и творчестве писателей-анималистов. </w:t>
      </w:r>
    </w:p>
    <w:p w:rsidR="009A3BC8" w:rsidRPr="00C7070B" w:rsidRDefault="009A3BC8" w:rsidP="009A3BC8">
      <w:pPr>
        <w:pStyle w:val="Default"/>
        <w:ind w:firstLine="426"/>
        <w:jc w:val="both"/>
      </w:pPr>
      <w:r w:rsidRPr="00C7070B">
        <w:rPr>
          <w:b/>
          <w:bCs/>
          <w:i/>
          <w:iCs/>
        </w:rPr>
        <w:t xml:space="preserve">Тема природы в русской поэзии. </w:t>
      </w:r>
      <w:r w:rsidRPr="00C7070B">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9A3BC8" w:rsidRPr="00C7070B" w:rsidRDefault="009A3BC8" w:rsidP="009A3BC8">
      <w:pPr>
        <w:pStyle w:val="Default"/>
        <w:ind w:firstLine="426"/>
        <w:jc w:val="both"/>
      </w:pPr>
      <w:r w:rsidRPr="00C7070B">
        <w:rPr>
          <w:b/>
          <w:bCs/>
          <w:i/>
          <w:iCs/>
        </w:rPr>
        <w:t xml:space="preserve">Тема родины в русской поэзии. </w:t>
      </w:r>
      <w:r w:rsidRPr="00C7070B">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w:t>
      </w:r>
      <w:r w:rsidRPr="00C7070B">
        <w:t>с</w:t>
      </w:r>
      <w:r w:rsidRPr="00C7070B">
        <w:t xml:space="preserve">ских людей. </w:t>
      </w:r>
    </w:p>
    <w:p w:rsidR="009A3BC8" w:rsidRPr="00C7070B" w:rsidRDefault="009A3BC8" w:rsidP="009A3BC8">
      <w:pPr>
        <w:pStyle w:val="Default"/>
        <w:ind w:firstLine="426"/>
        <w:jc w:val="both"/>
      </w:pPr>
      <w:r w:rsidRPr="00C7070B">
        <w:rPr>
          <w:b/>
          <w:bCs/>
          <w:i/>
          <w:iCs/>
        </w:rPr>
        <w:t xml:space="preserve">Военная тема в русской литературе. </w:t>
      </w:r>
      <w:r w:rsidRPr="00C7070B">
        <w:t>В. П. Катаев. Повесть «Сын полка» (фрагменты). A. Т. Твардовский. Стихотворение «Рассказ та</w:t>
      </w:r>
      <w:r w:rsidRPr="00C7070B">
        <w:t>н</w:t>
      </w:r>
      <w:r w:rsidRPr="00C7070B">
        <w:t>киста». Д. С. Самойлов. Стихотворение «Сороковые». B. В. Быков. Повесть «Обелиск». Идейно-эмоциональное содержание произведений, п</w:t>
      </w:r>
      <w:r w:rsidRPr="00C7070B">
        <w:t>о</w:t>
      </w:r>
      <w:r w:rsidRPr="00C7070B">
        <w:t xml:space="preserve">свящённых военной теме. Образы русских солдат. Образы детей в произведениях о Великой Отечественной войне. </w:t>
      </w:r>
    </w:p>
    <w:p w:rsidR="009A3BC8" w:rsidRPr="00C7070B" w:rsidRDefault="009A3BC8" w:rsidP="009A3BC8">
      <w:pPr>
        <w:pStyle w:val="Default"/>
        <w:ind w:firstLine="426"/>
        <w:jc w:val="both"/>
      </w:pPr>
      <w:r w:rsidRPr="00C7070B">
        <w:rPr>
          <w:b/>
          <w:bCs/>
          <w:i/>
          <w:iCs/>
        </w:rPr>
        <w:t xml:space="preserve">Автобиографические произведения русских писателей. </w:t>
      </w:r>
      <w:r w:rsidRPr="00C7070B">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w:t>
      </w:r>
      <w:r w:rsidRPr="00C7070B">
        <w:t>з</w:t>
      </w:r>
      <w:r w:rsidRPr="00C7070B">
        <w:t xml:space="preserve">ведениях. Жизнь, изображённая в восприятии ребёнка. </w:t>
      </w:r>
    </w:p>
    <w:p w:rsidR="009A3BC8" w:rsidRPr="00C7070B" w:rsidRDefault="009A3BC8" w:rsidP="009A3BC8">
      <w:pPr>
        <w:pStyle w:val="Default"/>
        <w:ind w:firstLine="426"/>
        <w:jc w:val="both"/>
        <w:rPr>
          <w:b/>
        </w:rPr>
      </w:pPr>
      <w:r w:rsidRPr="00C7070B">
        <w:rPr>
          <w:b/>
        </w:rPr>
        <w:lastRenderedPageBreak/>
        <w:t xml:space="preserve">Сведения по теории и истории литературы </w:t>
      </w:r>
    </w:p>
    <w:p w:rsidR="009A3BC8" w:rsidRPr="00C7070B" w:rsidRDefault="009A3BC8" w:rsidP="009A3BC8">
      <w:pPr>
        <w:pStyle w:val="Default"/>
        <w:ind w:firstLine="426"/>
        <w:jc w:val="both"/>
      </w:pPr>
      <w:r w:rsidRPr="00C7070B">
        <w:t xml:space="preserve">Литература как искусство словесного образа. Литература и мифология. Литература и фольклор. </w:t>
      </w:r>
    </w:p>
    <w:p w:rsidR="009A3BC8" w:rsidRPr="00C7070B" w:rsidRDefault="009A3BC8" w:rsidP="009A3BC8">
      <w:pPr>
        <w:pStyle w:val="Default"/>
        <w:ind w:firstLine="426"/>
        <w:jc w:val="both"/>
      </w:pPr>
      <w:r w:rsidRPr="00C7070B">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9A3BC8" w:rsidRPr="00C7070B" w:rsidRDefault="009A3BC8" w:rsidP="009A3BC8">
      <w:pPr>
        <w:pStyle w:val="Default"/>
        <w:ind w:firstLine="426"/>
        <w:jc w:val="both"/>
      </w:pPr>
      <w:r w:rsidRPr="00C7070B">
        <w:t>Художественный вымысел. Правдоподобие и фантастика. Сюжет и композиция. Конфликт. Внутренний конфликт. Эпизод. Пейзаж. Пор</w:t>
      </w:r>
      <w:r w:rsidRPr="00C7070B">
        <w:t>т</w:t>
      </w:r>
      <w:r w:rsidRPr="00C7070B">
        <w:t xml:space="preserve">рет. Диалог и монолог. Внутренний монолог. Дневники, письма и сны героев. Лирические отступления. Эпилог. Лирический сюжет. </w:t>
      </w:r>
    </w:p>
    <w:p w:rsidR="009A3BC8" w:rsidRPr="00C7070B" w:rsidRDefault="009A3BC8" w:rsidP="009A3BC8">
      <w:pPr>
        <w:pStyle w:val="Default"/>
        <w:ind w:firstLine="426"/>
        <w:jc w:val="both"/>
      </w:pPr>
      <w:r w:rsidRPr="00C7070B">
        <w:t xml:space="preserve">Авторская позиция. Заглавие произведения. Эпиграф. «Говорящие» фамилии. Финал произведения. </w:t>
      </w:r>
    </w:p>
    <w:p w:rsidR="009A3BC8" w:rsidRPr="00C7070B" w:rsidRDefault="009A3BC8" w:rsidP="009A3BC8">
      <w:pPr>
        <w:pStyle w:val="Default"/>
        <w:ind w:firstLine="426"/>
        <w:jc w:val="both"/>
      </w:pPr>
      <w:r w:rsidRPr="00C7070B">
        <w:t>Тематика и проблематика. Идейно-эмоциональное содержание произведения. Возвышенное и низменное, прекрасное и безобразное, тр</w:t>
      </w:r>
      <w:r w:rsidRPr="00C7070B">
        <w:t>а</w:t>
      </w:r>
      <w:r w:rsidRPr="00C7070B">
        <w:t xml:space="preserve">гическое и комическое в литературе. Юмор. Сатира. </w:t>
      </w:r>
    </w:p>
    <w:p w:rsidR="009A3BC8" w:rsidRPr="00C7070B" w:rsidRDefault="009A3BC8" w:rsidP="009A3BC8">
      <w:pPr>
        <w:pStyle w:val="Default"/>
        <w:ind w:firstLine="426"/>
        <w:jc w:val="both"/>
      </w:pPr>
      <w:r w:rsidRPr="00C7070B">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9A3BC8" w:rsidRPr="00C7070B" w:rsidRDefault="009A3BC8" w:rsidP="009A3BC8">
      <w:pPr>
        <w:pStyle w:val="Default"/>
        <w:ind w:firstLine="426"/>
        <w:jc w:val="both"/>
      </w:pPr>
      <w:r w:rsidRPr="00C7070B">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9A3BC8" w:rsidRPr="00C7070B" w:rsidRDefault="009A3BC8" w:rsidP="009A3BC8">
      <w:pPr>
        <w:pStyle w:val="Default"/>
        <w:ind w:firstLine="426"/>
        <w:jc w:val="both"/>
      </w:pPr>
      <w:r w:rsidRPr="00C7070B">
        <w:t>Литературный процесс. Традиции и новаторство в литературе. Эпохи в истории мировой литературы (Античность, Средневековье, Возр</w:t>
      </w:r>
      <w:r w:rsidRPr="00C7070B">
        <w:t>о</w:t>
      </w:r>
      <w:r w:rsidRPr="00C7070B">
        <w:t xml:space="preserve">ждение, литература XVII, XVIII, XIX и XX вв.). Литературные направления (классицизм, сентиментализм, романтизм, реализм, модернизм). </w:t>
      </w:r>
    </w:p>
    <w:p w:rsidR="009A3BC8" w:rsidRPr="00C7070B" w:rsidRDefault="009A3BC8" w:rsidP="009A3BC8">
      <w:pPr>
        <w:pStyle w:val="Default"/>
        <w:ind w:firstLine="426"/>
        <w:jc w:val="both"/>
      </w:pPr>
      <w:r w:rsidRPr="00C7070B">
        <w:t>Древнерусская литература, её основные жанры: слово, поучение, житие, повесть. Тема Русской земли. Идеал человека в литературе Дре</w:t>
      </w:r>
      <w:r w:rsidRPr="00C7070B">
        <w:t>в</w:t>
      </w:r>
      <w:r w:rsidRPr="00C7070B">
        <w:t xml:space="preserve">ней Руси. Поучительный характер произведений древнерусской литературы. </w:t>
      </w:r>
    </w:p>
    <w:p w:rsidR="009A3BC8" w:rsidRPr="00C7070B" w:rsidRDefault="009A3BC8" w:rsidP="009A3BC8">
      <w:pPr>
        <w:pStyle w:val="Default"/>
        <w:ind w:firstLine="426"/>
        <w:jc w:val="both"/>
      </w:pPr>
      <w:r w:rsidRPr="00C7070B">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9A3BC8" w:rsidRPr="00C7070B" w:rsidRDefault="009A3BC8" w:rsidP="009A3BC8">
      <w:pPr>
        <w:pStyle w:val="Default"/>
        <w:ind w:firstLine="426"/>
        <w:jc w:val="both"/>
      </w:pPr>
      <w:r w:rsidRPr="00C7070B">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w:t>
      </w:r>
      <w:r w:rsidRPr="00C7070B">
        <w:t>у</w:t>
      </w:r>
      <w:r w:rsidRPr="00C7070B">
        <w:t>ры. Идеальный женский образ. Утверждение непреходящих жизненных ценностей (вера, любовь, семья, дружба). Христианские мотивы и о</w:t>
      </w:r>
      <w:r w:rsidRPr="00C7070B">
        <w:t>б</w:t>
      </w:r>
      <w:r w:rsidRPr="00C7070B">
        <w:t xml:space="preserve">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9A3BC8" w:rsidRPr="00C7070B" w:rsidRDefault="009A3BC8" w:rsidP="009A3BC8">
      <w:pPr>
        <w:pStyle w:val="Default"/>
        <w:ind w:firstLine="426"/>
        <w:jc w:val="both"/>
      </w:pPr>
      <w:r w:rsidRPr="00C7070B">
        <w:t>Русская литература XX в. Модернизм в русской ࠻㬄㔄䈄〄䀄䌄䈄㔄䀄 ⸀㸄ᰄ㔄㐄㴄䀄</w:t>
      </w:r>
      <w:r w:rsidRPr="00C7070B">
        <w:pgNum/>
        <w:t>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w:t>
      </w:r>
      <w:r w:rsidRPr="00C7070B">
        <w:t>н</w:t>
      </w:r>
      <w:r w:rsidRPr="00C7070B">
        <w:t>ным ценностям. Образы родины, дома, семьи. Основные темы и образы русской поэзии XX в. (человек и природа, родина, любовь, война, н</w:t>
      </w:r>
      <w:r w:rsidRPr="00C7070B">
        <w:t>а</w:t>
      </w:r>
      <w:r w:rsidRPr="00C7070B">
        <w:t>значение поэзии).</w:t>
      </w:r>
    </w:p>
    <w:p w:rsidR="009A3BC8" w:rsidRPr="00C7070B" w:rsidRDefault="009A3BC8" w:rsidP="009A3BC8">
      <w:pPr>
        <w:pStyle w:val="Default"/>
        <w:ind w:firstLine="426"/>
        <w:jc w:val="both"/>
      </w:pPr>
      <w:r w:rsidRPr="00C7070B">
        <w:t xml:space="preserve">                                         </w:t>
      </w:r>
    </w:p>
    <w:p w:rsidR="009A3BC8" w:rsidRPr="00C7070B" w:rsidRDefault="009A3BC8" w:rsidP="009A3BC8">
      <w:pPr>
        <w:pStyle w:val="Default"/>
        <w:ind w:firstLine="426"/>
        <w:jc w:val="center"/>
        <w:rPr>
          <w:b/>
        </w:rPr>
      </w:pPr>
      <w:r w:rsidRPr="00C7070B">
        <w:rPr>
          <w:b/>
        </w:rPr>
        <w:lastRenderedPageBreak/>
        <w:t>2.2.2.3. ИНОСТРАННЫЙ ЯЗЫК.</w:t>
      </w:r>
    </w:p>
    <w:p w:rsidR="009A3BC8" w:rsidRPr="00C7070B" w:rsidRDefault="009A3BC8" w:rsidP="009A3BC8">
      <w:pPr>
        <w:pStyle w:val="Default"/>
        <w:ind w:firstLine="426"/>
        <w:jc w:val="both"/>
        <w:rPr>
          <w:b/>
        </w:rPr>
      </w:pPr>
      <w:r w:rsidRPr="00C7070B">
        <w:rPr>
          <w:b/>
        </w:rPr>
        <w:t xml:space="preserve">Предметное содержание речи </w:t>
      </w:r>
    </w:p>
    <w:p w:rsidR="009A3BC8" w:rsidRPr="00C7070B" w:rsidRDefault="009A3BC8" w:rsidP="009A3BC8">
      <w:pPr>
        <w:pStyle w:val="Default"/>
        <w:ind w:firstLine="426"/>
        <w:jc w:val="both"/>
      </w:pPr>
      <w:r w:rsidRPr="00C7070B">
        <w:t xml:space="preserve">Межличностные взаимоотношения в семье, со сверстниками; решение конфликтных ситуаций. Внешность и черты характера человека. </w:t>
      </w:r>
    </w:p>
    <w:p w:rsidR="009A3BC8" w:rsidRPr="00C7070B" w:rsidRDefault="009A3BC8" w:rsidP="009A3BC8">
      <w:pPr>
        <w:pStyle w:val="Default"/>
        <w:ind w:firstLine="426"/>
        <w:jc w:val="both"/>
      </w:pPr>
      <w:r w:rsidRPr="00C7070B">
        <w:t xml:space="preserve">Досуг и увлечения (чтение, кино, театр, музей, музыка). Виды отдыха, путешествия. Молодёжная мода. Покупки. </w:t>
      </w:r>
    </w:p>
    <w:p w:rsidR="009A3BC8" w:rsidRPr="00C7070B" w:rsidRDefault="009A3BC8" w:rsidP="009A3BC8">
      <w:pPr>
        <w:pStyle w:val="Default"/>
        <w:ind w:firstLine="426"/>
        <w:jc w:val="both"/>
      </w:pPr>
      <w:r w:rsidRPr="00C7070B">
        <w:t xml:space="preserve">Здоровый образ жизни: режим труда и отдыха, спорт, сбалансированное питание, отказ от вредных привычек. </w:t>
      </w:r>
    </w:p>
    <w:p w:rsidR="009A3BC8" w:rsidRPr="00C7070B" w:rsidRDefault="009A3BC8" w:rsidP="009A3BC8">
      <w:pPr>
        <w:pStyle w:val="Default"/>
        <w:ind w:firstLine="426"/>
        <w:jc w:val="both"/>
      </w:pPr>
      <w:r w:rsidRPr="00C7070B">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9A3BC8" w:rsidRPr="00C7070B" w:rsidRDefault="009A3BC8" w:rsidP="009A3BC8">
      <w:pPr>
        <w:pStyle w:val="Default"/>
        <w:ind w:firstLine="426"/>
        <w:jc w:val="both"/>
      </w:pPr>
      <w:r w:rsidRPr="00C7070B">
        <w:t xml:space="preserve">Мир профессий. Проблемы выбора профессии. Роль иностранного языка в планах на будущее. </w:t>
      </w:r>
    </w:p>
    <w:p w:rsidR="009A3BC8" w:rsidRPr="00C7070B" w:rsidRDefault="009A3BC8" w:rsidP="009A3BC8">
      <w:pPr>
        <w:pStyle w:val="Default"/>
        <w:ind w:firstLine="426"/>
        <w:jc w:val="both"/>
      </w:pPr>
      <w:r w:rsidRPr="00C7070B">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9A3BC8" w:rsidRPr="00C7070B" w:rsidRDefault="009A3BC8" w:rsidP="009A3BC8">
      <w:pPr>
        <w:pStyle w:val="Default"/>
        <w:ind w:firstLine="426"/>
        <w:jc w:val="both"/>
      </w:pPr>
      <w:r w:rsidRPr="00C7070B">
        <w:t xml:space="preserve">Средства массовой информации и коммуникации (пресса, телевидение, радио, Интернет). </w:t>
      </w:r>
    </w:p>
    <w:p w:rsidR="009A3BC8" w:rsidRPr="00C7070B" w:rsidRDefault="009A3BC8" w:rsidP="009A3BC8">
      <w:pPr>
        <w:pStyle w:val="Default"/>
        <w:ind w:firstLine="426"/>
        <w:jc w:val="both"/>
      </w:pPr>
      <w:r w:rsidRPr="00C7070B">
        <w:t>Страна/страны изучаемого языка и родная страна, их географическое положение, столицы и крупные города, регионы, достопримечател</w:t>
      </w:r>
      <w:r w:rsidRPr="00C7070B">
        <w:t>ь</w:t>
      </w:r>
      <w:r w:rsidRPr="00C7070B">
        <w:t xml:space="preserve">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9A3BC8" w:rsidRPr="00C7070B" w:rsidRDefault="009A3BC8" w:rsidP="009A3BC8">
      <w:pPr>
        <w:pStyle w:val="Default"/>
        <w:ind w:firstLine="426"/>
        <w:jc w:val="both"/>
        <w:rPr>
          <w:b/>
        </w:rPr>
      </w:pPr>
      <w:r w:rsidRPr="00C7070B">
        <w:rPr>
          <w:b/>
        </w:rPr>
        <w:t xml:space="preserve">Виды речевой деятельности/Коммуникативные умения </w:t>
      </w:r>
    </w:p>
    <w:p w:rsidR="009A3BC8" w:rsidRPr="00C7070B" w:rsidRDefault="009A3BC8" w:rsidP="009A3BC8">
      <w:pPr>
        <w:pStyle w:val="Default"/>
        <w:ind w:firstLine="426"/>
        <w:jc w:val="both"/>
        <w:rPr>
          <w:b/>
        </w:rPr>
      </w:pPr>
      <w:r w:rsidRPr="00C7070B">
        <w:rPr>
          <w:b/>
        </w:rPr>
        <w:t xml:space="preserve">Говорение </w:t>
      </w:r>
    </w:p>
    <w:p w:rsidR="009A3BC8" w:rsidRPr="00C7070B" w:rsidRDefault="009A3BC8" w:rsidP="009A3BC8">
      <w:pPr>
        <w:pStyle w:val="Default"/>
        <w:ind w:firstLine="426"/>
        <w:jc w:val="both"/>
        <w:rPr>
          <w:b/>
        </w:rPr>
      </w:pPr>
      <w:r w:rsidRPr="00C7070B">
        <w:rPr>
          <w:b/>
        </w:rPr>
        <w:t xml:space="preserve">Диалогическая речь </w:t>
      </w:r>
    </w:p>
    <w:p w:rsidR="009A3BC8" w:rsidRPr="00C7070B" w:rsidRDefault="009A3BC8" w:rsidP="009A3BC8">
      <w:pPr>
        <w:pStyle w:val="Default"/>
        <w:ind w:firstLine="426"/>
        <w:jc w:val="both"/>
      </w:pPr>
      <w:r w:rsidRPr="00C7070B">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w:t>
      </w:r>
      <w:r w:rsidRPr="00C7070B">
        <w:t>н</w:t>
      </w:r>
      <w:r w:rsidRPr="00C7070B">
        <w:t>ные диалоги. Объём диалога—от 3 реплик (5—7 классы) до 4—5 реплик (8—9 классы) со стороны каждого обучающегося. Продолжител</w:t>
      </w:r>
      <w:r w:rsidRPr="00C7070B">
        <w:t>ь</w:t>
      </w:r>
      <w:r w:rsidRPr="00C7070B">
        <w:t xml:space="preserve">ность диалога—2,5—3 мин (9 класс). </w:t>
      </w:r>
    </w:p>
    <w:p w:rsidR="009A3BC8" w:rsidRPr="00C7070B" w:rsidRDefault="009A3BC8" w:rsidP="009A3BC8">
      <w:pPr>
        <w:pStyle w:val="Default"/>
        <w:ind w:firstLine="426"/>
        <w:jc w:val="both"/>
        <w:rPr>
          <w:b/>
        </w:rPr>
      </w:pPr>
      <w:r w:rsidRPr="00C7070B">
        <w:rPr>
          <w:b/>
        </w:rPr>
        <w:t xml:space="preserve">Монологическая речь </w:t>
      </w:r>
    </w:p>
    <w:p w:rsidR="009A3BC8" w:rsidRPr="00C7070B" w:rsidRDefault="009A3BC8" w:rsidP="009A3BC8">
      <w:pPr>
        <w:pStyle w:val="Default"/>
        <w:ind w:firstLine="426"/>
        <w:jc w:val="both"/>
      </w:pPr>
      <w:r w:rsidRPr="00C7070B">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w:t>
      </w:r>
      <w:r w:rsidRPr="00C7070B">
        <w:t>о</w:t>
      </w:r>
      <w:r w:rsidRPr="00C7070B">
        <w:t xml:space="preserve">нологического высказывания — от 8—10 фраз (5—7 классы) до 10—12 фраз (8— 9 классы). Продолжительность монолога — 1,5—2 мин (9 класс). </w:t>
      </w:r>
    </w:p>
    <w:p w:rsidR="009A3BC8" w:rsidRPr="00C7070B" w:rsidRDefault="009A3BC8" w:rsidP="009A3BC8">
      <w:pPr>
        <w:pStyle w:val="Default"/>
        <w:ind w:firstLine="426"/>
        <w:jc w:val="both"/>
        <w:rPr>
          <w:b/>
        </w:rPr>
      </w:pPr>
      <w:r w:rsidRPr="00C7070B">
        <w:rPr>
          <w:b/>
        </w:rPr>
        <w:t xml:space="preserve">Аудирование </w:t>
      </w:r>
    </w:p>
    <w:p w:rsidR="009A3BC8" w:rsidRPr="00C7070B" w:rsidRDefault="009A3BC8" w:rsidP="009A3BC8">
      <w:pPr>
        <w:pStyle w:val="Default"/>
        <w:ind w:firstLine="426"/>
        <w:jc w:val="both"/>
      </w:pPr>
      <w:r w:rsidRPr="00C7070B">
        <w:t>Дальнейшее развитие и совершенствование восприятия и понимания на слух аутентичных аудио- и видеотекстов с разной глубиной пр</w:t>
      </w:r>
      <w:r w:rsidRPr="00C7070B">
        <w:t>о</w:t>
      </w:r>
      <w:r w:rsidRPr="00C7070B">
        <w:t xml:space="preserve">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9A3BC8" w:rsidRPr="00C7070B" w:rsidRDefault="009A3BC8" w:rsidP="009A3BC8">
      <w:pPr>
        <w:pStyle w:val="Default"/>
        <w:ind w:firstLine="426"/>
        <w:jc w:val="both"/>
      </w:pPr>
      <w:r w:rsidRPr="00C7070B">
        <w:t xml:space="preserve">Жанры текстов: прагматические, публицистические. </w:t>
      </w:r>
    </w:p>
    <w:p w:rsidR="009A3BC8" w:rsidRPr="00C7070B" w:rsidRDefault="009A3BC8" w:rsidP="009A3BC8">
      <w:pPr>
        <w:pStyle w:val="Default"/>
        <w:ind w:firstLine="426"/>
        <w:jc w:val="both"/>
      </w:pPr>
      <w:r w:rsidRPr="00C7070B">
        <w:lastRenderedPageBreak/>
        <w:t xml:space="preserve">Типы текстов: объявление, реклама, сообщение, рассказ, диалог-интервью, стихотворение и др. </w:t>
      </w:r>
    </w:p>
    <w:p w:rsidR="009A3BC8" w:rsidRPr="00C7070B" w:rsidRDefault="009A3BC8" w:rsidP="009A3BC8">
      <w:pPr>
        <w:pStyle w:val="Default"/>
        <w:ind w:firstLine="426"/>
        <w:jc w:val="both"/>
      </w:pPr>
      <w:r w:rsidRPr="00C7070B">
        <w:t>Содержание текстов должно соответствовать возрастным особенностям и интересам обучающихся и иметь образовательную и воспит</w:t>
      </w:r>
      <w:r w:rsidRPr="00C7070B">
        <w:t>а</w:t>
      </w:r>
      <w:r w:rsidRPr="00C7070B">
        <w:t xml:space="preserve">тельную ценность. </w:t>
      </w:r>
    </w:p>
    <w:p w:rsidR="009A3BC8" w:rsidRPr="00C7070B" w:rsidRDefault="009A3BC8" w:rsidP="009A3BC8">
      <w:pPr>
        <w:pStyle w:val="Default"/>
        <w:ind w:firstLine="426"/>
        <w:jc w:val="both"/>
      </w:pPr>
      <w:r w:rsidRPr="00C7070B">
        <w:t>Аудирование с полным пониманием содержания осуществляется на несложных текстах, построенных на полностью знакомом обуча</w:t>
      </w:r>
      <w:r w:rsidRPr="00C7070B">
        <w:t>ю</w:t>
      </w:r>
      <w:r w:rsidRPr="00C7070B">
        <w:t xml:space="preserve">щимся языковом материале. Время звучания текстов для аудирования — до 1 мин. </w:t>
      </w:r>
    </w:p>
    <w:p w:rsidR="009A3BC8" w:rsidRPr="00C7070B" w:rsidRDefault="009A3BC8" w:rsidP="009A3BC8">
      <w:pPr>
        <w:pStyle w:val="Default"/>
        <w:ind w:firstLine="426"/>
        <w:jc w:val="both"/>
      </w:pPr>
      <w:r w:rsidRPr="00C7070B">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9A3BC8" w:rsidRPr="00C7070B" w:rsidRDefault="009A3BC8" w:rsidP="009A3BC8">
      <w:pPr>
        <w:pStyle w:val="Default"/>
        <w:ind w:firstLine="426"/>
        <w:jc w:val="both"/>
      </w:pPr>
      <w:r w:rsidRPr="00C7070B">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w:t>
      </w:r>
      <w:r w:rsidRPr="00C7070B">
        <w:t>к</w:t>
      </w:r>
      <w:r w:rsidRPr="00C7070B">
        <w:t xml:space="preserve">стов для аудирования — до 1,5 мин. </w:t>
      </w:r>
    </w:p>
    <w:p w:rsidR="009A3BC8" w:rsidRPr="00C7070B" w:rsidRDefault="009A3BC8" w:rsidP="009A3BC8">
      <w:pPr>
        <w:pStyle w:val="Default"/>
        <w:ind w:firstLine="426"/>
        <w:jc w:val="both"/>
        <w:rPr>
          <w:b/>
        </w:rPr>
      </w:pPr>
      <w:r w:rsidRPr="00C7070B">
        <w:rPr>
          <w:b/>
        </w:rPr>
        <w:t xml:space="preserve">Чтение </w:t>
      </w:r>
    </w:p>
    <w:p w:rsidR="009A3BC8" w:rsidRPr="00C7070B" w:rsidRDefault="009A3BC8" w:rsidP="009A3BC8">
      <w:pPr>
        <w:pStyle w:val="Default"/>
        <w:ind w:firstLine="426"/>
        <w:jc w:val="both"/>
      </w:pPr>
      <w:r w:rsidRPr="00C7070B">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w:t>
      </w:r>
      <w:r w:rsidRPr="00C7070B">
        <w:t>о</w:t>
      </w:r>
      <w:r w:rsidRPr="00C7070B">
        <w:t xml:space="preserve">рочным пониманием нужной или интересующей информации (просмотровое/поисковое чтение). </w:t>
      </w:r>
    </w:p>
    <w:p w:rsidR="009A3BC8" w:rsidRPr="00C7070B" w:rsidRDefault="009A3BC8" w:rsidP="009A3BC8">
      <w:pPr>
        <w:pStyle w:val="Default"/>
        <w:ind w:firstLine="426"/>
        <w:jc w:val="both"/>
      </w:pPr>
      <w:r w:rsidRPr="00C7070B">
        <w:t xml:space="preserve">Жанры текстов: научно-популярные, публицистические, художественные, прагматические. </w:t>
      </w:r>
    </w:p>
    <w:p w:rsidR="009A3BC8" w:rsidRPr="00C7070B" w:rsidRDefault="009A3BC8" w:rsidP="009A3BC8">
      <w:pPr>
        <w:pStyle w:val="Default"/>
        <w:ind w:firstLine="426"/>
        <w:jc w:val="both"/>
      </w:pPr>
      <w:r w:rsidRPr="00C7070B">
        <w:t xml:space="preserve">Типы текстов: статья, интервью, рассказ, объявление, рецепт, меню, проспект, реклама, стихотворение и др. </w:t>
      </w:r>
    </w:p>
    <w:p w:rsidR="009A3BC8" w:rsidRPr="00C7070B" w:rsidRDefault="009A3BC8" w:rsidP="009A3BC8">
      <w:pPr>
        <w:pStyle w:val="Default"/>
        <w:ind w:firstLine="426"/>
        <w:jc w:val="both"/>
      </w:pPr>
      <w:r w:rsidRPr="00C7070B">
        <w:t>Содержание текстов должно соответствовать возрастным особенностям и интересам обучающихся, иметь образовательную и воспит</w:t>
      </w:r>
      <w:r w:rsidRPr="00C7070B">
        <w:t>а</w:t>
      </w:r>
      <w:r w:rsidRPr="00C7070B">
        <w:t xml:space="preserve">тельную ценность, воздействовать на эмоциональную сферу обучающихся. </w:t>
      </w:r>
    </w:p>
    <w:p w:rsidR="009A3BC8" w:rsidRPr="00C7070B" w:rsidRDefault="009A3BC8" w:rsidP="009A3BC8">
      <w:pPr>
        <w:pStyle w:val="Default"/>
        <w:ind w:firstLine="426"/>
        <w:jc w:val="both"/>
      </w:pPr>
      <w:r w:rsidRPr="00C7070B">
        <w:t xml:space="preserve">Независимо от вида чтения возможно использование двуязычного словаря. </w:t>
      </w:r>
    </w:p>
    <w:p w:rsidR="009A3BC8" w:rsidRPr="00C7070B" w:rsidRDefault="009A3BC8" w:rsidP="009A3BC8">
      <w:pPr>
        <w:pStyle w:val="Default"/>
        <w:ind w:firstLine="426"/>
        <w:jc w:val="both"/>
      </w:pPr>
      <w:r w:rsidRPr="00C7070B">
        <w:t>Чтение с пониманием основного содержания осуществляется на несложных аутентичных текстах с ориентацией на выделенное в пр</w:t>
      </w:r>
      <w:r w:rsidRPr="00C7070B">
        <w:t>о</w:t>
      </w:r>
      <w:r w:rsidRPr="00C7070B">
        <w:t xml:space="preserve">грамме предметное содержание, включающих некоторое количество незнакомых слов. Объём текстов для чтения — до 550 слов. </w:t>
      </w:r>
    </w:p>
    <w:p w:rsidR="009A3BC8" w:rsidRPr="00C7070B" w:rsidRDefault="009A3BC8" w:rsidP="009A3BC8">
      <w:pPr>
        <w:pStyle w:val="Default"/>
        <w:ind w:firstLine="426"/>
        <w:jc w:val="both"/>
      </w:pPr>
      <w:r w:rsidRPr="00C7070B">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w:t>
      </w:r>
      <w:r w:rsidRPr="00C7070B">
        <w:t>в</w:t>
      </w:r>
      <w:r w:rsidRPr="00C7070B">
        <w:t xml:space="preserve">ляет интерес для обучающихся. Объём текста для чтения — около 350 слов. </w:t>
      </w:r>
    </w:p>
    <w:p w:rsidR="009A3BC8" w:rsidRPr="00C7070B" w:rsidRDefault="009A3BC8" w:rsidP="009A3BC8">
      <w:pPr>
        <w:pStyle w:val="Default"/>
        <w:ind w:firstLine="426"/>
        <w:jc w:val="both"/>
      </w:pPr>
      <w:r w:rsidRPr="00C7070B">
        <w:t>Чтение с полным пониманием осуществляется на несложных аутентичных текстах, построенных в основном на изученном языковом м</w:t>
      </w:r>
      <w:r w:rsidRPr="00C7070B">
        <w:t>а</w:t>
      </w:r>
      <w:r w:rsidRPr="00C7070B">
        <w:t>териале, с использованием различных приёмов смысловой переработки текста (языковой догадки, выборочного перевода) и оценки получе</w:t>
      </w:r>
      <w:r w:rsidRPr="00C7070B">
        <w:t>н</w:t>
      </w:r>
      <w:r w:rsidRPr="00C7070B">
        <w:t xml:space="preserve">ной информации. Объём текстов для чтения — до 300 слов. </w:t>
      </w:r>
    </w:p>
    <w:p w:rsidR="009A3BC8" w:rsidRPr="00C7070B" w:rsidRDefault="009A3BC8" w:rsidP="009A3BC8">
      <w:pPr>
        <w:pStyle w:val="Default"/>
        <w:ind w:firstLine="426"/>
        <w:jc w:val="both"/>
      </w:pPr>
    </w:p>
    <w:p w:rsidR="009A3BC8" w:rsidRPr="00C7070B" w:rsidRDefault="009A3BC8" w:rsidP="009A3BC8">
      <w:pPr>
        <w:pStyle w:val="Default"/>
        <w:ind w:firstLine="426"/>
        <w:jc w:val="both"/>
        <w:rPr>
          <w:b/>
        </w:rPr>
      </w:pPr>
      <w:r w:rsidRPr="00C7070B">
        <w:rPr>
          <w:b/>
        </w:rPr>
        <w:t xml:space="preserve">Письменная речь </w:t>
      </w:r>
    </w:p>
    <w:p w:rsidR="009A3BC8" w:rsidRPr="00C7070B" w:rsidRDefault="009A3BC8" w:rsidP="009A3BC8">
      <w:pPr>
        <w:pStyle w:val="Default"/>
        <w:ind w:firstLine="426"/>
        <w:jc w:val="both"/>
      </w:pPr>
      <w:r w:rsidRPr="00C7070B">
        <w:t xml:space="preserve">Дальнейшее развитие и совершенствование письменной речи, а именно умений: </w:t>
      </w:r>
    </w:p>
    <w:p w:rsidR="009A3BC8" w:rsidRPr="00C7070B" w:rsidRDefault="009A3BC8" w:rsidP="009A3BC8">
      <w:pPr>
        <w:pStyle w:val="Default"/>
        <w:ind w:firstLine="426"/>
        <w:jc w:val="both"/>
      </w:pPr>
      <w:r w:rsidRPr="00C7070B">
        <w:t xml:space="preserve">— писать короткие поздравления с днем рождения и другими праздниками, выражать пожелания (объёмом 30—40 слов, включая адрес); </w:t>
      </w:r>
    </w:p>
    <w:p w:rsidR="009A3BC8" w:rsidRPr="00C7070B" w:rsidRDefault="009A3BC8" w:rsidP="009A3BC8">
      <w:pPr>
        <w:pStyle w:val="Default"/>
        <w:ind w:firstLine="426"/>
        <w:jc w:val="both"/>
      </w:pPr>
      <w:r w:rsidRPr="00C7070B">
        <w:t xml:space="preserve">— заполнять формуляры, бланки (указывать имя, фамилию, пол, гражданство, адрес); </w:t>
      </w:r>
    </w:p>
    <w:p w:rsidR="009A3BC8" w:rsidRPr="00C7070B" w:rsidRDefault="009A3BC8" w:rsidP="009A3BC8">
      <w:pPr>
        <w:pStyle w:val="Default"/>
        <w:ind w:firstLine="426"/>
        <w:jc w:val="both"/>
      </w:pPr>
      <w:r w:rsidRPr="00C7070B">
        <w:lastRenderedPageBreak/>
        <w:t>— писать личное письмо с опорой и без опоры на образец (расспрашивать адресата о его жизни, делах, сообщать то же самое о себе, в</w:t>
      </w:r>
      <w:r w:rsidRPr="00C7070B">
        <w:t>ы</w:t>
      </w:r>
      <w:r w:rsidRPr="00C7070B">
        <w:t xml:space="preserve">ражать благодарность, давать совет, просить о чём-либо). Объём личного письма — около 100—110 слов, включая адрес; </w:t>
      </w:r>
    </w:p>
    <w:p w:rsidR="009A3BC8" w:rsidRPr="00C7070B" w:rsidRDefault="009A3BC8" w:rsidP="009A3BC8">
      <w:pPr>
        <w:pStyle w:val="Default"/>
        <w:ind w:firstLine="426"/>
        <w:jc w:val="both"/>
      </w:pPr>
      <w:r w:rsidRPr="00C7070B">
        <w:t xml:space="preserve">— составлять план, тезисы устного или письменного сообщения, кратко излагать результаты проектной деятельности. </w:t>
      </w:r>
    </w:p>
    <w:p w:rsidR="009A3BC8" w:rsidRPr="00C7070B" w:rsidRDefault="009A3BC8" w:rsidP="009A3BC8">
      <w:pPr>
        <w:pStyle w:val="Default"/>
        <w:ind w:firstLine="426"/>
        <w:jc w:val="both"/>
        <w:rPr>
          <w:b/>
        </w:rPr>
      </w:pPr>
      <w:r w:rsidRPr="00C7070B">
        <w:rPr>
          <w:b/>
        </w:rPr>
        <w:t xml:space="preserve">Языковые знания и навыки </w:t>
      </w:r>
    </w:p>
    <w:p w:rsidR="009A3BC8" w:rsidRPr="00C7070B" w:rsidRDefault="009A3BC8" w:rsidP="009A3BC8">
      <w:pPr>
        <w:pStyle w:val="Default"/>
        <w:ind w:firstLine="426"/>
        <w:jc w:val="both"/>
        <w:rPr>
          <w:b/>
        </w:rPr>
      </w:pPr>
      <w:r w:rsidRPr="00C7070B">
        <w:rPr>
          <w:b/>
        </w:rPr>
        <w:t xml:space="preserve">Орфография </w:t>
      </w:r>
    </w:p>
    <w:p w:rsidR="009A3BC8" w:rsidRPr="00C7070B" w:rsidRDefault="009A3BC8" w:rsidP="009A3BC8">
      <w:pPr>
        <w:pStyle w:val="Default"/>
        <w:ind w:firstLine="426"/>
        <w:jc w:val="both"/>
      </w:pPr>
      <w:r w:rsidRPr="00C7070B">
        <w:t xml:space="preserve">Знание правил чтения и орфографии и навыки их применения на основе изучаемого лексико-грамматического материала. </w:t>
      </w:r>
    </w:p>
    <w:p w:rsidR="009A3BC8" w:rsidRPr="00C7070B" w:rsidRDefault="009A3BC8" w:rsidP="009A3BC8">
      <w:pPr>
        <w:pStyle w:val="Default"/>
        <w:ind w:firstLine="426"/>
        <w:jc w:val="both"/>
        <w:rPr>
          <w:b/>
        </w:rPr>
      </w:pPr>
      <w:r w:rsidRPr="00C7070B">
        <w:rPr>
          <w:b/>
        </w:rPr>
        <w:t xml:space="preserve">Фонетическая сторона речи </w:t>
      </w:r>
    </w:p>
    <w:p w:rsidR="009A3BC8" w:rsidRPr="00C7070B" w:rsidRDefault="009A3BC8" w:rsidP="009A3BC8">
      <w:pPr>
        <w:pStyle w:val="Default"/>
        <w:ind w:firstLine="426"/>
        <w:jc w:val="both"/>
      </w:pPr>
      <w:r w:rsidRPr="00C7070B">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9A3BC8" w:rsidRPr="00C7070B" w:rsidRDefault="009A3BC8" w:rsidP="009A3BC8">
      <w:pPr>
        <w:pStyle w:val="Default"/>
        <w:ind w:firstLine="426"/>
        <w:jc w:val="both"/>
        <w:rPr>
          <w:b/>
        </w:rPr>
      </w:pPr>
      <w:r w:rsidRPr="00C7070B">
        <w:rPr>
          <w:b/>
        </w:rPr>
        <w:t xml:space="preserve">Лексическая сторона речи </w:t>
      </w:r>
    </w:p>
    <w:p w:rsidR="009A3BC8" w:rsidRPr="00C7070B" w:rsidRDefault="009A3BC8" w:rsidP="009A3BC8">
      <w:pPr>
        <w:pStyle w:val="Default"/>
        <w:ind w:firstLine="426"/>
        <w:jc w:val="both"/>
      </w:pPr>
      <w:r w:rsidRPr="00C7070B">
        <w:t>Навыки распознавания и употребления в речи лексических единиц, обслуживающих ситуации общения в рамках тематики основной шк</w:t>
      </w:r>
      <w:r w:rsidRPr="00C7070B">
        <w:t>о</w:t>
      </w:r>
      <w:r w:rsidRPr="00C7070B">
        <w:t xml:space="preserve">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9A3BC8" w:rsidRPr="00C7070B" w:rsidRDefault="009A3BC8" w:rsidP="009A3BC8">
      <w:pPr>
        <w:pStyle w:val="Default"/>
        <w:ind w:firstLine="426"/>
        <w:jc w:val="both"/>
        <w:rPr>
          <w:b/>
        </w:rPr>
      </w:pPr>
      <w:r w:rsidRPr="00C7070B">
        <w:rPr>
          <w:b/>
        </w:rPr>
        <w:t xml:space="preserve">Грамматическая сторона речи </w:t>
      </w:r>
    </w:p>
    <w:p w:rsidR="009A3BC8" w:rsidRPr="00C7070B" w:rsidRDefault="009A3BC8" w:rsidP="009A3BC8">
      <w:pPr>
        <w:pStyle w:val="Default"/>
        <w:ind w:firstLine="426"/>
        <w:jc w:val="both"/>
      </w:pPr>
      <w:r w:rsidRPr="00C7070B">
        <w:t>Знание признаков нераспространённых и распространённых простых предложений, безличных предложений, сложносочинённых и сло</w:t>
      </w:r>
      <w:r w:rsidRPr="00C7070B">
        <w:t>ж</w:t>
      </w:r>
      <w:r w:rsidRPr="00C7070B">
        <w:t>ноподчинённых предложений, использования прямого и обратного порядка слов. Навыки распознавания и употребления в речи перечисле</w:t>
      </w:r>
      <w:r w:rsidRPr="00C7070B">
        <w:t>н</w:t>
      </w:r>
      <w:r w:rsidRPr="00C7070B">
        <w:t xml:space="preserve">ных грамматических явлений. </w:t>
      </w:r>
    </w:p>
    <w:p w:rsidR="009A3BC8" w:rsidRPr="00C7070B" w:rsidRDefault="009A3BC8" w:rsidP="009A3BC8">
      <w:pPr>
        <w:pStyle w:val="Default"/>
        <w:ind w:firstLine="426"/>
        <w:jc w:val="both"/>
      </w:pPr>
      <w:r w:rsidRPr="00C7070B">
        <w:t>Знание признаков и навыки распознавания и употребления в речи глаголов в наиболее употребительных временных формах действител</w:t>
      </w:r>
      <w:r w:rsidRPr="00C7070B">
        <w:t>ь</w:t>
      </w:r>
      <w:r w:rsidRPr="00C7070B">
        <w:t>ного и страдательного залогов, модальных глаголов и их эквивалентов, существительных в различных падежах, артиклей, относительных, н</w:t>
      </w:r>
      <w:r w:rsidRPr="00C7070B">
        <w:t>е</w:t>
      </w:r>
      <w:r w:rsidRPr="00C7070B">
        <w:t>определённых/неопределённо-личных местоимений, прилагательных, наречий, степеней сравнения прилагательных и наречий, предлогов, к</w:t>
      </w:r>
      <w:r w:rsidRPr="00C7070B">
        <w:t>о</w:t>
      </w:r>
      <w:r w:rsidRPr="00C7070B">
        <w:t xml:space="preserve">личественных и порядковых числительных. </w:t>
      </w:r>
    </w:p>
    <w:p w:rsidR="009A3BC8" w:rsidRPr="00C7070B" w:rsidRDefault="009A3BC8" w:rsidP="009A3BC8">
      <w:pPr>
        <w:pStyle w:val="Default"/>
        <w:ind w:firstLine="426"/>
        <w:jc w:val="both"/>
        <w:rPr>
          <w:b/>
        </w:rPr>
      </w:pPr>
      <w:r w:rsidRPr="00C7070B">
        <w:rPr>
          <w:b/>
        </w:rPr>
        <w:t xml:space="preserve">Социокультурные знания и умения </w:t>
      </w:r>
    </w:p>
    <w:p w:rsidR="009A3BC8" w:rsidRPr="00C7070B" w:rsidRDefault="009A3BC8" w:rsidP="009A3BC8">
      <w:pPr>
        <w:pStyle w:val="Default"/>
        <w:ind w:firstLine="426"/>
        <w:jc w:val="both"/>
      </w:pPr>
      <w:r w:rsidRPr="00C7070B">
        <w:t>Умение осуществлять межличностное и межкультурное общение, используя знания о национально-культурных особенностях своей стр</w:t>
      </w:r>
      <w:r w:rsidRPr="00C7070B">
        <w:t>а</w:t>
      </w:r>
      <w:r w:rsidRPr="00C7070B">
        <w:t>ны и страны/стран изучаемого языка, полученные на уроках иностранного языка и в процессе изучения других предметов (знания межпре</w:t>
      </w:r>
      <w:r w:rsidRPr="00C7070B">
        <w:t>д</w:t>
      </w:r>
      <w:r w:rsidRPr="00C7070B">
        <w:t xml:space="preserve">метного характера). </w:t>
      </w:r>
    </w:p>
    <w:p w:rsidR="009A3BC8" w:rsidRPr="00C7070B" w:rsidRDefault="009A3BC8" w:rsidP="009A3BC8">
      <w:pPr>
        <w:pStyle w:val="Default"/>
        <w:ind w:firstLine="426"/>
        <w:jc w:val="both"/>
      </w:pPr>
      <w:r w:rsidRPr="00C7070B">
        <w:t xml:space="preserve">Это предполагает овладение: </w:t>
      </w:r>
    </w:p>
    <w:p w:rsidR="009A3BC8" w:rsidRPr="00C7070B" w:rsidRDefault="009A3BC8" w:rsidP="009A3BC8">
      <w:pPr>
        <w:pStyle w:val="Default"/>
        <w:ind w:firstLine="426"/>
        <w:jc w:val="both"/>
      </w:pPr>
      <w:r w:rsidRPr="00C7070B">
        <w:t xml:space="preserve">— знаниями о значении родного и иностранного языков в современном мире; </w:t>
      </w:r>
    </w:p>
    <w:p w:rsidR="009A3BC8" w:rsidRPr="00C7070B" w:rsidRDefault="009A3BC8" w:rsidP="009A3BC8">
      <w:pPr>
        <w:pStyle w:val="Default"/>
        <w:ind w:firstLine="426"/>
        <w:jc w:val="both"/>
      </w:pPr>
      <w:r w:rsidRPr="00C7070B">
        <w:t xml:space="preserve">— сведениями о социокультурном портрете стран, говорящих на иностранном языке, их символике и культурном наследии; </w:t>
      </w:r>
    </w:p>
    <w:p w:rsidR="009A3BC8" w:rsidRPr="00C7070B" w:rsidRDefault="009A3BC8" w:rsidP="009A3BC8">
      <w:pPr>
        <w:pStyle w:val="Default"/>
        <w:ind w:firstLine="426"/>
        <w:jc w:val="both"/>
      </w:pPr>
      <w:r w:rsidRPr="00C7070B">
        <w:t>— употребительной фоновой лексикой и реалиями страны изучаемого языка: традициями (проведения выходных дней, основных наци</w:t>
      </w:r>
      <w:r w:rsidRPr="00C7070B">
        <w:t>о</w:t>
      </w:r>
      <w:r w:rsidRPr="00C7070B">
        <w:t xml:space="preserve">нальных праздников), распространёнными образцами фольклора (скороговорками, поговорками, пословицами); </w:t>
      </w:r>
    </w:p>
    <w:p w:rsidR="009A3BC8" w:rsidRPr="00C7070B" w:rsidRDefault="009A3BC8" w:rsidP="009A3BC8">
      <w:pPr>
        <w:pStyle w:val="Default"/>
        <w:ind w:firstLine="426"/>
        <w:jc w:val="both"/>
      </w:pPr>
      <w:r w:rsidRPr="00C7070B">
        <w:lastRenderedPageBreak/>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9A3BC8" w:rsidRPr="00C7070B" w:rsidRDefault="009A3BC8" w:rsidP="009A3BC8">
      <w:pPr>
        <w:pStyle w:val="Default"/>
        <w:ind w:firstLine="426"/>
        <w:jc w:val="both"/>
      </w:pPr>
      <w:r w:rsidRPr="00C7070B">
        <w:t>— умением распознавать и употреблять в устной и письменной речи в ситуациях формального и неформального общения основные но</w:t>
      </w:r>
      <w:r w:rsidRPr="00C7070B">
        <w:t>р</w:t>
      </w:r>
      <w:r w:rsidRPr="00C7070B">
        <w:t xml:space="preserve">мы речевого этикета, принятые в странах изучаемого языка (реплики-клише, наиболее распространённую оценочную лексику); </w:t>
      </w:r>
    </w:p>
    <w:p w:rsidR="009A3BC8" w:rsidRPr="00C7070B" w:rsidRDefault="009A3BC8" w:rsidP="009A3BC8">
      <w:pPr>
        <w:pStyle w:val="Default"/>
        <w:ind w:firstLine="426"/>
        <w:jc w:val="both"/>
      </w:pPr>
      <w:r w:rsidRPr="00C7070B">
        <w:t>— умениями представлять родную страну и культуру на иностранном языке; оказывать помощь зарубежным гостям в нашей стране в с</w:t>
      </w:r>
      <w:r w:rsidRPr="00C7070B">
        <w:t>и</w:t>
      </w:r>
      <w:r w:rsidRPr="00C7070B">
        <w:t xml:space="preserve">туациях повседневного общения. </w:t>
      </w:r>
    </w:p>
    <w:p w:rsidR="009A3BC8" w:rsidRPr="00C7070B" w:rsidRDefault="009A3BC8" w:rsidP="009A3BC8">
      <w:pPr>
        <w:pStyle w:val="Default"/>
        <w:ind w:firstLine="426"/>
        <w:jc w:val="both"/>
        <w:rPr>
          <w:b/>
        </w:rPr>
      </w:pPr>
      <w:r w:rsidRPr="00C7070B">
        <w:rPr>
          <w:b/>
        </w:rPr>
        <w:t xml:space="preserve">Компенсаторные умения </w:t>
      </w:r>
    </w:p>
    <w:p w:rsidR="009A3BC8" w:rsidRPr="00C7070B" w:rsidRDefault="009A3BC8" w:rsidP="009A3BC8">
      <w:pPr>
        <w:pStyle w:val="Default"/>
        <w:ind w:firstLine="426"/>
        <w:jc w:val="both"/>
      </w:pPr>
      <w:r w:rsidRPr="00C7070B">
        <w:t xml:space="preserve">Совершенствуются умения: </w:t>
      </w:r>
    </w:p>
    <w:p w:rsidR="009A3BC8" w:rsidRPr="00C7070B" w:rsidRDefault="009A3BC8" w:rsidP="009A3BC8">
      <w:pPr>
        <w:pStyle w:val="Default"/>
        <w:ind w:firstLine="426"/>
        <w:jc w:val="both"/>
      </w:pPr>
      <w:r w:rsidRPr="00C7070B">
        <w:t xml:space="preserve">— переспрашивать, просить повторить, уточняя значение незнакомых слов; </w:t>
      </w:r>
    </w:p>
    <w:p w:rsidR="009A3BC8" w:rsidRPr="00C7070B" w:rsidRDefault="009A3BC8" w:rsidP="009A3BC8">
      <w:pPr>
        <w:pStyle w:val="Default"/>
        <w:ind w:firstLine="426"/>
        <w:jc w:val="both"/>
      </w:pPr>
      <w:r w:rsidRPr="00C7070B">
        <w:t xml:space="preserve">— использовать в качестве опоры при порождении собственных высказываний ключевые слова, план к тексту, тематический словарь и т. д.; </w:t>
      </w:r>
    </w:p>
    <w:p w:rsidR="009A3BC8" w:rsidRPr="00C7070B" w:rsidRDefault="009A3BC8" w:rsidP="009A3BC8">
      <w:pPr>
        <w:pStyle w:val="Default"/>
        <w:ind w:firstLine="426"/>
        <w:jc w:val="both"/>
      </w:pPr>
      <w:r w:rsidRPr="00C7070B">
        <w:t xml:space="preserve">— прогнозировать содержание текста на основе заголовка, предварительно поставленных вопросов; </w:t>
      </w:r>
    </w:p>
    <w:p w:rsidR="009A3BC8" w:rsidRPr="00C7070B" w:rsidRDefault="009A3BC8" w:rsidP="009A3BC8">
      <w:pPr>
        <w:pStyle w:val="Default"/>
        <w:ind w:firstLine="426"/>
        <w:jc w:val="both"/>
      </w:pPr>
      <w:r w:rsidRPr="00C7070B">
        <w:t xml:space="preserve">— догадываться о значении незнакомых слов по контексту, по используемым собеседником жестам и мимике; </w:t>
      </w:r>
    </w:p>
    <w:p w:rsidR="009A3BC8" w:rsidRPr="00C7070B" w:rsidRDefault="009A3BC8" w:rsidP="009A3BC8">
      <w:pPr>
        <w:pStyle w:val="Default"/>
        <w:ind w:firstLine="426"/>
        <w:jc w:val="both"/>
      </w:pPr>
      <w:r w:rsidRPr="00C7070B">
        <w:t xml:space="preserve">— использовать синонимы, антонимы, описания понятия при дефиците языковых средств. </w:t>
      </w:r>
    </w:p>
    <w:p w:rsidR="009A3BC8" w:rsidRPr="00C7070B" w:rsidRDefault="009A3BC8" w:rsidP="009A3BC8">
      <w:pPr>
        <w:pStyle w:val="Default"/>
        <w:ind w:firstLine="426"/>
        <w:jc w:val="both"/>
        <w:rPr>
          <w:b/>
        </w:rPr>
      </w:pPr>
      <w:r w:rsidRPr="00C7070B">
        <w:rPr>
          <w:b/>
        </w:rPr>
        <w:t xml:space="preserve">Общеучебные умения и универсальные способы деятельности </w:t>
      </w:r>
    </w:p>
    <w:p w:rsidR="009A3BC8" w:rsidRPr="00C7070B" w:rsidRDefault="009A3BC8" w:rsidP="009A3BC8">
      <w:pPr>
        <w:pStyle w:val="Default"/>
        <w:ind w:firstLine="426"/>
        <w:jc w:val="both"/>
      </w:pPr>
      <w:r w:rsidRPr="00C7070B">
        <w:t xml:space="preserve">Формируются и совершенствуются умения: </w:t>
      </w:r>
    </w:p>
    <w:p w:rsidR="009A3BC8" w:rsidRPr="00C7070B" w:rsidRDefault="009A3BC8" w:rsidP="009A3BC8">
      <w:pPr>
        <w:pStyle w:val="Default"/>
        <w:ind w:firstLine="426"/>
        <w:jc w:val="both"/>
      </w:pPr>
      <w:r w:rsidRPr="00C7070B">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9A3BC8" w:rsidRPr="00C7070B" w:rsidRDefault="009A3BC8" w:rsidP="009A3BC8">
      <w:pPr>
        <w:pStyle w:val="Default"/>
        <w:ind w:firstLine="426"/>
        <w:jc w:val="both"/>
      </w:pPr>
      <w:r w:rsidRPr="00C7070B">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9A3BC8" w:rsidRPr="00C7070B" w:rsidRDefault="009A3BC8" w:rsidP="009A3BC8">
      <w:pPr>
        <w:pStyle w:val="Default"/>
        <w:ind w:firstLine="426"/>
        <w:jc w:val="both"/>
      </w:pPr>
      <w:r w:rsidRPr="00C7070B">
        <w:t xml:space="preserve">— работать с разными источниками на иностранном языке: справочными материалами, словарями, интернетресурсами, литературой; </w:t>
      </w:r>
    </w:p>
    <w:p w:rsidR="009A3BC8" w:rsidRPr="00C7070B" w:rsidRDefault="009A3BC8" w:rsidP="009A3BC8">
      <w:pPr>
        <w:pStyle w:val="Default"/>
        <w:ind w:firstLine="426"/>
        <w:jc w:val="both"/>
      </w:pPr>
      <w:r w:rsidRPr="00C7070B">
        <w:t>— планировать и осуществлять учебно-исследовательскую работу: выбор темы исследования, составление плана работы, знакомство с и</w:t>
      </w:r>
      <w:r w:rsidRPr="00C7070B">
        <w:t>с</w:t>
      </w:r>
      <w:r w:rsidRPr="00C7070B">
        <w:t xml:space="preserve">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9A3BC8" w:rsidRPr="00C7070B" w:rsidRDefault="009A3BC8" w:rsidP="009A3BC8">
      <w:pPr>
        <w:pStyle w:val="Default"/>
        <w:ind w:firstLine="426"/>
        <w:jc w:val="both"/>
      </w:pPr>
      <w:r w:rsidRPr="00C7070B">
        <w:t xml:space="preserve">— самостоятельно работать, рационально организовывая свой труд в классе и дома. </w:t>
      </w:r>
    </w:p>
    <w:p w:rsidR="009A3BC8" w:rsidRPr="00C7070B" w:rsidRDefault="009A3BC8" w:rsidP="009A3BC8">
      <w:pPr>
        <w:pStyle w:val="Default"/>
        <w:ind w:firstLine="426"/>
        <w:jc w:val="both"/>
        <w:rPr>
          <w:b/>
        </w:rPr>
      </w:pPr>
      <w:r w:rsidRPr="00C7070B">
        <w:rPr>
          <w:b/>
        </w:rPr>
        <w:t xml:space="preserve">Специальные учебные умения </w:t>
      </w:r>
    </w:p>
    <w:p w:rsidR="009A3BC8" w:rsidRPr="00C7070B" w:rsidRDefault="009A3BC8" w:rsidP="009A3BC8">
      <w:pPr>
        <w:pStyle w:val="Default"/>
        <w:ind w:firstLine="426"/>
        <w:jc w:val="both"/>
      </w:pPr>
      <w:r w:rsidRPr="00C7070B">
        <w:t xml:space="preserve">Формируются и совершенствуются умения: </w:t>
      </w:r>
    </w:p>
    <w:p w:rsidR="009A3BC8" w:rsidRPr="00C7070B" w:rsidRDefault="009A3BC8" w:rsidP="009A3BC8">
      <w:pPr>
        <w:pStyle w:val="Default"/>
        <w:ind w:firstLine="426"/>
        <w:jc w:val="both"/>
      </w:pPr>
      <w:r w:rsidRPr="00C7070B">
        <w:t xml:space="preserve">— находить ключевые слова и социокультурные реалии при работе с текстом; </w:t>
      </w:r>
    </w:p>
    <w:p w:rsidR="009A3BC8" w:rsidRPr="00C7070B" w:rsidRDefault="009A3BC8" w:rsidP="009A3BC8">
      <w:pPr>
        <w:pStyle w:val="Default"/>
        <w:ind w:firstLine="426"/>
        <w:jc w:val="both"/>
      </w:pPr>
      <w:r w:rsidRPr="00C7070B">
        <w:t xml:space="preserve">— семантизировать слова на основе языковой догадки; </w:t>
      </w:r>
    </w:p>
    <w:p w:rsidR="009A3BC8" w:rsidRPr="00C7070B" w:rsidRDefault="009A3BC8" w:rsidP="009A3BC8">
      <w:pPr>
        <w:pStyle w:val="Default"/>
        <w:ind w:firstLine="426"/>
        <w:jc w:val="both"/>
      </w:pPr>
      <w:r w:rsidRPr="00C7070B">
        <w:t xml:space="preserve">— осуществлять словообразовательный анализ; </w:t>
      </w:r>
    </w:p>
    <w:p w:rsidR="009A3BC8" w:rsidRPr="00C7070B" w:rsidRDefault="009A3BC8" w:rsidP="009A3BC8">
      <w:pPr>
        <w:pStyle w:val="Default"/>
        <w:ind w:firstLine="426"/>
        <w:jc w:val="both"/>
      </w:pPr>
      <w:r w:rsidRPr="00C7070B">
        <w:lastRenderedPageBreak/>
        <w:t xml:space="preserve">— выборочно использовать перевод; </w:t>
      </w:r>
    </w:p>
    <w:p w:rsidR="009A3BC8" w:rsidRPr="00C7070B" w:rsidRDefault="009A3BC8" w:rsidP="009A3BC8">
      <w:pPr>
        <w:pStyle w:val="Default"/>
        <w:ind w:firstLine="426"/>
        <w:jc w:val="both"/>
      </w:pPr>
      <w:r w:rsidRPr="00C7070B">
        <w:t xml:space="preserve">— пользоваться двуязычным и толковым словарями; </w:t>
      </w:r>
    </w:p>
    <w:p w:rsidR="009A3BC8" w:rsidRPr="00C7070B" w:rsidRDefault="009A3BC8" w:rsidP="009A3BC8">
      <w:pPr>
        <w:pStyle w:val="Default"/>
        <w:ind w:firstLine="426"/>
        <w:jc w:val="both"/>
      </w:pPr>
      <w:r w:rsidRPr="00C7070B">
        <w:t xml:space="preserve">— участвовать в проектной деятельности межпредметного характера. </w:t>
      </w:r>
    </w:p>
    <w:p w:rsidR="009A3BC8" w:rsidRPr="00C7070B" w:rsidRDefault="009A3BC8" w:rsidP="009A3BC8">
      <w:pPr>
        <w:pStyle w:val="Default"/>
        <w:ind w:firstLine="426"/>
        <w:jc w:val="both"/>
      </w:pPr>
      <w:r w:rsidRPr="00C7070B">
        <w:t xml:space="preserve">Содержание курса по конкретному иностранному языку даётся на примере английского языка. </w:t>
      </w:r>
    </w:p>
    <w:p w:rsidR="009A3BC8" w:rsidRPr="00C7070B" w:rsidRDefault="009A3BC8" w:rsidP="009A3BC8">
      <w:pPr>
        <w:pStyle w:val="Default"/>
        <w:ind w:firstLine="426"/>
        <w:jc w:val="both"/>
      </w:pPr>
      <w:r w:rsidRPr="00C7070B">
        <w:t xml:space="preserve">Языковые средства </w:t>
      </w:r>
    </w:p>
    <w:p w:rsidR="009A3BC8" w:rsidRPr="00C7070B" w:rsidRDefault="009A3BC8" w:rsidP="009A3BC8">
      <w:pPr>
        <w:pStyle w:val="Default"/>
        <w:ind w:firstLine="426"/>
        <w:jc w:val="both"/>
      </w:pPr>
      <w:r w:rsidRPr="00C7070B">
        <w:t xml:space="preserve">Лексическая сторона речи </w:t>
      </w:r>
    </w:p>
    <w:p w:rsidR="009A3BC8" w:rsidRPr="00C7070B" w:rsidRDefault="009A3BC8" w:rsidP="009A3BC8">
      <w:pPr>
        <w:pStyle w:val="Default"/>
        <w:ind w:firstLine="426"/>
        <w:jc w:val="both"/>
      </w:pPr>
      <w:r w:rsidRPr="00C7070B">
        <w:t>Овладение лексическими единицами, обслуживающими новые темы, проблемы и ситуации общения в пределах тематики основной шк</w:t>
      </w:r>
      <w:r w:rsidRPr="00C7070B">
        <w:t>о</w:t>
      </w:r>
      <w:r w:rsidRPr="00C7070B">
        <w:t>лы, в объёме 1200 единиц (включая 500, усвоенных в начальной школе). Лексические единицы включают устойчивые словосочетания, оц</w:t>
      </w:r>
      <w:r w:rsidRPr="00C7070B">
        <w:t>е</w:t>
      </w:r>
      <w:r w:rsidRPr="00C7070B">
        <w:t xml:space="preserve">ночную лексику, реплики-клише речевого этикета, отражающие культуру стран изучаемого языка. </w:t>
      </w:r>
    </w:p>
    <w:p w:rsidR="009A3BC8" w:rsidRPr="00C7070B" w:rsidRDefault="009A3BC8" w:rsidP="009A3BC8">
      <w:pPr>
        <w:pStyle w:val="Default"/>
        <w:ind w:firstLine="426"/>
        <w:jc w:val="both"/>
      </w:pPr>
      <w:r w:rsidRPr="00C7070B">
        <w:t xml:space="preserve">Основные способы словообразования: </w:t>
      </w:r>
    </w:p>
    <w:p w:rsidR="009A3BC8" w:rsidRPr="00C7070B" w:rsidRDefault="009A3BC8" w:rsidP="009A3BC8">
      <w:pPr>
        <w:pStyle w:val="Default"/>
        <w:ind w:firstLine="426"/>
        <w:jc w:val="both"/>
      </w:pPr>
      <w:r w:rsidRPr="00C7070B">
        <w:t xml:space="preserve">1) аффиксация: </w:t>
      </w:r>
    </w:p>
    <w:p w:rsidR="009A3BC8" w:rsidRPr="00C7070B" w:rsidRDefault="009A3BC8" w:rsidP="009A3BC8">
      <w:pPr>
        <w:pStyle w:val="Default"/>
        <w:ind w:firstLine="426"/>
        <w:jc w:val="both"/>
      </w:pPr>
      <w:r w:rsidRPr="00C7070B">
        <w:t xml:space="preserve">• глаголов: dis- (disagree), mis- (misunderstand), re- (rewrite); -ize/-ise (organize); </w:t>
      </w:r>
    </w:p>
    <w:p w:rsidR="009A3BC8" w:rsidRPr="00C7070B" w:rsidRDefault="009A3BC8" w:rsidP="009A3BC8">
      <w:pPr>
        <w:pStyle w:val="Default"/>
        <w:ind w:firstLine="426"/>
        <w:jc w:val="both"/>
        <w:rPr>
          <w:lang w:val="en-US"/>
        </w:rPr>
      </w:pPr>
      <w:r w:rsidRPr="00C7070B">
        <w:rPr>
          <w:lang w:val="en-US"/>
        </w:rPr>
        <w:t xml:space="preserve">• </w:t>
      </w:r>
      <w:r w:rsidRPr="00C7070B">
        <w:t>существительных</w:t>
      </w:r>
      <w:r w:rsidRPr="00C7070B">
        <w:rPr>
          <w:lang w:val="en-US"/>
        </w:rPr>
        <w:t>: -sion/-tion (conclusion/celebration), -ance/-ence (performance/influence), -ment (environment), -ity (possibility), -ness (kin</w:t>
      </w:r>
      <w:r w:rsidRPr="00C7070B">
        <w:rPr>
          <w:lang w:val="en-US"/>
        </w:rPr>
        <w:t>d</w:t>
      </w:r>
      <w:r w:rsidRPr="00C7070B">
        <w:rPr>
          <w:lang w:val="en-US"/>
        </w:rPr>
        <w:t xml:space="preserve">ness), -ship (friendship), -ist (optimist), -ing (meeting); </w:t>
      </w:r>
    </w:p>
    <w:p w:rsidR="009A3BC8" w:rsidRPr="00C7070B" w:rsidRDefault="009A3BC8" w:rsidP="009A3BC8">
      <w:pPr>
        <w:pStyle w:val="Default"/>
        <w:ind w:firstLine="426"/>
        <w:jc w:val="both"/>
        <w:rPr>
          <w:lang w:val="en-US"/>
        </w:rPr>
      </w:pPr>
      <w:r w:rsidRPr="00C7070B">
        <w:rPr>
          <w:lang w:val="en-US"/>
        </w:rPr>
        <w:t xml:space="preserve">• </w:t>
      </w:r>
      <w:r w:rsidRPr="00C7070B">
        <w:t>прилагательных</w:t>
      </w:r>
      <w:r w:rsidRPr="00C7070B">
        <w:rPr>
          <w:lang w:val="en-US"/>
        </w:rPr>
        <w:t xml:space="preserve">: un- (unpleasant), im-/in- (impolite / independent), inter- (international); -y (busy), -ly (lovely), -ful (careful), -al (historical), -ic (scientific), -ian/-an (Russian), -ing (loving); -ous (dangerous), -able/-ible (enjoyab-le/responsible), -less (harmless), -ive (native); </w:t>
      </w:r>
    </w:p>
    <w:p w:rsidR="009A3BC8" w:rsidRPr="00C7070B" w:rsidRDefault="009A3BC8" w:rsidP="009A3BC8">
      <w:pPr>
        <w:pStyle w:val="Default"/>
        <w:ind w:firstLine="426"/>
        <w:jc w:val="both"/>
        <w:rPr>
          <w:lang w:val="en-US"/>
        </w:rPr>
      </w:pPr>
      <w:r w:rsidRPr="00C7070B">
        <w:rPr>
          <w:lang w:val="en-US"/>
        </w:rPr>
        <w:t xml:space="preserve">• </w:t>
      </w:r>
      <w:r w:rsidRPr="00C7070B">
        <w:t>наречий</w:t>
      </w:r>
      <w:r w:rsidRPr="00C7070B">
        <w:rPr>
          <w:lang w:val="en-US"/>
        </w:rPr>
        <w:t xml:space="preserve">: -ly (usually); </w:t>
      </w:r>
    </w:p>
    <w:p w:rsidR="009A3BC8" w:rsidRPr="00C7070B" w:rsidRDefault="009A3BC8" w:rsidP="009A3BC8">
      <w:pPr>
        <w:pStyle w:val="Default"/>
        <w:ind w:firstLine="426"/>
        <w:jc w:val="both"/>
        <w:rPr>
          <w:lang w:val="en-US"/>
        </w:rPr>
      </w:pPr>
      <w:r w:rsidRPr="00C7070B">
        <w:rPr>
          <w:lang w:val="en-US"/>
        </w:rPr>
        <w:t xml:space="preserve">• </w:t>
      </w:r>
      <w:r w:rsidRPr="00C7070B">
        <w:t>числительных</w:t>
      </w:r>
      <w:r w:rsidRPr="00C7070B">
        <w:rPr>
          <w:lang w:val="en-US"/>
        </w:rPr>
        <w:t xml:space="preserve">: -teen (fifteen), -ty (seventy), -th (sixth); </w:t>
      </w:r>
    </w:p>
    <w:p w:rsidR="009A3BC8" w:rsidRPr="00C7070B" w:rsidRDefault="009A3BC8" w:rsidP="009A3BC8">
      <w:pPr>
        <w:pStyle w:val="Default"/>
        <w:ind w:firstLine="426"/>
        <w:jc w:val="both"/>
      </w:pPr>
      <w:r w:rsidRPr="00C7070B">
        <w:t xml:space="preserve">2) словосложение: </w:t>
      </w:r>
    </w:p>
    <w:p w:rsidR="009A3BC8" w:rsidRPr="00C7070B" w:rsidRDefault="009A3BC8" w:rsidP="009A3BC8">
      <w:pPr>
        <w:pStyle w:val="Default"/>
        <w:ind w:firstLine="426"/>
        <w:jc w:val="both"/>
      </w:pPr>
      <w:r w:rsidRPr="00C7070B">
        <w:t xml:space="preserve">• существительное + существительное (policeman); </w:t>
      </w:r>
    </w:p>
    <w:p w:rsidR="009A3BC8" w:rsidRPr="00C7070B" w:rsidRDefault="009A3BC8" w:rsidP="009A3BC8">
      <w:pPr>
        <w:pStyle w:val="Default"/>
        <w:ind w:firstLine="426"/>
        <w:jc w:val="both"/>
      </w:pPr>
      <w:r w:rsidRPr="00C7070B">
        <w:t xml:space="preserve">• прилагательное + прилагательное (well-known); </w:t>
      </w:r>
    </w:p>
    <w:p w:rsidR="009A3BC8" w:rsidRPr="00C7070B" w:rsidRDefault="009A3BC8" w:rsidP="009A3BC8">
      <w:pPr>
        <w:pStyle w:val="Default"/>
        <w:ind w:firstLine="426"/>
        <w:jc w:val="both"/>
      </w:pPr>
      <w:r w:rsidRPr="00C7070B">
        <w:t xml:space="preserve">• прилагательное + существительное (blackboard); </w:t>
      </w:r>
    </w:p>
    <w:p w:rsidR="009A3BC8" w:rsidRPr="00C7070B" w:rsidRDefault="009A3BC8" w:rsidP="009A3BC8">
      <w:pPr>
        <w:pStyle w:val="Default"/>
        <w:ind w:firstLine="426"/>
        <w:jc w:val="both"/>
      </w:pPr>
      <w:r w:rsidRPr="00C7070B">
        <w:t xml:space="preserve">3) конверсия: </w:t>
      </w:r>
    </w:p>
    <w:p w:rsidR="009A3BC8" w:rsidRPr="00C7070B" w:rsidRDefault="009A3BC8" w:rsidP="009A3BC8">
      <w:pPr>
        <w:pStyle w:val="Default"/>
        <w:ind w:firstLine="426"/>
        <w:jc w:val="both"/>
      </w:pPr>
      <w:r w:rsidRPr="00C7070B">
        <w:t>• образование существительных от неопредел</w:t>
      </w:r>
      <w:r w:rsidRPr="00C7070B">
        <w:rPr>
          <w:rFonts w:ascii="Cambria Math" w:hAnsi="Cambria Math"/>
        </w:rPr>
        <w:t>ѐ</w:t>
      </w:r>
      <w:r w:rsidRPr="00C7070B">
        <w:t xml:space="preserve">нной формы глагола (to play — play); </w:t>
      </w:r>
    </w:p>
    <w:p w:rsidR="009A3BC8" w:rsidRPr="00C7070B" w:rsidRDefault="009A3BC8" w:rsidP="009A3BC8">
      <w:pPr>
        <w:pStyle w:val="Default"/>
        <w:ind w:firstLine="426"/>
        <w:jc w:val="both"/>
      </w:pPr>
      <w:r w:rsidRPr="00C7070B">
        <w:t xml:space="preserve">• образование существительных от прилагательных (rich people — the rich). </w:t>
      </w:r>
    </w:p>
    <w:p w:rsidR="009A3BC8" w:rsidRPr="00C7070B" w:rsidRDefault="009A3BC8" w:rsidP="009A3BC8">
      <w:pPr>
        <w:pStyle w:val="Default"/>
        <w:ind w:firstLine="426"/>
        <w:jc w:val="both"/>
      </w:pPr>
      <w:r w:rsidRPr="00C7070B">
        <w:t xml:space="preserve">Распознавание и использование интернациональных слов (doctor). </w:t>
      </w:r>
    </w:p>
    <w:p w:rsidR="009A3BC8" w:rsidRPr="00C7070B" w:rsidRDefault="009A3BC8" w:rsidP="009A3BC8">
      <w:pPr>
        <w:pStyle w:val="Default"/>
        <w:ind w:firstLine="426"/>
        <w:jc w:val="both"/>
      </w:pPr>
      <w:r w:rsidRPr="00C7070B">
        <w:t xml:space="preserve">Представления о синонимии, антонимии, лексической сочетаемости, многозначности. </w:t>
      </w:r>
    </w:p>
    <w:p w:rsidR="009A3BC8" w:rsidRPr="00C7070B" w:rsidRDefault="009A3BC8" w:rsidP="009A3BC8">
      <w:pPr>
        <w:pStyle w:val="Default"/>
        <w:ind w:firstLine="426"/>
        <w:jc w:val="both"/>
      </w:pPr>
      <w:r w:rsidRPr="00C7070B">
        <w:t xml:space="preserve">Грамматическая сторона речи </w:t>
      </w:r>
    </w:p>
    <w:p w:rsidR="009A3BC8" w:rsidRPr="00C7070B" w:rsidRDefault="009A3BC8" w:rsidP="009A3BC8">
      <w:pPr>
        <w:pStyle w:val="Default"/>
        <w:ind w:firstLine="426"/>
        <w:jc w:val="both"/>
      </w:pPr>
      <w:r w:rsidRPr="00C7070B">
        <w:t>Дальнейшее расширение объёма значений грамматических средств, изученных ранее, и знакомство с новыми грамматическими явлени</w:t>
      </w:r>
      <w:r w:rsidRPr="00C7070B">
        <w:t>я</w:t>
      </w:r>
      <w:r w:rsidRPr="00C7070B">
        <w:t>ми. Уровень овладения конкретным грамматическим явлением (продуктивно-рецептивно или рецептивно) указывается в графе «Характер</w:t>
      </w:r>
      <w:r w:rsidRPr="00C7070B">
        <w:t>и</w:t>
      </w:r>
      <w:r w:rsidRPr="00C7070B">
        <w:t xml:space="preserve">стика основных видов деятельности ученика» в Тематическом планировании. </w:t>
      </w:r>
    </w:p>
    <w:p w:rsidR="009A3BC8" w:rsidRPr="00C7070B" w:rsidRDefault="009A3BC8" w:rsidP="009A3BC8">
      <w:pPr>
        <w:pStyle w:val="Default"/>
        <w:ind w:firstLine="426"/>
        <w:jc w:val="both"/>
        <w:rPr>
          <w:lang w:val="en-US"/>
        </w:rPr>
      </w:pPr>
      <w:r w:rsidRPr="00C7070B">
        <w:lastRenderedPageBreak/>
        <w:t>Нераспространённые и распространённые простые предложения, в том числе с несколькими обстоятельствами, следующими в определё</w:t>
      </w:r>
      <w:r w:rsidRPr="00C7070B">
        <w:t>н</w:t>
      </w:r>
      <w:r w:rsidRPr="00C7070B">
        <w:t xml:space="preserve">ном порядке (We moved to a new house last year); предложения с начальным ‘It’ и с начальным ‘There + to </w:t>
      </w:r>
      <w:r w:rsidRPr="00C7070B">
        <w:rPr>
          <w:lang w:val="en-US"/>
        </w:rPr>
        <w:t>be</w:t>
      </w:r>
      <w:r w:rsidRPr="00C7070B">
        <w:t>’ (</w:t>
      </w:r>
      <w:r w:rsidRPr="00C7070B">
        <w:rPr>
          <w:lang w:val="en-US"/>
        </w:rPr>
        <w:t>It</w:t>
      </w:r>
      <w:r w:rsidRPr="00C7070B">
        <w:t>'</w:t>
      </w:r>
      <w:r w:rsidRPr="00C7070B">
        <w:rPr>
          <w:lang w:val="en-US"/>
        </w:rPr>
        <w:t>s</w:t>
      </w:r>
      <w:r w:rsidRPr="00C7070B">
        <w:t xml:space="preserve"> </w:t>
      </w:r>
      <w:r w:rsidRPr="00C7070B">
        <w:rPr>
          <w:lang w:val="en-US"/>
        </w:rPr>
        <w:t>cold</w:t>
      </w:r>
      <w:r w:rsidRPr="00C7070B">
        <w:t xml:space="preserve">. </w:t>
      </w:r>
      <w:r w:rsidRPr="00C7070B">
        <w:rPr>
          <w:lang w:val="en-US"/>
        </w:rPr>
        <w:t>It's five o’clock. It’s inte</w:t>
      </w:r>
      <w:r w:rsidRPr="00C7070B">
        <w:rPr>
          <w:lang w:val="en-US"/>
        </w:rPr>
        <w:t>r</w:t>
      </w:r>
      <w:r w:rsidRPr="00C7070B">
        <w:rPr>
          <w:lang w:val="en-US"/>
        </w:rPr>
        <w:t xml:space="preserve">esting. It was winter. There are a lot of trees in the park). </w:t>
      </w:r>
    </w:p>
    <w:p w:rsidR="009A3BC8" w:rsidRPr="00C7070B" w:rsidRDefault="009A3BC8" w:rsidP="009A3BC8">
      <w:pPr>
        <w:pStyle w:val="Default"/>
        <w:ind w:firstLine="426"/>
        <w:jc w:val="both"/>
      </w:pPr>
      <w:r w:rsidRPr="00C7070B">
        <w:t xml:space="preserve">Сложносочинённые предложения с сочинительными союзами </w:t>
      </w:r>
      <w:r w:rsidRPr="00C7070B">
        <w:rPr>
          <w:lang w:val="en-US"/>
        </w:rPr>
        <w:t>and</w:t>
      </w:r>
      <w:r w:rsidRPr="00C7070B">
        <w:t xml:space="preserve">, </w:t>
      </w:r>
      <w:r w:rsidRPr="00C7070B">
        <w:rPr>
          <w:lang w:val="en-US"/>
        </w:rPr>
        <w:t>but</w:t>
      </w:r>
      <w:r w:rsidRPr="00C7070B">
        <w:t xml:space="preserve">, </w:t>
      </w:r>
      <w:r w:rsidRPr="00C7070B">
        <w:rPr>
          <w:lang w:val="en-US"/>
        </w:rPr>
        <w:t>or</w:t>
      </w:r>
      <w:r w:rsidRPr="00C7070B">
        <w:t xml:space="preserve">. </w:t>
      </w:r>
    </w:p>
    <w:p w:rsidR="009A3BC8" w:rsidRPr="00C7070B" w:rsidRDefault="009A3BC8" w:rsidP="009A3BC8">
      <w:pPr>
        <w:pStyle w:val="Default"/>
        <w:ind w:firstLine="426"/>
        <w:jc w:val="both"/>
        <w:rPr>
          <w:lang w:val="en-US"/>
        </w:rPr>
      </w:pPr>
      <w:r w:rsidRPr="00C7070B">
        <w:t>Сложноподчинённые</w:t>
      </w:r>
      <w:r w:rsidRPr="00C7070B">
        <w:rPr>
          <w:lang w:val="en-US"/>
        </w:rPr>
        <w:t xml:space="preserve"> </w:t>
      </w:r>
      <w:r w:rsidRPr="00C7070B">
        <w:t>предложения</w:t>
      </w:r>
      <w:r w:rsidRPr="00C7070B">
        <w:rPr>
          <w:lang w:val="en-US"/>
        </w:rPr>
        <w:t xml:space="preserve"> </w:t>
      </w:r>
      <w:r w:rsidRPr="00C7070B">
        <w:t>с</w:t>
      </w:r>
      <w:r w:rsidRPr="00C7070B">
        <w:rPr>
          <w:lang w:val="en-US"/>
        </w:rPr>
        <w:t xml:space="preserve"> </w:t>
      </w:r>
      <w:r w:rsidRPr="00C7070B">
        <w:t>союзами</w:t>
      </w:r>
      <w:r w:rsidRPr="00C7070B">
        <w:rPr>
          <w:lang w:val="en-US"/>
        </w:rPr>
        <w:t xml:space="preserve"> </w:t>
      </w:r>
      <w:r w:rsidRPr="00C7070B">
        <w:t>и</w:t>
      </w:r>
      <w:r w:rsidRPr="00C7070B">
        <w:rPr>
          <w:lang w:val="en-US"/>
        </w:rPr>
        <w:t xml:space="preserve"> </w:t>
      </w:r>
      <w:r w:rsidRPr="00C7070B">
        <w:t>союзными</w:t>
      </w:r>
      <w:r w:rsidRPr="00C7070B">
        <w:rPr>
          <w:lang w:val="en-US"/>
        </w:rPr>
        <w:t xml:space="preserve"> </w:t>
      </w:r>
      <w:r w:rsidRPr="00C7070B">
        <w:t>словами</w:t>
      </w:r>
      <w:r w:rsidRPr="00C7070B">
        <w:rPr>
          <w:lang w:val="en-US"/>
        </w:rPr>
        <w:t xml:space="preserve"> what, when, why, which, that, who, if, because, that’s why, than, so. </w:t>
      </w:r>
    </w:p>
    <w:p w:rsidR="009A3BC8" w:rsidRPr="00C7070B" w:rsidRDefault="009A3BC8" w:rsidP="009A3BC8">
      <w:pPr>
        <w:pStyle w:val="Default"/>
        <w:ind w:firstLine="426"/>
        <w:jc w:val="both"/>
      </w:pPr>
      <w:r w:rsidRPr="00C7070B">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9A3BC8" w:rsidRPr="00C7070B" w:rsidRDefault="009A3BC8" w:rsidP="009A3BC8">
      <w:pPr>
        <w:pStyle w:val="Default"/>
        <w:ind w:firstLine="426"/>
        <w:jc w:val="both"/>
      </w:pPr>
      <w:r w:rsidRPr="00C7070B">
        <w:t xml:space="preserve">Сложноподчинённые предложения с союзами whoever, whatever, however, whenever. </w:t>
      </w:r>
    </w:p>
    <w:p w:rsidR="009A3BC8" w:rsidRPr="00C7070B" w:rsidRDefault="009A3BC8" w:rsidP="009A3BC8">
      <w:pPr>
        <w:pStyle w:val="Default"/>
        <w:ind w:firstLine="426"/>
        <w:jc w:val="both"/>
        <w:rPr>
          <w:lang w:val="en-US"/>
        </w:rPr>
      </w:pPr>
      <w:r w:rsidRPr="00C7070B">
        <w:t>Условные</w:t>
      </w:r>
      <w:r w:rsidRPr="00C7070B">
        <w:rPr>
          <w:lang w:val="en-US"/>
        </w:rPr>
        <w:t xml:space="preserve"> </w:t>
      </w:r>
      <w:r w:rsidRPr="00C7070B">
        <w:t>предложения</w:t>
      </w:r>
      <w:r w:rsidRPr="00C7070B">
        <w:rPr>
          <w:lang w:val="en-US"/>
        </w:rPr>
        <w:t xml:space="preserve"> </w:t>
      </w:r>
      <w:r w:rsidRPr="00C7070B">
        <w:t>реального</w:t>
      </w:r>
      <w:r w:rsidRPr="00C7070B">
        <w:rPr>
          <w:lang w:val="en-US"/>
        </w:rPr>
        <w:t xml:space="preserve"> (Conditional I — If it doesn’t rain, they’ll go for a picnic) </w:t>
      </w:r>
      <w:r w:rsidRPr="00C7070B">
        <w:t>и</w:t>
      </w:r>
      <w:r w:rsidRPr="00C7070B">
        <w:rPr>
          <w:lang w:val="en-US"/>
        </w:rPr>
        <w:t xml:space="preserve"> </w:t>
      </w:r>
      <w:r w:rsidRPr="00C7070B">
        <w:t>нереального</w:t>
      </w:r>
      <w:r w:rsidRPr="00C7070B">
        <w:rPr>
          <w:lang w:val="en-US"/>
        </w:rPr>
        <w:t xml:space="preserve"> </w:t>
      </w:r>
      <w:r w:rsidRPr="00C7070B">
        <w:t>характера</w:t>
      </w:r>
      <w:r w:rsidRPr="00C7070B">
        <w:rPr>
          <w:lang w:val="en-US"/>
        </w:rPr>
        <w:t xml:space="preserve"> (Conditional II — If I were rich, I would help the endangered animals; Conditional III — If she had asked me, I would have helped her). </w:t>
      </w:r>
    </w:p>
    <w:p w:rsidR="009A3BC8" w:rsidRPr="00C7070B" w:rsidRDefault="009A3BC8" w:rsidP="009A3BC8">
      <w:pPr>
        <w:pStyle w:val="Default"/>
        <w:ind w:firstLine="426"/>
        <w:jc w:val="both"/>
      </w:pPr>
      <w:r w:rsidRPr="00C7070B">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9A3BC8" w:rsidRPr="00C7070B" w:rsidRDefault="009A3BC8" w:rsidP="009A3BC8">
      <w:pPr>
        <w:pStyle w:val="Default"/>
        <w:ind w:firstLine="426"/>
        <w:jc w:val="both"/>
      </w:pPr>
      <w:r w:rsidRPr="00C7070B">
        <w:t xml:space="preserve">Побудительные предложения в утвердительной (Be careful) и отрицательной (Don't worry) форме. </w:t>
      </w:r>
    </w:p>
    <w:p w:rsidR="009A3BC8" w:rsidRPr="00C7070B" w:rsidRDefault="009A3BC8" w:rsidP="009A3BC8">
      <w:pPr>
        <w:pStyle w:val="Default"/>
        <w:ind w:firstLine="426"/>
        <w:jc w:val="both"/>
        <w:rPr>
          <w:lang w:val="en-US"/>
        </w:rPr>
      </w:pPr>
      <w:r w:rsidRPr="00C7070B">
        <w:t>Предложения</w:t>
      </w:r>
      <w:r w:rsidRPr="00C7070B">
        <w:rPr>
          <w:lang w:val="en-US"/>
        </w:rPr>
        <w:t xml:space="preserve"> </w:t>
      </w:r>
      <w:r w:rsidRPr="00C7070B">
        <w:t>с</w:t>
      </w:r>
      <w:r w:rsidRPr="00C7070B">
        <w:rPr>
          <w:lang w:val="en-US"/>
        </w:rPr>
        <w:t xml:space="preserve"> </w:t>
      </w:r>
      <w:r w:rsidRPr="00C7070B">
        <w:t>конструкциями</w:t>
      </w:r>
      <w:r w:rsidRPr="00C7070B">
        <w:rPr>
          <w:lang w:val="en-US"/>
        </w:rPr>
        <w:t xml:space="preserve"> as . as, not so . as, either . or, neither . nor. </w:t>
      </w:r>
    </w:p>
    <w:p w:rsidR="009A3BC8" w:rsidRPr="00C7070B" w:rsidRDefault="009A3BC8" w:rsidP="009A3BC8">
      <w:pPr>
        <w:pStyle w:val="Default"/>
        <w:ind w:firstLine="426"/>
        <w:jc w:val="both"/>
      </w:pPr>
      <w:r w:rsidRPr="00C7070B">
        <w:t xml:space="preserve">Конструкция to be going to (для выражения будущего действия). </w:t>
      </w:r>
    </w:p>
    <w:p w:rsidR="009A3BC8" w:rsidRPr="00C7070B" w:rsidRDefault="009A3BC8" w:rsidP="009A3BC8">
      <w:pPr>
        <w:pStyle w:val="Default"/>
        <w:ind w:firstLine="426"/>
        <w:jc w:val="both"/>
        <w:rPr>
          <w:lang w:val="en-US"/>
        </w:rPr>
      </w:pPr>
      <w:r w:rsidRPr="00C7070B">
        <w:t>Конструкции</w:t>
      </w:r>
      <w:r w:rsidRPr="00C7070B">
        <w:rPr>
          <w:lang w:val="en-US"/>
        </w:rPr>
        <w:t xml:space="preserve"> It takes me . to do something; to look/feel/be happy. </w:t>
      </w:r>
    </w:p>
    <w:p w:rsidR="009A3BC8" w:rsidRPr="00C7070B" w:rsidRDefault="009A3BC8" w:rsidP="009A3BC8">
      <w:pPr>
        <w:pStyle w:val="Default"/>
        <w:ind w:firstLine="426"/>
        <w:jc w:val="both"/>
        <w:rPr>
          <w:lang w:val="en-US"/>
        </w:rPr>
      </w:pPr>
      <w:r w:rsidRPr="00C7070B">
        <w:t>Конструкции</w:t>
      </w:r>
      <w:r w:rsidRPr="00C7070B">
        <w:rPr>
          <w:lang w:val="en-US"/>
        </w:rPr>
        <w:t xml:space="preserve"> be/get used to something; be/get used to doing something. </w:t>
      </w:r>
    </w:p>
    <w:p w:rsidR="009A3BC8" w:rsidRPr="00C7070B" w:rsidRDefault="009A3BC8" w:rsidP="009A3BC8">
      <w:pPr>
        <w:pStyle w:val="Default"/>
        <w:ind w:firstLine="426"/>
        <w:jc w:val="both"/>
        <w:rPr>
          <w:lang w:val="en-US"/>
        </w:rPr>
      </w:pPr>
      <w:r w:rsidRPr="00C7070B">
        <w:t>Конструкции</w:t>
      </w:r>
      <w:r w:rsidRPr="00C7070B">
        <w:rPr>
          <w:lang w:val="en-US"/>
        </w:rPr>
        <w:t xml:space="preserve"> </w:t>
      </w:r>
      <w:r w:rsidRPr="00C7070B">
        <w:t>с</w:t>
      </w:r>
      <w:r w:rsidRPr="00C7070B">
        <w:rPr>
          <w:lang w:val="en-US"/>
        </w:rPr>
        <w:t xml:space="preserve"> </w:t>
      </w:r>
      <w:r w:rsidRPr="00C7070B">
        <w:t>инфинитивом</w:t>
      </w:r>
      <w:r w:rsidRPr="00C7070B">
        <w:rPr>
          <w:lang w:val="en-US"/>
        </w:rPr>
        <w:t xml:space="preserve"> </w:t>
      </w:r>
      <w:r w:rsidRPr="00C7070B">
        <w:t>типа</w:t>
      </w:r>
      <w:r w:rsidRPr="00C7070B">
        <w:rPr>
          <w:lang w:val="en-US"/>
        </w:rPr>
        <w:t xml:space="preserve"> I saw Jim ride his bike. I want you to meet me at the station tomorrow. She seems to be a good friend. </w:t>
      </w:r>
    </w:p>
    <w:p w:rsidR="009A3BC8" w:rsidRPr="00C7070B" w:rsidRDefault="009A3BC8" w:rsidP="009A3BC8">
      <w:pPr>
        <w:pStyle w:val="Default"/>
        <w:ind w:firstLine="426"/>
        <w:jc w:val="both"/>
        <w:rPr>
          <w:lang w:val="en-US"/>
        </w:rPr>
      </w:pPr>
      <w:r w:rsidRPr="00C7070B">
        <w:t>Правильные</w:t>
      </w:r>
      <w:r w:rsidRPr="00C7070B">
        <w:rPr>
          <w:lang w:val="en-US"/>
        </w:rPr>
        <w:t xml:space="preserve"> </w:t>
      </w:r>
      <w:r w:rsidRPr="00C7070B">
        <w:t>и</w:t>
      </w:r>
      <w:r w:rsidRPr="00C7070B">
        <w:rPr>
          <w:lang w:val="en-US"/>
        </w:rPr>
        <w:t xml:space="preserve"> </w:t>
      </w:r>
      <w:r w:rsidRPr="00C7070B">
        <w:t>неправильные</w:t>
      </w:r>
      <w:r w:rsidRPr="00C7070B">
        <w:rPr>
          <w:lang w:val="en-US"/>
        </w:rPr>
        <w:t xml:space="preserve"> </w:t>
      </w:r>
      <w:r w:rsidRPr="00C7070B">
        <w:t>глаголы</w:t>
      </w:r>
      <w:r w:rsidRPr="00C7070B">
        <w:rPr>
          <w:lang w:val="en-US"/>
        </w:rPr>
        <w:t xml:space="preserve"> </w:t>
      </w:r>
      <w:r w:rsidRPr="00C7070B">
        <w:t>в</w:t>
      </w:r>
      <w:r w:rsidRPr="00C7070B">
        <w:rPr>
          <w:lang w:val="en-US"/>
        </w:rPr>
        <w:t xml:space="preserve"> </w:t>
      </w:r>
      <w:r w:rsidRPr="00C7070B">
        <w:t>формах</w:t>
      </w:r>
      <w:r w:rsidRPr="00C7070B">
        <w:rPr>
          <w:lang w:val="en-US"/>
        </w:rPr>
        <w:t xml:space="preserve"> </w:t>
      </w:r>
      <w:r w:rsidRPr="00C7070B">
        <w:t>действительного</w:t>
      </w:r>
      <w:r w:rsidRPr="00C7070B">
        <w:rPr>
          <w:lang w:val="en-US"/>
        </w:rPr>
        <w:t xml:space="preserve"> </w:t>
      </w:r>
      <w:r w:rsidRPr="00C7070B">
        <w:t>залога</w:t>
      </w:r>
      <w:r w:rsidRPr="00C7070B">
        <w:rPr>
          <w:lang w:val="en-US"/>
        </w:rPr>
        <w:t xml:space="preserve"> </w:t>
      </w:r>
      <w:r w:rsidRPr="00C7070B">
        <w:t>в</w:t>
      </w:r>
      <w:r w:rsidRPr="00C7070B">
        <w:rPr>
          <w:lang w:val="en-US"/>
        </w:rPr>
        <w:t xml:space="preserve"> </w:t>
      </w:r>
      <w:r w:rsidRPr="00C7070B">
        <w:t>изъявительном</w:t>
      </w:r>
      <w:r w:rsidRPr="00C7070B">
        <w:rPr>
          <w:lang w:val="en-US"/>
        </w:rPr>
        <w:t xml:space="preserve"> </w:t>
      </w:r>
      <w:r w:rsidRPr="00C7070B">
        <w:t>наклонении</w:t>
      </w:r>
      <w:r w:rsidRPr="00C7070B">
        <w:rPr>
          <w:lang w:val="en-US"/>
        </w:rPr>
        <w:t xml:space="preserve"> (Present, Past, Future Simple; Present, Past Perfect; Present, Past, Future Continuous; Present Perfect Continuous; Future-in-the-Past). </w:t>
      </w:r>
    </w:p>
    <w:p w:rsidR="009A3BC8" w:rsidRPr="00C7070B" w:rsidRDefault="009A3BC8" w:rsidP="009A3BC8">
      <w:pPr>
        <w:pStyle w:val="Default"/>
        <w:ind w:firstLine="426"/>
        <w:jc w:val="both"/>
        <w:rPr>
          <w:lang w:val="en-US"/>
        </w:rPr>
      </w:pPr>
      <w:r w:rsidRPr="00C7070B">
        <w:t>Глаголы</w:t>
      </w:r>
      <w:r w:rsidRPr="00C7070B">
        <w:rPr>
          <w:lang w:val="en-US"/>
        </w:rPr>
        <w:t xml:space="preserve"> </w:t>
      </w:r>
      <w:r w:rsidRPr="00C7070B">
        <w:t>в</w:t>
      </w:r>
      <w:r w:rsidRPr="00C7070B">
        <w:rPr>
          <w:lang w:val="en-US"/>
        </w:rPr>
        <w:t xml:space="preserve"> </w:t>
      </w:r>
      <w:r w:rsidRPr="00C7070B">
        <w:t>видовременных</w:t>
      </w:r>
      <w:r w:rsidRPr="00C7070B">
        <w:rPr>
          <w:lang w:val="en-US"/>
        </w:rPr>
        <w:t xml:space="preserve"> </w:t>
      </w:r>
      <w:r w:rsidRPr="00C7070B">
        <w:t>формах</w:t>
      </w:r>
      <w:r w:rsidRPr="00C7070B">
        <w:rPr>
          <w:lang w:val="en-US"/>
        </w:rPr>
        <w:t xml:space="preserve"> </w:t>
      </w:r>
      <w:r w:rsidRPr="00C7070B">
        <w:t>страдательного</w:t>
      </w:r>
      <w:r w:rsidRPr="00C7070B">
        <w:rPr>
          <w:lang w:val="en-US"/>
        </w:rPr>
        <w:t xml:space="preserve"> </w:t>
      </w:r>
      <w:r w:rsidRPr="00C7070B">
        <w:t>залога</w:t>
      </w:r>
      <w:r w:rsidRPr="00C7070B">
        <w:rPr>
          <w:lang w:val="en-US"/>
        </w:rPr>
        <w:t xml:space="preserve"> (Present, Past, Future Simple Passive; Past Perfect Passive). </w:t>
      </w:r>
    </w:p>
    <w:p w:rsidR="009A3BC8" w:rsidRPr="00C7070B" w:rsidRDefault="009A3BC8" w:rsidP="009A3BC8">
      <w:pPr>
        <w:pStyle w:val="Default"/>
        <w:ind w:firstLine="426"/>
        <w:jc w:val="both"/>
        <w:rPr>
          <w:lang w:val="en-US"/>
        </w:rPr>
      </w:pPr>
      <w:r w:rsidRPr="00C7070B">
        <w:t>Модальные</w:t>
      </w:r>
      <w:r w:rsidRPr="00C7070B">
        <w:rPr>
          <w:lang w:val="en-US"/>
        </w:rPr>
        <w:t xml:space="preserve"> </w:t>
      </w:r>
      <w:r w:rsidRPr="00C7070B">
        <w:t>глаголы</w:t>
      </w:r>
      <w:r w:rsidRPr="00C7070B">
        <w:rPr>
          <w:lang w:val="en-US"/>
        </w:rPr>
        <w:t xml:space="preserve"> </w:t>
      </w:r>
      <w:r w:rsidRPr="00C7070B">
        <w:t>и</w:t>
      </w:r>
      <w:r w:rsidRPr="00C7070B">
        <w:rPr>
          <w:lang w:val="en-US"/>
        </w:rPr>
        <w:t xml:space="preserve"> </w:t>
      </w:r>
      <w:r w:rsidRPr="00C7070B">
        <w:t>их</w:t>
      </w:r>
      <w:r w:rsidRPr="00C7070B">
        <w:rPr>
          <w:lang w:val="en-US"/>
        </w:rPr>
        <w:t xml:space="preserve"> </w:t>
      </w:r>
      <w:r w:rsidRPr="00C7070B">
        <w:t>эквиваленты</w:t>
      </w:r>
      <w:r w:rsidRPr="00C7070B">
        <w:rPr>
          <w:lang w:val="en-US"/>
        </w:rPr>
        <w:t xml:space="preserve"> (can/could/be able to, may/might, must/have to, shall, should, would, need). </w:t>
      </w:r>
    </w:p>
    <w:p w:rsidR="009A3BC8" w:rsidRPr="00C7070B" w:rsidRDefault="009A3BC8" w:rsidP="009A3BC8">
      <w:pPr>
        <w:pStyle w:val="Default"/>
        <w:ind w:firstLine="426"/>
        <w:jc w:val="both"/>
      </w:pPr>
      <w:r w:rsidRPr="00C7070B">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9A3BC8" w:rsidRPr="00C7070B" w:rsidRDefault="009A3BC8" w:rsidP="009A3BC8">
      <w:pPr>
        <w:pStyle w:val="Default"/>
        <w:ind w:firstLine="426"/>
        <w:jc w:val="both"/>
      </w:pPr>
      <w:r w:rsidRPr="00C7070B">
        <w:t xml:space="preserve">Причастия I и II. </w:t>
      </w:r>
    </w:p>
    <w:p w:rsidR="009A3BC8" w:rsidRPr="00C7070B" w:rsidRDefault="009A3BC8" w:rsidP="009A3BC8">
      <w:pPr>
        <w:pStyle w:val="Default"/>
        <w:ind w:firstLine="426"/>
        <w:jc w:val="both"/>
      </w:pPr>
      <w:r w:rsidRPr="00C7070B">
        <w:t xml:space="preserve">Неличные формы глагола (герундий, причастия I и II) без различения их функций. </w:t>
      </w:r>
    </w:p>
    <w:p w:rsidR="009A3BC8" w:rsidRPr="00C7070B" w:rsidRDefault="009A3BC8" w:rsidP="009A3BC8">
      <w:pPr>
        <w:pStyle w:val="Default"/>
        <w:ind w:firstLine="426"/>
        <w:jc w:val="both"/>
      </w:pPr>
      <w:r w:rsidRPr="00C7070B">
        <w:t xml:space="preserve">Фразовые глаголы, обслуживающие темы, отобранные для данного этапа обучения. </w:t>
      </w:r>
    </w:p>
    <w:p w:rsidR="009A3BC8" w:rsidRPr="00C7070B" w:rsidRDefault="009A3BC8" w:rsidP="009A3BC8">
      <w:pPr>
        <w:pStyle w:val="Default"/>
        <w:ind w:firstLine="426"/>
        <w:jc w:val="both"/>
      </w:pPr>
      <w:r w:rsidRPr="00C7070B">
        <w:t xml:space="preserve">Определённый, неопределённый и нулевой артикли (в том числе с географическими названиями). </w:t>
      </w:r>
    </w:p>
    <w:p w:rsidR="009A3BC8" w:rsidRPr="00C7070B" w:rsidRDefault="009A3BC8" w:rsidP="009A3BC8">
      <w:pPr>
        <w:pStyle w:val="Default"/>
        <w:ind w:firstLine="426"/>
        <w:jc w:val="both"/>
      </w:pPr>
      <w:r w:rsidRPr="00C7070B">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9A3BC8" w:rsidRPr="00C7070B" w:rsidRDefault="009A3BC8" w:rsidP="009A3BC8">
      <w:pPr>
        <w:pStyle w:val="Default"/>
        <w:ind w:firstLine="426"/>
        <w:jc w:val="both"/>
      </w:pPr>
      <w:r w:rsidRPr="00C7070B">
        <w:t xml:space="preserve">Степени сравнения прилагательных и наречий, в том числе образованных не по правилу (little — less — least). </w:t>
      </w:r>
    </w:p>
    <w:p w:rsidR="009A3BC8" w:rsidRPr="00C7070B" w:rsidRDefault="009A3BC8" w:rsidP="009A3BC8">
      <w:pPr>
        <w:pStyle w:val="Default"/>
        <w:ind w:firstLine="426"/>
        <w:jc w:val="both"/>
      </w:pPr>
      <w:r w:rsidRPr="00C7070B">
        <w:lastRenderedPageBreak/>
        <w:t>Личные местоимения в именительном (my) и объектном (me) падежах, а также в абсолютной форме (mine). Неопредел</w:t>
      </w:r>
      <w:r w:rsidRPr="00C7070B">
        <w:rPr>
          <w:rFonts w:ascii="Cambria Math" w:hAnsi="Cambria Math"/>
        </w:rPr>
        <w:t>ѐ</w:t>
      </w:r>
      <w:r w:rsidRPr="00C7070B">
        <w:t>нные местоимения (some, any). Возвратные местоимения, неопредел</w:t>
      </w:r>
      <w:r w:rsidRPr="00C7070B">
        <w:rPr>
          <w:rFonts w:ascii="Cambria Math" w:hAnsi="Cambria Math"/>
        </w:rPr>
        <w:t>ѐ</w:t>
      </w:r>
      <w:r w:rsidRPr="00C7070B">
        <w:t xml:space="preserve">нные местоимения и их производные (somebody, anything, nobody, everything, etc.). </w:t>
      </w:r>
    </w:p>
    <w:p w:rsidR="009A3BC8" w:rsidRPr="00C7070B" w:rsidRDefault="009A3BC8" w:rsidP="009A3BC8">
      <w:pPr>
        <w:pStyle w:val="Default"/>
        <w:ind w:firstLine="426"/>
        <w:jc w:val="both"/>
      </w:pPr>
      <w:r w:rsidRPr="00C7070B">
        <w:t xml:space="preserve">Наречия, оканчивающиеся на -1у (early), а также совпадающие по форме с прилагательными (fast, high). </w:t>
      </w:r>
    </w:p>
    <w:p w:rsidR="009A3BC8" w:rsidRPr="00C7070B" w:rsidRDefault="009A3BC8" w:rsidP="009A3BC8">
      <w:pPr>
        <w:pStyle w:val="Default"/>
        <w:ind w:firstLine="426"/>
        <w:jc w:val="both"/>
      </w:pPr>
      <w:r w:rsidRPr="00C7070B">
        <w:t xml:space="preserve">Устойчивые словоформы в функции наречия типа sometimes, at last, at least и т. д. </w:t>
      </w:r>
    </w:p>
    <w:p w:rsidR="009A3BC8" w:rsidRPr="00C7070B" w:rsidRDefault="009A3BC8" w:rsidP="009A3BC8">
      <w:pPr>
        <w:pStyle w:val="Default"/>
        <w:ind w:firstLine="426"/>
        <w:jc w:val="both"/>
      </w:pPr>
      <w:r w:rsidRPr="00C7070B">
        <w:t xml:space="preserve">Числительные для обозначения дат и больших чисел. </w:t>
      </w:r>
    </w:p>
    <w:p w:rsidR="009A3BC8" w:rsidRPr="00C7070B" w:rsidRDefault="009A3BC8" w:rsidP="009A3BC8">
      <w:pPr>
        <w:pStyle w:val="Default"/>
        <w:ind w:firstLine="426"/>
        <w:jc w:val="both"/>
      </w:pPr>
      <w:r w:rsidRPr="00C7070B">
        <w:t xml:space="preserve">Предлоги места, времени, направления; предлоги, употребляемые со страдательным залогом (by, with). </w:t>
      </w:r>
    </w:p>
    <w:p w:rsidR="009A3BC8" w:rsidRPr="00C7070B" w:rsidRDefault="009A3BC8" w:rsidP="009A3BC8">
      <w:pPr>
        <w:pStyle w:val="Default"/>
        <w:ind w:firstLine="426"/>
        <w:jc w:val="both"/>
      </w:pPr>
      <w:r w:rsidRPr="00C7070B">
        <w:t xml:space="preserve">                      </w:t>
      </w:r>
    </w:p>
    <w:p w:rsidR="009A3BC8" w:rsidRDefault="009A3BC8" w:rsidP="009A3BC8">
      <w:pPr>
        <w:pStyle w:val="Default"/>
        <w:ind w:firstLine="426"/>
        <w:jc w:val="center"/>
        <w:rPr>
          <w:b/>
        </w:rPr>
      </w:pPr>
    </w:p>
    <w:p w:rsidR="009A3BC8" w:rsidRPr="00C7070B" w:rsidRDefault="009A3BC8" w:rsidP="009A3BC8">
      <w:pPr>
        <w:pStyle w:val="Default"/>
        <w:ind w:firstLine="426"/>
        <w:jc w:val="center"/>
        <w:rPr>
          <w:b/>
        </w:rPr>
      </w:pPr>
      <w:r w:rsidRPr="00C7070B">
        <w:rPr>
          <w:b/>
        </w:rPr>
        <w:t>2.2.2.4. ИСТОРИЯ РОССИИ. ВСЕОБЩАЯ ИСТОРИЯ</w:t>
      </w:r>
    </w:p>
    <w:p w:rsidR="009A3BC8" w:rsidRPr="00C7070B" w:rsidRDefault="009A3BC8" w:rsidP="009A3BC8">
      <w:pPr>
        <w:pStyle w:val="Default"/>
        <w:ind w:firstLine="426"/>
        <w:jc w:val="both"/>
        <w:rPr>
          <w:b/>
        </w:rPr>
      </w:pPr>
      <w:r w:rsidRPr="00C7070B">
        <w:rPr>
          <w:b/>
        </w:rPr>
        <w:t xml:space="preserve">История России </w:t>
      </w:r>
    </w:p>
    <w:p w:rsidR="009A3BC8" w:rsidRPr="00C7070B" w:rsidRDefault="009A3BC8" w:rsidP="009A3BC8">
      <w:pPr>
        <w:pStyle w:val="Default"/>
        <w:ind w:firstLine="426"/>
        <w:jc w:val="both"/>
        <w:rPr>
          <w:b/>
        </w:rPr>
      </w:pPr>
      <w:r w:rsidRPr="00C7070B">
        <w:rPr>
          <w:b/>
        </w:rPr>
        <w:t xml:space="preserve">Древняя и средневековая Русь </w:t>
      </w:r>
    </w:p>
    <w:p w:rsidR="009A3BC8" w:rsidRPr="00C7070B" w:rsidRDefault="009A3BC8" w:rsidP="009A3BC8">
      <w:pPr>
        <w:pStyle w:val="Default"/>
        <w:ind w:firstLine="426"/>
        <w:jc w:val="both"/>
      </w:pPr>
      <w:r w:rsidRPr="00C7070B">
        <w:rPr>
          <w:b/>
          <w:bCs/>
        </w:rPr>
        <w:t xml:space="preserve">Что изучает история Отечества. </w:t>
      </w:r>
      <w:r w:rsidRPr="00C7070B">
        <w:t>История России — часть всемирной истории. Факторы самобытности российской истории. История р</w:t>
      </w:r>
      <w:r w:rsidRPr="00C7070B">
        <w:t>е</w:t>
      </w:r>
      <w:r w:rsidRPr="00C7070B">
        <w:t xml:space="preserve">гиона - часть истории России. Источники по российской истории. </w:t>
      </w:r>
    </w:p>
    <w:p w:rsidR="009A3BC8" w:rsidRPr="00C7070B" w:rsidRDefault="009A3BC8" w:rsidP="009A3BC8">
      <w:pPr>
        <w:pStyle w:val="Default"/>
        <w:ind w:firstLine="426"/>
        <w:jc w:val="both"/>
      </w:pPr>
      <w:r w:rsidRPr="00C7070B">
        <w:rPr>
          <w:b/>
          <w:bCs/>
        </w:rPr>
        <w:t xml:space="preserve">Древнейшие народы на территории России. </w:t>
      </w:r>
      <w:r w:rsidRPr="00C7070B">
        <w:t>Появление и расселение человека на территории России. Условия жизни, занятия, социал</w:t>
      </w:r>
      <w:r w:rsidRPr="00C7070B">
        <w:t>ь</w:t>
      </w:r>
      <w:r w:rsidRPr="00C7070B">
        <w:t>ная организация земледельческих и кочевых племён. Верования древних людей. Древние государства Поволжья, Кавказа и Северного Пр</w:t>
      </w:r>
      <w:r w:rsidRPr="00C7070B">
        <w:t>и</w:t>
      </w:r>
      <w:r w:rsidRPr="00C7070B">
        <w:t xml:space="preserve">черноморья. Межэтнические контакты и взаимодействия. </w:t>
      </w:r>
    </w:p>
    <w:p w:rsidR="009A3BC8" w:rsidRPr="00C7070B" w:rsidRDefault="009A3BC8" w:rsidP="009A3BC8">
      <w:pPr>
        <w:pStyle w:val="Default"/>
        <w:ind w:firstLine="426"/>
        <w:jc w:val="both"/>
      </w:pPr>
      <w:r w:rsidRPr="00C7070B">
        <w:rPr>
          <w:b/>
          <w:bCs/>
        </w:rPr>
        <w:t xml:space="preserve">Древняя Русь в VIII — первой половине XII в. </w:t>
      </w:r>
      <w:r w:rsidRPr="00C7070B">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9A3BC8" w:rsidRPr="00C7070B" w:rsidRDefault="009A3BC8" w:rsidP="009A3BC8">
      <w:pPr>
        <w:pStyle w:val="Default"/>
        <w:ind w:firstLine="426"/>
        <w:jc w:val="both"/>
      </w:pPr>
      <w:r w:rsidRPr="00C7070B">
        <w:t>Образование Древнерусского государства: предпосылки, причины, значение. Новгород и Киев — центры древнерусской государственн</w:t>
      </w:r>
      <w:r w:rsidRPr="00C7070B">
        <w:t>о</w:t>
      </w:r>
      <w:r w:rsidRPr="00C7070B">
        <w:t>сти. Формирование княжеской власти (князь и дружина, полюдье). Первые русские князья, их внутренняя и внешняя политика. Крещение Р</w:t>
      </w:r>
      <w:r w:rsidRPr="00C7070B">
        <w:t>у</w:t>
      </w:r>
      <w:r w:rsidRPr="00C7070B">
        <w:t xml:space="preserve">си: причины и значение. Владимир Святославич. Христианство и язычество. </w:t>
      </w:r>
    </w:p>
    <w:p w:rsidR="009A3BC8" w:rsidRPr="00C7070B" w:rsidRDefault="009A3BC8" w:rsidP="009A3BC8">
      <w:pPr>
        <w:pStyle w:val="Default"/>
        <w:ind w:firstLine="426"/>
        <w:jc w:val="both"/>
      </w:pPr>
      <w:r w:rsidRPr="00C7070B">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9A3BC8" w:rsidRPr="00C7070B" w:rsidRDefault="009A3BC8" w:rsidP="009A3BC8">
      <w:pPr>
        <w:pStyle w:val="Default"/>
        <w:ind w:firstLine="426"/>
        <w:jc w:val="both"/>
      </w:pPr>
      <w:r w:rsidRPr="00C7070B">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9A3BC8" w:rsidRPr="00C7070B" w:rsidRDefault="009A3BC8" w:rsidP="009A3BC8">
      <w:pPr>
        <w:pStyle w:val="Default"/>
        <w:ind w:firstLine="426"/>
        <w:jc w:val="both"/>
      </w:pPr>
      <w:r w:rsidRPr="00C7070B">
        <w:rPr>
          <w:b/>
          <w:bCs/>
        </w:rPr>
        <w:t xml:space="preserve">Русь Удельная в 30-е гг. XII—XIII вв. </w:t>
      </w:r>
      <w:r w:rsidRPr="00C7070B">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w:t>
      </w:r>
      <w:r w:rsidRPr="00C7070B">
        <w:t>ь</w:t>
      </w:r>
      <w:r w:rsidRPr="00C7070B">
        <w:t xml:space="preserve">туры. </w:t>
      </w:r>
    </w:p>
    <w:p w:rsidR="009A3BC8" w:rsidRPr="00C7070B" w:rsidRDefault="009A3BC8" w:rsidP="009A3BC8">
      <w:pPr>
        <w:pStyle w:val="Default"/>
        <w:ind w:firstLine="426"/>
        <w:jc w:val="both"/>
      </w:pPr>
      <w:r w:rsidRPr="00C7070B">
        <w:lastRenderedPageBreak/>
        <w:t>Русь в системе международных связей и отношений: между Востоком и Западом. Монгольские завоевания в Азии и на европейских руб</w:t>
      </w:r>
      <w:r w:rsidRPr="00C7070B">
        <w:t>е</w:t>
      </w:r>
      <w:r w:rsidRPr="00C7070B">
        <w:t xml:space="preserve">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9A3BC8" w:rsidRPr="00C7070B" w:rsidRDefault="009A3BC8" w:rsidP="009A3BC8">
      <w:pPr>
        <w:pStyle w:val="Default"/>
        <w:ind w:firstLine="426"/>
        <w:jc w:val="both"/>
      </w:pPr>
      <w:r w:rsidRPr="00C7070B">
        <w:t>Русь и Золотая Орда. Зависимость русских земель от Орды и её последствия. Борьба населения русских земель против ордынского влад</w:t>
      </w:r>
      <w:r w:rsidRPr="00C7070B">
        <w:t>ы</w:t>
      </w:r>
      <w:r w:rsidRPr="00C7070B">
        <w:t xml:space="preserve">чества. </w:t>
      </w:r>
    </w:p>
    <w:p w:rsidR="009A3BC8" w:rsidRPr="00C7070B" w:rsidRDefault="009A3BC8" w:rsidP="009A3BC8">
      <w:pPr>
        <w:pStyle w:val="Default"/>
        <w:ind w:firstLine="426"/>
        <w:jc w:val="both"/>
      </w:pPr>
      <w:r w:rsidRPr="00C7070B">
        <w:t xml:space="preserve">Русь и Литва. Русские земли в составе Великого княжества Литовского. </w:t>
      </w:r>
    </w:p>
    <w:p w:rsidR="009A3BC8" w:rsidRPr="00C7070B" w:rsidRDefault="009A3BC8" w:rsidP="009A3BC8">
      <w:pPr>
        <w:pStyle w:val="Default"/>
        <w:ind w:firstLine="426"/>
        <w:jc w:val="both"/>
      </w:pPr>
      <w:r w:rsidRPr="00C7070B">
        <w:t>Культура Руси в 30-е гг. XII—XIII вв. Летописание. Каменное строительство (храмы, города-крепости) в русских землях. Развитие мес</w:t>
      </w:r>
      <w:r w:rsidRPr="00C7070B">
        <w:t>т</w:t>
      </w:r>
      <w:r w:rsidRPr="00C7070B">
        <w:t xml:space="preserve">ных художественных школ и складывание общерусского художественного стиля. </w:t>
      </w:r>
    </w:p>
    <w:p w:rsidR="009A3BC8" w:rsidRPr="00C7070B" w:rsidRDefault="009A3BC8" w:rsidP="009A3BC8">
      <w:pPr>
        <w:pStyle w:val="Default"/>
        <w:ind w:firstLine="426"/>
        <w:jc w:val="both"/>
      </w:pPr>
      <w:r w:rsidRPr="00C7070B">
        <w:rPr>
          <w:b/>
          <w:bCs/>
        </w:rPr>
        <w:t xml:space="preserve">Московская Русь в XIV—XV вв. </w:t>
      </w:r>
      <w:r w:rsidRPr="00C7070B">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9A3BC8" w:rsidRPr="00C7070B" w:rsidRDefault="009A3BC8" w:rsidP="009A3BC8">
      <w:pPr>
        <w:pStyle w:val="Default"/>
        <w:ind w:firstLine="426"/>
        <w:jc w:val="both"/>
      </w:pPr>
      <w:r w:rsidRPr="00C7070B">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9A3BC8" w:rsidRPr="00C7070B" w:rsidRDefault="009A3BC8" w:rsidP="009A3BC8">
      <w:pPr>
        <w:pStyle w:val="Default"/>
        <w:ind w:firstLine="426"/>
        <w:jc w:val="both"/>
      </w:pPr>
      <w:r w:rsidRPr="00C7070B">
        <w:t>Завершение объединения русских земель. Прекращение зависимости Руси от Золотой Орды. Иван III. Образование единого Русского г</w:t>
      </w:r>
      <w:r w:rsidRPr="00C7070B">
        <w:t>о</w:t>
      </w:r>
      <w:r w:rsidRPr="00C7070B">
        <w:t xml:space="preserve">сударства и его значение. Становление самодержавия. Судебник 1497 г. </w:t>
      </w:r>
    </w:p>
    <w:p w:rsidR="009A3BC8" w:rsidRPr="00C7070B" w:rsidRDefault="009A3BC8" w:rsidP="009A3BC8">
      <w:pPr>
        <w:pStyle w:val="Default"/>
        <w:ind w:firstLine="426"/>
        <w:jc w:val="both"/>
      </w:pPr>
      <w:r w:rsidRPr="00C7070B">
        <w:t>Экономическое и социальное развитие Руси в XIV—XV вв. Система землевладения. Структура русского средневекового общества. Пол</w:t>
      </w:r>
      <w:r w:rsidRPr="00C7070B">
        <w:t>о</w:t>
      </w:r>
      <w:r w:rsidRPr="00C7070B">
        <w:t xml:space="preserve">жение крестьян, ограничение их свободы. Предпосылки и начало складывания феодально-крепостнической системы. </w:t>
      </w:r>
    </w:p>
    <w:p w:rsidR="009A3BC8" w:rsidRPr="00C7070B" w:rsidRDefault="009A3BC8" w:rsidP="009A3BC8">
      <w:pPr>
        <w:pStyle w:val="Default"/>
        <w:ind w:firstLine="426"/>
        <w:jc w:val="both"/>
      </w:pPr>
      <w:r w:rsidRPr="00C7070B">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9A3BC8" w:rsidRPr="00C7070B" w:rsidRDefault="009A3BC8" w:rsidP="009A3BC8">
      <w:pPr>
        <w:pStyle w:val="Default"/>
        <w:ind w:firstLine="426"/>
        <w:jc w:val="both"/>
      </w:pPr>
      <w:r w:rsidRPr="00C7070B">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9A3BC8" w:rsidRPr="00C7070B" w:rsidRDefault="009A3BC8" w:rsidP="009A3BC8">
      <w:pPr>
        <w:pStyle w:val="Default"/>
        <w:ind w:firstLine="426"/>
        <w:jc w:val="both"/>
      </w:pPr>
      <w:r w:rsidRPr="00C7070B">
        <w:rPr>
          <w:b/>
          <w:bCs/>
        </w:rPr>
        <w:t xml:space="preserve">Московское государство в XVI в. </w:t>
      </w:r>
      <w:r w:rsidRPr="00C7070B">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9A3BC8" w:rsidRPr="00C7070B" w:rsidRDefault="009A3BC8" w:rsidP="009A3BC8">
      <w:pPr>
        <w:pStyle w:val="Default"/>
        <w:ind w:firstLine="426"/>
        <w:jc w:val="both"/>
      </w:pPr>
      <w:r w:rsidRPr="00C7070B">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9A3BC8" w:rsidRPr="00C7070B" w:rsidRDefault="009A3BC8" w:rsidP="009A3BC8">
      <w:pPr>
        <w:pStyle w:val="Default"/>
        <w:ind w:firstLine="426"/>
        <w:jc w:val="both"/>
      </w:pPr>
      <w:r w:rsidRPr="00C7070B">
        <w:t xml:space="preserve">Россия в конце XVI в. Учреждение патриаршества. Дальнейшее закрепощение крестьян. </w:t>
      </w:r>
    </w:p>
    <w:p w:rsidR="009A3BC8" w:rsidRPr="00C7070B" w:rsidRDefault="009A3BC8" w:rsidP="009A3BC8">
      <w:pPr>
        <w:pStyle w:val="Default"/>
        <w:ind w:firstLine="426"/>
        <w:jc w:val="both"/>
      </w:pPr>
      <w:r w:rsidRPr="00C7070B">
        <w:t>Культура и быт Московской Руси в XVI в. Устное народное творчество. Просвещение. Книгопечатание (И. Фёдоров). Публицистика. И</w:t>
      </w:r>
      <w:r w:rsidRPr="00C7070B">
        <w:t>с</w:t>
      </w:r>
      <w:r w:rsidRPr="00C7070B">
        <w:t xml:space="preserve">торические повести. Зодчество (шатровые храмы). Живопись (Дионисий). Быт, нравы, обычаи. «Домострой». </w:t>
      </w:r>
    </w:p>
    <w:p w:rsidR="009A3BC8" w:rsidRPr="00C7070B" w:rsidRDefault="009A3BC8" w:rsidP="009A3BC8">
      <w:pPr>
        <w:pStyle w:val="Default"/>
        <w:ind w:firstLine="426"/>
        <w:jc w:val="both"/>
      </w:pPr>
      <w:r w:rsidRPr="00C7070B">
        <w:rPr>
          <w:b/>
          <w:bCs/>
        </w:rPr>
        <w:lastRenderedPageBreak/>
        <w:t xml:space="preserve">Россия на рубеже XVI—XVII вв. </w:t>
      </w:r>
      <w:r w:rsidRPr="00C7070B">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w:t>
      </w:r>
      <w:r w:rsidRPr="00C7070B">
        <w:t>з</w:t>
      </w:r>
      <w:r w:rsidRPr="00C7070B">
        <w:t xml:space="preserve">рождение российской государственности. Ополчение К. Минина и Д. Пожарского. Освобождение Москвы. Начало царствования династии Романовых. </w:t>
      </w:r>
    </w:p>
    <w:p w:rsidR="009A3BC8" w:rsidRPr="00C7070B" w:rsidRDefault="009A3BC8" w:rsidP="009A3BC8">
      <w:pPr>
        <w:pStyle w:val="Default"/>
        <w:ind w:firstLine="426"/>
        <w:jc w:val="both"/>
      </w:pPr>
      <w:r w:rsidRPr="00C7070B">
        <w:t xml:space="preserve">Россия в Новое время </w:t>
      </w:r>
    </w:p>
    <w:p w:rsidR="009A3BC8" w:rsidRPr="00C7070B" w:rsidRDefault="009A3BC8" w:rsidP="009A3BC8">
      <w:pPr>
        <w:pStyle w:val="Default"/>
        <w:ind w:firstLine="426"/>
        <w:jc w:val="both"/>
      </w:pPr>
      <w:r w:rsidRPr="00C7070B">
        <w:t xml:space="preserve">Хронология и сущность нового этапа российской истории. </w:t>
      </w:r>
    </w:p>
    <w:p w:rsidR="009A3BC8" w:rsidRPr="00C7070B" w:rsidRDefault="009A3BC8" w:rsidP="009A3BC8">
      <w:pPr>
        <w:pStyle w:val="Default"/>
        <w:ind w:firstLine="426"/>
        <w:jc w:val="both"/>
      </w:pPr>
      <w:r w:rsidRPr="00C7070B">
        <w:rPr>
          <w:b/>
          <w:bCs/>
        </w:rPr>
        <w:t xml:space="preserve">Россия в XVII в. </w:t>
      </w:r>
      <w:r w:rsidRPr="00C7070B">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9A3BC8" w:rsidRPr="00C7070B" w:rsidRDefault="009A3BC8" w:rsidP="009A3BC8">
      <w:pPr>
        <w:pStyle w:val="Default"/>
        <w:ind w:firstLine="426"/>
        <w:jc w:val="both"/>
      </w:pPr>
      <w:r w:rsidRPr="00C7070B">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9A3BC8" w:rsidRPr="00C7070B" w:rsidRDefault="009A3BC8" w:rsidP="009A3BC8">
      <w:pPr>
        <w:pStyle w:val="Default"/>
        <w:ind w:firstLine="426"/>
        <w:jc w:val="both"/>
      </w:pPr>
      <w:r w:rsidRPr="00C7070B">
        <w:t xml:space="preserve">Народы России в XVII в. Освоение Сибири и Дальнего Востока. Русские первопроходцы. </w:t>
      </w:r>
    </w:p>
    <w:p w:rsidR="009A3BC8" w:rsidRPr="00C7070B" w:rsidRDefault="009A3BC8" w:rsidP="009A3BC8">
      <w:pPr>
        <w:pStyle w:val="Default"/>
        <w:ind w:firstLine="426"/>
        <w:jc w:val="both"/>
      </w:pPr>
      <w:r w:rsidRPr="00C7070B">
        <w:t xml:space="preserve">Народные движения в XVII в.: причины, формы, участники. Городские восстания. Восстание под предводительством С. Разина. </w:t>
      </w:r>
    </w:p>
    <w:p w:rsidR="009A3BC8" w:rsidRPr="00C7070B" w:rsidRDefault="009A3BC8" w:rsidP="009A3BC8">
      <w:pPr>
        <w:pStyle w:val="Default"/>
        <w:ind w:firstLine="426"/>
        <w:jc w:val="both"/>
      </w:pPr>
      <w:r w:rsidRPr="00C7070B">
        <w:t xml:space="preserve">Власть и церковь. Реформы патриарха Никона. Церковный раскол. Протопоп Аввакум. </w:t>
      </w:r>
    </w:p>
    <w:p w:rsidR="009A3BC8" w:rsidRPr="00C7070B" w:rsidRDefault="009A3BC8" w:rsidP="009A3BC8">
      <w:pPr>
        <w:pStyle w:val="Default"/>
        <w:ind w:firstLine="426"/>
        <w:jc w:val="both"/>
      </w:pPr>
      <w:r w:rsidRPr="00C7070B">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9A3BC8" w:rsidRPr="00C7070B" w:rsidRDefault="009A3BC8" w:rsidP="009A3BC8">
      <w:pPr>
        <w:pStyle w:val="Default"/>
        <w:ind w:firstLine="426"/>
        <w:jc w:val="both"/>
      </w:pPr>
      <w:r w:rsidRPr="00C7070B">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9A3BC8" w:rsidRPr="00C7070B" w:rsidRDefault="009A3BC8" w:rsidP="009A3BC8">
      <w:pPr>
        <w:pStyle w:val="Default"/>
        <w:ind w:firstLine="426"/>
        <w:jc w:val="both"/>
      </w:pPr>
      <w:r w:rsidRPr="00C7070B">
        <w:rPr>
          <w:b/>
          <w:bCs/>
        </w:rPr>
        <w:t xml:space="preserve">Россия на рубеже XVII—XVIII вв. </w:t>
      </w:r>
      <w:r w:rsidRPr="00C7070B">
        <w:t>Необходимость и предпосылки преобразований. Начало царствования Петра I. Азовские походы. В</w:t>
      </w:r>
      <w:r w:rsidRPr="00C7070B">
        <w:t>е</w:t>
      </w:r>
      <w:r w:rsidRPr="00C7070B">
        <w:t xml:space="preserve">ликое посольство. </w:t>
      </w:r>
    </w:p>
    <w:p w:rsidR="009A3BC8" w:rsidRPr="00C7070B" w:rsidRDefault="009A3BC8" w:rsidP="009A3BC8">
      <w:pPr>
        <w:pStyle w:val="Default"/>
        <w:ind w:firstLine="426"/>
        <w:jc w:val="both"/>
      </w:pPr>
      <w:r w:rsidRPr="00C7070B">
        <w:rPr>
          <w:b/>
          <w:bCs/>
        </w:rPr>
        <w:t xml:space="preserve">Россия в первой четверти XVIII в. </w:t>
      </w:r>
      <w:r w:rsidRPr="00C7070B">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w:t>
      </w:r>
      <w:r w:rsidRPr="00C7070B">
        <w:t>д</w:t>
      </w:r>
      <w:r w:rsidRPr="00C7070B">
        <w:t xml:space="preserve">нение патриаршества. Аристократическая оппозиция реформам Петра I; дело царевича Алексея. </w:t>
      </w:r>
    </w:p>
    <w:p w:rsidR="009A3BC8" w:rsidRPr="00C7070B" w:rsidRDefault="009A3BC8" w:rsidP="009A3BC8">
      <w:pPr>
        <w:pStyle w:val="Default"/>
        <w:ind w:firstLine="426"/>
        <w:jc w:val="both"/>
      </w:pPr>
      <w:r w:rsidRPr="00C7070B">
        <w:t xml:space="preserve">Политика протекционизма и меркантилизма. Денежная и налоговая реформы. Подушная подать. </w:t>
      </w:r>
    </w:p>
    <w:p w:rsidR="009A3BC8" w:rsidRPr="00C7070B" w:rsidRDefault="009A3BC8" w:rsidP="009A3BC8">
      <w:pPr>
        <w:pStyle w:val="Default"/>
        <w:ind w:firstLine="426"/>
        <w:jc w:val="both"/>
      </w:pPr>
      <w:r w:rsidRPr="00C7070B">
        <w:t xml:space="preserve">Социальные движения в первой четверти XVIII в. Восстания в Астрахани, Башкирии, на Дону. Религиозные выступления. </w:t>
      </w:r>
    </w:p>
    <w:p w:rsidR="009A3BC8" w:rsidRPr="00C7070B" w:rsidRDefault="009A3BC8" w:rsidP="009A3BC8">
      <w:pPr>
        <w:pStyle w:val="Default"/>
        <w:ind w:firstLine="426"/>
        <w:jc w:val="both"/>
      </w:pPr>
      <w:r w:rsidRPr="00C7070B">
        <w:t>Внешняя политика России в первой четверти XVIII в. Северная война: причины, основные события, итоги. Прутский и Каспийский пох</w:t>
      </w:r>
      <w:r w:rsidRPr="00C7070B">
        <w:t>о</w:t>
      </w:r>
      <w:r w:rsidRPr="00C7070B">
        <w:t xml:space="preserve">ды. Провозглашение России империей. </w:t>
      </w:r>
    </w:p>
    <w:p w:rsidR="009A3BC8" w:rsidRPr="00C7070B" w:rsidRDefault="009A3BC8" w:rsidP="009A3BC8">
      <w:pPr>
        <w:pStyle w:val="Default"/>
        <w:ind w:firstLine="426"/>
        <w:jc w:val="both"/>
      </w:pPr>
      <w:r w:rsidRPr="00C7070B">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w:t>
      </w:r>
      <w:r w:rsidRPr="00C7070B">
        <w:t>и</w:t>
      </w:r>
      <w:r w:rsidRPr="00C7070B">
        <w:t xml:space="preserve">китин). Изменения в дворянском быту. </w:t>
      </w:r>
    </w:p>
    <w:p w:rsidR="009A3BC8" w:rsidRPr="00C7070B" w:rsidRDefault="009A3BC8" w:rsidP="009A3BC8">
      <w:pPr>
        <w:pStyle w:val="Default"/>
        <w:ind w:firstLine="426"/>
        <w:jc w:val="both"/>
      </w:pPr>
      <w:r w:rsidRPr="00C7070B">
        <w:t xml:space="preserve">Итоги и цена петровских преобразований. </w:t>
      </w:r>
    </w:p>
    <w:p w:rsidR="009A3BC8" w:rsidRPr="00C7070B" w:rsidRDefault="009A3BC8" w:rsidP="009A3BC8">
      <w:pPr>
        <w:pStyle w:val="Default"/>
        <w:ind w:firstLine="426"/>
        <w:jc w:val="both"/>
      </w:pPr>
      <w:r w:rsidRPr="00C7070B">
        <w:rPr>
          <w:b/>
          <w:bCs/>
        </w:rPr>
        <w:lastRenderedPageBreak/>
        <w:t xml:space="preserve">Дворцовые перевороты: </w:t>
      </w:r>
      <w:r w:rsidRPr="00C7070B">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9A3BC8" w:rsidRPr="00C7070B" w:rsidRDefault="009A3BC8" w:rsidP="009A3BC8">
      <w:pPr>
        <w:pStyle w:val="Default"/>
        <w:ind w:firstLine="426"/>
        <w:jc w:val="both"/>
      </w:pPr>
      <w:r w:rsidRPr="00C7070B">
        <w:rPr>
          <w:b/>
          <w:bCs/>
        </w:rPr>
        <w:t xml:space="preserve">Российская империя в 1762—1801 гг. </w:t>
      </w:r>
      <w:r w:rsidRPr="00C7070B">
        <w:t>Правление Екатерины II. Политика просвещённого абсолютизма: основные направления, мер</w:t>
      </w:r>
      <w:r w:rsidRPr="00C7070B">
        <w:t>о</w:t>
      </w:r>
      <w:r w:rsidRPr="00C7070B">
        <w:t>приятия, значение. Развитие промышленности и торговли. Предпринимательство. Рост помещичьего землевладения. Усиление крепостничес</w:t>
      </w:r>
      <w:r w:rsidRPr="00C7070B">
        <w:t>т</w:t>
      </w:r>
      <w:r w:rsidRPr="00C7070B">
        <w:t>ва. Восстание под предводительством Е. Пугачёва и его значение. Основные сословия российского общества, их положение. Золотой век ро</w:t>
      </w:r>
      <w:r w:rsidRPr="00C7070B">
        <w:t>с</w:t>
      </w:r>
      <w:r w:rsidRPr="00C7070B">
        <w:t xml:space="preserve">сийского дворянства. Жалованные грамоты дворянству и городам. Развитие общественной мысли. </w:t>
      </w:r>
    </w:p>
    <w:p w:rsidR="009A3BC8" w:rsidRPr="00C7070B" w:rsidRDefault="009A3BC8" w:rsidP="009A3BC8">
      <w:pPr>
        <w:pStyle w:val="Default"/>
        <w:ind w:firstLine="426"/>
        <w:jc w:val="both"/>
      </w:pPr>
      <w:r w:rsidRPr="00C7070B">
        <w:t xml:space="preserve">Российская империя в конце XVIII в. Внутренняя и внешняя политика Павла I. </w:t>
      </w:r>
    </w:p>
    <w:p w:rsidR="009A3BC8" w:rsidRPr="00C7070B" w:rsidRDefault="009A3BC8" w:rsidP="009A3BC8">
      <w:pPr>
        <w:pStyle w:val="Default"/>
        <w:ind w:firstLine="426"/>
        <w:jc w:val="both"/>
      </w:pPr>
      <w:r w:rsidRPr="00C7070B">
        <w:t>Россия в европейской и мировой политике во второй половине XVIII в. Русско-турецкие войны и их итоги. Присоединение Крыма и С</w:t>
      </w:r>
      <w:r w:rsidRPr="00C7070B">
        <w:t>е</w:t>
      </w:r>
      <w:r w:rsidRPr="00C7070B">
        <w:t xml:space="preserve">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9A3BC8" w:rsidRPr="00C7070B" w:rsidRDefault="009A3BC8" w:rsidP="009A3BC8">
      <w:pPr>
        <w:pStyle w:val="Default"/>
        <w:ind w:firstLine="426"/>
        <w:jc w:val="both"/>
      </w:pPr>
      <w:r w:rsidRPr="00C7070B">
        <w:t xml:space="preserve">Культура и быт России во второй половине XVIII в. Просвещение. Становление отечественной науки; М. В. Ломоносов. </w:t>
      </w:r>
    </w:p>
    <w:p w:rsidR="009A3BC8" w:rsidRPr="00C7070B" w:rsidRDefault="009A3BC8" w:rsidP="009A3BC8">
      <w:pPr>
        <w:pStyle w:val="Default"/>
        <w:ind w:firstLine="426"/>
        <w:jc w:val="both"/>
      </w:pPr>
      <w:r w:rsidRPr="00C7070B">
        <w:t>Исследовательские экспедиции (В. Беринг, С. П. Крашенинников). Историческая наука (В. Н. Татищев, М. М. Щербатов). Русские изобр</w:t>
      </w:r>
      <w:r w:rsidRPr="00C7070B">
        <w:t>е</w:t>
      </w:r>
      <w:r w:rsidRPr="00C7070B">
        <w:t xml:space="preserve">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9A3BC8" w:rsidRPr="00C7070B" w:rsidRDefault="009A3BC8" w:rsidP="009A3BC8">
      <w:pPr>
        <w:pStyle w:val="Default"/>
        <w:ind w:firstLine="426"/>
        <w:jc w:val="both"/>
      </w:pPr>
      <w:r w:rsidRPr="00C7070B">
        <w:rPr>
          <w:b/>
          <w:bCs/>
        </w:rPr>
        <w:t xml:space="preserve">Российская империя в первой четверти XIX в. </w:t>
      </w:r>
      <w:r w:rsidRPr="00C7070B">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9A3BC8" w:rsidRPr="00C7070B" w:rsidRDefault="009A3BC8" w:rsidP="009A3BC8">
      <w:pPr>
        <w:pStyle w:val="Default"/>
        <w:ind w:firstLine="426"/>
        <w:jc w:val="both"/>
      </w:pPr>
      <w:r w:rsidRPr="00C7070B">
        <w:t>Россия в международных отношениях начала XIX в. Основные цели и направления внешней политики. Участие России в антифранцу</w:t>
      </w:r>
      <w:r w:rsidRPr="00C7070B">
        <w:t>з</w:t>
      </w:r>
      <w:r w:rsidRPr="00C7070B">
        <w:t xml:space="preserve">ских коалициях. Тильзитский мир 1807 г. и его последствия. Присоединение к России Финляндии. </w:t>
      </w:r>
    </w:p>
    <w:p w:rsidR="009A3BC8" w:rsidRPr="00C7070B" w:rsidRDefault="009A3BC8" w:rsidP="009A3BC8">
      <w:pPr>
        <w:pStyle w:val="Default"/>
        <w:ind w:firstLine="426"/>
        <w:jc w:val="both"/>
      </w:pPr>
      <w:r w:rsidRPr="00C7070B">
        <w:t>Отечественная война 1812 г. Планы сторон, основные этапы и сражения войны. Патриотический подъём народа. Герои войны (М. И. К</w:t>
      </w:r>
      <w:r w:rsidRPr="00C7070B">
        <w:t>у</w:t>
      </w:r>
      <w:r w:rsidRPr="00C7070B">
        <w:t xml:space="preserve">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9A3BC8" w:rsidRPr="00C7070B" w:rsidRDefault="009A3BC8" w:rsidP="009A3BC8">
      <w:pPr>
        <w:pStyle w:val="Default"/>
        <w:ind w:firstLine="426"/>
        <w:jc w:val="both"/>
      </w:pPr>
      <w:r w:rsidRPr="00C7070B">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9A3BC8" w:rsidRPr="00C7070B" w:rsidRDefault="009A3BC8" w:rsidP="009A3BC8">
      <w:pPr>
        <w:pStyle w:val="Default"/>
        <w:ind w:firstLine="426"/>
        <w:jc w:val="both"/>
      </w:pPr>
      <w:r w:rsidRPr="00C7070B">
        <w:t>Изменение внутриполитического курса Александра I в 1816— 1825 гг. Основные итоги внутренней политики Александра I. Движение д</w:t>
      </w:r>
      <w:r w:rsidRPr="00C7070B">
        <w:t>е</w:t>
      </w:r>
      <w:r w:rsidRPr="00C7070B">
        <w:t xml:space="preserve">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 </w:t>
      </w:r>
    </w:p>
    <w:p w:rsidR="009A3BC8" w:rsidRPr="00C7070B" w:rsidRDefault="009A3BC8" w:rsidP="009A3BC8">
      <w:pPr>
        <w:pStyle w:val="Default"/>
        <w:ind w:firstLine="426"/>
        <w:jc w:val="both"/>
      </w:pPr>
      <w:r w:rsidRPr="00C7070B">
        <w:rPr>
          <w:b/>
          <w:bCs/>
        </w:rPr>
        <w:t xml:space="preserve">Российская империя в 1825—1855 гг. </w:t>
      </w:r>
      <w:r w:rsidRPr="00C7070B">
        <w:t>Правление Николая I. Преобразование и укрепление роли государственного аппарата. Кодифик</w:t>
      </w:r>
      <w:r w:rsidRPr="00C7070B">
        <w:t>а</w:t>
      </w:r>
      <w:r w:rsidRPr="00C7070B">
        <w:t xml:space="preserve">ция законов. </w:t>
      </w:r>
    </w:p>
    <w:p w:rsidR="009A3BC8" w:rsidRPr="00C7070B" w:rsidRDefault="009A3BC8" w:rsidP="009A3BC8">
      <w:pPr>
        <w:pStyle w:val="Default"/>
        <w:ind w:firstLine="426"/>
        <w:jc w:val="both"/>
      </w:pPr>
      <w:r w:rsidRPr="00C7070B">
        <w:lastRenderedPageBreak/>
        <w:t>Социально-экономическое развитие России во второй четверти XIX в. Крестьянский вопрос. Реформа управления государственными кр</w:t>
      </w:r>
      <w:r w:rsidRPr="00C7070B">
        <w:t>е</w:t>
      </w:r>
      <w:r w:rsidRPr="00C7070B">
        <w:t>стьянами П. Д. Киселёва. Начало промышленного переворота, его экономические и социальные последствия. Финансовая реформа Е. Ф. Ка</w:t>
      </w:r>
      <w:r w:rsidRPr="00C7070B">
        <w:t>н</w:t>
      </w:r>
      <w:r w:rsidRPr="00C7070B">
        <w:t xml:space="preserve">крина. </w:t>
      </w:r>
    </w:p>
    <w:p w:rsidR="009A3BC8" w:rsidRPr="00C7070B" w:rsidRDefault="009A3BC8" w:rsidP="009A3BC8">
      <w:pPr>
        <w:pStyle w:val="Default"/>
        <w:ind w:firstLine="426"/>
        <w:jc w:val="both"/>
      </w:pPr>
      <w:r w:rsidRPr="00C7070B">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9A3BC8" w:rsidRPr="00C7070B" w:rsidRDefault="009A3BC8" w:rsidP="009A3BC8">
      <w:pPr>
        <w:pStyle w:val="Default"/>
        <w:ind w:firstLine="426"/>
        <w:jc w:val="both"/>
      </w:pPr>
      <w:r w:rsidRPr="00C7070B">
        <w:t>Внешняя политика России во второй четверти XIX в.: европейская политика, восточный вопрос. Крымская война 1853—1856 гг.: прич</w:t>
      </w:r>
      <w:r w:rsidRPr="00C7070B">
        <w:t>и</w:t>
      </w:r>
      <w:r w:rsidRPr="00C7070B">
        <w:t xml:space="preserve">ны, участники, основные сражения. Героизм защитников Севастополя (В. А. Корнилов, П. С. Нахимов, В. И. Истомин). Итоги и последствия войны. </w:t>
      </w:r>
    </w:p>
    <w:p w:rsidR="009A3BC8" w:rsidRPr="00C7070B" w:rsidRDefault="009A3BC8" w:rsidP="009A3BC8">
      <w:pPr>
        <w:pStyle w:val="Default"/>
        <w:ind w:firstLine="426"/>
        <w:jc w:val="both"/>
      </w:pPr>
      <w:r w:rsidRPr="00C7070B">
        <w:t xml:space="preserve">Народы России и национальная политика самодержавия в первой половине XIX в. Кавказская война. Имамат; движение Шамиля. </w:t>
      </w:r>
    </w:p>
    <w:p w:rsidR="009A3BC8" w:rsidRPr="00C7070B" w:rsidRDefault="009A3BC8" w:rsidP="009A3BC8">
      <w:pPr>
        <w:pStyle w:val="Default"/>
        <w:ind w:firstLine="426"/>
        <w:jc w:val="both"/>
      </w:pPr>
      <w:r w:rsidRPr="00C7070B">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w:t>
      </w:r>
      <w:r w:rsidRPr="00C7070B">
        <w:t>ь</w:t>
      </w:r>
      <w:r w:rsidRPr="00C7070B">
        <w:t xml:space="preserve">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9A3BC8" w:rsidRPr="00C7070B" w:rsidRDefault="009A3BC8" w:rsidP="009A3BC8">
      <w:pPr>
        <w:pStyle w:val="Default"/>
        <w:ind w:firstLine="426"/>
        <w:jc w:val="both"/>
      </w:pPr>
      <w:r w:rsidRPr="00C7070B">
        <w:t>Живопись: стили (классицизм, романтизм, реализм), жанры, художники (К. П. Брюллов, О. А. Кипренский, В. А. Тропинин и др.). Арх</w:t>
      </w:r>
      <w:r w:rsidRPr="00C7070B">
        <w:t>и</w:t>
      </w:r>
      <w:r w:rsidRPr="00C7070B">
        <w:t>тектура: стили (русский ампир, классицизм), зодчие и их произведения. Вклад российской культуры первой половины XIX в. в мировую кул</w:t>
      </w:r>
      <w:r w:rsidRPr="00C7070B">
        <w:t>ь</w:t>
      </w:r>
      <w:r w:rsidRPr="00C7070B">
        <w:t xml:space="preserve">туру. </w:t>
      </w:r>
    </w:p>
    <w:p w:rsidR="009A3BC8" w:rsidRPr="00C7070B" w:rsidRDefault="009A3BC8" w:rsidP="009A3BC8">
      <w:pPr>
        <w:pStyle w:val="Default"/>
        <w:ind w:firstLine="426"/>
        <w:jc w:val="both"/>
      </w:pPr>
      <w:r w:rsidRPr="00C7070B">
        <w:rPr>
          <w:b/>
          <w:bCs/>
        </w:rPr>
        <w:t xml:space="preserve">Российская империя во второй половине XIX в. </w:t>
      </w:r>
      <w:r w:rsidRPr="00C7070B">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w:t>
      </w:r>
      <w:r w:rsidRPr="00C7070B">
        <w:t>р</w:t>
      </w:r>
      <w:r w:rsidRPr="00C7070B">
        <w:t>мы. Основные положения Крестьянской реформы 1861 г. Значение отмены крепостного права. Земская, судебная, военная, городская рефо</w:t>
      </w:r>
      <w:r w:rsidRPr="00C7070B">
        <w:t>р</w:t>
      </w:r>
      <w:r w:rsidRPr="00C7070B">
        <w:t xml:space="preserve">мы. Итоги и следствия реформ 1860—1870-х гг. </w:t>
      </w:r>
    </w:p>
    <w:p w:rsidR="009A3BC8" w:rsidRPr="00C7070B" w:rsidRDefault="009A3BC8" w:rsidP="009A3BC8">
      <w:pPr>
        <w:pStyle w:val="Default"/>
        <w:ind w:firstLine="426"/>
        <w:jc w:val="both"/>
      </w:pPr>
      <w:r w:rsidRPr="00C7070B">
        <w:t xml:space="preserve">Национальные движения и национальная политика в 1860— 1870-е гг. </w:t>
      </w:r>
    </w:p>
    <w:p w:rsidR="009A3BC8" w:rsidRPr="00C7070B" w:rsidRDefault="009A3BC8" w:rsidP="009A3BC8">
      <w:pPr>
        <w:pStyle w:val="Default"/>
        <w:ind w:firstLine="426"/>
        <w:jc w:val="both"/>
      </w:pPr>
      <w:r w:rsidRPr="00C7070B">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9A3BC8" w:rsidRPr="00C7070B" w:rsidRDefault="009A3BC8" w:rsidP="009A3BC8">
      <w:pPr>
        <w:pStyle w:val="Default"/>
        <w:ind w:firstLine="426"/>
        <w:jc w:val="both"/>
      </w:pPr>
      <w:r w:rsidRPr="00C7070B">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w:t>
      </w:r>
      <w:r w:rsidRPr="00C7070B">
        <w:t>е</w:t>
      </w:r>
      <w:r w:rsidRPr="00C7070B">
        <w:t xml:space="preserve">ства. Зарождение российской социал-демократии. Начало рабочего движения. </w:t>
      </w:r>
    </w:p>
    <w:p w:rsidR="009A3BC8" w:rsidRPr="00C7070B" w:rsidRDefault="009A3BC8" w:rsidP="009A3BC8">
      <w:pPr>
        <w:pStyle w:val="Default"/>
        <w:ind w:firstLine="426"/>
        <w:jc w:val="both"/>
      </w:pPr>
      <w:r w:rsidRPr="00C7070B">
        <w:lastRenderedPageBreak/>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9A3BC8" w:rsidRPr="00C7070B" w:rsidRDefault="009A3BC8" w:rsidP="009A3BC8">
      <w:pPr>
        <w:pStyle w:val="Default"/>
        <w:ind w:firstLine="426"/>
        <w:jc w:val="both"/>
      </w:pPr>
      <w:r w:rsidRPr="00C7070B">
        <w:t>Внешняя политика России во второй половине XIX в. Европейская политика. Русско-турецкая война 1877—1878 гг.; роль России в осв</w:t>
      </w:r>
      <w:r w:rsidRPr="00C7070B">
        <w:t>о</w:t>
      </w:r>
      <w:r w:rsidRPr="00C7070B">
        <w:t xml:space="preserve">бождении балканских народов. Присоединение Средней Азии. Политика России на Дальнем Востоке. Россия в международных отношениях конца XIX в. </w:t>
      </w:r>
    </w:p>
    <w:p w:rsidR="009A3BC8" w:rsidRPr="00C7070B" w:rsidRDefault="009A3BC8" w:rsidP="009A3BC8">
      <w:pPr>
        <w:pStyle w:val="Default"/>
        <w:ind w:firstLine="426"/>
        <w:jc w:val="both"/>
      </w:pPr>
      <w:r w:rsidRPr="00C7070B">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w:t>
      </w:r>
      <w:r w:rsidRPr="00C7070B">
        <w:t>т</w:t>
      </w:r>
      <w:r w:rsidRPr="00C7070B">
        <w:t xml:space="preserve">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9A3BC8" w:rsidRPr="00C7070B" w:rsidRDefault="009A3BC8" w:rsidP="009A3BC8">
      <w:pPr>
        <w:pStyle w:val="Default"/>
        <w:ind w:firstLine="426"/>
        <w:jc w:val="both"/>
      </w:pPr>
      <w:r w:rsidRPr="00C7070B">
        <w:t xml:space="preserve">Изменения в условиях жизни населения городов. Развитие связи и городского транспорта. Досуг горожан. Жизнь деревни. </w:t>
      </w:r>
    </w:p>
    <w:p w:rsidR="009A3BC8" w:rsidRPr="00C7070B" w:rsidRDefault="009A3BC8" w:rsidP="009A3BC8">
      <w:pPr>
        <w:pStyle w:val="Default"/>
        <w:ind w:firstLine="426"/>
        <w:jc w:val="both"/>
      </w:pPr>
      <w:r w:rsidRPr="00C7070B">
        <w:t xml:space="preserve">Россия в Новейшее время (XX — начало XXI в.) </w:t>
      </w:r>
    </w:p>
    <w:p w:rsidR="009A3BC8" w:rsidRPr="00C7070B" w:rsidRDefault="009A3BC8" w:rsidP="009A3BC8">
      <w:pPr>
        <w:pStyle w:val="Default"/>
        <w:ind w:firstLine="426"/>
        <w:jc w:val="both"/>
      </w:pPr>
      <w:r w:rsidRPr="00C7070B">
        <w:t xml:space="preserve">Периодизация и основные этапы отечественной истории XX — начала XXI в. </w:t>
      </w:r>
    </w:p>
    <w:p w:rsidR="009A3BC8" w:rsidRPr="00C7070B" w:rsidRDefault="009A3BC8" w:rsidP="009A3BC8">
      <w:pPr>
        <w:pStyle w:val="Default"/>
        <w:ind w:firstLine="426"/>
        <w:jc w:val="both"/>
      </w:pPr>
      <w:r w:rsidRPr="00C7070B">
        <w:rPr>
          <w:b/>
          <w:bCs/>
        </w:rPr>
        <w:t xml:space="preserve">Российская империя в начале XX в. </w:t>
      </w:r>
      <w:r w:rsidRPr="00C7070B">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9A3BC8" w:rsidRPr="00C7070B" w:rsidRDefault="009A3BC8" w:rsidP="009A3BC8">
      <w:pPr>
        <w:pStyle w:val="Default"/>
        <w:ind w:firstLine="426"/>
        <w:jc w:val="both"/>
      </w:pPr>
      <w:r w:rsidRPr="00C7070B">
        <w:t>Политическое развитие России в начале XX в. Император Николай II, его политические воззрения. Консервативно-охранительная полит</w:t>
      </w:r>
      <w:r w:rsidRPr="00C7070B">
        <w:t>и</w:t>
      </w:r>
      <w:r w:rsidRPr="00C7070B">
        <w:t>ка. Необходимость преобразований. Реформаторские проекты начала XX в. и опыт их реализации (С. Ю. Витте, П. А. Столыпин). Самодерж</w:t>
      </w:r>
      <w:r w:rsidRPr="00C7070B">
        <w:t>а</w:t>
      </w:r>
      <w:r w:rsidRPr="00C7070B">
        <w:t xml:space="preserve">вие и общество. </w:t>
      </w:r>
    </w:p>
    <w:p w:rsidR="009A3BC8" w:rsidRPr="00C7070B" w:rsidRDefault="009A3BC8" w:rsidP="009A3BC8">
      <w:pPr>
        <w:pStyle w:val="Default"/>
        <w:ind w:firstLine="426"/>
        <w:jc w:val="both"/>
      </w:pPr>
      <w:r w:rsidRPr="00C7070B">
        <w:t>Русско-японская война 1904—1905 гг.: планы сторон, основные сражения. Портсмутский мир. Воздействие войны на общественную и п</w:t>
      </w:r>
      <w:r w:rsidRPr="00C7070B">
        <w:t>о</w:t>
      </w:r>
      <w:r w:rsidRPr="00C7070B">
        <w:t xml:space="preserve">литическую жизнь страны. </w:t>
      </w:r>
    </w:p>
    <w:p w:rsidR="009A3BC8" w:rsidRPr="00C7070B" w:rsidRDefault="009A3BC8" w:rsidP="009A3BC8">
      <w:pPr>
        <w:pStyle w:val="Default"/>
        <w:ind w:firstLine="426"/>
        <w:jc w:val="both"/>
      </w:pPr>
      <w:r w:rsidRPr="00C7070B">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9A3BC8" w:rsidRPr="00C7070B" w:rsidRDefault="009A3BC8" w:rsidP="009A3BC8">
      <w:pPr>
        <w:pStyle w:val="Default"/>
        <w:ind w:firstLine="426"/>
        <w:jc w:val="both"/>
      </w:pPr>
      <w:r w:rsidRPr="00C7070B">
        <w:t>Первая российская революция (1905—1907 гг.): причины, характер, участники, основные события. Реформа политической системы. Ст</w:t>
      </w:r>
      <w:r w:rsidRPr="00C7070B">
        <w:t>а</w:t>
      </w:r>
      <w:r w:rsidRPr="00C7070B">
        <w:t xml:space="preserve">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9A3BC8" w:rsidRPr="00C7070B" w:rsidRDefault="009A3BC8" w:rsidP="009A3BC8">
      <w:pPr>
        <w:pStyle w:val="Default"/>
        <w:ind w:firstLine="426"/>
        <w:jc w:val="both"/>
      </w:pPr>
      <w:r w:rsidRPr="00C7070B">
        <w:t xml:space="preserve">Правительственная программа П. А. Столыпина. Аграрная реформа: цели, основные мероприятия, итоги и значение. </w:t>
      </w:r>
    </w:p>
    <w:p w:rsidR="009A3BC8" w:rsidRPr="00C7070B" w:rsidRDefault="009A3BC8" w:rsidP="009A3BC8">
      <w:pPr>
        <w:pStyle w:val="Default"/>
        <w:ind w:firstLine="426"/>
        <w:jc w:val="both"/>
      </w:pPr>
      <w:r w:rsidRPr="00C7070B">
        <w:t xml:space="preserve">Политическая и общественная жизнь в России в 1912— 1914 гг. </w:t>
      </w:r>
    </w:p>
    <w:p w:rsidR="009A3BC8" w:rsidRPr="00C7070B" w:rsidRDefault="009A3BC8" w:rsidP="009A3BC8">
      <w:pPr>
        <w:pStyle w:val="Default"/>
        <w:ind w:firstLine="426"/>
        <w:jc w:val="both"/>
      </w:pPr>
      <w:r w:rsidRPr="00C7070B">
        <w:t>Культура России в начале XX в. Открытия российских учёных в науке и технике. Русская философия: поиски общественного идеала. Ра</w:t>
      </w:r>
      <w:r w:rsidRPr="00C7070B">
        <w:t>з</w:t>
      </w:r>
      <w:r w:rsidRPr="00C7070B">
        <w:t xml:space="preserve">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w:t>
      </w:r>
      <w:r w:rsidRPr="00C7070B">
        <w:lastRenderedPageBreak/>
        <w:t>(С. В. Рахман</w:t>
      </w:r>
      <w:r w:rsidRPr="00C7070B">
        <w:t>и</w:t>
      </w:r>
      <w:r w:rsidRPr="00C7070B">
        <w:t xml:space="preserve">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9A3BC8" w:rsidRPr="00C7070B" w:rsidRDefault="009A3BC8" w:rsidP="009A3BC8">
      <w:pPr>
        <w:pStyle w:val="Default"/>
        <w:ind w:firstLine="426"/>
        <w:jc w:val="both"/>
      </w:pPr>
      <w:r w:rsidRPr="00C7070B">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w:t>
      </w:r>
      <w:r w:rsidRPr="00C7070B">
        <w:t>о</w:t>
      </w:r>
      <w:r w:rsidRPr="00C7070B">
        <w:t xml:space="preserve">век на фронте и в тылу. Отношение к войне в обществе. Нарастание оппозиционных настроений. </w:t>
      </w:r>
    </w:p>
    <w:p w:rsidR="009A3BC8" w:rsidRPr="00C7070B" w:rsidRDefault="009A3BC8" w:rsidP="009A3BC8">
      <w:pPr>
        <w:pStyle w:val="Default"/>
        <w:ind w:firstLine="426"/>
        <w:jc w:val="both"/>
      </w:pPr>
      <w:r w:rsidRPr="00C7070B">
        <w:rPr>
          <w:b/>
          <w:bCs/>
        </w:rPr>
        <w:t xml:space="preserve">Россия в 1917—1921 гг. </w:t>
      </w:r>
      <w:r w:rsidRPr="00C7070B">
        <w:t>Революционные события 1917 г.: от Февраля к Октябрю. Причины революции. Падение самодержавия. Време</w:t>
      </w:r>
      <w:r w:rsidRPr="00C7070B">
        <w:t>н</w:t>
      </w:r>
      <w:r w:rsidRPr="00C7070B">
        <w:t>ное правительство и советы. Основные политические партии, их лидеры. Альтернативы развития страны после Февраля. Кризисы власти. В</w:t>
      </w:r>
      <w:r w:rsidRPr="00C7070B">
        <w:t>ы</w:t>
      </w:r>
      <w:r w:rsidRPr="00C7070B">
        <w:t xml:space="preserve">ступление генерала Корнилова. Политическая тактика большевиков, их приход к власти в октябре 1917 г. </w:t>
      </w:r>
    </w:p>
    <w:p w:rsidR="009A3BC8" w:rsidRPr="00C7070B" w:rsidRDefault="009A3BC8" w:rsidP="009A3BC8">
      <w:pPr>
        <w:pStyle w:val="Default"/>
        <w:ind w:firstLine="426"/>
        <w:jc w:val="both"/>
      </w:pPr>
      <w:r w:rsidRPr="00C7070B">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w:t>
      </w:r>
      <w:r w:rsidRPr="00C7070B">
        <w:t>й</w:t>
      </w:r>
      <w:r w:rsidRPr="00C7070B">
        <w:t xml:space="preserve">ская атака на капитал», политика военного коммунизма. </w:t>
      </w:r>
    </w:p>
    <w:p w:rsidR="009A3BC8" w:rsidRPr="00C7070B" w:rsidRDefault="009A3BC8" w:rsidP="009A3BC8">
      <w:pPr>
        <w:pStyle w:val="Default"/>
        <w:ind w:firstLine="426"/>
        <w:jc w:val="both"/>
      </w:pPr>
      <w:r w:rsidRPr="00C7070B">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9A3BC8" w:rsidRPr="00C7070B" w:rsidRDefault="009A3BC8" w:rsidP="009A3BC8">
      <w:pPr>
        <w:pStyle w:val="Default"/>
        <w:ind w:firstLine="426"/>
        <w:jc w:val="both"/>
      </w:pPr>
      <w:r w:rsidRPr="00C7070B">
        <w:t>Экономический и политический кризис в конце 1920 — начале 1921 г. Массовые выступления против политики власти (крестьянские во</w:t>
      </w:r>
      <w:r w:rsidRPr="00C7070B">
        <w:t>с</w:t>
      </w:r>
      <w:r w:rsidRPr="00C7070B">
        <w:t xml:space="preserve">стания, мятеж в Кронштадте). Переход к новой экономической политике. </w:t>
      </w:r>
    </w:p>
    <w:p w:rsidR="009A3BC8" w:rsidRPr="00C7070B" w:rsidRDefault="009A3BC8" w:rsidP="009A3BC8">
      <w:pPr>
        <w:pStyle w:val="Default"/>
        <w:ind w:firstLine="426"/>
        <w:jc w:val="both"/>
      </w:pPr>
      <w:r w:rsidRPr="00C7070B">
        <w:rPr>
          <w:b/>
          <w:bCs/>
        </w:rPr>
        <w:t xml:space="preserve">СССР в 1922—1941 гг. </w:t>
      </w:r>
      <w:r w:rsidRPr="00C7070B">
        <w:t xml:space="preserve">Образование СССР: предпосылки объединения республик, альтернативные проекты и практические решения. </w:t>
      </w:r>
    </w:p>
    <w:p w:rsidR="009A3BC8" w:rsidRPr="00C7070B" w:rsidRDefault="009A3BC8" w:rsidP="009A3BC8">
      <w:pPr>
        <w:pStyle w:val="Default"/>
        <w:ind w:firstLine="426"/>
        <w:jc w:val="both"/>
      </w:pPr>
      <w:r w:rsidRPr="00C7070B">
        <w:t xml:space="preserve">Национальная политика советской власти. </w:t>
      </w:r>
    </w:p>
    <w:p w:rsidR="009A3BC8" w:rsidRPr="00C7070B" w:rsidRDefault="009A3BC8" w:rsidP="009A3BC8">
      <w:pPr>
        <w:pStyle w:val="Default"/>
        <w:ind w:firstLine="426"/>
        <w:jc w:val="both"/>
      </w:pPr>
      <w:r w:rsidRPr="00C7070B">
        <w:t xml:space="preserve">Политическая жизнь в 1920-е гг. Обострение внутрипартийных разногласий и борьбы за лидерство в партии и государстве. </w:t>
      </w:r>
    </w:p>
    <w:p w:rsidR="009A3BC8" w:rsidRPr="00C7070B" w:rsidRDefault="009A3BC8" w:rsidP="009A3BC8">
      <w:pPr>
        <w:pStyle w:val="Default"/>
        <w:ind w:firstLine="426"/>
        <w:jc w:val="both"/>
      </w:pPr>
      <w:r w:rsidRPr="00C7070B">
        <w:t xml:space="preserve">Достижения и противоречия нэпа, причины его свёртывания. </w:t>
      </w:r>
    </w:p>
    <w:p w:rsidR="009A3BC8" w:rsidRPr="00C7070B" w:rsidRDefault="009A3BC8" w:rsidP="009A3BC8">
      <w:pPr>
        <w:pStyle w:val="Default"/>
        <w:ind w:firstLine="426"/>
        <w:jc w:val="both"/>
      </w:pPr>
      <w:r w:rsidRPr="00C7070B">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9A3BC8" w:rsidRPr="00C7070B" w:rsidRDefault="009A3BC8" w:rsidP="009A3BC8">
      <w:pPr>
        <w:pStyle w:val="Default"/>
        <w:ind w:firstLine="426"/>
        <w:jc w:val="both"/>
      </w:pPr>
      <w:r w:rsidRPr="00C7070B">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9A3BC8" w:rsidRPr="00C7070B" w:rsidRDefault="009A3BC8" w:rsidP="009A3BC8">
      <w:pPr>
        <w:pStyle w:val="Default"/>
        <w:ind w:firstLine="426"/>
        <w:jc w:val="both"/>
      </w:pPr>
      <w:r w:rsidRPr="00C7070B">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9A3BC8" w:rsidRPr="00C7070B" w:rsidRDefault="009A3BC8" w:rsidP="009A3BC8">
      <w:pPr>
        <w:pStyle w:val="Default"/>
        <w:ind w:firstLine="426"/>
        <w:jc w:val="both"/>
      </w:pPr>
      <w:r w:rsidRPr="00C7070B">
        <w:t>Культура и духовная жизнь в 1920—1930-е гг. «Культурная революция»: задачи и направления. Ликвидация неграмотности, создание си</w:t>
      </w:r>
      <w:r w:rsidRPr="00C7070B">
        <w:t>с</w:t>
      </w:r>
      <w:r w:rsidRPr="00C7070B">
        <w:t xml:space="preserve">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9A3BC8" w:rsidRPr="00C7070B" w:rsidRDefault="009A3BC8" w:rsidP="009A3BC8">
      <w:pPr>
        <w:pStyle w:val="Default"/>
        <w:ind w:firstLine="426"/>
        <w:jc w:val="both"/>
      </w:pPr>
      <w:r w:rsidRPr="00C7070B">
        <w:t xml:space="preserve">Конституция СССР 1936 г. Страна в конце 1930-х—начале 1940-х гг. </w:t>
      </w:r>
    </w:p>
    <w:p w:rsidR="009A3BC8" w:rsidRPr="00C7070B" w:rsidRDefault="009A3BC8" w:rsidP="009A3BC8">
      <w:pPr>
        <w:pStyle w:val="Default"/>
        <w:ind w:firstLine="426"/>
        <w:jc w:val="both"/>
      </w:pPr>
      <w:r w:rsidRPr="00C7070B">
        <w:lastRenderedPageBreak/>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w:t>
      </w:r>
      <w:r w:rsidRPr="00C7070B">
        <w:t>ы</w:t>
      </w:r>
      <w:r w:rsidRPr="00C7070B">
        <w:t xml:space="preserve">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9A3BC8" w:rsidRPr="00C7070B" w:rsidRDefault="009A3BC8" w:rsidP="009A3BC8">
      <w:pPr>
        <w:pStyle w:val="Default"/>
        <w:ind w:firstLine="426"/>
        <w:jc w:val="both"/>
      </w:pPr>
      <w:r w:rsidRPr="00C7070B">
        <w:rPr>
          <w:b/>
          <w:bCs/>
        </w:rPr>
        <w:t xml:space="preserve">Великая Отечественная война 1941—1945 гг. </w:t>
      </w:r>
      <w:r w:rsidRPr="00C7070B">
        <w:t>Начало, этапы и крупнейшие сражения Великой Отечественной войны 1941—1945 гг. С</w:t>
      </w:r>
      <w:r w:rsidRPr="00C7070B">
        <w:t>о</w:t>
      </w:r>
      <w:r w:rsidRPr="00C7070B">
        <w:t>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w:t>
      </w:r>
      <w:r w:rsidRPr="00C7070B">
        <w:t>е</w:t>
      </w:r>
      <w:r w:rsidRPr="00C7070B">
        <w:t xml:space="preserve">ние Великой Отечественной войны. Действия советских войск в Маньчжурии, военный разгром Японии. </w:t>
      </w:r>
    </w:p>
    <w:p w:rsidR="009A3BC8" w:rsidRPr="00C7070B" w:rsidRDefault="009A3BC8" w:rsidP="009A3BC8">
      <w:pPr>
        <w:pStyle w:val="Default"/>
        <w:ind w:firstLine="426"/>
        <w:jc w:val="both"/>
      </w:pPr>
      <w:r w:rsidRPr="00C7070B">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w:t>
      </w:r>
      <w:r w:rsidRPr="00C7070B">
        <w:t>с</w:t>
      </w:r>
      <w:r w:rsidRPr="00C7070B">
        <w:t xml:space="preserve">ства. </w:t>
      </w:r>
    </w:p>
    <w:p w:rsidR="009A3BC8" w:rsidRPr="00C7070B" w:rsidRDefault="009A3BC8" w:rsidP="009A3BC8">
      <w:pPr>
        <w:pStyle w:val="Default"/>
        <w:ind w:firstLine="426"/>
        <w:jc w:val="both"/>
      </w:pPr>
      <w:r w:rsidRPr="00C7070B">
        <w:rPr>
          <w:b/>
          <w:bCs/>
        </w:rPr>
        <w:t xml:space="preserve">СССР с середины 1940-х до середины 1950-х гг. </w:t>
      </w:r>
      <w:r w:rsidRPr="00C7070B">
        <w:t>Послевоенное общество. Возрождение и развитие промышленности. Положение в сел</w:t>
      </w:r>
      <w:r w:rsidRPr="00C7070B">
        <w:t>ь</w:t>
      </w:r>
      <w:r w:rsidRPr="00C7070B">
        <w:t xml:space="preserve">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9A3BC8" w:rsidRPr="00C7070B" w:rsidRDefault="009A3BC8" w:rsidP="009A3BC8">
      <w:pPr>
        <w:pStyle w:val="Default"/>
        <w:ind w:firstLine="426"/>
        <w:jc w:val="both"/>
      </w:pPr>
      <w:r w:rsidRPr="00C7070B">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9A3BC8" w:rsidRPr="00C7070B" w:rsidRDefault="009A3BC8" w:rsidP="009A3BC8">
      <w:pPr>
        <w:pStyle w:val="Default"/>
        <w:ind w:firstLine="426"/>
        <w:jc w:val="both"/>
      </w:pPr>
      <w:r w:rsidRPr="00C7070B">
        <w:rPr>
          <w:b/>
          <w:bCs/>
        </w:rPr>
        <w:t xml:space="preserve">Советское общество в середине 1950-х — первой половине 1960-х гг. </w:t>
      </w:r>
      <w:r w:rsidRPr="00C7070B">
        <w:t>Смерть Сталина и борьба за власть. XX съезд КПСС и его знач</w:t>
      </w:r>
      <w:r w:rsidRPr="00C7070B">
        <w:t>е</w:t>
      </w:r>
      <w:r w:rsidRPr="00C7070B">
        <w:t>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w:t>
      </w:r>
      <w:r w:rsidRPr="00C7070B">
        <w:t>о</w:t>
      </w:r>
      <w:r w:rsidRPr="00C7070B">
        <w:t>сударств с различным общественным строем). Карибский кризис, его преодоление. СССР и страны социалистического лагеря. Взаимоотнош</w:t>
      </w:r>
      <w:r w:rsidRPr="00C7070B">
        <w:t>е</w:t>
      </w:r>
      <w:r w:rsidRPr="00C7070B">
        <w:t xml:space="preserve">ния со странами «третьего мира». </w:t>
      </w:r>
    </w:p>
    <w:p w:rsidR="009A3BC8" w:rsidRPr="00C7070B" w:rsidRDefault="009A3BC8" w:rsidP="009A3BC8">
      <w:pPr>
        <w:pStyle w:val="Default"/>
        <w:ind w:firstLine="426"/>
        <w:jc w:val="both"/>
      </w:pPr>
      <w:r w:rsidRPr="00C7070B">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9A3BC8" w:rsidRPr="00C7070B" w:rsidRDefault="009A3BC8" w:rsidP="009A3BC8">
      <w:pPr>
        <w:pStyle w:val="Default"/>
        <w:ind w:firstLine="426"/>
        <w:jc w:val="both"/>
      </w:pPr>
      <w:r w:rsidRPr="00C7070B">
        <w:t xml:space="preserve">Противоречия внутриполитического курса Н. С. Хрущёва. Причины отставки Н. С. Хрущёва. </w:t>
      </w:r>
    </w:p>
    <w:p w:rsidR="009A3BC8" w:rsidRPr="00C7070B" w:rsidRDefault="009A3BC8" w:rsidP="009A3BC8">
      <w:pPr>
        <w:pStyle w:val="Default"/>
        <w:ind w:firstLine="426"/>
        <w:jc w:val="both"/>
      </w:pPr>
      <w:r w:rsidRPr="00C7070B">
        <w:rPr>
          <w:b/>
          <w:bCs/>
        </w:rPr>
        <w:t xml:space="preserve">СССР в середине 1960-х — середине 1980-х гг. </w:t>
      </w:r>
      <w:r w:rsidRPr="00C7070B">
        <w:t>Альтернативы развития страны в середине 1960-х гг. Л. И. Брежнев. Экономическая р</w:t>
      </w:r>
      <w:r w:rsidRPr="00C7070B">
        <w:t>е</w:t>
      </w:r>
      <w:r w:rsidRPr="00C7070B">
        <w:t xml:space="preserve">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9A3BC8" w:rsidRPr="00C7070B" w:rsidRDefault="009A3BC8" w:rsidP="009A3BC8">
      <w:pPr>
        <w:pStyle w:val="Default"/>
        <w:ind w:firstLine="426"/>
        <w:jc w:val="both"/>
      </w:pPr>
      <w:r w:rsidRPr="00C7070B">
        <w:t xml:space="preserve">Концепция развитого социализма. Конституция СССР 1977 г. </w:t>
      </w:r>
    </w:p>
    <w:p w:rsidR="009A3BC8" w:rsidRPr="00C7070B" w:rsidRDefault="009A3BC8" w:rsidP="009A3BC8">
      <w:pPr>
        <w:pStyle w:val="Default"/>
        <w:ind w:firstLine="426"/>
        <w:jc w:val="both"/>
      </w:pPr>
      <w:r w:rsidRPr="00C7070B">
        <w:lastRenderedPageBreak/>
        <w:t>Советская культура в середине 1960-х — середине 1980-х гг. Развитие среднего и высшего образования. Усиление идеологического ко</w:t>
      </w:r>
      <w:r w:rsidRPr="00C7070B">
        <w:t>н</w:t>
      </w:r>
      <w:r w:rsidRPr="00C7070B">
        <w:t xml:space="preserve">троля в различных сферах культуры. Инакомыслие, диссиденты. Достижения и противоречия художественной культуры. Повседневная жизнь людей. </w:t>
      </w:r>
    </w:p>
    <w:p w:rsidR="009A3BC8" w:rsidRPr="00C7070B" w:rsidRDefault="009A3BC8" w:rsidP="009A3BC8">
      <w:pPr>
        <w:pStyle w:val="Default"/>
        <w:ind w:firstLine="426"/>
        <w:jc w:val="both"/>
      </w:pPr>
      <w:r w:rsidRPr="00C7070B">
        <w:t>СССР в системе международных отношений в середине 1960-х—середине 1980-х гг. Установление военно-стратегического паритета ме</w:t>
      </w:r>
      <w:r w:rsidRPr="00C7070B">
        <w:t>ж</w:t>
      </w:r>
      <w:r w:rsidRPr="00C7070B">
        <w:t>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w:t>
      </w:r>
      <w:r w:rsidRPr="00C7070B">
        <w:t>з</w:t>
      </w:r>
      <w:r w:rsidRPr="00C7070B">
        <w:t xml:space="preserve">рядки. </w:t>
      </w:r>
    </w:p>
    <w:p w:rsidR="009A3BC8" w:rsidRPr="00C7070B" w:rsidRDefault="009A3BC8" w:rsidP="009A3BC8">
      <w:pPr>
        <w:pStyle w:val="Default"/>
        <w:ind w:firstLine="426"/>
        <w:jc w:val="both"/>
      </w:pPr>
      <w:r w:rsidRPr="00C7070B">
        <w:rPr>
          <w:b/>
          <w:bCs/>
        </w:rPr>
        <w:t xml:space="preserve">СССР в годы перестройки (1985—1991 гг.). </w:t>
      </w:r>
      <w:r w:rsidRPr="00C7070B">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w:t>
      </w:r>
      <w:r w:rsidRPr="00C7070B">
        <w:t>а</w:t>
      </w:r>
      <w:r w:rsidRPr="00C7070B">
        <w:t xml:space="preserve">циональные отношения. </w:t>
      </w:r>
    </w:p>
    <w:p w:rsidR="009A3BC8" w:rsidRPr="00C7070B" w:rsidRDefault="009A3BC8" w:rsidP="009A3BC8">
      <w:pPr>
        <w:pStyle w:val="Default"/>
        <w:ind w:firstLine="426"/>
        <w:jc w:val="both"/>
      </w:pPr>
      <w:r w:rsidRPr="00C7070B">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9A3BC8" w:rsidRPr="00C7070B" w:rsidRDefault="009A3BC8" w:rsidP="009A3BC8">
      <w:pPr>
        <w:pStyle w:val="Default"/>
        <w:ind w:firstLine="426"/>
        <w:jc w:val="both"/>
      </w:pPr>
      <w:r w:rsidRPr="00C7070B">
        <w:t>Внешняя политика в годы перестройки: новое политическое мышление, его воздействие на международный климат. Снижение угрозы м</w:t>
      </w:r>
      <w:r w:rsidRPr="00C7070B">
        <w:t>и</w:t>
      </w:r>
      <w:r w:rsidRPr="00C7070B">
        <w:t xml:space="preserve">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9A3BC8" w:rsidRPr="00C7070B" w:rsidRDefault="009A3BC8" w:rsidP="009A3BC8">
      <w:pPr>
        <w:pStyle w:val="Default"/>
        <w:ind w:firstLine="426"/>
        <w:jc w:val="both"/>
      </w:pPr>
      <w:r w:rsidRPr="00C7070B">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9A3BC8" w:rsidRPr="00C7070B" w:rsidRDefault="009A3BC8" w:rsidP="009A3BC8">
      <w:pPr>
        <w:pStyle w:val="Default"/>
        <w:ind w:firstLine="426"/>
        <w:jc w:val="both"/>
      </w:pPr>
      <w:r w:rsidRPr="00C7070B">
        <w:rPr>
          <w:b/>
          <w:bCs/>
        </w:rPr>
        <w:t xml:space="preserve">Российская Федерация в 90-е гг. XX — начале XXI в. </w:t>
      </w:r>
      <w:r w:rsidRPr="00C7070B">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9A3BC8" w:rsidRPr="00C7070B" w:rsidRDefault="009A3BC8" w:rsidP="009A3BC8">
      <w:pPr>
        <w:pStyle w:val="Default"/>
        <w:ind w:firstLine="426"/>
        <w:jc w:val="both"/>
      </w:pPr>
      <w:r w:rsidRPr="00C7070B">
        <w:t xml:space="preserve">Экономические реформы 1990-х гг.: основные этапы и результаты. Трудности и противоречия перехода к рыночной экономике. </w:t>
      </w:r>
    </w:p>
    <w:p w:rsidR="009A3BC8" w:rsidRPr="00C7070B" w:rsidRDefault="009A3BC8" w:rsidP="009A3BC8">
      <w:pPr>
        <w:pStyle w:val="Default"/>
        <w:ind w:firstLine="426"/>
        <w:jc w:val="both"/>
      </w:pPr>
      <w:r w:rsidRPr="00C7070B">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9A3BC8" w:rsidRPr="00C7070B" w:rsidRDefault="009A3BC8" w:rsidP="009A3BC8">
      <w:pPr>
        <w:pStyle w:val="Default"/>
        <w:ind w:firstLine="426"/>
        <w:jc w:val="both"/>
      </w:pPr>
      <w:r w:rsidRPr="00C7070B">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9A3BC8" w:rsidRPr="00C7070B" w:rsidRDefault="009A3BC8" w:rsidP="009A3BC8">
      <w:pPr>
        <w:pStyle w:val="Default"/>
        <w:ind w:firstLine="426"/>
        <w:jc w:val="both"/>
      </w:pPr>
      <w:r w:rsidRPr="00C7070B">
        <w:rPr>
          <w:b/>
          <w:bCs/>
        </w:rPr>
        <w:t xml:space="preserve">Российская Федерация в 2000—2008 гг. </w:t>
      </w:r>
      <w:r w:rsidRPr="00C7070B">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9A3BC8" w:rsidRPr="00C7070B" w:rsidRDefault="009A3BC8" w:rsidP="009A3BC8">
      <w:pPr>
        <w:pStyle w:val="Default"/>
        <w:ind w:firstLine="426"/>
        <w:jc w:val="both"/>
      </w:pPr>
      <w:r w:rsidRPr="00C7070B">
        <w:t>Развитие экономики и социальной сферы. Переход к политике государственного регулирования рыночного хозяйства. Приоритетные н</w:t>
      </w:r>
      <w:r w:rsidRPr="00C7070B">
        <w:t>а</w:t>
      </w:r>
      <w:r w:rsidRPr="00C7070B">
        <w:t xml:space="preserve">циональные проекты и федеральные программы. Политические лидеры и общественные деятели современной России. </w:t>
      </w:r>
    </w:p>
    <w:p w:rsidR="009A3BC8" w:rsidRPr="00C7070B" w:rsidRDefault="009A3BC8" w:rsidP="009A3BC8">
      <w:pPr>
        <w:pStyle w:val="Default"/>
        <w:ind w:firstLine="426"/>
        <w:jc w:val="both"/>
      </w:pPr>
      <w:r w:rsidRPr="00C7070B">
        <w:lastRenderedPageBreak/>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w:t>
      </w:r>
      <w:r w:rsidRPr="00C7070B">
        <w:t>е</w:t>
      </w:r>
      <w:r w:rsidRPr="00C7070B">
        <w:t xml:space="preserve">ние Русской православной церкви с Русской зарубежной церковью. </w:t>
      </w:r>
    </w:p>
    <w:p w:rsidR="009A3BC8" w:rsidRPr="00C7070B" w:rsidRDefault="009A3BC8" w:rsidP="009A3BC8">
      <w:pPr>
        <w:pStyle w:val="Default"/>
        <w:ind w:firstLine="426"/>
        <w:jc w:val="both"/>
      </w:pPr>
      <w:r w:rsidRPr="00C7070B">
        <w:t>Президентские выборы 2008 г. Президент России Д. А. Медведев. Общественно-политическое развитие страны на современном этапе. Г</w:t>
      </w:r>
      <w:r w:rsidRPr="00C7070B">
        <w:t>о</w:t>
      </w:r>
      <w:r w:rsidRPr="00C7070B">
        <w:t xml:space="preserve">сударственная политика в условиях экономического кризиса. </w:t>
      </w:r>
    </w:p>
    <w:p w:rsidR="009A3BC8" w:rsidRPr="00C7070B" w:rsidRDefault="009A3BC8" w:rsidP="009A3BC8">
      <w:pPr>
        <w:pStyle w:val="Default"/>
        <w:ind w:firstLine="426"/>
        <w:jc w:val="both"/>
      </w:pPr>
      <w:r w:rsidRPr="00C7070B">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9A3BC8" w:rsidRPr="00C7070B" w:rsidRDefault="009A3BC8" w:rsidP="009A3BC8">
      <w:pPr>
        <w:pStyle w:val="Default"/>
        <w:ind w:firstLine="426"/>
        <w:jc w:val="both"/>
      </w:pPr>
      <w:r w:rsidRPr="00C7070B">
        <w:t xml:space="preserve">Всеобщая история </w:t>
      </w:r>
    </w:p>
    <w:p w:rsidR="009A3BC8" w:rsidRPr="00C7070B" w:rsidRDefault="009A3BC8" w:rsidP="009A3BC8">
      <w:pPr>
        <w:pStyle w:val="Default"/>
        <w:ind w:firstLine="426"/>
        <w:jc w:val="both"/>
      </w:pPr>
      <w:r w:rsidRPr="00C7070B">
        <w:t xml:space="preserve">История Древнего мира </w:t>
      </w:r>
    </w:p>
    <w:p w:rsidR="009A3BC8" w:rsidRPr="00C7070B" w:rsidRDefault="009A3BC8" w:rsidP="009A3BC8">
      <w:pPr>
        <w:pStyle w:val="Default"/>
        <w:ind w:firstLine="426"/>
        <w:jc w:val="both"/>
      </w:pPr>
      <w:r w:rsidRPr="00C7070B">
        <w:t>Что изучает история. Историческая хронология (счёт лет «до н. э.» и «н. э.»). Историческая карта. Источники исторических знаний. Всп</w:t>
      </w:r>
      <w:r w:rsidRPr="00C7070B">
        <w:t>о</w:t>
      </w:r>
      <w:r w:rsidRPr="00C7070B">
        <w:t xml:space="preserve">могательные исторические науки. </w:t>
      </w:r>
    </w:p>
    <w:p w:rsidR="009A3BC8" w:rsidRPr="00C7070B" w:rsidRDefault="009A3BC8" w:rsidP="009A3BC8">
      <w:pPr>
        <w:pStyle w:val="Default"/>
        <w:ind w:firstLine="426"/>
        <w:jc w:val="both"/>
      </w:pPr>
      <w:r w:rsidRPr="00C7070B">
        <w:rPr>
          <w:b/>
          <w:bCs/>
        </w:rPr>
        <w:t xml:space="preserve">Первобытность. </w:t>
      </w:r>
      <w:r w:rsidRPr="00C7070B">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9A3BC8" w:rsidRPr="00C7070B" w:rsidRDefault="009A3BC8" w:rsidP="009A3BC8">
      <w:pPr>
        <w:pStyle w:val="Default"/>
        <w:ind w:firstLine="426"/>
        <w:jc w:val="both"/>
      </w:pPr>
      <w:r w:rsidRPr="00C7070B">
        <w:rPr>
          <w:b/>
          <w:bCs/>
        </w:rPr>
        <w:t xml:space="preserve">Древний мир: </w:t>
      </w:r>
      <w:r w:rsidRPr="00C7070B">
        <w:t xml:space="preserve">понятие и хронология. Карта Древнего мира. </w:t>
      </w:r>
    </w:p>
    <w:p w:rsidR="009A3BC8" w:rsidRPr="00C7070B" w:rsidRDefault="009A3BC8" w:rsidP="009A3BC8">
      <w:pPr>
        <w:pStyle w:val="Default"/>
        <w:ind w:firstLine="426"/>
        <w:jc w:val="both"/>
      </w:pPr>
      <w:r w:rsidRPr="00C7070B">
        <w:t xml:space="preserve">Древний Восток </w:t>
      </w:r>
    </w:p>
    <w:p w:rsidR="009A3BC8" w:rsidRPr="00C7070B" w:rsidRDefault="009A3BC8" w:rsidP="009A3BC8">
      <w:pPr>
        <w:pStyle w:val="Default"/>
        <w:ind w:firstLine="426"/>
        <w:jc w:val="both"/>
      </w:pPr>
      <w:r w:rsidRPr="00C7070B">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9A3BC8" w:rsidRPr="00C7070B" w:rsidRDefault="009A3BC8" w:rsidP="009A3BC8">
      <w:pPr>
        <w:pStyle w:val="Default"/>
        <w:ind w:firstLine="426"/>
        <w:jc w:val="both"/>
      </w:pPr>
      <w:r w:rsidRPr="00C7070B">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9A3BC8" w:rsidRPr="00C7070B" w:rsidRDefault="009A3BC8" w:rsidP="009A3BC8">
      <w:pPr>
        <w:pStyle w:val="Default"/>
        <w:ind w:firstLine="426"/>
        <w:jc w:val="both"/>
      </w:pPr>
      <w:r w:rsidRPr="00C7070B">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9A3BC8" w:rsidRPr="00C7070B" w:rsidRDefault="009A3BC8" w:rsidP="009A3BC8">
      <w:pPr>
        <w:pStyle w:val="Default"/>
        <w:ind w:firstLine="426"/>
        <w:jc w:val="both"/>
      </w:pPr>
      <w:r w:rsidRPr="00C7070B">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9A3BC8" w:rsidRPr="00C7070B" w:rsidRDefault="009A3BC8" w:rsidP="009A3BC8">
      <w:pPr>
        <w:pStyle w:val="Default"/>
        <w:ind w:firstLine="426"/>
        <w:jc w:val="both"/>
      </w:pPr>
      <w:r w:rsidRPr="00C7070B">
        <w:t>Древняя Индия. Природные условия, занятия населения. Древние города-государства. Общественное устройство, варны. Религиозные в</w:t>
      </w:r>
      <w:r w:rsidRPr="00C7070B">
        <w:t>е</w:t>
      </w:r>
      <w:r w:rsidRPr="00C7070B">
        <w:t xml:space="preserve">рования, легенды и сказания. Возникновение буддизма. Культурное наследие Древней Индии. </w:t>
      </w:r>
    </w:p>
    <w:p w:rsidR="009A3BC8" w:rsidRPr="00C7070B" w:rsidRDefault="009A3BC8" w:rsidP="009A3BC8">
      <w:pPr>
        <w:pStyle w:val="Default"/>
        <w:ind w:firstLine="426"/>
        <w:jc w:val="both"/>
      </w:pPr>
      <w:r w:rsidRPr="00C7070B">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w:t>
      </w:r>
      <w:r w:rsidRPr="00C7070B">
        <w:t>е</w:t>
      </w:r>
      <w:r w:rsidRPr="00C7070B">
        <w:t xml:space="preserve">лигиозно-философские учения (конфуцианство). Научные знания и изобретения. Храмы. Великая Китайская стена. </w:t>
      </w:r>
    </w:p>
    <w:p w:rsidR="009A3BC8" w:rsidRPr="00C7070B" w:rsidRDefault="009A3BC8" w:rsidP="009A3BC8">
      <w:pPr>
        <w:pStyle w:val="Default"/>
        <w:ind w:firstLine="426"/>
        <w:jc w:val="both"/>
      </w:pPr>
      <w:r w:rsidRPr="00C7070B">
        <w:rPr>
          <w:b/>
          <w:bCs/>
        </w:rPr>
        <w:t xml:space="preserve">Античный мир: </w:t>
      </w:r>
      <w:r w:rsidRPr="00C7070B">
        <w:t xml:space="preserve">понятие. Карта античного мира. </w:t>
      </w:r>
    </w:p>
    <w:p w:rsidR="009A3BC8" w:rsidRPr="00C7070B" w:rsidRDefault="009A3BC8" w:rsidP="009A3BC8">
      <w:pPr>
        <w:pStyle w:val="Default"/>
        <w:ind w:firstLine="426"/>
        <w:jc w:val="both"/>
      </w:pPr>
      <w:r w:rsidRPr="00C7070B">
        <w:t xml:space="preserve">Древняя Греция </w:t>
      </w:r>
    </w:p>
    <w:p w:rsidR="009A3BC8" w:rsidRPr="00C7070B" w:rsidRDefault="009A3BC8" w:rsidP="009A3BC8">
      <w:pPr>
        <w:pStyle w:val="Default"/>
        <w:ind w:firstLine="426"/>
        <w:jc w:val="both"/>
      </w:pPr>
      <w:r w:rsidRPr="00C7070B">
        <w:lastRenderedPageBreak/>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9A3BC8" w:rsidRPr="00C7070B" w:rsidRDefault="009A3BC8" w:rsidP="009A3BC8">
      <w:pPr>
        <w:pStyle w:val="Default"/>
        <w:ind w:firstLine="426"/>
        <w:jc w:val="both"/>
      </w:pPr>
      <w:r w:rsidRPr="00C7070B">
        <w:t>Греческие города-государства: политический строй, аристократия и демос. Развитие земледелия и ремёсел. Великая греческая колониз</w:t>
      </w:r>
      <w:r w:rsidRPr="00C7070B">
        <w:t>а</w:t>
      </w:r>
      <w:r w:rsidRPr="00C7070B">
        <w:t xml:space="preserve">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9A3BC8" w:rsidRPr="00C7070B" w:rsidRDefault="009A3BC8" w:rsidP="009A3BC8">
      <w:pPr>
        <w:pStyle w:val="Default"/>
        <w:ind w:firstLine="426"/>
        <w:jc w:val="both"/>
      </w:pPr>
      <w:r w:rsidRPr="00C7070B">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9A3BC8" w:rsidRPr="00C7070B" w:rsidRDefault="009A3BC8" w:rsidP="009A3BC8">
      <w:pPr>
        <w:pStyle w:val="Default"/>
        <w:ind w:firstLine="426"/>
        <w:jc w:val="both"/>
      </w:pPr>
      <w:r w:rsidRPr="00C7070B">
        <w:t>Культура Древней Греции. Развитие наук. Греческая философия. Школа и образование. Литература. Архитектура и скульптура. Быт и д</w:t>
      </w:r>
      <w:r w:rsidRPr="00C7070B">
        <w:t>о</w:t>
      </w:r>
      <w:r w:rsidRPr="00C7070B">
        <w:t xml:space="preserve">суг древних греков. Театр. Спортивные состязания; Олимпийские игры. </w:t>
      </w:r>
    </w:p>
    <w:p w:rsidR="009A3BC8" w:rsidRPr="00C7070B" w:rsidRDefault="009A3BC8" w:rsidP="009A3BC8">
      <w:pPr>
        <w:pStyle w:val="Default"/>
        <w:ind w:firstLine="426"/>
        <w:jc w:val="both"/>
      </w:pPr>
      <w:r w:rsidRPr="00C7070B">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9A3BC8" w:rsidRPr="00C7070B" w:rsidRDefault="009A3BC8" w:rsidP="009A3BC8">
      <w:pPr>
        <w:pStyle w:val="Default"/>
        <w:ind w:firstLine="426"/>
        <w:jc w:val="both"/>
      </w:pPr>
      <w:r w:rsidRPr="00C7070B">
        <w:t xml:space="preserve">Древний Рим </w:t>
      </w:r>
    </w:p>
    <w:p w:rsidR="009A3BC8" w:rsidRPr="00C7070B" w:rsidRDefault="009A3BC8" w:rsidP="009A3BC8">
      <w:pPr>
        <w:pStyle w:val="Default"/>
        <w:ind w:firstLine="426"/>
        <w:jc w:val="both"/>
      </w:pPr>
      <w:r w:rsidRPr="00C7070B">
        <w:t>Население Древней Италии: условия жизни и занятия. Этруски. Легенды об основании Рима. Рим эпохи царей. Римская республика. Па</w:t>
      </w:r>
      <w:r w:rsidRPr="00C7070B">
        <w:t>т</w:t>
      </w:r>
      <w:r w:rsidRPr="00C7070B">
        <w:t>риции и плебеи. Управление и законы. Верования древних римлян. Завоевание Римом Италии. Войны с Карфагеном; Ганнибал. Римская а</w:t>
      </w:r>
      <w:r w:rsidRPr="00C7070B">
        <w:t>р</w:t>
      </w:r>
      <w:r w:rsidRPr="00C7070B">
        <w:t xml:space="preserve">мия. Установление господства Рима в Средиземноморье. Реформы Гракхов. Рабство в Древнем Риме. </w:t>
      </w:r>
    </w:p>
    <w:p w:rsidR="009A3BC8" w:rsidRPr="00C7070B" w:rsidRDefault="009A3BC8" w:rsidP="009A3BC8">
      <w:pPr>
        <w:pStyle w:val="Default"/>
        <w:ind w:firstLine="426"/>
        <w:jc w:val="both"/>
      </w:pPr>
      <w:r w:rsidRPr="00C7070B">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9A3BC8" w:rsidRPr="00C7070B" w:rsidRDefault="009A3BC8" w:rsidP="009A3BC8">
      <w:pPr>
        <w:pStyle w:val="Default"/>
        <w:ind w:firstLine="426"/>
        <w:jc w:val="both"/>
      </w:pPr>
      <w:r w:rsidRPr="00C7070B">
        <w:t>Культура Древнего Рима. Римская литература, золотой век поэзии. Ораторское искусство; Цицерон. Развитие наук. Архитектура и скуль</w:t>
      </w:r>
      <w:r w:rsidRPr="00C7070B">
        <w:t>п</w:t>
      </w:r>
      <w:r w:rsidRPr="00C7070B">
        <w:t xml:space="preserve">тура. Пантеон. Быт и досуг римлян. </w:t>
      </w:r>
    </w:p>
    <w:p w:rsidR="009A3BC8" w:rsidRPr="00C7070B" w:rsidRDefault="009A3BC8" w:rsidP="009A3BC8">
      <w:pPr>
        <w:pStyle w:val="Default"/>
        <w:ind w:firstLine="426"/>
        <w:jc w:val="both"/>
      </w:pPr>
      <w:r w:rsidRPr="00C7070B">
        <w:t xml:space="preserve">Историческое и культурное наследие древних цивилизаций. </w:t>
      </w:r>
    </w:p>
    <w:p w:rsidR="009A3BC8" w:rsidRPr="00C7070B" w:rsidRDefault="009A3BC8" w:rsidP="009A3BC8">
      <w:pPr>
        <w:pStyle w:val="Default"/>
        <w:ind w:firstLine="426"/>
        <w:jc w:val="both"/>
        <w:rPr>
          <w:b/>
        </w:rPr>
      </w:pPr>
      <w:r w:rsidRPr="00C7070B">
        <w:rPr>
          <w:b/>
        </w:rPr>
        <w:t xml:space="preserve">История Средних веков </w:t>
      </w:r>
    </w:p>
    <w:p w:rsidR="009A3BC8" w:rsidRPr="00C7070B" w:rsidRDefault="009A3BC8" w:rsidP="009A3BC8">
      <w:pPr>
        <w:pStyle w:val="Default"/>
        <w:ind w:firstLine="426"/>
        <w:jc w:val="both"/>
      </w:pPr>
      <w:r w:rsidRPr="00C7070B">
        <w:t xml:space="preserve">Средние века: понятие и хронологические рамки. </w:t>
      </w:r>
    </w:p>
    <w:p w:rsidR="009A3BC8" w:rsidRPr="00C7070B" w:rsidRDefault="009A3BC8" w:rsidP="009A3BC8">
      <w:pPr>
        <w:pStyle w:val="Default"/>
        <w:ind w:firstLine="426"/>
        <w:jc w:val="both"/>
      </w:pPr>
      <w:r w:rsidRPr="00C7070B">
        <w:t xml:space="preserve">Раннее Средневековье </w:t>
      </w:r>
    </w:p>
    <w:p w:rsidR="009A3BC8" w:rsidRPr="00C7070B" w:rsidRDefault="009A3BC8" w:rsidP="009A3BC8">
      <w:pPr>
        <w:pStyle w:val="Default"/>
        <w:ind w:firstLine="426"/>
        <w:jc w:val="both"/>
      </w:pPr>
      <w:r w:rsidRPr="00C7070B">
        <w:t xml:space="preserve">Начало Средневековья. Великое переселение народов. Образование варварских королевств. </w:t>
      </w:r>
    </w:p>
    <w:p w:rsidR="009A3BC8" w:rsidRPr="00C7070B" w:rsidRDefault="009A3BC8" w:rsidP="009A3BC8">
      <w:pPr>
        <w:pStyle w:val="Default"/>
        <w:ind w:firstLine="426"/>
        <w:jc w:val="both"/>
      </w:pPr>
      <w:r w:rsidRPr="00C7070B">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w:t>
      </w:r>
      <w:r w:rsidRPr="00C7070B">
        <w:t>а</w:t>
      </w:r>
      <w:r w:rsidRPr="00C7070B">
        <w:t xml:space="preserve">вители и папы. Культура раннего Средневековья. </w:t>
      </w:r>
    </w:p>
    <w:p w:rsidR="009A3BC8" w:rsidRPr="00C7070B" w:rsidRDefault="009A3BC8" w:rsidP="009A3BC8">
      <w:pPr>
        <w:pStyle w:val="Default"/>
        <w:ind w:firstLine="426"/>
        <w:jc w:val="both"/>
      </w:pPr>
      <w:r w:rsidRPr="00C7070B">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9A3BC8" w:rsidRPr="00C7070B" w:rsidRDefault="009A3BC8" w:rsidP="009A3BC8">
      <w:pPr>
        <w:pStyle w:val="Default"/>
        <w:ind w:firstLine="426"/>
        <w:jc w:val="both"/>
      </w:pPr>
      <w:r w:rsidRPr="00C7070B">
        <w:lastRenderedPageBreak/>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9A3BC8" w:rsidRPr="00C7070B" w:rsidRDefault="009A3BC8" w:rsidP="009A3BC8">
      <w:pPr>
        <w:pStyle w:val="Default"/>
        <w:ind w:firstLine="426"/>
        <w:jc w:val="both"/>
      </w:pPr>
      <w:r w:rsidRPr="00C7070B">
        <w:t xml:space="preserve">Зрелое Средневековье </w:t>
      </w:r>
    </w:p>
    <w:p w:rsidR="009A3BC8" w:rsidRPr="00C7070B" w:rsidRDefault="009A3BC8" w:rsidP="009A3BC8">
      <w:pPr>
        <w:pStyle w:val="Default"/>
        <w:ind w:firstLine="426"/>
        <w:jc w:val="both"/>
      </w:pPr>
      <w:r w:rsidRPr="00C7070B">
        <w:t>Средневековое европейское общество. Аграрное производство. Феодальное землевладение. Феодальная иерархия. Знать и рыцарство: с</w:t>
      </w:r>
      <w:r w:rsidRPr="00C7070B">
        <w:t>о</w:t>
      </w:r>
      <w:r w:rsidRPr="00C7070B">
        <w:t xml:space="preserve">циальный статус, образ жизни. </w:t>
      </w:r>
    </w:p>
    <w:p w:rsidR="009A3BC8" w:rsidRPr="00C7070B" w:rsidRDefault="009A3BC8" w:rsidP="009A3BC8">
      <w:pPr>
        <w:pStyle w:val="Default"/>
        <w:ind w:firstLine="426"/>
        <w:jc w:val="both"/>
      </w:pPr>
      <w:r w:rsidRPr="00C7070B">
        <w:t xml:space="preserve">Крестьянство: феодальная зависимость, повинности, условия жизни. Крестьянская община. </w:t>
      </w:r>
    </w:p>
    <w:p w:rsidR="009A3BC8" w:rsidRPr="00C7070B" w:rsidRDefault="009A3BC8" w:rsidP="009A3BC8">
      <w:pPr>
        <w:pStyle w:val="Default"/>
        <w:ind w:firstLine="426"/>
        <w:jc w:val="both"/>
      </w:pPr>
      <w:r w:rsidRPr="00C7070B">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9A3BC8" w:rsidRPr="00C7070B" w:rsidRDefault="009A3BC8" w:rsidP="009A3BC8">
      <w:pPr>
        <w:pStyle w:val="Default"/>
        <w:ind w:firstLine="426"/>
        <w:jc w:val="both"/>
      </w:pPr>
      <w:r w:rsidRPr="00C7070B">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9A3BC8" w:rsidRPr="00C7070B" w:rsidRDefault="009A3BC8" w:rsidP="009A3BC8">
      <w:pPr>
        <w:pStyle w:val="Default"/>
        <w:ind w:firstLine="426"/>
        <w:jc w:val="both"/>
      </w:pPr>
      <w:r w:rsidRPr="00C7070B">
        <w:t>Государства Европы в ХП—XV вв. Усиление королевской власти в странах Западной Европы. Сословно-представительная монархия. О</w:t>
      </w:r>
      <w:r w:rsidRPr="00C7070B">
        <w:t>б</w:t>
      </w:r>
      <w:r w:rsidRPr="00C7070B">
        <w:t>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w:t>
      </w:r>
      <w:r w:rsidRPr="00C7070B">
        <w:t>ь</w:t>
      </w:r>
      <w:r w:rsidRPr="00C7070B">
        <w:t xml:space="preserve">ное развитие европейских стран. Обострение социальных противоречий в ХIV в. (Жакерия, восстание Уота Тайлера). Гуситское движение в Чехии. </w:t>
      </w:r>
    </w:p>
    <w:p w:rsidR="009A3BC8" w:rsidRPr="00C7070B" w:rsidRDefault="009A3BC8" w:rsidP="009A3BC8">
      <w:pPr>
        <w:pStyle w:val="Default"/>
        <w:ind w:firstLine="426"/>
        <w:jc w:val="both"/>
      </w:pPr>
      <w:r w:rsidRPr="00C7070B">
        <w:t xml:space="preserve">Византийская империя и славянские государства в ХП—XV вв. Экспансия турок-османов и падение Византии. </w:t>
      </w:r>
    </w:p>
    <w:p w:rsidR="009A3BC8" w:rsidRPr="00C7070B" w:rsidRDefault="009A3BC8" w:rsidP="009A3BC8">
      <w:pPr>
        <w:pStyle w:val="Default"/>
        <w:ind w:firstLine="426"/>
        <w:jc w:val="both"/>
      </w:pPr>
      <w:r w:rsidRPr="00C7070B">
        <w:t>Культура средневековой Европы. Представления средневекового человека о мире. Место религии в жизни человека и общества. Образ</w:t>
      </w:r>
      <w:r w:rsidRPr="00C7070B">
        <w:t>о</w:t>
      </w:r>
      <w:r w:rsidRPr="00C7070B">
        <w:t>вание: школы и университеты. Сословный характер культуры. Средневековый эпос. Рыцарская литература. Городской и крестьянский фоль</w:t>
      </w:r>
      <w:r w:rsidRPr="00C7070B">
        <w:t>к</w:t>
      </w:r>
      <w:r w:rsidRPr="00C7070B">
        <w:t>лор. Романский и готический стили в художественной культуре. Развитие знаний о природе и человеке. Гуманизм. Раннее Возрождение: х</w:t>
      </w:r>
      <w:r w:rsidRPr="00C7070B">
        <w:t>у</w:t>
      </w:r>
      <w:r w:rsidRPr="00C7070B">
        <w:t xml:space="preserve">дожники и их творения. </w:t>
      </w:r>
    </w:p>
    <w:p w:rsidR="009A3BC8" w:rsidRPr="00C7070B" w:rsidRDefault="009A3BC8" w:rsidP="009A3BC8">
      <w:pPr>
        <w:pStyle w:val="Default"/>
        <w:ind w:firstLine="426"/>
        <w:jc w:val="both"/>
      </w:pPr>
      <w:r w:rsidRPr="00C7070B">
        <w:rPr>
          <w:b/>
          <w:bCs/>
        </w:rPr>
        <w:t xml:space="preserve">Страны Востока в Средние века. </w:t>
      </w:r>
      <w:r w:rsidRPr="00C7070B">
        <w:t>Османская империя: завоевания турок-османов, управление империей, положение покорённых нар</w:t>
      </w:r>
      <w:r w:rsidRPr="00C7070B">
        <w:t>о</w:t>
      </w:r>
      <w:r w:rsidRPr="00C7070B">
        <w:t>дов. Монгольская держава: общественный строй монгольских племён, завоевания Чингисхана и его потомков, управление подчинёнными те</w:t>
      </w:r>
      <w:r w:rsidRPr="00C7070B">
        <w:t>р</w:t>
      </w:r>
      <w:r w:rsidRPr="00C7070B">
        <w:t>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w:t>
      </w:r>
      <w:r w:rsidRPr="00C7070B">
        <w:t>е</w:t>
      </w:r>
      <w:r w:rsidRPr="00C7070B">
        <w:t xml:space="preserve">мёсла. </w:t>
      </w:r>
    </w:p>
    <w:p w:rsidR="009A3BC8" w:rsidRPr="00C7070B" w:rsidRDefault="009A3BC8" w:rsidP="009A3BC8">
      <w:pPr>
        <w:pStyle w:val="Default"/>
        <w:ind w:firstLine="426"/>
        <w:jc w:val="both"/>
      </w:pPr>
      <w:r w:rsidRPr="00C7070B">
        <w:rPr>
          <w:b/>
          <w:bCs/>
        </w:rPr>
        <w:t xml:space="preserve">Государства доколумбовой Америки. </w:t>
      </w:r>
      <w:r w:rsidRPr="00C7070B">
        <w:t xml:space="preserve">Общественный строй. Религиозные верования населения. Культура. </w:t>
      </w:r>
    </w:p>
    <w:p w:rsidR="009A3BC8" w:rsidRPr="00C7070B" w:rsidRDefault="009A3BC8" w:rsidP="009A3BC8">
      <w:pPr>
        <w:pStyle w:val="Default"/>
        <w:ind w:firstLine="426"/>
        <w:jc w:val="both"/>
      </w:pPr>
      <w:r w:rsidRPr="00C7070B">
        <w:t xml:space="preserve">Историческое и культурное наследие Средневековья. </w:t>
      </w:r>
    </w:p>
    <w:p w:rsidR="009A3BC8" w:rsidRPr="00C7070B" w:rsidRDefault="009A3BC8" w:rsidP="009A3BC8">
      <w:pPr>
        <w:pStyle w:val="Default"/>
        <w:ind w:firstLine="426"/>
        <w:jc w:val="both"/>
      </w:pPr>
      <w:r w:rsidRPr="00C7070B">
        <w:t xml:space="preserve">Новая история </w:t>
      </w:r>
    </w:p>
    <w:p w:rsidR="009A3BC8" w:rsidRPr="00C7070B" w:rsidRDefault="009A3BC8" w:rsidP="009A3BC8">
      <w:pPr>
        <w:pStyle w:val="Default"/>
        <w:ind w:firstLine="426"/>
        <w:jc w:val="both"/>
      </w:pPr>
      <w:r w:rsidRPr="00C7070B">
        <w:t xml:space="preserve">Новое время: понятие и хронологические рамки. </w:t>
      </w:r>
    </w:p>
    <w:p w:rsidR="009A3BC8" w:rsidRPr="00C7070B" w:rsidRDefault="009A3BC8" w:rsidP="009A3BC8">
      <w:pPr>
        <w:pStyle w:val="Default"/>
        <w:ind w:firstLine="426"/>
        <w:jc w:val="both"/>
      </w:pPr>
      <w:r w:rsidRPr="00C7070B">
        <w:t xml:space="preserve">Европа в конце ХV — начале ХVII в. </w:t>
      </w:r>
    </w:p>
    <w:p w:rsidR="009A3BC8" w:rsidRPr="00C7070B" w:rsidRDefault="009A3BC8" w:rsidP="009A3BC8">
      <w:pPr>
        <w:pStyle w:val="Default"/>
        <w:ind w:firstLine="426"/>
        <w:jc w:val="both"/>
      </w:pPr>
      <w:r w:rsidRPr="00C7070B">
        <w:lastRenderedPageBreak/>
        <w:t>Великие географические открытия: предпосылки, участники, результаты. Политические, экономические и культурные последствия ге</w:t>
      </w:r>
      <w:r w:rsidRPr="00C7070B">
        <w:t>о</w:t>
      </w:r>
      <w:r w:rsidRPr="00C7070B">
        <w:t>графических открытий. Старый и Новый Свет. Экономическое и социальное развитие европейских стран в XVI — начале XVII в. Возникнов</w:t>
      </w:r>
      <w:r w:rsidRPr="00C7070B">
        <w:t>е</w:t>
      </w:r>
      <w:r w:rsidRPr="00C7070B">
        <w:t xml:space="preserve">ние мануфактур. Развитие товарного производства. Расширение внутреннего и мирового рынка. </w:t>
      </w:r>
    </w:p>
    <w:p w:rsidR="009A3BC8" w:rsidRPr="00C7070B" w:rsidRDefault="009A3BC8" w:rsidP="009A3BC8">
      <w:pPr>
        <w:pStyle w:val="Default"/>
        <w:ind w:firstLine="426"/>
        <w:jc w:val="both"/>
      </w:pPr>
      <w:r w:rsidRPr="00C7070B">
        <w:t>Абсолютные монархии. Англия, Франция, монархия Габсбургов в XVI — начале XVII в.: внутреннее развитие и внешняя политика. Обр</w:t>
      </w:r>
      <w:r w:rsidRPr="00C7070B">
        <w:t>а</w:t>
      </w:r>
      <w:r w:rsidRPr="00C7070B">
        <w:t xml:space="preserve">зование национальных государств в Европе. </w:t>
      </w:r>
    </w:p>
    <w:p w:rsidR="009A3BC8" w:rsidRPr="00C7070B" w:rsidRDefault="009A3BC8" w:rsidP="009A3BC8">
      <w:pPr>
        <w:pStyle w:val="Default"/>
        <w:ind w:firstLine="426"/>
        <w:jc w:val="both"/>
      </w:pPr>
      <w:r w:rsidRPr="00C7070B">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9A3BC8" w:rsidRPr="00C7070B" w:rsidRDefault="009A3BC8" w:rsidP="009A3BC8">
      <w:pPr>
        <w:pStyle w:val="Default"/>
        <w:ind w:firstLine="426"/>
        <w:jc w:val="both"/>
      </w:pPr>
      <w:r w:rsidRPr="00C7070B">
        <w:t xml:space="preserve">Нидерландская революция: цели, участники, формы борьбы. Итоги и значение революции. </w:t>
      </w:r>
    </w:p>
    <w:p w:rsidR="009A3BC8" w:rsidRPr="00C7070B" w:rsidRDefault="009A3BC8" w:rsidP="009A3BC8">
      <w:pPr>
        <w:pStyle w:val="Default"/>
        <w:ind w:firstLine="426"/>
        <w:jc w:val="both"/>
      </w:pPr>
      <w:r w:rsidRPr="00C7070B">
        <w:t>Международные отношения в раннее Новое время. Военные конфликты между европейскими державами. Османская экспансия. Тридц</w:t>
      </w:r>
      <w:r w:rsidRPr="00C7070B">
        <w:t>а</w:t>
      </w:r>
      <w:r w:rsidRPr="00C7070B">
        <w:t xml:space="preserve">тилетняя война; Вестфальский мир. </w:t>
      </w:r>
    </w:p>
    <w:p w:rsidR="009A3BC8" w:rsidRPr="00C7070B" w:rsidRDefault="009A3BC8" w:rsidP="009A3BC8">
      <w:pPr>
        <w:pStyle w:val="Default"/>
        <w:ind w:firstLine="426"/>
        <w:jc w:val="both"/>
      </w:pPr>
      <w:r w:rsidRPr="00C7070B">
        <w:t xml:space="preserve">Страны Европы и Северной Америки в середине ХVII — ХVIII вв. </w:t>
      </w:r>
    </w:p>
    <w:p w:rsidR="009A3BC8" w:rsidRPr="00C7070B" w:rsidRDefault="009A3BC8" w:rsidP="009A3BC8">
      <w:pPr>
        <w:pStyle w:val="Default"/>
        <w:ind w:firstLine="426"/>
        <w:jc w:val="both"/>
      </w:pPr>
      <w:r w:rsidRPr="00C7070B">
        <w:t>Английская революция XVII в.: причины, участники, этапы. О. Кромвель. Итоги и значение революции. Экономическое и социальное ра</w:t>
      </w:r>
      <w:r w:rsidRPr="00C7070B">
        <w:t>з</w:t>
      </w:r>
      <w:r w:rsidRPr="00C7070B">
        <w:t>витие Европы в ХVII—ХVIII вв.: начало промышленного переворота, развитие мануфактурного производства, положение сословий. Абсол</w:t>
      </w:r>
      <w:r w:rsidRPr="00C7070B">
        <w:t>ю</w:t>
      </w:r>
      <w:r w:rsidRPr="00C7070B">
        <w:t>тизм: «старый порядок» и новые веяния. Век Просвещения: развитие естественных наук, французские просветители XVIII в. Война север</w:t>
      </w:r>
      <w:r w:rsidRPr="00C7070B">
        <w:t>о</w:t>
      </w:r>
      <w:r w:rsidRPr="00C7070B">
        <w:t xml:space="preserve">американских колоний за независимость. Образование Соединённых Штатов Америки; «отцы-основатели». </w:t>
      </w:r>
    </w:p>
    <w:p w:rsidR="009A3BC8" w:rsidRPr="00C7070B" w:rsidRDefault="009A3BC8" w:rsidP="009A3BC8">
      <w:pPr>
        <w:pStyle w:val="Default"/>
        <w:ind w:firstLine="426"/>
        <w:jc w:val="both"/>
      </w:pPr>
      <w:r w:rsidRPr="00C7070B">
        <w:t>Французская революция ХУШ в.: причины, участники. Начало и основные этапы революции. Политические течения и деятели револ</w:t>
      </w:r>
      <w:r w:rsidRPr="00C7070B">
        <w:t>ю</w:t>
      </w:r>
      <w:r w:rsidRPr="00C7070B">
        <w:t xml:space="preserve">ции. Программные и государственные документы. Революционные войны. Итоги и значение революции. </w:t>
      </w:r>
    </w:p>
    <w:p w:rsidR="009A3BC8" w:rsidRPr="00C7070B" w:rsidRDefault="009A3BC8" w:rsidP="009A3BC8">
      <w:pPr>
        <w:pStyle w:val="Default"/>
        <w:ind w:firstLine="426"/>
        <w:jc w:val="both"/>
      </w:pPr>
      <w:r w:rsidRPr="00C7070B">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w:t>
      </w:r>
      <w:r w:rsidRPr="00C7070B">
        <w:t>у</w:t>
      </w:r>
      <w:r w:rsidRPr="00C7070B">
        <w:t xml:space="preserve">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9A3BC8" w:rsidRPr="00C7070B" w:rsidRDefault="009A3BC8" w:rsidP="009A3BC8">
      <w:pPr>
        <w:pStyle w:val="Default"/>
        <w:ind w:firstLine="426"/>
        <w:jc w:val="both"/>
      </w:pPr>
      <w:r w:rsidRPr="00C7070B">
        <w:rPr>
          <w:b/>
          <w:bCs/>
        </w:rPr>
        <w:t>Страны Востока в XVI</w:t>
      </w:r>
      <w:r w:rsidRPr="00C7070B">
        <w:t>—</w:t>
      </w:r>
      <w:r w:rsidRPr="00C7070B">
        <w:rPr>
          <w:b/>
          <w:bCs/>
        </w:rPr>
        <w:t xml:space="preserve">XVIII вв. </w:t>
      </w:r>
    </w:p>
    <w:p w:rsidR="009A3BC8" w:rsidRPr="00C7070B" w:rsidRDefault="009A3BC8" w:rsidP="009A3BC8">
      <w:pPr>
        <w:pStyle w:val="Default"/>
        <w:ind w:firstLine="426"/>
        <w:jc w:val="both"/>
      </w:pPr>
      <w:r w:rsidRPr="00C7070B">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9A3BC8" w:rsidRPr="00C7070B" w:rsidRDefault="009A3BC8" w:rsidP="009A3BC8">
      <w:pPr>
        <w:pStyle w:val="Default"/>
        <w:ind w:firstLine="426"/>
        <w:jc w:val="both"/>
      </w:pPr>
      <w:r w:rsidRPr="00C7070B">
        <w:rPr>
          <w:b/>
          <w:bCs/>
        </w:rPr>
        <w:t xml:space="preserve">Страны Европы и Северной Америки в первой половине ХIХ в. </w:t>
      </w:r>
    </w:p>
    <w:p w:rsidR="009A3BC8" w:rsidRPr="00C7070B" w:rsidRDefault="009A3BC8" w:rsidP="009A3BC8">
      <w:pPr>
        <w:pStyle w:val="Default"/>
        <w:ind w:firstLine="426"/>
        <w:jc w:val="both"/>
      </w:pPr>
      <w:r w:rsidRPr="00C7070B">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9A3BC8" w:rsidRPr="00C7070B" w:rsidRDefault="009A3BC8" w:rsidP="009A3BC8">
      <w:pPr>
        <w:pStyle w:val="Default"/>
        <w:ind w:firstLine="426"/>
        <w:jc w:val="both"/>
      </w:pPr>
      <w:r w:rsidRPr="00C7070B">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w:t>
      </w:r>
      <w:r w:rsidRPr="00C7070B">
        <w:t>й</w:t>
      </w:r>
      <w:r w:rsidRPr="00C7070B">
        <w:t>ских стран в 1815—1849 гг.: социальные и национальные движения, реформы и революции. Оформление консервативных, либеральных, рад</w:t>
      </w:r>
      <w:r w:rsidRPr="00C7070B">
        <w:t>и</w:t>
      </w:r>
      <w:r w:rsidRPr="00C7070B">
        <w:t xml:space="preserve">кальных политических течений и партий; возникновение марксизма. </w:t>
      </w:r>
    </w:p>
    <w:p w:rsidR="009A3BC8" w:rsidRPr="00C7070B" w:rsidRDefault="009A3BC8" w:rsidP="009A3BC8">
      <w:pPr>
        <w:pStyle w:val="Default"/>
        <w:ind w:firstLine="426"/>
        <w:jc w:val="both"/>
      </w:pPr>
      <w:r w:rsidRPr="00C7070B">
        <w:rPr>
          <w:b/>
          <w:bCs/>
        </w:rPr>
        <w:t xml:space="preserve">Страны Европы и Северной Америки во второй половине ХIХ в. </w:t>
      </w:r>
    </w:p>
    <w:p w:rsidR="009A3BC8" w:rsidRPr="00C7070B" w:rsidRDefault="009A3BC8" w:rsidP="009A3BC8">
      <w:pPr>
        <w:pStyle w:val="Default"/>
        <w:ind w:firstLine="426"/>
        <w:jc w:val="both"/>
      </w:pPr>
      <w:r w:rsidRPr="00C7070B">
        <w:lastRenderedPageBreak/>
        <w:t>Великобритания в Викторианскую эпоху: «мастерская мира», рабочее движение, внутренняя и внешняя политика, расширение колониал</w:t>
      </w:r>
      <w:r w:rsidRPr="00C7070B">
        <w:t>ь</w:t>
      </w:r>
      <w:r w:rsidRPr="00C7070B">
        <w:t>ной империи. Франция — от Второй империи к Третьей республике: внутренняя и внешняя политика, франко-германская война, колониал</w:t>
      </w:r>
      <w:r w:rsidRPr="00C7070B">
        <w:t>ь</w:t>
      </w:r>
      <w:r w:rsidRPr="00C7070B">
        <w:t xml:space="preserve">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9A3BC8" w:rsidRPr="00C7070B" w:rsidRDefault="009A3BC8" w:rsidP="009A3BC8">
      <w:pPr>
        <w:pStyle w:val="Default"/>
        <w:ind w:firstLine="426"/>
        <w:jc w:val="both"/>
      </w:pPr>
      <w:r w:rsidRPr="00C7070B">
        <w:t>Соединённые Штаты Америки во второй половине ХIХ в.: экономика, социальные отношения, политическая жизнь. Север и Юг. Гра</w:t>
      </w:r>
      <w:r w:rsidRPr="00C7070B">
        <w:t>ж</w:t>
      </w:r>
      <w:r w:rsidRPr="00C7070B">
        <w:t xml:space="preserve">данская война (1861—1865). А. Линкольн. </w:t>
      </w:r>
    </w:p>
    <w:p w:rsidR="009A3BC8" w:rsidRPr="00C7070B" w:rsidRDefault="009A3BC8" w:rsidP="009A3BC8">
      <w:pPr>
        <w:pStyle w:val="Default"/>
        <w:ind w:firstLine="426"/>
        <w:jc w:val="both"/>
      </w:pPr>
      <w:r w:rsidRPr="00C7070B">
        <w:t xml:space="preserve">Экономическое и социально-политическое развитие стран Европы и США в конце ХIХ в. </w:t>
      </w:r>
    </w:p>
    <w:p w:rsidR="009A3BC8" w:rsidRPr="00C7070B" w:rsidRDefault="009A3BC8" w:rsidP="009A3BC8">
      <w:pPr>
        <w:pStyle w:val="Default"/>
        <w:ind w:firstLine="426"/>
        <w:jc w:val="both"/>
      </w:pPr>
      <w:r w:rsidRPr="00C7070B">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w:t>
      </w:r>
      <w:r w:rsidRPr="00C7070B">
        <w:t>и</w:t>
      </w:r>
      <w:r w:rsidRPr="00C7070B">
        <w:t xml:space="preserve">тели социалистического движения. </w:t>
      </w:r>
    </w:p>
    <w:p w:rsidR="009A3BC8" w:rsidRPr="00C7070B" w:rsidRDefault="009A3BC8" w:rsidP="009A3BC8">
      <w:pPr>
        <w:pStyle w:val="Default"/>
        <w:ind w:firstLine="426"/>
        <w:jc w:val="both"/>
      </w:pPr>
      <w:r w:rsidRPr="00C7070B">
        <w:rPr>
          <w:b/>
          <w:bCs/>
        </w:rPr>
        <w:t xml:space="preserve">Страны Азии в ХIХ в. </w:t>
      </w:r>
    </w:p>
    <w:p w:rsidR="009A3BC8" w:rsidRPr="00C7070B" w:rsidRDefault="009A3BC8" w:rsidP="009A3BC8">
      <w:pPr>
        <w:pStyle w:val="Default"/>
        <w:ind w:firstLine="426"/>
        <w:jc w:val="both"/>
      </w:pPr>
      <w:r w:rsidRPr="00C7070B">
        <w:t>Османская империя: традиционные устои и попытки проведения реформ. Индия: распад державы Великих Моголов, установление бр</w:t>
      </w:r>
      <w:r w:rsidRPr="00C7070B">
        <w:t>и</w:t>
      </w:r>
      <w:r w:rsidRPr="00C7070B">
        <w:t xml:space="preserve">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9A3BC8" w:rsidRPr="00C7070B" w:rsidRDefault="009A3BC8" w:rsidP="009A3BC8">
      <w:pPr>
        <w:pStyle w:val="Default"/>
        <w:ind w:firstLine="426"/>
        <w:jc w:val="both"/>
      </w:pPr>
      <w:r w:rsidRPr="00C7070B">
        <w:rPr>
          <w:b/>
          <w:bCs/>
        </w:rPr>
        <w:t xml:space="preserve">Война за независимость в Латинской Америке </w:t>
      </w:r>
    </w:p>
    <w:p w:rsidR="009A3BC8" w:rsidRPr="00C7070B" w:rsidRDefault="009A3BC8" w:rsidP="009A3BC8">
      <w:pPr>
        <w:pStyle w:val="Default"/>
        <w:ind w:firstLine="426"/>
        <w:jc w:val="both"/>
      </w:pPr>
      <w:r w:rsidRPr="00C7070B">
        <w:t>Колониальное общество. Освободительная борьба: задачи, участники, формы выступлений. П. Д. Туссен-Лувертюр, С. Боливар. Прово</w:t>
      </w:r>
      <w:r w:rsidRPr="00C7070B">
        <w:t>з</w:t>
      </w:r>
      <w:r w:rsidRPr="00C7070B">
        <w:t xml:space="preserve">глашение независимых государств. </w:t>
      </w:r>
    </w:p>
    <w:p w:rsidR="009A3BC8" w:rsidRPr="00C7070B" w:rsidRDefault="009A3BC8" w:rsidP="009A3BC8">
      <w:pPr>
        <w:pStyle w:val="Default"/>
        <w:ind w:firstLine="426"/>
        <w:jc w:val="both"/>
      </w:pPr>
      <w:r w:rsidRPr="00C7070B">
        <w:rPr>
          <w:b/>
          <w:bCs/>
        </w:rPr>
        <w:t xml:space="preserve">Народы Африки в Новое время </w:t>
      </w:r>
    </w:p>
    <w:p w:rsidR="009A3BC8" w:rsidRPr="00C7070B" w:rsidRDefault="009A3BC8" w:rsidP="009A3BC8">
      <w:pPr>
        <w:pStyle w:val="Default"/>
        <w:ind w:firstLine="426"/>
        <w:jc w:val="both"/>
      </w:pPr>
      <w:r w:rsidRPr="00C7070B">
        <w:t xml:space="preserve">Колониальные империи. Колониальные порядки и традиционные общественные отношения. Выступления против колонизаторов. </w:t>
      </w:r>
    </w:p>
    <w:p w:rsidR="009A3BC8" w:rsidRPr="00C7070B" w:rsidRDefault="009A3BC8" w:rsidP="009A3BC8">
      <w:pPr>
        <w:pStyle w:val="Default"/>
        <w:ind w:firstLine="426"/>
        <w:jc w:val="both"/>
      </w:pPr>
      <w:r w:rsidRPr="00C7070B">
        <w:rPr>
          <w:b/>
          <w:bCs/>
        </w:rPr>
        <w:t xml:space="preserve">Развитие культуры в XIX в. </w:t>
      </w:r>
    </w:p>
    <w:p w:rsidR="009A3BC8" w:rsidRPr="00C7070B" w:rsidRDefault="009A3BC8" w:rsidP="009A3BC8">
      <w:pPr>
        <w:pStyle w:val="Default"/>
        <w:ind w:firstLine="426"/>
        <w:jc w:val="both"/>
      </w:pPr>
      <w:r w:rsidRPr="00C7070B">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9A3BC8" w:rsidRPr="00C7070B" w:rsidRDefault="009A3BC8" w:rsidP="009A3BC8">
      <w:pPr>
        <w:pStyle w:val="Default"/>
        <w:ind w:firstLine="426"/>
        <w:jc w:val="both"/>
      </w:pPr>
      <w:r w:rsidRPr="00C7070B">
        <w:rPr>
          <w:b/>
          <w:bCs/>
        </w:rPr>
        <w:t xml:space="preserve">Международные отношения в XIX в. </w:t>
      </w:r>
    </w:p>
    <w:p w:rsidR="009A3BC8" w:rsidRPr="00C7070B" w:rsidRDefault="009A3BC8" w:rsidP="009A3BC8">
      <w:pPr>
        <w:pStyle w:val="Default"/>
        <w:ind w:firstLine="426"/>
        <w:jc w:val="both"/>
      </w:pPr>
      <w:r w:rsidRPr="00C7070B">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9A3BC8" w:rsidRPr="00C7070B" w:rsidRDefault="009A3BC8" w:rsidP="009A3BC8">
      <w:pPr>
        <w:pStyle w:val="Default"/>
        <w:ind w:firstLine="426"/>
        <w:jc w:val="both"/>
      </w:pPr>
      <w:r w:rsidRPr="00C7070B">
        <w:t xml:space="preserve">Историческое и культурное наследие Нового времени. </w:t>
      </w:r>
    </w:p>
    <w:p w:rsidR="009A3BC8" w:rsidRPr="00C7070B" w:rsidRDefault="009A3BC8" w:rsidP="009A3BC8">
      <w:pPr>
        <w:pStyle w:val="Default"/>
        <w:ind w:firstLine="426"/>
        <w:jc w:val="both"/>
      </w:pPr>
      <w:r w:rsidRPr="00C7070B">
        <w:rPr>
          <w:b/>
          <w:bCs/>
        </w:rPr>
        <w:t xml:space="preserve">Новейшая история. ХХ </w:t>
      </w:r>
      <w:r w:rsidRPr="00C7070B">
        <w:t xml:space="preserve">— </w:t>
      </w:r>
      <w:r w:rsidRPr="00C7070B">
        <w:rPr>
          <w:b/>
          <w:bCs/>
        </w:rPr>
        <w:t xml:space="preserve">начало XXI в. </w:t>
      </w:r>
    </w:p>
    <w:p w:rsidR="009A3BC8" w:rsidRPr="00C7070B" w:rsidRDefault="009A3BC8" w:rsidP="009A3BC8">
      <w:pPr>
        <w:pStyle w:val="Default"/>
        <w:ind w:firstLine="426"/>
        <w:jc w:val="both"/>
      </w:pPr>
      <w:r w:rsidRPr="00C7070B">
        <w:rPr>
          <w:b/>
          <w:bCs/>
        </w:rPr>
        <w:t xml:space="preserve">Мир к началу XX в. Новейшая история: понятие, периодизация. </w:t>
      </w:r>
    </w:p>
    <w:p w:rsidR="009A3BC8" w:rsidRPr="00C7070B" w:rsidRDefault="009A3BC8" w:rsidP="009A3BC8">
      <w:pPr>
        <w:pStyle w:val="Default"/>
        <w:ind w:firstLine="426"/>
        <w:jc w:val="both"/>
      </w:pPr>
      <w:r w:rsidRPr="00C7070B">
        <w:t xml:space="preserve">Мир в 1900—1914 гг. </w:t>
      </w:r>
    </w:p>
    <w:p w:rsidR="009A3BC8" w:rsidRPr="00C7070B" w:rsidRDefault="009A3BC8" w:rsidP="009A3BC8">
      <w:pPr>
        <w:pStyle w:val="Default"/>
        <w:ind w:firstLine="426"/>
        <w:jc w:val="both"/>
      </w:pPr>
      <w:r w:rsidRPr="00C7070B">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9A3BC8" w:rsidRPr="00C7070B" w:rsidRDefault="009A3BC8" w:rsidP="009A3BC8">
      <w:pPr>
        <w:pStyle w:val="Default"/>
        <w:ind w:firstLine="426"/>
        <w:jc w:val="both"/>
      </w:pPr>
      <w:r w:rsidRPr="00C7070B">
        <w:t>Страны Азии и Латинской Америки в 1900—1917 гг.: традиционные общественные отношения и проблемы модернизации. Подъём осв</w:t>
      </w:r>
      <w:r w:rsidRPr="00C7070B">
        <w:t>о</w:t>
      </w:r>
      <w:r w:rsidRPr="00C7070B">
        <w:t xml:space="preserve">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9A3BC8" w:rsidRPr="00C7070B" w:rsidRDefault="009A3BC8" w:rsidP="009A3BC8">
      <w:pPr>
        <w:pStyle w:val="Default"/>
        <w:ind w:firstLine="426"/>
        <w:jc w:val="both"/>
      </w:pPr>
      <w:r w:rsidRPr="00C7070B">
        <w:rPr>
          <w:b/>
          <w:bCs/>
        </w:rPr>
        <w:t>Первая мировая война (1914</w:t>
      </w:r>
      <w:r w:rsidRPr="00C7070B">
        <w:t>—</w:t>
      </w:r>
      <w:r w:rsidRPr="00C7070B">
        <w:rPr>
          <w:b/>
          <w:bCs/>
        </w:rPr>
        <w:t xml:space="preserve">1918 гг.) </w:t>
      </w:r>
    </w:p>
    <w:p w:rsidR="009A3BC8" w:rsidRPr="00C7070B" w:rsidRDefault="009A3BC8" w:rsidP="009A3BC8">
      <w:pPr>
        <w:pStyle w:val="Default"/>
        <w:ind w:firstLine="426"/>
        <w:jc w:val="both"/>
      </w:pPr>
      <w:r w:rsidRPr="00C7070B">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9A3BC8" w:rsidRPr="00C7070B" w:rsidRDefault="009A3BC8" w:rsidP="009A3BC8">
      <w:pPr>
        <w:pStyle w:val="Default"/>
        <w:ind w:firstLine="426"/>
        <w:jc w:val="both"/>
      </w:pPr>
      <w:r w:rsidRPr="00C7070B">
        <w:rPr>
          <w:b/>
          <w:bCs/>
        </w:rPr>
        <w:t xml:space="preserve">Мир в 1918—1939 гг. </w:t>
      </w:r>
    </w:p>
    <w:p w:rsidR="009A3BC8" w:rsidRPr="00C7070B" w:rsidRDefault="009A3BC8" w:rsidP="009A3BC8">
      <w:pPr>
        <w:pStyle w:val="Default"/>
        <w:ind w:firstLine="426"/>
        <w:jc w:val="both"/>
      </w:pPr>
      <w:r w:rsidRPr="00C7070B">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9A3BC8" w:rsidRPr="00C7070B" w:rsidRDefault="009A3BC8" w:rsidP="009A3BC8">
      <w:pPr>
        <w:pStyle w:val="Default"/>
        <w:ind w:firstLine="426"/>
        <w:jc w:val="both"/>
      </w:pPr>
      <w:r w:rsidRPr="00C7070B">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9A3BC8" w:rsidRPr="00C7070B" w:rsidRDefault="009A3BC8" w:rsidP="009A3BC8">
      <w:pPr>
        <w:pStyle w:val="Default"/>
        <w:ind w:firstLine="426"/>
        <w:jc w:val="both"/>
      </w:pPr>
      <w:r w:rsidRPr="00C7070B">
        <w:t>Страны Европы и США в 1924—1939 гг. Экономическое развитие: от процветания к кризису 1929—1933 гг. Опыт социальных компр</w:t>
      </w:r>
      <w:r w:rsidRPr="00C7070B">
        <w:t>о</w:t>
      </w:r>
      <w:r w:rsidRPr="00C7070B">
        <w:t xml:space="preserve">миссов: первые лейбористские правительства в Великобритании. Великая депрессия. «Новый курс» Ф. Д. Рузвельта. </w:t>
      </w:r>
    </w:p>
    <w:p w:rsidR="009A3BC8" w:rsidRPr="00C7070B" w:rsidRDefault="009A3BC8" w:rsidP="009A3BC8">
      <w:pPr>
        <w:pStyle w:val="Default"/>
        <w:ind w:firstLine="426"/>
        <w:jc w:val="both"/>
      </w:pPr>
      <w:r w:rsidRPr="00C7070B">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9A3BC8" w:rsidRPr="00C7070B" w:rsidRDefault="009A3BC8" w:rsidP="009A3BC8">
      <w:pPr>
        <w:pStyle w:val="Default"/>
        <w:ind w:firstLine="426"/>
        <w:jc w:val="both"/>
      </w:pPr>
      <w:r w:rsidRPr="00C7070B">
        <w:t>Создание и победа Народного фронта во Франции. Революция и приход к власти правительства Народного фронта в Испании. Гражда</w:t>
      </w:r>
      <w:r w:rsidRPr="00C7070B">
        <w:t>н</w:t>
      </w:r>
      <w:r w:rsidRPr="00C7070B">
        <w:t xml:space="preserve">ская война 1936—1939 гг. в Испании. </w:t>
      </w:r>
    </w:p>
    <w:p w:rsidR="009A3BC8" w:rsidRPr="00C7070B" w:rsidRDefault="009A3BC8" w:rsidP="009A3BC8">
      <w:pPr>
        <w:pStyle w:val="Default"/>
        <w:ind w:firstLine="426"/>
        <w:jc w:val="both"/>
      </w:pPr>
      <w:r w:rsidRPr="00C7070B">
        <w:t>Страны Азии в 1920—1930-е гг. Опыт модернизации в Турции; М. Кемаль Ататюрк. Революция 1920-х гг. в Китае. Движение народов И</w:t>
      </w:r>
      <w:r w:rsidRPr="00C7070B">
        <w:t>н</w:t>
      </w:r>
      <w:r w:rsidRPr="00C7070B">
        <w:t xml:space="preserve">дии против колониального гнёта; М. К. Ганди. </w:t>
      </w:r>
    </w:p>
    <w:p w:rsidR="009A3BC8" w:rsidRPr="00C7070B" w:rsidRDefault="009A3BC8" w:rsidP="009A3BC8">
      <w:pPr>
        <w:pStyle w:val="Default"/>
        <w:ind w:firstLine="426"/>
        <w:jc w:val="both"/>
      </w:pPr>
      <w:r w:rsidRPr="00C7070B">
        <w:t>Развитие культуры в первой трети XX в. Социальные потрясения начала XX в. и духовная культура. Отход от традиций классического и</w:t>
      </w:r>
      <w:r w:rsidRPr="00C7070B">
        <w:t>с</w:t>
      </w:r>
      <w:r w:rsidRPr="00C7070B">
        <w:t>кусства. Модернизм. Авангардизм. Течения в литературе и искусстве 1920—1930-х гг. Тоталитаризм и культура. Деятели культуры: творчес</w:t>
      </w:r>
      <w:r w:rsidRPr="00C7070B">
        <w:t>т</w:t>
      </w:r>
      <w:r w:rsidRPr="00C7070B">
        <w:t xml:space="preserve">во и судьбы. </w:t>
      </w:r>
    </w:p>
    <w:p w:rsidR="009A3BC8" w:rsidRPr="00C7070B" w:rsidRDefault="009A3BC8" w:rsidP="009A3BC8">
      <w:pPr>
        <w:pStyle w:val="Default"/>
        <w:ind w:firstLine="426"/>
        <w:jc w:val="both"/>
      </w:pPr>
      <w:r w:rsidRPr="00C7070B">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 </w:t>
      </w:r>
    </w:p>
    <w:p w:rsidR="009A3BC8" w:rsidRPr="00C7070B" w:rsidRDefault="009A3BC8" w:rsidP="009A3BC8">
      <w:pPr>
        <w:pStyle w:val="Default"/>
        <w:ind w:firstLine="426"/>
        <w:jc w:val="both"/>
      </w:pPr>
      <w:r w:rsidRPr="00C7070B">
        <w:rPr>
          <w:b/>
          <w:bCs/>
        </w:rPr>
        <w:t>Вторая мировая война (1939</w:t>
      </w:r>
      <w:r w:rsidRPr="00C7070B">
        <w:t>—</w:t>
      </w:r>
      <w:r w:rsidRPr="00C7070B">
        <w:rPr>
          <w:b/>
          <w:bCs/>
        </w:rPr>
        <w:t xml:space="preserve">1945 гг.) </w:t>
      </w:r>
    </w:p>
    <w:p w:rsidR="009A3BC8" w:rsidRPr="00C7070B" w:rsidRDefault="009A3BC8" w:rsidP="009A3BC8">
      <w:pPr>
        <w:pStyle w:val="Default"/>
        <w:ind w:firstLine="426"/>
        <w:jc w:val="both"/>
      </w:pPr>
      <w:r w:rsidRPr="00C7070B">
        <w:t>Причины и начало войны. Этапы, театры боевых действий, основные участники войны. Установление «нового порядка» на оккупирова</w:t>
      </w:r>
      <w:r w:rsidRPr="00C7070B">
        <w:t>н</w:t>
      </w:r>
      <w:r w:rsidRPr="00C7070B">
        <w:t xml:space="preserve">ных территориях; геноцид, Холокост. Движение Сопротивления, его руководители и герои. Создание и деятельность </w:t>
      </w:r>
      <w:r w:rsidRPr="00C7070B">
        <w:lastRenderedPageBreak/>
        <w:t>антигитлеровской коал</w:t>
      </w:r>
      <w:r w:rsidRPr="00C7070B">
        <w:t>и</w:t>
      </w:r>
      <w:r w:rsidRPr="00C7070B">
        <w:t xml:space="preserve">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9A3BC8" w:rsidRPr="00C7070B" w:rsidRDefault="009A3BC8" w:rsidP="009A3BC8">
      <w:pPr>
        <w:pStyle w:val="Default"/>
        <w:ind w:firstLine="426"/>
        <w:jc w:val="both"/>
      </w:pPr>
      <w:r w:rsidRPr="00C7070B">
        <w:rPr>
          <w:b/>
          <w:bCs/>
        </w:rPr>
        <w:t xml:space="preserve">Мир во второй половине XX </w:t>
      </w:r>
      <w:r w:rsidRPr="00C7070B">
        <w:t xml:space="preserve">— </w:t>
      </w:r>
      <w:r w:rsidRPr="00C7070B">
        <w:rPr>
          <w:b/>
          <w:bCs/>
        </w:rPr>
        <w:t xml:space="preserve">начале XXI в. </w:t>
      </w:r>
    </w:p>
    <w:p w:rsidR="009A3BC8" w:rsidRPr="00C7070B" w:rsidRDefault="009A3BC8" w:rsidP="009A3BC8">
      <w:pPr>
        <w:pStyle w:val="Default"/>
        <w:ind w:firstLine="426"/>
        <w:jc w:val="both"/>
      </w:pPr>
      <w:r w:rsidRPr="00C7070B">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9A3BC8" w:rsidRPr="00C7070B" w:rsidRDefault="009A3BC8" w:rsidP="009A3BC8">
      <w:pPr>
        <w:pStyle w:val="Default"/>
        <w:ind w:firstLine="426"/>
        <w:jc w:val="both"/>
      </w:pPr>
      <w:r w:rsidRPr="00C7070B">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9A3BC8" w:rsidRPr="00C7070B" w:rsidRDefault="009A3BC8" w:rsidP="009A3BC8">
      <w:pPr>
        <w:pStyle w:val="Default"/>
        <w:ind w:firstLine="426"/>
        <w:jc w:val="both"/>
      </w:pPr>
      <w:r w:rsidRPr="00C7070B">
        <w:t>Соединённые Штаты Америки во второй половине XX — начале XXI в. Путь к лидерству. Политическое развитие: демократы и респу</w:t>
      </w:r>
      <w:r w:rsidRPr="00C7070B">
        <w:t>б</w:t>
      </w:r>
      <w:r w:rsidRPr="00C7070B">
        <w:t xml:space="preserve">ликанцы у власти, президенты США. Социальные движения, борьба против расовой дискриминации. Внешняя политика. </w:t>
      </w:r>
    </w:p>
    <w:p w:rsidR="009A3BC8" w:rsidRPr="00C7070B" w:rsidRDefault="009A3BC8" w:rsidP="009A3BC8">
      <w:pPr>
        <w:pStyle w:val="Default"/>
        <w:ind w:firstLine="426"/>
        <w:jc w:val="both"/>
      </w:pPr>
      <w:r w:rsidRPr="00C7070B">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w:t>
      </w:r>
      <w:r w:rsidRPr="00C7070B">
        <w:t>в</w:t>
      </w:r>
      <w:r w:rsidRPr="00C7070B">
        <w:t xml:space="preserve">ление демократических режимов в 1970-е гг. в Португалии, Испании, Греции. Европейская интеграция: цели, этапы, результаты. </w:t>
      </w:r>
    </w:p>
    <w:p w:rsidR="009A3BC8" w:rsidRPr="00C7070B" w:rsidRDefault="009A3BC8" w:rsidP="009A3BC8">
      <w:pPr>
        <w:pStyle w:val="Default"/>
        <w:ind w:firstLine="426"/>
        <w:jc w:val="both"/>
      </w:pPr>
      <w:r w:rsidRPr="00C7070B">
        <w:t>Страны Восточной Европы во второй половине ХХ—начале XXI в. Революции середины 1940-х гг. Социалистический эксперимент: до</w:t>
      </w:r>
      <w:r w:rsidRPr="00C7070B">
        <w:t>с</w:t>
      </w:r>
      <w:r w:rsidRPr="00C7070B">
        <w:t xml:space="preserve">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9A3BC8" w:rsidRPr="00C7070B" w:rsidRDefault="009A3BC8" w:rsidP="009A3BC8">
      <w:pPr>
        <w:pStyle w:val="Default"/>
        <w:ind w:firstLine="426"/>
        <w:jc w:val="both"/>
      </w:pPr>
      <w:r w:rsidRPr="00C7070B">
        <w:t>Страны Азии и Африки во второй половине XX — начале XXI в. Япония: от поражения к лидерству; научно-технический прогресс и тр</w:t>
      </w:r>
      <w:r w:rsidRPr="00C7070B">
        <w:t>а</w:t>
      </w:r>
      <w:r w:rsidRPr="00C7070B">
        <w:t>диции; внешняя политика. Освобождение стран Азии и Африки и крушение колониальной системы во второй половине ХХ в.: этапы, осно</w:t>
      </w:r>
      <w:r w:rsidRPr="00C7070B">
        <w:t>в</w:t>
      </w:r>
      <w:r w:rsidRPr="00C7070B">
        <w:t>ные движущие силы и лидеры освободительной борьбы. Проблемы модернизации и выбор путей развития (Китай, Индия, «новые индустр</w:t>
      </w:r>
      <w:r w:rsidRPr="00C7070B">
        <w:t>и</w:t>
      </w:r>
      <w:r w:rsidRPr="00C7070B">
        <w:t xml:space="preserve">альные страны», страны Юго-Западной Азии и Северной Африки). Место государств Азии и Африки в современном мире. </w:t>
      </w:r>
    </w:p>
    <w:p w:rsidR="009A3BC8" w:rsidRPr="00C7070B" w:rsidRDefault="009A3BC8" w:rsidP="009A3BC8">
      <w:pPr>
        <w:pStyle w:val="Default"/>
        <w:ind w:firstLine="426"/>
        <w:jc w:val="both"/>
      </w:pPr>
      <w:r w:rsidRPr="00C7070B">
        <w:t>Страны Латинской Америки во второй половине ХХ — начале XXI в. Экономические отношения (неравномерность развития стран реги</w:t>
      </w:r>
      <w:r w:rsidRPr="00C7070B">
        <w:t>о</w:t>
      </w:r>
      <w:r w:rsidRPr="00C7070B">
        <w:t xml:space="preserve">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9A3BC8" w:rsidRPr="00C7070B" w:rsidRDefault="009A3BC8" w:rsidP="009A3BC8">
      <w:pPr>
        <w:pStyle w:val="Default"/>
        <w:ind w:firstLine="426"/>
        <w:jc w:val="both"/>
      </w:pPr>
      <w:r w:rsidRPr="00C7070B">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w:t>
      </w:r>
      <w:r w:rsidRPr="00C7070B">
        <w:t>у</w:t>
      </w:r>
      <w:r w:rsidRPr="00C7070B">
        <w:t>дожественной культуре второй половины XX — начала XXI в. Массовая культура. Расширение контактов и взаимовлияний в мировой культ</w:t>
      </w:r>
      <w:r w:rsidRPr="00C7070B">
        <w:t>у</w:t>
      </w:r>
      <w:r w:rsidRPr="00C7070B">
        <w:t xml:space="preserve">ре. </w:t>
      </w:r>
    </w:p>
    <w:p w:rsidR="009A3BC8" w:rsidRPr="00C7070B" w:rsidRDefault="009A3BC8" w:rsidP="009A3BC8">
      <w:pPr>
        <w:pStyle w:val="Default"/>
        <w:ind w:firstLine="426"/>
        <w:jc w:val="both"/>
      </w:pPr>
      <w:r w:rsidRPr="00C7070B">
        <w:t>Международные отношения во второй половине ХХ — начале XXI в. Расстановка сил в Европе и мире в первые послевоенные годы. «Х</w:t>
      </w:r>
      <w:r w:rsidRPr="00C7070B">
        <w:t>о</w:t>
      </w:r>
      <w:r w:rsidRPr="00C7070B">
        <w:t>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w:t>
      </w:r>
      <w:r w:rsidRPr="00C7070B">
        <w:t>с</w:t>
      </w:r>
      <w:r w:rsidRPr="00C7070B">
        <w:t xml:space="preserve">темы. ООН, её роль в современном мире. </w:t>
      </w:r>
    </w:p>
    <w:p w:rsidR="009A3BC8" w:rsidRPr="00C7070B" w:rsidRDefault="009A3BC8" w:rsidP="009A3BC8">
      <w:pPr>
        <w:pStyle w:val="Default"/>
        <w:ind w:firstLine="426"/>
        <w:jc w:val="both"/>
      </w:pPr>
      <w:r w:rsidRPr="00C7070B">
        <w:t xml:space="preserve">Основное содержание и противоречия современной эпохи. Глобальные проблемы человечества. Мировое сообщество в начале XXI в. </w:t>
      </w:r>
    </w:p>
    <w:p w:rsidR="009A3BC8" w:rsidRPr="00C7070B" w:rsidRDefault="009A3BC8" w:rsidP="009A3BC8">
      <w:pPr>
        <w:pStyle w:val="Default"/>
        <w:ind w:firstLine="426"/>
        <w:jc w:val="both"/>
        <w:rPr>
          <w:b/>
        </w:rPr>
      </w:pPr>
      <w:r w:rsidRPr="00C7070B">
        <w:lastRenderedPageBreak/>
        <w:t xml:space="preserve">                                     </w:t>
      </w:r>
    </w:p>
    <w:p w:rsidR="009A3BC8" w:rsidRPr="00C7070B" w:rsidRDefault="009A3BC8" w:rsidP="009A3BC8">
      <w:pPr>
        <w:pStyle w:val="Default"/>
        <w:ind w:firstLine="426"/>
        <w:jc w:val="center"/>
        <w:rPr>
          <w:b/>
        </w:rPr>
      </w:pPr>
      <w:r w:rsidRPr="00C7070B">
        <w:rPr>
          <w:b/>
        </w:rPr>
        <w:t>2.2.2.5. ОБЩЕСТВОЗНАНИЕ</w:t>
      </w:r>
    </w:p>
    <w:p w:rsidR="009A3BC8" w:rsidRPr="00C7070B" w:rsidRDefault="009A3BC8" w:rsidP="009A3BC8">
      <w:pPr>
        <w:pStyle w:val="Default"/>
        <w:ind w:firstLine="426"/>
        <w:jc w:val="both"/>
      </w:pPr>
      <w:r w:rsidRPr="00C7070B">
        <w:rPr>
          <w:b/>
          <w:bCs/>
        </w:rPr>
        <w:t xml:space="preserve">Социальная сущность личности </w:t>
      </w:r>
    </w:p>
    <w:p w:rsidR="009A3BC8" w:rsidRPr="00C7070B" w:rsidRDefault="009A3BC8" w:rsidP="009A3BC8">
      <w:pPr>
        <w:pStyle w:val="Default"/>
        <w:ind w:firstLine="426"/>
        <w:jc w:val="both"/>
      </w:pPr>
      <w:r w:rsidRPr="00C7070B">
        <w:rPr>
          <w:b/>
          <w:bCs/>
        </w:rPr>
        <w:t xml:space="preserve">Человек в социальном измерении </w:t>
      </w:r>
    </w:p>
    <w:p w:rsidR="009A3BC8" w:rsidRPr="00C7070B" w:rsidRDefault="009A3BC8" w:rsidP="009A3BC8">
      <w:pPr>
        <w:pStyle w:val="Default"/>
        <w:ind w:firstLine="426"/>
        <w:jc w:val="both"/>
      </w:pPr>
      <w:r w:rsidRPr="00C7070B">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9A3BC8" w:rsidRPr="00C7070B" w:rsidRDefault="009A3BC8" w:rsidP="009A3BC8">
      <w:pPr>
        <w:pStyle w:val="Default"/>
        <w:ind w:firstLine="426"/>
        <w:jc w:val="both"/>
      </w:pPr>
      <w:r w:rsidRPr="00C7070B">
        <w:t xml:space="preserve">Как человек познаёт мир и самого себя. Образование и самообразование. </w:t>
      </w:r>
    </w:p>
    <w:p w:rsidR="009A3BC8" w:rsidRPr="00C7070B" w:rsidRDefault="009A3BC8" w:rsidP="009A3BC8">
      <w:pPr>
        <w:pStyle w:val="Default"/>
        <w:ind w:firstLine="426"/>
        <w:jc w:val="both"/>
      </w:pPr>
      <w:r w:rsidRPr="00C7070B">
        <w:t xml:space="preserve">Социальное становление человека: как усваиваются социальные нормы. Социальные «параметры личности». </w:t>
      </w:r>
    </w:p>
    <w:p w:rsidR="009A3BC8" w:rsidRPr="00C7070B" w:rsidRDefault="009A3BC8" w:rsidP="009A3BC8">
      <w:pPr>
        <w:pStyle w:val="Default"/>
        <w:ind w:firstLine="426"/>
        <w:jc w:val="both"/>
      </w:pPr>
      <w:r w:rsidRPr="00C7070B">
        <w:t xml:space="preserve">Положение личности в обществе: от чего оно зависит. Статус. Типичные социальные роли. </w:t>
      </w:r>
    </w:p>
    <w:p w:rsidR="009A3BC8" w:rsidRPr="00C7070B" w:rsidRDefault="009A3BC8" w:rsidP="009A3BC8">
      <w:pPr>
        <w:pStyle w:val="Default"/>
        <w:ind w:firstLine="426"/>
        <w:jc w:val="both"/>
      </w:pPr>
      <w:r w:rsidRPr="00C7070B">
        <w:t xml:space="preserve">Возраст человека и социальные отношения. Особенности подросткового возраста. Отношения в семье и со сверстниками. </w:t>
      </w:r>
    </w:p>
    <w:p w:rsidR="009A3BC8" w:rsidRPr="00C7070B" w:rsidRDefault="009A3BC8" w:rsidP="009A3BC8">
      <w:pPr>
        <w:pStyle w:val="Default"/>
        <w:ind w:firstLine="426"/>
        <w:jc w:val="both"/>
      </w:pPr>
      <w:r w:rsidRPr="00C7070B">
        <w:t xml:space="preserve">Гендер как «социальный пол». Различия в поведении мальчиков и девочек. </w:t>
      </w:r>
    </w:p>
    <w:p w:rsidR="009A3BC8" w:rsidRPr="00C7070B" w:rsidRDefault="009A3BC8" w:rsidP="009A3BC8">
      <w:pPr>
        <w:pStyle w:val="Default"/>
        <w:ind w:firstLine="426"/>
        <w:jc w:val="both"/>
      </w:pPr>
      <w:r w:rsidRPr="00C7070B">
        <w:t xml:space="preserve">Национальная принадлежность: влияет ли она на социальное положение личности? </w:t>
      </w:r>
    </w:p>
    <w:p w:rsidR="009A3BC8" w:rsidRPr="00C7070B" w:rsidRDefault="009A3BC8" w:rsidP="009A3BC8">
      <w:pPr>
        <w:pStyle w:val="Default"/>
        <w:ind w:firstLine="426"/>
        <w:jc w:val="both"/>
      </w:pPr>
      <w:r w:rsidRPr="00C7070B">
        <w:t xml:space="preserve">Гражданско-правовое положение личности в обществе. Юные граждане России: какие права человек получает от рождения. </w:t>
      </w:r>
    </w:p>
    <w:p w:rsidR="009A3BC8" w:rsidRPr="00C7070B" w:rsidRDefault="009A3BC8" w:rsidP="009A3BC8">
      <w:pPr>
        <w:pStyle w:val="Default"/>
        <w:ind w:firstLine="426"/>
        <w:jc w:val="both"/>
      </w:pPr>
      <w:r w:rsidRPr="00C7070B">
        <w:rPr>
          <w:b/>
          <w:bCs/>
        </w:rPr>
        <w:t xml:space="preserve">Ближайшее социальное окружение </w:t>
      </w:r>
    </w:p>
    <w:p w:rsidR="009A3BC8" w:rsidRPr="00C7070B" w:rsidRDefault="009A3BC8" w:rsidP="009A3BC8">
      <w:pPr>
        <w:pStyle w:val="Default"/>
        <w:ind w:firstLine="426"/>
        <w:jc w:val="both"/>
      </w:pPr>
      <w:r w:rsidRPr="00C7070B">
        <w:t xml:space="preserve">Семья и семейные отношения. Роли в семье. Семейные ценности и традиции. Забота и воспитание в семье. </w:t>
      </w:r>
    </w:p>
    <w:p w:rsidR="009A3BC8" w:rsidRPr="00C7070B" w:rsidRDefault="009A3BC8" w:rsidP="009A3BC8">
      <w:pPr>
        <w:pStyle w:val="Default"/>
        <w:ind w:firstLine="426"/>
        <w:jc w:val="both"/>
      </w:pPr>
      <w:r w:rsidRPr="00C7070B">
        <w:t xml:space="preserve">Защита прав и интересов детей, оставшихся без попечения родителей. </w:t>
      </w:r>
    </w:p>
    <w:p w:rsidR="009A3BC8" w:rsidRPr="00C7070B" w:rsidRDefault="009A3BC8" w:rsidP="009A3BC8">
      <w:pPr>
        <w:pStyle w:val="Default"/>
        <w:ind w:firstLine="426"/>
        <w:jc w:val="both"/>
      </w:pPr>
      <w:r w:rsidRPr="00C7070B">
        <w:t xml:space="preserve">Человек в малой группе. Ученический коллектив, группа сверстников. </w:t>
      </w:r>
    </w:p>
    <w:p w:rsidR="009A3BC8" w:rsidRPr="00C7070B" w:rsidRDefault="009A3BC8" w:rsidP="009A3BC8">
      <w:pPr>
        <w:pStyle w:val="Default"/>
        <w:ind w:firstLine="426"/>
        <w:jc w:val="both"/>
      </w:pPr>
      <w:r w:rsidRPr="00C7070B">
        <w:t xml:space="preserve">Межличностные отношения. Общение. Межличностные конфликты и пути их разрешения. </w:t>
      </w:r>
    </w:p>
    <w:p w:rsidR="009A3BC8" w:rsidRPr="00C7070B" w:rsidRDefault="009A3BC8" w:rsidP="009A3BC8">
      <w:pPr>
        <w:pStyle w:val="Default"/>
        <w:ind w:firstLine="426"/>
        <w:jc w:val="both"/>
      </w:pPr>
      <w:r w:rsidRPr="00C7070B">
        <w:rPr>
          <w:b/>
          <w:bCs/>
        </w:rPr>
        <w:t xml:space="preserve">Современное общество </w:t>
      </w:r>
    </w:p>
    <w:p w:rsidR="009A3BC8" w:rsidRPr="00C7070B" w:rsidRDefault="009A3BC8" w:rsidP="009A3BC8">
      <w:pPr>
        <w:pStyle w:val="Default"/>
        <w:ind w:firstLine="426"/>
        <w:jc w:val="both"/>
      </w:pPr>
      <w:r w:rsidRPr="00C7070B">
        <w:rPr>
          <w:b/>
          <w:bCs/>
        </w:rPr>
        <w:t xml:space="preserve">Общество </w:t>
      </w:r>
      <w:r w:rsidRPr="00C7070B">
        <w:t xml:space="preserve">— </w:t>
      </w:r>
      <w:r w:rsidRPr="00C7070B">
        <w:rPr>
          <w:b/>
          <w:bCs/>
        </w:rPr>
        <w:t xml:space="preserve">большой «дом» человечества </w:t>
      </w:r>
    </w:p>
    <w:p w:rsidR="009A3BC8" w:rsidRPr="00C7070B" w:rsidRDefault="009A3BC8" w:rsidP="009A3BC8">
      <w:pPr>
        <w:pStyle w:val="Default"/>
        <w:ind w:firstLine="426"/>
        <w:jc w:val="both"/>
      </w:pPr>
      <w:r w:rsidRPr="00C7070B">
        <w:t xml:space="preserve">Что связывает людей в общество. Устойчивость и изменчивость в развитии общества. Основные типы обществ. Общественный прогресс. </w:t>
      </w:r>
    </w:p>
    <w:p w:rsidR="009A3BC8" w:rsidRPr="00C7070B" w:rsidRDefault="009A3BC8" w:rsidP="009A3BC8">
      <w:pPr>
        <w:pStyle w:val="Default"/>
        <w:ind w:firstLine="426"/>
        <w:jc w:val="both"/>
      </w:pPr>
      <w:r w:rsidRPr="00C7070B">
        <w:t xml:space="preserve">Сферы общественной жизни, их взаимосвязь. </w:t>
      </w:r>
    </w:p>
    <w:p w:rsidR="009A3BC8" w:rsidRPr="00C7070B" w:rsidRDefault="009A3BC8" w:rsidP="009A3BC8">
      <w:pPr>
        <w:pStyle w:val="Default"/>
        <w:ind w:firstLine="426"/>
        <w:jc w:val="both"/>
      </w:pPr>
      <w:r w:rsidRPr="00C7070B">
        <w:t xml:space="preserve">Труд и образ жизни людей: как создаются материальные блага. Экономика. </w:t>
      </w:r>
    </w:p>
    <w:p w:rsidR="009A3BC8" w:rsidRPr="00C7070B" w:rsidRDefault="009A3BC8" w:rsidP="009A3BC8">
      <w:pPr>
        <w:pStyle w:val="Default"/>
        <w:ind w:firstLine="426"/>
        <w:jc w:val="both"/>
      </w:pPr>
      <w:r w:rsidRPr="00C7070B">
        <w:t xml:space="preserve">Социальные различия в обществе: причины их возникновения и проявления. Социальные общности и группы. </w:t>
      </w:r>
    </w:p>
    <w:p w:rsidR="009A3BC8" w:rsidRPr="00C7070B" w:rsidRDefault="009A3BC8" w:rsidP="009A3BC8">
      <w:pPr>
        <w:pStyle w:val="Default"/>
        <w:ind w:firstLine="426"/>
        <w:jc w:val="both"/>
      </w:pPr>
      <w:r w:rsidRPr="00C7070B">
        <w:t xml:space="preserve">Государственная власть, её роль в управлении общественной жизнью. </w:t>
      </w:r>
    </w:p>
    <w:p w:rsidR="009A3BC8" w:rsidRPr="00C7070B" w:rsidRDefault="009A3BC8" w:rsidP="009A3BC8">
      <w:pPr>
        <w:pStyle w:val="Default"/>
        <w:ind w:firstLine="426"/>
        <w:jc w:val="both"/>
      </w:pPr>
      <w:r w:rsidRPr="00C7070B">
        <w:t xml:space="preserve">Из чего складывается духовная культура общества. Духовные богатства общества: создание, сохранение, распространение, усвоение. </w:t>
      </w:r>
    </w:p>
    <w:p w:rsidR="009A3BC8" w:rsidRPr="00C7070B" w:rsidRDefault="009A3BC8" w:rsidP="009A3BC8">
      <w:pPr>
        <w:pStyle w:val="Default"/>
        <w:ind w:firstLine="426"/>
        <w:jc w:val="both"/>
      </w:pPr>
      <w:r w:rsidRPr="00C7070B">
        <w:rPr>
          <w:b/>
          <w:bCs/>
        </w:rPr>
        <w:t xml:space="preserve">Общество, в котором мы живём </w:t>
      </w:r>
    </w:p>
    <w:p w:rsidR="009A3BC8" w:rsidRPr="00C7070B" w:rsidRDefault="009A3BC8" w:rsidP="009A3BC8">
      <w:pPr>
        <w:pStyle w:val="Default"/>
        <w:ind w:firstLine="426"/>
        <w:jc w:val="both"/>
      </w:pPr>
      <w:r w:rsidRPr="00C7070B">
        <w:t xml:space="preserve">Мир как единое целое. Ускорение мирового общественного развития. </w:t>
      </w:r>
    </w:p>
    <w:p w:rsidR="009A3BC8" w:rsidRPr="00C7070B" w:rsidRDefault="009A3BC8" w:rsidP="009A3BC8">
      <w:pPr>
        <w:pStyle w:val="Default"/>
        <w:ind w:firstLine="426"/>
        <w:jc w:val="both"/>
      </w:pPr>
      <w:r w:rsidRPr="00C7070B">
        <w:t xml:space="preserve">Современные средства связи и коммуникации, их влияние на нашу жизнь. </w:t>
      </w:r>
    </w:p>
    <w:p w:rsidR="009A3BC8" w:rsidRPr="00C7070B" w:rsidRDefault="009A3BC8" w:rsidP="009A3BC8">
      <w:pPr>
        <w:pStyle w:val="Default"/>
        <w:ind w:firstLine="426"/>
        <w:jc w:val="both"/>
      </w:pPr>
      <w:r w:rsidRPr="00C7070B">
        <w:t xml:space="preserve">Глобальные проблемы современности. Экологическая ситуация в современном глобальном мире: как спасти природу. </w:t>
      </w:r>
    </w:p>
    <w:p w:rsidR="009A3BC8" w:rsidRPr="00C7070B" w:rsidRDefault="009A3BC8" w:rsidP="009A3BC8">
      <w:pPr>
        <w:pStyle w:val="Default"/>
        <w:ind w:firstLine="426"/>
        <w:jc w:val="both"/>
      </w:pPr>
      <w:r w:rsidRPr="00C7070B">
        <w:t xml:space="preserve">Российское общество в начале XXI в. </w:t>
      </w:r>
    </w:p>
    <w:p w:rsidR="009A3BC8" w:rsidRPr="00C7070B" w:rsidRDefault="009A3BC8" w:rsidP="009A3BC8">
      <w:pPr>
        <w:pStyle w:val="Default"/>
        <w:ind w:firstLine="426"/>
        <w:jc w:val="both"/>
      </w:pPr>
      <w:r w:rsidRPr="00C7070B">
        <w:lastRenderedPageBreak/>
        <w:t xml:space="preserve">Ресурсы и возможности развития нашей страны: какие задачи стоят перед отечественной экономикой. </w:t>
      </w:r>
    </w:p>
    <w:p w:rsidR="009A3BC8" w:rsidRPr="00C7070B" w:rsidRDefault="009A3BC8" w:rsidP="009A3BC8">
      <w:pPr>
        <w:pStyle w:val="Default"/>
        <w:ind w:firstLine="426"/>
        <w:jc w:val="both"/>
      </w:pPr>
      <w:r w:rsidRPr="00C7070B">
        <w:t>Основы конституционного строя Российской Федерации. Государственное устройство нашей страны, многонациональный состав её нас</w:t>
      </w:r>
      <w:r w:rsidRPr="00C7070B">
        <w:t>е</w:t>
      </w:r>
      <w:r w:rsidRPr="00C7070B">
        <w:t xml:space="preserve">ления. Что значит сегодня быть гражданином своего Отечества. </w:t>
      </w:r>
    </w:p>
    <w:p w:rsidR="009A3BC8" w:rsidRPr="00C7070B" w:rsidRDefault="009A3BC8" w:rsidP="009A3BC8">
      <w:pPr>
        <w:pStyle w:val="Default"/>
        <w:ind w:firstLine="426"/>
        <w:jc w:val="both"/>
      </w:pPr>
      <w:r w:rsidRPr="00C7070B">
        <w:t xml:space="preserve">Духовные ценности российского народа. Культурные достижения народов России: как их сохранить и приумножить. </w:t>
      </w:r>
    </w:p>
    <w:p w:rsidR="009A3BC8" w:rsidRPr="00C7070B" w:rsidRDefault="009A3BC8" w:rsidP="009A3BC8">
      <w:pPr>
        <w:pStyle w:val="Default"/>
        <w:ind w:firstLine="426"/>
        <w:jc w:val="both"/>
      </w:pPr>
      <w:r w:rsidRPr="00C7070B">
        <w:t xml:space="preserve">Место России среди других государств мира. </w:t>
      </w:r>
    </w:p>
    <w:p w:rsidR="009A3BC8" w:rsidRPr="00C7070B" w:rsidRDefault="009A3BC8" w:rsidP="009A3BC8">
      <w:pPr>
        <w:pStyle w:val="Default"/>
        <w:ind w:firstLine="426"/>
        <w:jc w:val="both"/>
      </w:pPr>
      <w:r w:rsidRPr="00C7070B">
        <w:rPr>
          <w:b/>
          <w:bCs/>
        </w:rPr>
        <w:t xml:space="preserve">Социальные нормы </w:t>
      </w:r>
    </w:p>
    <w:p w:rsidR="009A3BC8" w:rsidRPr="00C7070B" w:rsidRDefault="009A3BC8" w:rsidP="009A3BC8">
      <w:pPr>
        <w:pStyle w:val="Default"/>
        <w:ind w:firstLine="426"/>
        <w:jc w:val="both"/>
      </w:pPr>
      <w:r w:rsidRPr="00C7070B">
        <w:rPr>
          <w:b/>
          <w:bCs/>
        </w:rPr>
        <w:t xml:space="preserve">Регулирование поведения людей в обществе </w:t>
      </w:r>
    </w:p>
    <w:p w:rsidR="009A3BC8" w:rsidRPr="00C7070B" w:rsidRDefault="009A3BC8" w:rsidP="009A3BC8">
      <w:pPr>
        <w:pStyle w:val="Default"/>
        <w:ind w:firstLine="426"/>
        <w:jc w:val="both"/>
      </w:pPr>
      <w:r w:rsidRPr="00C7070B">
        <w:t xml:space="preserve">Социальные нормы и правила общественной жизни. Общественные традиции и обычаи. </w:t>
      </w:r>
    </w:p>
    <w:p w:rsidR="009A3BC8" w:rsidRPr="00C7070B" w:rsidRDefault="009A3BC8" w:rsidP="009A3BC8">
      <w:pPr>
        <w:pStyle w:val="Default"/>
        <w:ind w:firstLine="426"/>
        <w:jc w:val="both"/>
      </w:pPr>
      <w:r w:rsidRPr="00C7070B">
        <w:t xml:space="preserve">Общественное сознание и ценности. Гражданственность и патриотизм. </w:t>
      </w:r>
    </w:p>
    <w:p w:rsidR="009A3BC8" w:rsidRPr="00C7070B" w:rsidRDefault="009A3BC8" w:rsidP="009A3BC8">
      <w:pPr>
        <w:pStyle w:val="Default"/>
        <w:ind w:firstLine="426"/>
        <w:jc w:val="both"/>
      </w:pPr>
      <w:r w:rsidRPr="00C7070B">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9A3BC8" w:rsidRPr="00C7070B" w:rsidRDefault="009A3BC8" w:rsidP="009A3BC8">
      <w:pPr>
        <w:pStyle w:val="Default"/>
        <w:ind w:firstLine="426"/>
        <w:jc w:val="both"/>
      </w:pPr>
      <w:r w:rsidRPr="00C7070B">
        <w:t xml:space="preserve">Право, его роль в жизни человека, общества и государства. Основные признаки права. Нормы права. Понятие прав, свобод и обязанностей. </w:t>
      </w:r>
    </w:p>
    <w:p w:rsidR="009A3BC8" w:rsidRPr="00C7070B" w:rsidRDefault="009A3BC8" w:rsidP="009A3BC8">
      <w:pPr>
        <w:pStyle w:val="Default"/>
        <w:ind w:firstLine="426"/>
        <w:jc w:val="both"/>
      </w:pPr>
      <w:r w:rsidRPr="00C7070B">
        <w:t xml:space="preserve">Дееспособность и правоспособность человека. Правоотношения, субъекты права. </w:t>
      </w:r>
    </w:p>
    <w:p w:rsidR="009A3BC8" w:rsidRPr="00C7070B" w:rsidRDefault="009A3BC8" w:rsidP="009A3BC8">
      <w:pPr>
        <w:pStyle w:val="Default"/>
        <w:ind w:firstLine="426"/>
        <w:jc w:val="both"/>
      </w:pPr>
      <w:r w:rsidRPr="00C7070B">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9A3BC8" w:rsidRPr="00C7070B" w:rsidRDefault="009A3BC8" w:rsidP="009A3BC8">
      <w:pPr>
        <w:pStyle w:val="Default"/>
        <w:ind w:firstLine="426"/>
        <w:jc w:val="both"/>
      </w:pPr>
      <w:r w:rsidRPr="00C7070B">
        <w:t xml:space="preserve">Личные (гражданские) права, социально-экономические и культурные права, политические права и свободы российских граждан. </w:t>
      </w:r>
    </w:p>
    <w:p w:rsidR="009A3BC8" w:rsidRPr="00C7070B" w:rsidRDefault="009A3BC8" w:rsidP="009A3BC8">
      <w:pPr>
        <w:pStyle w:val="Default"/>
        <w:ind w:firstLine="426"/>
        <w:jc w:val="both"/>
      </w:pPr>
      <w:r w:rsidRPr="00C7070B">
        <w:t xml:space="preserve">Как защищаются права человека в России. </w:t>
      </w:r>
    </w:p>
    <w:p w:rsidR="009A3BC8" w:rsidRPr="00C7070B" w:rsidRDefault="009A3BC8" w:rsidP="009A3BC8">
      <w:pPr>
        <w:pStyle w:val="Default"/>
        <w:ind w:firstLine="426"/>
        <w:jc w:val="both"/>
      </w:pPr>
      <w:r w:rsidRPr="00C7070B">
        <w:t>Конституционные обязанности российского гражданина. Обязанность платить налоги. Обязанность бережно относиться к природным б</w:t>
      </w:r>
      <w:r w:rsidRPr="00C7070B">
        <w:t>о</w:t>
      </w:r>
      <w:r w:rsidRPr="00C7070B">
        <w:t xml:space="preserve">гатствам. Защита Отечества — долг и обязанность. </w:t>
      </w:r>
    </w:p>
    <w:p w:rsidR="009A3BC8" w:rsidRPr="00C7070B" w:rsidRDefault="009A3BC8" w:rsidP="009A3BC8">
      <w:pPr>
        <w:pStyle w:val="Default"/>
        <w:ind w:firstLine="426"/>
        <w:jc w:val="both"/>
      </w:pPr>
      <w:r w:rsidRPr="00C7070B">
        <w:rPr>
          <w:b/>
          <w:bCs/>
        </w:rPr>
        <w:t xml:space="preserve">Основы российского законодательства </w:t>
      </w:r>
    </w:p>
    <w:p w:rsidR="009A3BC8" w:rsidRPr="00C7070B" w:rsidRDefault="009A3BC8" w:rsidP="009A3BC8">
      <w:pPr>
        <w:pStyle w:val="Default"/>
        <w:ind w:firstLine="426"/>
        <w:jc w:val="both"/>
      </w:pPr>
      <w:r w:rsidRPr="00C7070B">
        <w:t xml:space="preserve">Гражданские правоотношения. Гражданско-правовые споры. Судебное разбирательство. </w:t>
      </w:r>
    </w:p>
    <w:p w:rsidR="009A3BC8" w:rsidRPr="00C7070B" w:rsidRDefault="009A3BC8" w:rsidP="009A3BC8">
      <w:pPr>
        <w:pStyle w:val="Default"/>
        <w:ind w:firstLine="426"/>
        <w:jc w:val="both"/>
      </w:pPr>
      <w:r w:rsidRPr="00C7070B">
        <w:t xml:space="preserve">Семейные правоотношения. Права и обязанности родителей и детей. Защита прав и интересов детей, оставшихся без родителей. </w:t>
      </w:r>
    </w:p>
    <w:p w:rsidR="009A3BC8" w:rsidRPr="00C7070B" w:rsidRDefault="009A3BC8" w:rsidP="009A3BC8">
      <w:pPr>
        <w:pStyle w:val="Default"/>
        <w:ind w:firstLine="426"/>
        <w:jc w:val="both"/>
      </w:pPr>
      <w:r w:rsidRPr="00C7070B">
        <w:t>Трудовые правоотношения. Права, обязанности и ответственность работника и работодателя. Особенности положения несовершенноле</w:t>
      </w:r>
      <w:r w:rsidRPr="00C7070B">
        <w:t>т</w:t>
      </w:r>
      <w:r w:rsidRPr="00C7070B">
        <w:t xml:space="preserve">них в трудовых правоотношениях. </w:t>
      </w:r>
    </w:p>
    <w:p w:rsidR="009A3BC8" w:rsidRPr="00C7070B" w:rsidRDefault="009A3BC8" w:rsidP="009A3BC8">
      <w:pPr>
        <w:pStyle w:val="Default"/>
        <w:ind w:firstLine="426"/>
        <w:jc w:val="both"/>
      </w:pPr>
      <w:r w:rsidRPr="00C7070B">
        <w:t xml:space="preserve">Административные правоотношения. Административное правонарушение. </w:t>
      </w:r>
    </w:p>
    <w:p w:rsidR="009A3BC8" w:rsidRPr="00C7070B" w:rsidRDefault="009A3BC8" w:rsidP="009A3BC8">
      <w:pPr>
        <w:pStyle w:val="Default"/>
        <w:ind w:firstLine="426"/>
        <w:jc w:val="both"/>
      </w:pPr>
      <w:r w:rsidRPr="00C7070B">
        <w:t xml:space="preserve">Преступление и наказание. Правовая ответственность несовершеннолетних. </w:t>
      </w:r>
    </w:p>
    <w:p w:rsidR="009A3BC8" w:rsidRPr="00C7070B" w:rsidRDefault="009A3BC8" w:rsidP="009A3BC8">
      <w:pPr>
        <w:pStyle w:val="Default"/>
        <w:ind w:firstLine="426"/>
        <w:jc w:val="both"/>
      </w:pPr>
      <w:r w:rsidRPr="00C7070B">
        <w:t xml:space="preserve">Правоохранительные органы. Судебная система. </w:t>
      </w:r>
    </w:p>
    <w:p w:rsidR="009A3BC8" w:rsidRPr="00C7070B" w:rsidRDefault="009A3BC8" w:rsidP="009A3BC8">
      <w:pPr>
        <w:pStyle w:val="Default"/>
        <w:ind w:firstLine="426"/>
        <w:jc w:val="both"/>
      </w:pPr>
      <w:r w:rsidRPr="00C7070B">
        <w:rPr>
          <w:b/>
          <w:bCs/>
        </w:rPr>
        <w:t xml:space="preserve">Экономика и социальные отношения </w:t>
      </w:r>
    </w:p>
    <w:p w:rsidR="009A3BC8" w:rsidRPr="00C7070B" w:rsidRDefault="009A3BC8" w:rsidP="009A3BC8">
      <w:pPr>
        <w:pStyle w:val="Default"/>
        <w:ind w:firstLine="426"/>
        <w:jc w:val="both"/>
      </w:pPr>
      <w:r w:rsidRPr="00C7070B">
        <w:rPr>
          <w:b/>
          <w:bCs/>
        </w:rPr>
        <w:t xml:space="preserve">Мир экономики </w:t>
      </w:r>
    </w:p>
    <w:p w:rsidR="009A3BC8" w:rsidRPr="00C7070B" w:rsidRDefault="009A3BC8" w:rsidP="009A3BC8">
      <w:pPr>
        <w:pStyle w:val="Default"/>
        <w:ind w:firstLine="426"/>
        <w:jc w:val="both"/>
      </w:pPr>
      <w:r w:rsidRPr="00C7070B">
        <w:t xml:space="preserve">Экономика и её роль в жизни общества. Экономические ресурсы и потребности. Товары и услуги. Цикличность экономического развития. </w:t>
      </w:r>
    </w:p>
    <w:p w:rsidR="009A3BC8" w:rsidRPr="00C7070B" w:rsidRDefault="009A3BC8" w:rsidP="009A3BC8">
      <w:pPr>
        <w:pStyle w:val="Default"/>
        <w:ind w:firstLine="426"/>
        <w:jc w:val="both"/>
      </w:pPr>
      <w:r w:rsidRPr="00C7070B">
        <w:lastRenderedPageBreak/>
        <w:t xml:space="preserve">Современное производство. Факторы производства. Новые технологии и их возможности. Предприятия и их современные формы. </w:t>
      </w:r>
    </w:p>
    <w:p w:rsidR="009A3BC8" w:rsidRPr="00C7070B" w:rsidRDefault="009A3BC8" w:rsidP="009A3BC8">
      <w:pPr>
        <w:pStyle w:val="Default"/>
        <w:ind w:firstLine="426"/>
        <w:jc w:val="both"/>
      </w:pPr>
      <w:r w:rsidRPr="00C7070B">
        <w:t xml:space="preserve">Типы экономических систем. Собственность и её формы. </w:t>
      </w:r>
    </w:p>
    <w:p w:rsidR="009A3BC8" w:rsidRPr="00C7070B" w:rsidRDefault="009A3BC8" w:rsidP="009A3BC8">
      <w:pPr>
        <w:pStyle w:val="Default"/>
        <w:ind w:firstLine="426"/>
        <w:jc w:val="both"/>
      </w:pPr>
      <w:r w:rsidRPr="00C7070B">
        <w:t xml:space="preserve">Рыночное регулирование экономики: возможности и границы. Виды рынков. Законы рыночной экономики. </w:t>
      </w:r>
    </w:p>
    <w:p w:rsidR="009A3BC8" w:rsidRPr="00C7070B" w:rsidRDefault="009A3BC8" w:rsidP="009A3BC8">
      <w:pPr>
        <w:pStyle w:val="Default"/>
        <w:ind w:firstLine="426"/>
        <w:jc w:val="both"/>
      </w:pPr>
      <w:r w:rsidRPr="00C7070B">
        <w:t xml:space="preserve">Деньги и их функции. Инфляция. Роль банков в экономике. </w:t>
      </w:r>
    </w:p>
    <w:p w:rsidR="009A3BC8" w:rsidRPr="00C7070B" w:rsidRDefault="009A3BC8" w:rsidP="009A3BC8">
      <w:pPr>
        <w:pStyle w:val="Default"/>
        <w:ind w:firstLine="426"/>
        <w:jc w:val="both"/>
      </w:pPr>
      <w:r w:rsidRPr="00C7070B">
        <w:t xml:space="preserve">Роль государства в рыночной экономике. Государственный бюджет. Налоги. </w:t>
      </w:r>
    </w:p>
    <w:p w:rsidR="009A3BC8" w:rsidRPr="00C7070B" w:rsidRDefault="009A3BC8" w:rsidP="009A3BC8">
      <w:pPr>
        <w:pStyle w:val="Default"/>
        <w:ind w:firstLine="426"/>
        <w:jc w:val="both"/>
      </w:pPr>
      <w:r w:rsidRPr="00C7070B">
        <w:t>Занятость и безработица: какие профессии востребованы на рынке труда в начале XXI в. Причины безработицы. Роль государства в обе</w:t>
      </w:r>
      <w:r w:rsidRPr="00C7070B">
        <w:t>с</w:t>
      </w:r>
      <w:r w:rsidRPr="00C7070B">
        <w:t xml:space="preserve">печении занятости. </w:t>
      </w:r>
    </w:p>
    <w:p w:rsidR="009A3BC8" w:rsidRPr="00C7070B" w:rsidRDefault="009A3BC8" w:rsidP="009A3BC8">
      <w:pPr>
        <w:pStyle w:val="Default"/>
        <w:ind w:firstLine="426"/>
        <w:jc w:val="both"/>
      </w:pPr>
      <w:r w:rsidRPr="00C7070B">
        <w:t xml:space="preserve">Особенности экономического развития России. </w:t>
      </w:r>
    </w:p>
    <w:p w:rsidR="009A3BC8" w:rsidRPr="00C7070B" w:rsidRDefault="009A3BC8" w:rsidP="009A3BC8">
      <w:pPr>
        <w:pStyle w:val="Default"/>
        <w:ind w:firstLine="426"/>
        <w:jc w:val="both"/>
        <w:rPr>
          <w:b/>
          <w:bCs/>
        </w:rPr>
      </w:pPr>
      <w:r w:rsidRPr="00C7070B">
        <w:rPr>
          <w:b/>
          <w:bCs/>
        </w:rPr>
        <w:t xml:space="preserve">Человек в экономических отношениях </w:t>
      </w:r>
    </w:p>
    <w:p w:rsidR="009A3BC8" w:rsidRPr="00C7070B" w:rsidRDefault="009A3BC8" w:rsidP="009A3BC8">
      <w:pPr>
        <w:pStyle w:val="Default"/>
        <w:ind w:firstLine="426"/>
        <w:jc w:val="both"/>
      </w:pPr>
      <w:r w:rsidRPr="00C7070B">
        <w:t xml:space="preserve">Основные участники экономики — производители и потребители. Роль человеческого фактора в развитии экономики. </w:t>
      </w:r>
    </w:p>
    <w:p w:rsidR="009A3BC8" w:rsidRPr="00C7070B" w:rsidRDefault="009A3BC8" w:rsidP="009A3BC8">
      <w:pPr>
        <w:pStyle w:val="Default"/>
        <w:ind w:firstLine="426"/>
        <w:jc w:val="both"/>
      </w:pPr>
      <w:r w:rsidRPr="00C7070B">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9A3BC8" w:rsidRPr="00C7070B" w:rsidRDefault="009A3BC8" w:rsidP="009A3BC8">
      <w:pPr>
        <w:pStyle w:val="Default"/>
        <w:ind w:firstLine="426"/>
        <w:jc w:val="both"/>
      </w:pPr>
      <w:r w:rsidRPr="00C7070B">
        <w:t xml:space="preserve">Экономика семьи. Прожиточный минимум. Семейное потребление. </w:t>
      </w:r>
    </w:p>
    <w:p w:rsidR="009A3BC8" w:rsidRPr="00C7070B" w:rsidRDefault="009A3BC8" w:rsidP="009A3BC8">
      <w:pPr>
        <w:pStyle w:val="Default"/>
        <w:ind w:firstLine="426"/>
        <w:jc w:val="both"/>
      </w:pPr>
      <w:r w:rsidRPr="00C7070B">
        <w:t xml:space="preserve">Права потребителя. </w:t>
      </w:r>
    </w:p>
    <w:p w:rsidR="009A3BC8" w:rsidRPr="00C7070B" w:rsidRDefault="009A3BC8" w:rsidP="009A3BC8">
      <w:pPr>
        <w:pStyle w:val="Default"/>
        <w:ind w:firstLine="426"/>
        <w:jc w:val="both"/>
      </w:pPr>
      <w:r w:rsidRPr="00C7070B">
        <w:rPr>
          <w:b/>
          <w:bCs/>
        </w:rPr>
        <w:t xml:space="preserve">Мир социальных отношений </w:t>
      </w:r>
    </w:p>
    <w:p w:rsidR="009A3BC8" w:rsidRPr="00C7070B" w:rsidRDefault="009A3BC8" w:rsidP="009A3BC8">
      <w:pPr>
        <w:pStyle w:val="Default"/>
        <w:ind w:firstLine="426"/>
        <w:jc w:val="both"/>
      </w:pPr>
      <w:r w:rsidRPr="00C7070B">
        <w:t>Социальная неоднородность общества: причины и проявления. Общество как взаимодействие индивидов и групп. Многообразие социал</w:t>
      </w:r>
      <w:r w:rsidRPr="00C7070B">
        <w:t>ь</w:t>
      </w:r>
      <w:r w:rsidRPr="00C7070B">
        <w:t xml:space="preserve">ных общностей и групп в обществе. </w:t>
      </w:r>
    </w:p>
    <w:p w:rsidR="009A3BC8" w:rsidRPr="00C7070B" w:rsidRDefault="009A3BC8" w:rsidP="009A3BC8">
      <w:pPr>
        <w:pStyle w:val="Default"/>
        <w:ind w:firstLine="426"/>
        <w:jc w:val="both"/>
      </w:pPr>
      <w:r w:rsidRPr="00C7070B">
        <w:t>Изменения социальной структуры общества с переходом в постиндустриальное общество. Влияние экономики на социальный состав о</w:t>
      </w:r>
      <w:r w:rsidRPr="00C7070B">
        <w:t>б</w:t>
      </w:r>
      <w:r w:rsidRPr="00C7070B">
        <w:t xml:space="preserve">щества. Историзм понятий «социальная справедливость» и «равенство». Средний класс и его место в современном обществе. </w:t>
      </w:r>
    </w:p>
    <w:p w:rsidR="009A3BC8" w:rsidRPr="00C7070B" w:rsidRDefault="009A3BC8" w:rsidP="009A3BC8">
      <w:pPr>
        <w:pStyle w:val="Default"/>
        <w:ind w:firstLine="426"/>
        <w:jc w:val="both"/>
      </w:pPr>
      <w:r w:rsidRPr="00C7070B">
        <w:t xml:space="preserve">Основные социальные группы современного российского общества. Социальная политика Российского государства. </w:t>
      </w:r>
    </w:p>
    <w:p w:rsidR="009A3BC8" w:rsidRPr="00C7070B" w:rsidRDefault="009A3BC8" w:rsidP="009A3BC8">
      <w:pPr>
        <w:pStyle w:val="Default"/>
        <w:ind w:firstLine="426"/>
        <w:jc w:val="both"/>
      </w:pPr>
      <w:r w:rsidRPr="00C7070B">
        <w:t xml:space="preserve">Нации и межнациональные отношения. Характеристика межнациональных отношений в современной России. Понятие толерантности. </w:t>
      </w:r>
    </w:p>
    <w:p w:rsidR="009A3BC8" w:rsidRPr="00C7070B" w:rsidRDefault="009A3BC8" w:rsidP="009A3BC8">
      <w:pPr>
        <w:pStyle w:val="Default"/>
        <w:ind w:firstLine="426"/>
        <w:jc w:val="both"/>
      </w:pPr>
      <w:r w:rsidRPr="00C7070B">
        <w:rPr>
          <w:b/>
          <w:bCs/>
        </w:rPr>
        <w:t xml:space="preserve">Политика. Культура </w:t>
      </w:r>
    </w:p>
    <w:p w:rsidR="009A3BC8" w:rsidRPr="00C7070B" w:rsidRDefault="009A3BC8" w:rsidP="009A3BC8">
      <w:pPr>
        <w:pStyle w:val="Default"/>
        <w:ind w:firstLine="426"/>
        <w:jc w:val="both"/>
      </w:pPr>
      <w:r w:rsidRPr="00C7070B">
        <w:rPr>
          <w:b/>
          <w:bCs/>
        </w:rPr>
        <w:t xml:space="preserve">Политическая жизнь общества </w:t>
      </w:r>
    </w:p>
    <w:p w:rsidR="009A3BC8" w:rsidRPr="00C7070B" w:rsidRDefault="009A3BC8" w:rsidP="009A3BC8">
      <w:pPr>
        <w:pStyle w:val="Default"/>
        <w:ind w:firstLine="426"/>
        <w:jc w:val="both"/>
      </w:pPr>
      <w:r w:rsidRPr="00C7070B">
        <w:t xml:space="preserve">Власть. Властные отношения. Политика. Внутренняя и внешняя политика. </w:t>
      </w:r>
    </w:p>
    <w:p w:rsidR="009A3BC8" w:rsidRPr="00C7070B" w:rsidRDefault="009A3BC8" w:rsidP="009A3BC8">
      <w:pPr>
        <w:pStyle w:val="Default"/>
        <w:ind w:firstLine="426"/>
        <w:jc w:val="both"/>
      </w:pPr>
      <w:r w:rsidRPr="00C7070B">
        <w:t xml:space="preserve">Сущность государства. Суверенитет. Государственное управление. Формы государства. Функции государства. </w:t>
      </w:r>
    </w:p>
    <w:p w:rsidR="009A3BC8" w:rsidRPr="00C7070B" w:rsidRDefault="009A3BC8" w:rsidP="009A3BC8">
      <w:pPr>
        <w:pStyle w:val="Default"/>
        <w:ind w:firstLine="426"/>
        <w:jc w:val="both"/>
      </w:pPr>
      <w:r w:rsidRPr="00C7070B">
        <w:t xml:space="preserve">Наше государство — Российская Федерация. Государственное устройство России. Гражданство Российской Федерации. </w:t>
      </w:r>
    </w:p>
    <w:p w:rsidR="009A3BC8" w:rsidRPr="00C7070B" w:rsidRDefault="009A3BC8" w:rsidP="009A3BC8">
      <w:pPr>
        <w:pStyle w:val="Default"/>
        <w:ind w:firstLine="426"/>
        <w:jc w:val="both"/>
      </w:pPr>
      <w:r w:rsidRPr="00C7070B">
        <w:t xml:space="preserve">Политический режим. Демократия. Парламентаризм. </w:t>
      </w:r>
    </w:p>
    <w:p w:rsidR="009A3BC8" w:rsidRPr="00C7070B" w:rsidRDefault="009A3BC8" w:rsidP="009A3BC8">
      <w:pPr>
        <w:pStyle w:val="Default"/>
        <w:ind w:firstLine="426"/>
        <w:jc w:val="both"/>
      </w:pPr>
      <w:r w:rsidRPr="00C7070B">
        <w:t xml:space="preserve">Республика. Выборы и избирательные системы. Политические партии. </w:t>
      </w:r>
    </w:p>
    <w:p w:rsidR="009A3BC8" w:rsidRPr="00C7070B" w:rsidRDefault="009A3BC8" w:rsidP="009A3BC8">
      <w:pPr>
        <w:pStyle w:val="Default"/>
        <w:ind w:firstLine="426"/>
        <w:jc w:val="both"/>
      </w:pPr>
      <w:r w:rsidRPr="00C7070B">
        <w:t xml:space="preserve">Правовое государство. Верховенство права. Разделение властей. Гражданское общество и правовое государство. Местное самоуправление. </w:t>
      </w:r>
    </w:p>
    <w:p w:rsidR="009A3BC8" w:rsidRPr="00C7070B" w:rsidRDefault="009A3BC8" w:rsidP="009A3BC8">
      <w:pPr>
        <w:pStyle w:val="Default"/>
        <w:ind w:firstLine="426"/>
        <w:jc w:val="both"/>
      </w:pPr>
      <w:r w:rsidRPr="00C7070B">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9A3BC8" w:rsidRPr="00C7070B" w:rsidRDefault="009A3BC8" w:rsidP="009A3BC8">
      <w:pPr>
        <w:pStyle w:val="Default"/>
        <w:ind w:firstLine="426"/>
        <w:jc w:val="both"/>
      </w:pPr>
      <w:r w:rsidRPr="00C7070B">
        <w:lastRenderedPageBreak/>
        <w:t xml:space="preserve">Межгосударственные отношения. Международные политические организации. </w:t>
      </w:r>
    </w:p>
    <w:p w:rsidR="009A3BC8" w:rsidRPr="00C7070B" w:rsidRDefault="009A3BC8" w:rsidP="009A3BC8">
      <w:pPr>
        <w:pStyle w:val="Default"/>
        <w:ind w:firstLine="426"/>
        <w:jc w:val="both"/>
      </w:pPr>
      <w:r w:rsidRPr="00C7070B">
        <w:t>Войны и вооружённые конфликты. Национальная безопасность. Сепаратизм. Международно-правовая защита жертв вооружённых ко</w:t>
      </w:r>
      <w:r w:rsidRPr="00C7070B">
        <w:t>н</w:t>
      </w:r>
      <w:r w:rsidRPr="00C7070B">
        <w:t xml:space="preserve">фликтов. </w:t>
      </w:r>
    </w:p>
    <w:p w:rsidR="009A3BC8" w:rsidRPr="00C7070B" w:rsidRDefault="009A3BC8" w:rsidP="009A3BC8">
      <w:pPr>
        <w:pStyle w:val="Default"/>
        <w:ind w:firstLine="426"/>
        <w:jc w:val="both"/>
      </w:pPr>
      <w:r w:rsidRPr="00C7070B">
        <w:t xml:space="preserve">Глобализация и её противоречия. </w:t>
      </w:r>
    </w:p>
    <w:p w:rsidR="009A3BC8" w:rsidRPr="00C7070B" w:rsidRDefault="009A3BC8" w:rsidP="009A3BC8">
      <w:pPr>
        <w:pStyle w:val="Default"/>
        <w:ind w:firstLine="426"/>
        <w:jc w:val="both"/>
      </w:pPr>
      <w:r w:rsidRPr="00C7070B">
        <w:t xml:space="preserve">Человек и политика. Политические события и судьбы людей. Гражданская активность. Патриотизм. </w:t>
      </w:r>
    </w:p>
    <w:p w:rsidR="009A3BC8" w:rsidRPr="00C7070B" w:rsidRDefault="009A3BC8" w:rsidP="009A3BC8">
      <w:pPr>
        <w:pStyle w:val="Default"/>
        <w:ind w:firstLine="426"/>
        <w:jc w:val="both"/>
      </w:pPr>
      <w:r w:rsidRPr="00C7070B">
        <w:rPr>
          <w:b/>
          <w:bCs/>
        </w:rPr>
        <w:t xml:space="preserve">Культурно-информационная среда общественной жизни </w:t>
      </w:r>
    </w:p>
    <w:p w:rsidR="009A3BC8" w:rsidRPr="00C7070B" w:rsidRDefault="009A3BC8" w:rsidP="009A3BC8">
      <w:pPr>
        <w:pStyle w:val="Default"/>
        <w:ind w:firstLine="426"/>
        <w:jc w:val="both"/>
      </w:pPr>
      <w:r w:rsidRPr="00C7070B">
        <w:t xml:space="preserve">Информация и способы её распространения. Средства массовой информации. Интернет. </w:t>
      </w:r>
    </w:p>
    <w:p w:rsidR="009A3BC8" w:rsidRPr="00C7070B" w:rsidRDefault="009A3BC8" w:rsidP="009A3BC8">
      <w:pPr>
        <w:pStyle w:val="Default"/>
        <w:ind w:firstLine="426"/>
        <w:jc w:val="both"/>
      </w:pPr>
      <w:r w:rsidRPr="00C7070B">
        <w:t xml:space="preserve">Культура, её многообразие и формы. Культурные различия. Диалог культур как черта современного мира. </w:t>
      </w:r>
    </w:p>
    <w:p w:rsidR="009A3BC8" w:rsidRPr="00C7070B" w:rsidRDefault="009A3BC8" w:rsidP="009A3BC8">
      <w:pPr>
        <w:pStyle w:val="Default"/>
        <w:ind w:firstLine="426"/>
        <w:jc w:val="both"/>
      </w:pPr>
      <w:r w:rsidRPr="00C7070B">
        <w:t xml:space="preserve">Роль религии в культурном развитии. Религиозные нормы. Мировые религии. Веротерпимость. </w:t>
      </w:r>
    </w:p>
    <w:p w:rsidR="009A3BC8" w:rsidRPr="00C7070B" w:rsidRDefault="009A3BC8" w:rsidP="009A3BC8">
      <w:pPr>
        <w:pStyle w:val="Default"/>
        <w:ind w:firstLine="426"/>
        <w:jc w:val="both"/>
      </w:pPr>
      <w:r w:rsidRPr="00C7070B">
        <w:t xml:space="preserve">Культура Российской Федерации. Образование и наука. Искусство. Возрождение религиозной жизни в нашей стране. </w:t>
      </w:r>
    </w:p>
    <w:p w:rsidR="009A3BC8" w:rsidRPr="00C7070B" w:rsidRDefault="009A3BC8" w:rsidP="009A3BC8">
      <w:pPr>
        <w:pStyle w:val="Default"/>
        <w:ind w:firstLine="426"/>
        <w:jc w:val="both"/>
      </w:pPr>
      <w:r w:rsidRPr="00C7070B">
        <w:rPr>
          <w:b/>
          <w:bCs/>
        </w:rPr>
        <w:t xml:space="preserve">Человек в меняющемся обществе </w:t>
      </w:r>
    </w:p>
    <w:p w:rsidR="009A3BC8" w:rsidRPr="00C7070B" w:rsidRDefault="009A3BC8" w:rsidP="009A3BC8">
      <w:pPr>
        <w:pStyle w:val="Default"/>
        <w:ind w:firstLine="426"/>
        <w:jc w:val="both"/>
      </w:pPr>
      <w:r w:rsidRPr="00C7070B">
        <w:t>Можно ли предвидеть будущее? Как приспособиться к быстрым переменам? Непрерывное образование. Образование и карьера. Мир с</w:t>
      </w:r>
      <w:r w:rsidRPr="00C7070B">
        <w:t>о</w:t>
      </w:r>
      <w:r w:rsidRPr="00C7070B">
        <w:t xml:space="preserve">временных профессий. Образ жизни и здоровье. Мода и спорт. Будущее создаётся молодыми. </w:t>
      </w:r>
    </w:p>
    <w:p w:rsidR="009A3BC8" w:rsidRPr="00C7070B" w:rsidRDefault="009A3BC8" w:rsidP="009A3BC8">
      <w:pPr>
        <w:pStyle w:val="Default"/>
        <w:ind w:firstLine="426"/>
        <w:jc w:val="both"/>
      </w:pPr>
      <w:r w:rsidRPr="00C7070B">
        <w:t xml:space="preserve">                                                    </w:t>
      </w:r>
    </w:p>
    <w:p w:rsidR="009A3BC8" w:rsidRPr="00C7070B" w:rsidRDefault="009A3BC8" w:rsidP="009A3BC8">
      <w:pPr>
        <w:pStyle w:val="Default"/>
        <w:ind w:firstLine="426"/>
        <w:jc w:val="center"/>
        <w:rPr>
          <w:b/>
        </w:rPr>
      </w:pPr>
      <w:r w:rsidRPr="00C7070B">
        <w:rPr>
          <w:b/>
        </w:rPr>
        <w:t>2.2.2.6. ГЕОГРАФИЯ</w:t>
      </w:r>
    </w:p>
    <w:p w:rsidR="009A3BC8" w:rsidRPr="00C7070B" w:rsidRDefault="009A3BC8" w:rsidP="009A3BC8">
      <w:pPr>
        <w:pStyle w:val="Default"/>
        <w:ind w:firstLine="426"/>
        <w:jc w:val="both"/>
      </w:pPr>
      <w:r w:rsidRPr="00C7070B">
        <w:rPr>
          <w:b/>
          <w:bCs/>
        </w:rPr>
        <w:t xml:space="preserve">География Земли </w:t>
      </w:r>
    </w:p>
    <w:p w:rsidR="009A3BC8" w:rsidRPr="00C7070B" w:rsidRDefault="009A3BC8" w:rsidP="009A3BC8">
      <w:pPr>
        <w:pStyle w:val="Default"/>
        <w:ind w:firstLine="426"/>
        <w:jc w:val="both"/>
      </w:pPr>
      <w:r w:rsidRPr="00C7070B">
        <w:rPr>
          <w:b/>
          <w:bCs/>
        </w:rPr>
        <w:t xml:space="preserve">Источники географической информации </w:t>
      </w:r>
    </w:p>
    <w:p w:rsidR="009A3BC8" w:rsidRPr="00C7070B" w:rsidRDefault="009A3BC8" w:rsidP="009A3BC8">
      <w:pPr>
        <w:pStyle w:val="Default"/>
        <w:ind w:firstLine="426"/>
        <w:jc w:val="both"/>
      </w:pPr>
      <w:r w:rsidRPr="00C7070B">
        <w:rPr>
          <w:b/>
          <w:bCs/>
          <w:i/>
          <w:iCs/>
        </w:rPr>
        <w:t xml:space="preserve">Развитие географических знаний о Земле. </w:t>
      </w:r>
      <w:r w:rsidRPr="00C7070B">
        <w:t>Развитие представлений человека о мире. Выдающиеся географические открытия. Совреме</w:t>
      </w:r>
      <w:r w:rsidRPr="00C7070B">
        <w:t>н</w:t>
      </w:r>
      <w:r w:rsidRPr="00C7070B">
        <w:t xml:space="preserve">ный этап научных географических исследований. </w:t>
      </w:r>
    </w:p>
    <w:p w:rsidR="009A3BC8" w:rsidRPr="00C7070B" w:rsidRDefault="009A3BC8" w:rsidP="009A3BC8">
      <w:pPr>
        <w:pStyle w:val="Default"/>
        <w:ind w:firstLine="426"/>
        <w:jc w:val="both"/>
      </w:pPr>
      <w:r w:rsidRPr="00C7070B">
        <w:rPr>
          <w:b/>
          <w:bCs/>
          <w:i/>
          <w:iCs/>
        </w:rPr>
        <w:t xml:space="preserve">Глобус. </w:t>
      </w:r>
      <w:r w:rsidRPr="00C7070B">
        <w:t>Масштаб и его виды. Параллели. Меридианы. Определение направлений на глобусе. Градусная сетка. Географические координ</w:t>
      </w:r>
      <w:r w:rsidRPr="00C7070B">
        <w:t>а</w:t>
      </w:r>
      <w:r w:rsidRPr="00C7070B">
        <w:t>ты, их определени㔵℄ 㸀㼄㸄䄄</w:t>
      </w:r>
      <w:r w:rsidRPr="00C7070B">
        <w:continuationSeparator/>
        <w:t xml:space="preserve">Ѐы изображения земной поверхности. </w:t>
      </w:r>
    </w:p>
    <w:p w:rsidR="009A3BC8" w:rsidRPr="00C7070B" w:rsidRDefault="009A3BC8" w:rsidP="009A3BC8">
      <w:pPr>
        <w:pStyle w:val="Default"/>
        <w:ind w:firstLine="426"/>
        <w:jc w:val="both"/>
      </w:pPr>
      <w:r w:rsidRPr="00C7070B">
        <w:rPr>
          <w:b/>
          <w:bCs/>
          <w:i/>
          <w:iCs/>
        </w:rPr>
        <w:t xml:space="preserve">План местности. </w:t>
      </w:r>
      <w:r w:rsidRPr="00C7070B">
        <w:t>Ориентирование и способы ориентирования на местности. Компас. Азимут. Измерение расстояний и определение н</w:t>
      </w:r>
      <w:r w:rsidRPr="00C7070B">
        <w:t>а</w:t>
      </w:r>
      <w:r w:rsidRPr="00C7070B">
        <w:t xml:space="preserve">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9A3BC8" w:rsidRPr="00C7070B" w:rsidRDefault="009A3BC8" w:rsidP="009A3BC8">
      <w:pPr>
        <w:pStyle w:val="Default"/>
        <w:ind w:firstLine="426"/>
        <w:jc w:val="both"/>
      </w:pPr>
      <w:r w:rsidRPr="00C7070B">
        <w:rPr>
          <w:b/>
          <w:bCs/>
          <w:i/>
          <w:iCs/>
        </w:rPr>
        <w:t xml:space="preserve">Географическая карта — особый источник информации. </w:t>
      </w:r>
      <w:r w:rsidRPr="00C7070B">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9A3BC8" w:rsidRPr="00C7070B" w:rsidRDefault="009A3BC8" w:rsidP="009A3BC8">
      <w:pPr>
        <w:pStyle w:val="Default"/>
        <w:ind w:firstLine="426"/>
        <w:jc w:val="both"/>
      </w:pPr>
      <w:r w:rsidRPr="00C7070B">
        <w:rPr>
          <w:b/>
          <w:bCs/>
          <w:i/>
          <w:iCs/>
        </w:rPr>
        <w:t xml:space="preserve">Географические методы изучения окружающей среды. </w:t>
      </w:r>
      <w:r w:rsidRPr="00C7070B">
        <w:t>Наблюдение. Описательные и сравнительные методы. Использование инстр</w:t>
      </w:r>
      <w:r w:rsidRPr="00C7070B">
        <w:t>у</w:t>
      </w:r>
      <w:r w:rsidRPr="00C7070B">
        <w:t xml:space="preserve">ментов и приборов. Картографический метод. Моделирование как метод изучения географических объектов и процессов. </w:t>
      </w:r>
    </w:p>
    <w:p w:rsidR="009A3BC8" w:rsidRPr="00C7070B" w:rsidRDefault="009A3BC8" w:rsidP="009A3BC8">
      <w:pPr>
        <w:pStyle w:val="Default"/>
        <w:ind w:firstLine="426"/>
        <w:jc w:val="both"/>
      </w:pPr>
      <w:r w:rsidRPr="00C7070B">
        <w:rPr>
          <w:b/>
          <w:bCs/>
        </w:rPr>
        <w:t xml:space="preserve">Природа Земли и человек </w:t>
      </w:r>
    </w:p>
    <w:p w:rsidR="009A3BC8" w:rsidRPr="00C7070B" w:rsidRDefault="009A3BC8" w:rsidP="009A3BC8">
      <w:pPr>
        <w:pStyle w:val="Default"/>
        <w:ind w:firstLine="426"/>
        <w:jc w:val="both"/>
      </w:pPr>
      <w:r w:rsidRPr="00C7070B">
        <w:rPr>
          <w:b/>
          <w:bCs/>
          <w:i/>
          <w:iCs/>
        </w:rPr>
        <w:lastRenderedPageBreak/>
        <w:t xml:space="preserve">Земля — планета Солнечной системы. </w:t>
      </w:r>
      <w:r w:rsidRPr="00C7070B">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w:t>
      </w:r>
      <w:r w:rsidRPr="00C7070B">
        <w:t>с</w:t>
      </w:r>
      <w:r w:rsidRPr="00C7070B">
        <w:t xml:space="preserve">моса на Землю и жизнь людей. </w:t>
      </w:r>
    </w:p>
    <w:p w:rsidR="009A3BC8" w:rsidRPr="00C7070B" w:rsidRDefault="009A3BC8" w:rsidP="009A3BC8">
      <w:pPr>
        <w:pStyle w:val="Default"/>
        <w:ind w:firstLine="426"/>
        <w:jc w:val="both"/>
      </w:pPr>
      <w:r w:rsidRPr="00C7070B">
        <w:rPr>
          <w:b/>
          <w:bCs/>
          <w:i/>
          <w:iCs/>
        </w:rPr>
        <w:t xml:space="preserve">Земная кора и литосфера. Рельеф Земли. </w:t>
      </w:r>
      <w:r w:rsidRPr="00C7070B">
        <w:t xml:space="preserve">Внутреннее строение Земли, методы его изучения. </w:t>
      </w:r>
    </w:p>
    <w:p w:rsidR="009A3BC8" w:rsidRPr="00C7070B" w:rsidRDefault="009A3BC8" w:rsidP="009A3BC8">
      <w:pPr>
        <w:pStyle w:val="Default"/>
        <w:ind w:firstLine="426"/>
        <w:jc w:val="both"/>
      </w:pPr>
      <w:r w:rsidRPr="00C7070B">
        <w:rPr>
          <w:i/>
          <w:iCs/>
        </w:rPr>
        <w:t xml:space="preserve">Земная кора и литосфера. </w:t>
      </w:r>
      <w:r w:rsidRPr="00C7070B">
        <w:t>Горные породы и полезные ископаемые. Состав земной коры, её строение под материками и океанами. Лит</w:t>
      </w:r>
      <w:r w:rsidRPr="00C7070B">
        <w:t>о</w:t>
      </w:r>
      <w:r w:rsidRPr="00C7070B">
        <w:t>сферные плиты, их движение и взаимодействие. Медленные движения земной коры. Землетрясения и вулканизм. Условия жизни людей в ра</w:t>
      </w:r>
      <w:r w:rsidRPr="00C7070B">
        <w:t>й</w:t>
      </w:r>
      <w:r w:rsidRPr="00C7070B">
        <w:t>онах распространения землетрясений и вулканизма, обеспечение безопасности населения. Внешние процессы, изменяющие земную повер</w:t>
      </w:r>
      <w:r w:rsidRPr="00C7070B">
        <w:t>х</w:t>
      </w:r>
      <w:r w:rsidRPr="00C7070B">
        <w:t xml:space="preserve">ность. </w:t>
      </w:r>
    </w:p>
    <w:p w:rsidR="009A3BC8" w:rsidRPr="00C7070B" w:rsidRDefault="009A3BC8" w:rsidP="009A3BC8">
      <w:pPr>
        <w:pStyle w:val="Default"/>
        <w:ind w:firstLine="426"/>
        <w:jc w:val="both"/>
      </w:pPr>
      <w:r w:rsidRPr="00C7070B">
        <w:rPr>
          <w:i/>
          <w:iCs/>
        </w:rPr>
        <w:t xml:space="preserve">Рельеф Земли. </w:t>
      </w:r>
      <w:r w:rsidRPr="00C7070B">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9A3BC8" w:rsidRPr="00C7070B" w:rsidRDefault="009A3BC8" w:rsidP="009A3BC8">
      <w:pPr>
        <w:pStyle w:val="Default"/>
        <w:ind w:firstLine="426"/>
        <w:jc w:val="both"/>
      </w:pPr>
      <w:r w:rsidRPr="00C7070B">
        <w:rPr>
          <w:i/>
          <w:iCs/>
        </w:rPr>
        <w:t xml:space="preserve">Человек и литосфера. </w:t>
      </w:r>
      <w:r w:rsidRPr="00C7070B">
        <w:t>Опасные природные явления, их предупреждение. Особенности жизни и деятельности человека в горах и на равн</w:t>
      </w:r>
      <w:r w:rsidRPr="00C7070B">
        <w:t>и</w:t>
      </w:r>
      <w:r w:rsidRPr="00C7070B">
        <w:t xml:space="preserve">нах. Воздействие хозяйственной деятельности на литосферу. Преобразование рельефа, антропогенные формы рельефа. </w:t>
      </w:r>
    </w:p>
    <w:p w:rsidR="009A3BC8" w:rsidRPr="00C7070B" w:rsidRDefault="009A3BC8" w:rsidP="009A3BC8">
      <w:pPr>
        <w:pStyle w:val="Default"/>
        <w:ind w:firstLine="426"/>
        <w:jc w:val="both"/>
      </w:pPr>
      <w:r w:rsidRPr="00C7070B">
        <w:rPr>
          <w:b/>
          <w:bCs/>
          <w:i/>
          <w:iCs/>
        </w:rPr>
        <w:t xml:space="preserve">Атмосфера </w:t>
      </w:r>
      <w:r w:rsidRPr="00C7070B">
        <w:t xml:space="preserve">— </w:t>
      </w:r>
      <w:r w:rsidRPr="00C7070B">
        <w:rPr>
          <w:b/>
          <w:bCs/>
          <w:i/>
          <w:iCs/>
        </w:rPr>
        <w:t xml:space="preserve">воздушная оболочка Земли. </w:t>
      </w:r>
    </w:p>
    <w:p w:rsidR="009A3BC8" w:rsidRPr="00C7070B" w:rsidRDefault="009A3BC8" w:rsidP="009A3BC8">
      <w:pPr>
        <w:pStyle w:val="Default"/>
        <w:ind w:firstLine="426"/>
        <w:jc w:val="both"/>
      </w:pPr>
      <w:r w:rsidRPr="00C7070B">
        <w:rPr>
          <w:i/>
          <w:iCs/>
        </w:rPr>
        <w:t xml:space="preserve">Атмосфера. </w:t>
      </w:r>
      <w:r w:rsidRPr="00C7070B">
        <w:t>Состав атмосферы, её структура. Значение атмосферы для жизни на Земле. Нагревание атмосферы, температура воздуха, ра</w:t>
      </w:r>
      <w:r w:rsidRPr="00C7070B">
        <w:t>с</w:t>
      </w:r>
      <w:r w:rsidRPr="00C7070B">
        <w:t xml:space="preserve">пределение тепла на Земле. Суточные и годовые колебания температуры воздуха. Средние температуры. Изменение температуры с высотой. </w:t>
      </w:r>
    </w:p>
    <w:p w:rsidR="009A3BC8" w:rsidRPr="00C7070B" w:rsidRDefault="009A3BC8" w:rsidP="009A3BC8">
      <w:pPr>
        <w:pStyle w:val="Default"/>
        <w:ind w:firstLine="426"/>
        <w:jc w:val="both"/>
      </w:pPr>
      <w:r w:rsidRPr="00C7070B">
        <w:t>Влага в атмосфере. Облачность, её влияние на погоду. Атмосферные осадки, их виды, условия образования. Распределение влаги на п</w:t>
      </w:r>
      <w:r w:rsidRPr="00C7070B">
        <w:t>о</w:t>
      </w:r>
      <w:r w:rsidRPr="00C7070B">
        <w:t xml:space="preserve">верхности Земли. Влияние атмосферных осадков на жизнь и деятельность человека. </w:t>
      </w:r>
    </w:p>
    <w:p w:rsidR="009A3BC8" w:rsidRPr="00C7070B" w:rsidRDefault="009A3BC8" w:rsidP="009A3BC8">
      <w:pPr>
        <w:pStyle w:val="Default"/>
        <w:ind w:firstLine="426"/>
        <w:jc w:val="both"/>
      </w:pPr>
      <w:r w:rsidRPr="00C7070B">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9A3BC8" w:rsidRPr="00C7070B" w:rsidRDefault="009A3BC8" w:rsidP="009A3BC8">
      <w:pPr>
        <w:pStyle w:val="Default"/>
        <w:ind w:firstLine="426"/>
        <w:jc w:val="both"/>
      </w:pPr>
      <w:r w:rsidRPr="00C7070B">
        <w:rPr>
          <w:i/>
          <w:iCs/>
        </w:rPr>
        <w:t xml:space="preserve">Погода и климат. </w:t>
      </w:r>
      <w:r w:rsidRPr="00C7070B">
        <w:t>Элементы погоды, способы их измерения, метеорологические приборы и инструменты. Наблюдения за погодой. Изм</w:t>
      </w:r>
      <w:r w:rsidRPr="00C7070B">
        <w:t>е</w:t>
      </w:r>
      <w:r w:rsidRPr="00C7070B">
        <w:t>рения элементов погоды с помощью приборов. Построение графиков изменения температуры и облачности, розы ветров; выделение преобл</w:t>
      </w:r>
      <w:r w:rsidRPr="00C7070B">
        <w:t>а</w:t>
      </w:r>
      <w:r w:rsidRPr="00C7070B">
        <w:t>дающих типов погоды за период наблюдения. Решение практических задач на определение изменений температуры и давления воздуха с в</w:t>
      </w:r>
      <w:r w:rsidRPr="00C7070B">
        <w:t>ы</w:t>
      </w:r>
      <w:r w:rsidRPr="00C7070B">
        <w:t xml:space="preserve">сотой, влажности воздуха. Чтение карт погоды. Прогнозы погоды. Климат и климатические пояса. </w:t>
      </w:r>
    </w:p>
    <w:p w:rsidR="009A3BC8" w:rsidRPr="00C7070B" w:rsidRDefault="009A3BC8" w:rsidP="009A3BC8">
      <w:pPr>
        <w:pStyle w:val="Default"/>
        <w:ind w:firstLine="426"/>
        <w:jc w:val="both"/>
      </w:pPr>
      <w:r w:rsidRPr="00C7070B">
        <w:rPr>
          <w:i/>
          <w:iCs/>
        </w:rPr>
        <w:t xml:space="preserve">Человек и атмосфера. </w:t>
      </w:r>
      <w:r w:rsidRPr="00C7070B">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9A3BC8" w:rsidRPr="00C7070B" w:rsidRDefault="009A3BC8" w:rsidP="009A3BC8">
      <w:pPr>
        <w:pStyle w:val="Default"/>
        <w:ind w:firstLine="426"/>
        <w:jc w:val="both"/>
      </w:pPr>
      <w:r w:rsidRPr="00C7070B">
        <w:rPr>
          <w:b/>
          <w:bCs/>
          <w:i/>
          <w:iCs/>
        </w:rPr>
        <w:t xml:space="preserve">Гидросфера </w:t>
      </w:r>
      <w:r w:rsidRPr="00C7070B">
        <w:t xml:space="preserve">— </w:t>
      </w:r>
      <w:r w:rsidRPr="00C7070B">
        <w:rPr>
          <w:b/>
          <w:bCs/>
          <w:i/>
          <w:iCs/>
        </w:rPr>
        <w:t xml:space="preserve">водная оболочка Земли. </w:t>
      </w:r>
    </w:p>
    <w:p w:rsidR="009A3BC8" w:rsidRPr="00C7070B" w:rsidRDefault="009A3BC8" w:rsidP="009A3BC8">
      <w:pPr>
        <w:pStyle w:val="Default"/>
        <w:ind w:firstLine="426"/>
        <w:jc w:val="both"/>
      </w:pPr>
      <w:r w:rsidRPr="00C7070B">
        <w:rPr>
          <w:i/>
          <w:iCs/>
        </w:rPr>
        <w:t xml:space="preserve">Вода на Земле. </w:t>
      </w:r>
      <w:r w:rsidRPr="00C7070B">
        <w:t xml:space="preserve">Части гидросферы. Мировой круговорот воды. </w:t>
      </w:r>
    </w:p>
    <w:p w:rsidR="009A3BC8" w:rsidRPr="00C7070B" w:rsidRDefault="009A3BC8" w:rsidP="009A3BC8">
      <w:pPr>
        <w:pStyle w:val="Default"/>
        <w:ind w:firstLine="426"/>
        <w:jc w:val="both"/>
      </w:pPr>
      <w:r w:rsidRPr="00C7070B">
        <w:rPr>
          <w:i/>
          <w:iCs/>
        </w:rPr>
        <w:t xml:space="preserve">Океаны. </w:t>
      </w:r>
      <w:r w:rsidRPr="00C7070B">
        <w:t>Части Мирового океана. Методы изучения морских глубин. Свойства вод Мирового океана. Движение воды в Океане. Использ</w:t>
      </w:r>
      <w:r w:rsidRPr="00C7070B">
        <w:t>о</w:t>
      </w:r>
      <w:r w:rsidRPr="00C7070B">
        <w:t xml:space="preserve">вание карт для определения географического положения морей и океанов, глубин, направлений морских течений, свойств воды. </w:t>
      </w:r>
      <w:r w:rsidRPr="00C7070B">
        <w:lastRenderedPageBreak/>
        <w:t>Роль Миров</w:t>
      </w:r>
      <w:r w:rsidRPr="00C7070B">
        <w:t>о</w:t>
      </w:r>
      <w:r w:rsidRPr="00C7070B">
        <w:t>го океана в формировании климатов Земли. Минеральные и органические ресурсы Океана, их значение и хозяйственное использование. Мо</w:t>
      </w:r>
      <w:r w:rsidRPr="00C7070B">
        <w:t>р</w:t>
      </w:r>
      <w:r w:rsidRPr="00C7070B">
        <w:t xml:space="preserve">ской транспорт, порты, каналы. Источники загрязнения вод Океана, меры по сохранению качества вод и органического мира. </w:t>
      </w:r>
    </w:p>
    <w:p w:rsidR="009A3BC8" w:rsidRPr="00C7070B" w:rsidRDefault="009A3BC8" w:rsidP="009A3BC8">
      <w:pPr>
        <w:pStyle w:val="Default"/>
        <w:ind w:firstLine="426"/>
        <w:jc w:val="both"/>
      </w:pPr>
      <w:r w:rsidRPr="00C7070B">
        <w:rPr>
          <w:i/>
          <w:iCs/>
        </w:rPr>
        <w:t xml:space="preserve">Воды суши. </w:t>
      </w:r>
      <w:r w:rsidRPr="00C7070B">
        <w:t>Реки Земли — их общие черты и различия. Речная система. Питание и режим рек. Озёра, водохранилища, болота. Использов</w:t>
      </w:r>
      <w:r w:rsidRPr="00C7070B">
        <w:t>а</w:t>
      </w:r>
      <w:r w:rsidRPr="00C7070B">
        <w:t xml:space="preserve">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9A3BC8" w:rsidRPr="00C7070B" w:rsidRDefault="009A3BC8" w:rsidP="009A3BC8">
      <w:pPr>
        <w:pStyle w:val="Default"/>
        <w:ind w:firstLine="426"/>
        <w:jc w:val="both"/>
      </w:pPr>
      <w:r w:rsidRPr="00C7070B">
        <w:t>Происхождение и виды подземных вод, возможности их использования человеком. Зависимость уровня грунтовых вод от климата, хара</w:t>
      </w:r>
      <w:r w:rsidRPr="00C7070B">
        <w:t>к</w:t>
      </w:r>
      <w:r w:rsidRPr="00C7070B">
        <w:t xml:space="preserve">тера поверхности, особенностей горных пород. Минеральные воды. </w:t>
      </w:r>
    </w:p>
    <w:p w:rsidR="009A3BC8" w:rsidRPr="00C7070B" w:rsidRDefault="009A3BC8" w:rsidP="009A3BC8">
      <w:pPr>
        <w:pStyle w:val="Default"/>
        <w:ind w:firstLine="426"/>
        <w:jc w:val="both"/>
      </w:pPr>
      <w:r w:rsidRPr="00C7070B">
        <w:t>Ледники — главные аккумуляторы пресной воды на Земле. Покровные и горные ледники, многолетняя мерзлота: географическое распр</w:t>
      </w:r>
      <w:r w:rsidRPr="00C7070B">
        <w:t>о</w:t>
      </w:r>
      <w:r w:rsidRPr="00C7070B">
        <w:t xml:space="preserve">странение, воздействие на хозяйственную деятельность. </w:t>
      </w:r>
    </w:p>
    <w:p w:rsidR="009A3BC8" w:rsidRPr="00C7070B" w:rsidRDefault="009A3BC8" w:rsidP="009A3BC8">
      <w:pPr>
        <w:pStyle w:val="Default"/>
        <w:ind w:firstLine="426"/>
        <w:jc w:val="both"/>
      </w:pPr>
      <w:r w:rsidRPr="00C7070B">
        <w:rPr>
          <w:i/>
          <w:iCs/>
        </w:rPr>
        <w:t xml:space="preserve">Человек и гидросфера. </w:t>
      </w:r>
      <w:r w:rsidRPr="00C7070B">
        <w:t>Источники пресной воды на Земле. Проблемы, связанные с ограниченными запасами пресной воды на Земле, и п</w:t>
      </w:r>
      <w:r w:rsidRPr="00C7070B">
        <w:t>у</w:t>
      </w:r>
      <w:r w:rsidRPr="00C7070B">
        <w:t>ти их решения. Неблагоприятные и опасные явления в гидросфере. Меры предупреждения опасных явлений и борьбы с ними, правила обесп</w:t>
      </w:r>
      <w:r w:rsidRPr="00C7070B">
        <w:t>е</w:t>
      </w:r>
      <w:r w:rsidRPr="00C7070B">
        <w:t xml:space="preserve">чения личной безопасности. </w:t>
      </w:r>
    </w:p>
    <w:p w:rsidR="009A3BC8" w:rsidRPr="00C7070B" w:rsidRDefault="009A3BC8" w:rsidP="009A3BC8">
      <w:pPr>
        <w:pStyle w:val="Default"/>
        <w:ind w:firstLine="426"/>
        <w:jc w:val="both"/>
      </w:pPr>
      <w:r w:rsidRPr="00C7070B">
        <w:rPr>
          <w:b/>
          <w:bCs/>
          <w:i/>
          <w:iCs/>
        </w:rPr>
        <w:t xml:space="preserve">Биосфера Земли. </w:t>
      </w:r>
      <w:r w:rsidRPr="00C7070B">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w:t>
      </w:r>
      <w:r w:rsidRPr="00C7070B">
        <w:t>о</w:t>
      </w:r>
      <w:r w:rsidRPr="00C7070B">
        <w:t>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w:t>
      </w:r>
      <w:r w:rsidRPr="00C7070B">
        <w:t>е</w:t>
      </w:r>
      <w:r w:rsidRPr="00C7070B">
        <w:t xml:space="preserve">ства окружающей среды. </w:t>
      </w:r>
    </w:p>
    <w:p w:rsidR="009A3BC8" w:rsidRPr="00C7070B" w:rsidRDefault="009A3BC8" w:rsidP="009A3BC8">
      <w:pPr>
        <w:pStyle w:val="Default"/>
        <w:ind w:firstLine="426"/>
        <w:jc w:val="both"/>
      </w:pPr>
      <w:r w:rsidRPr="00C7070B">
        <w:rPr>
          <w:b/>
          <w:bCs/>
          <w:i/>
          <w:iCs/>
        </w:rPr>
        <w:t xml:space="preserve">Почва как особое природное образование. </w:t>
      </w:r>
      <w:r w:rsidRPr="00C7070B">
        <w:t>Состав почв, взаимодействие живого и неживого в почве, образование гумуса. Строение и ра</w:t>
      </w:r>
      <w:r w:rsidRPr="00C7070B">
        <w:t>з</w:t>
      </w:r>
      <w:r w:rsidRPr="00C7070B">
        <w:t xml:space="preserve">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9A3BC8" w:rsidRPr="00C7070B" w:rsidRDefault="009A3BC8" w:rsidP="009A3BC8">
      <w:pPr>
        <w:pStyle w:val="Default"/>
        <w:ind w:firstLine="426"/>
        <w:jc w:val="both"/>
      </w:pPr>
      <w:r w:rsidRPr="00C7070B">
        <w:rPr>
          <w:b/>
          <w:bCs/>
          <w:i/>
          <w:iCs/>
        </w:rPr>
        <w:t xml:space="preserve">Географическая оболочка Земли. </w:t>
      </w:r>
      <w:r w:rsidRPr="00C7070B">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w:t>
      </w:r>
      <w:r w:rsidRPr="00C7070B">
        <w:t>т</w:t>
      </w:r>
      <w:r w:rsidRPr="00C7070B">
        <w:t xml:space="preserve">венной деятельности человека в разных природных зонах. Географическая оболочка как окружающая человека среда. </w:t>
      </w:r>
    </w:p>
    <w:p w:rsidR="009A3BC8" w:rsidRPr="00C7070B" w:rsidRDefault="009A3BC8" w:rsidP="009A3BC8">
      <w:pPr>
        <w:pStyle w:val="Default"/>
        <w:ind w:firstLine="426"/>
        <w:jc w:val="both"/>
        <w:rPr>
          <w:b/>
          <w:bCs/>
        </w:rPr>
      </w:pPr>
      <w:r w:rsidRPr="00C7070B">
        <w:rPr>
          <w:b/>
          <w:bCs/>
        </w:rPr>
        <w:t xml:space="preserve">Население Земли </w:t>
      </w:r>
    </w:p>
    <w:p w:rsidR="009A3BC8" w:rsidRPr="00C7070B" w:rsidRDefault="009A3BC8" w:rsidP="009A3BC8">
      <w:pPr>
        <w:pStyle w:val="Default"/>
        <w:ind w:firstLine="426"/>
        <w:jc w:val="both"/>
      </w:pPr>
      <w:r w:rsidRPr="00C7070B">
        <w:rPr>
          <w:b/>
          <w:bCs/>
          <w:i/>
          <w:iCs/>
        </w:rPr>
        <w:t xml:space="preserve">Заселение человеком Земли. Расы. </w:t>
      </w:r>
      <w:r w:rsidRPr="00C7070B">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9A3BC8" w:rsidRPr="00C7070B" w:rsidRDefault="009A3BC8" w:rsidP="009A3BC8">
      <w:pPr>
        <w:pStyle w:val="Default"/>
        <w:ind w:firstLine="426"/>
        <w:jc w:val="both"/>
      </w:pPr>
      <w:r w:rsidRPr="00C7070B">
        <w:rPr>
          <w:b/>
          <w:bCs/>
          <w:i/>
          <w:iCs/>
        </w:rPr>
        <w:t xml:space="preserve">Численность населения Земли, её изменение во времени. </w:t>
      </w:r>
    </w:p>
    <w:p w:rsidR="009A3BC8" w:rsidRPr="00C7070B" w:rsidRDefault="009A3BC8" w:rsidP="009A3BC8">
      <w:pPr>
        <w:pStyle w:val="Default"/>
        <w:ind w:firstLine="426"/>
        <w:jc w:val="both"/>
      </w:pPr>
      <w:r w:rsidRPr="00C7070B">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9A3BC8" w:rsidRPr="00C7070B" w:rsidRDefault="009A3BC8" w:rsidP="009A3BC8">
      <w:pPr>
        <w:pStyle w:val="Default"/>
        <w:ind w:firstLine="426"/>
        <w:jc w:val="both"/>
      </w:pPr>
      <w:r w:rsidRPr="00C7070B">
        <w:lastRenderedPageBreak/>
        <w:t>Факторы, влияющие на рост численности населения. Рождаемость, смертность, естественный прирост населения, их количественные ра</w:t>
      </w:r>
      <w:r w:rsidRPr="00C7070B">
        <w:t>з</w:t>
      </w:r>
      <w:r w:rsidRPr="00C7070B">
        <w:t xml:space="preserve">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9A3BC8" w:rsidRPr="00C7070B" w:rsidRDefault="009A3BC8" w:rsidP="009A3BC8">
      <w:pPr>
        <w:pStyle w:val="Default"/>
        <w:ind w:firstLine="426"/>
        <w:jc w:val="both"/>
      </w:pPr>
      <w:r w:rsidRPr="00C7070B">
        <w:rPr>
          <w:b/>
          <w:bCs/>
          <w:i/>
          <w:iCs/>
        </w:rPr>
        <w:t xml:space="preserve">Размещение людей на Земле. </w:t>
      </w:r>
      <w:r w:rsidRPr="00C7070B">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9A3BC8" w:rsidRPr="00C7070B" w:rsidRDefault="009A3BC8" w:rsidP="009A3BC8">
      <w:pPr>
        <w:pStyle w:val="Default"/>
        <w:ind w:firstLine="426"/>
        <w:jc w:val="both"/>
      </w:pPr>
      <w:r w:rsidRPr="00C7070B">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9A3BC8" w:rsidRPr="00C7070B" w:rsidRDefault="009A3BC8" w:rsidP="009A3BC8">
      <w:pPr>
        <w:pStyle w:val="Default"/>
        <w:ind w:firstLine="426"/>
        <w:jc w:val="both"/>
      </w:pPr>
      <w:r w:rsidRPr="00C7070B">
        <w:rPr>
          <w:b/>
          <w:bCs/>
          <w:i/>
          <w:iCs/>
        </w:rPr>
        <w:t xml:space="preserve">Народы и религии мира. </w:t>
      </w:r>
      <w:r w:rsidRPr="00C7070B">
        <w:t xml:space="preserve">Народ. Языковые семьи. География народов и языков. Карта народов мира. Мировые и национальные религии, их география. </w:t>
      </w:r>
    </w:p>
    <w:p w:rsidR="009A3BC8" w:rsidRPr="00C7070B" w:rsidRDefault="009A3BC8" w:rsidP="009A3BC8">
      <w:pPr>
        <w:pStyle w:val="Default"/>
        <w:ind w:firstLine="426"/>
        <w:jc w:val="both"/>
      </w:pPr>
      <w:r w:rsidRPr="00C7070B">
        <w:rPr>
          <w:b/>
          <w:bCs/>
          <w:i/>
          <w:iCs/>
        </w:rPr>
        <w:t xml:space="preserve">Хозяйственная деятельность людей. </w:t>
      </w:r>
      <w:r w:rsidRPr="00C7070B">
        <w:t>Понятие о современном хозяйстве, его составе. Основные виды хозяйственной деятельности л</w:t>
      </w:r>
      <w:r w:rsidRPr="00C7070B">
        <w:t>ю</w:t>
      </w:r>
      <w:r w:rsidRPr="00C7070B">
        <w:t xml:space="preserve">дей, их география. </w:t>
      </w:r>
    </w:p>
    <w:p w:rsidR="009A3BC8" w:rsidRPr="00C7070B" w:rsidRDefault="009A3BC8" w:rsidP="009A3BC8">
      <w:pPr>
        <w:pStyle w:val="Default"/>
        <w:ind w:firstLine="426"/>
        <w:jc w:val="both"/>
      </w:pPr>
      <w:r w:rsidRPr="00C7070B">
        <w:rPr>
          <w:b/>
          <w:bCs/>
          <w:i/>
          <w:iCs/>
        </w:rPr>
        <w:t xml:space="preserve">Городское и сельское население. </w:t>
      </w:r>
      <w:r w:rsidRPr="00C7070B">
        <w:t>Города и сельские поселения. Соотношение городского и сельского населения мира. Многообразие сел</w:t>
      </w:r>
      <w:r w:rsidRPr="00C7070B">
        <w:t>ь</w:t>
      </w:r>
      <w:r w:rsidRPr="00C7070B">
        <w:t>ских поселений. Ведущая роль городов в хозяйственной, культурной и политической жизни людей. Функции городов. Крупные города. Горо</w:t>
      </w:r>
      <w:r w:rsidRPr="00C7070B">
        <w:t>д</w:t>
      </w:r>
      <w:r w:rsidRPr="00C7070B">
        <w:t xml:space="preserve">ские агломерации. </w:t>
      </w:r>
    </w:p>
    <w:p w:rsidR="009A3BC8" w:rsidRPr="00C7070B" w:rsidRDefault="009A3BC8" w:rsidP="009A3BC8">
      <w:pPr>
        <w:pStyle w:val="Default"/>
        <w:ind w:firstLine="426"/>
        <w:jc w:val="both"/>
      </w:pPr>
      <w:r w:rsidRPr="00C7070B">
        <w:rPr>
          <w:b/>
          <w:bCs/>
        </w:rPr>
        <w:t xml:space="preserve">Материки, океаны и страны </w:t>
      </w:r>
    </w:p>
    <w:p w:rsidR="009A3BC8" w:rsidRPr="00C7070B" w:rsidRDefault="009A3BC8" w:rsidP="009A3BC8">
      <w:pPr>
        <w:pStyle w:val="Default"/>
        <w:ind w:firstLine="426"/>
        <w:jc w:val="both"/>
      </w:pPr>
      <w:r w:rsidRPr="00C7070B">
        <w:rPr>
          <w:b/>
          <w:bCs/>
          <w:i/>
          <w:iCs/>
        </w:rPr>
        <w:t xml:space="preserve">Современный облик Земли: планетарные географические закономерности. </w:t>
      </w:r>
      <w:r w:rsidRPr="00C7070B">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w:t>
      </w:r>
      <w:r w:rsidRPr="00C7070B">
        <w:t>ю</w:t>
      </w:r>
      <w:r w:rsidRPr="00C7070B">
        <w:t>щие факторы и климаты. Внутренние воды суши. Зональные природные комплексы Земли. Мировой океан, его роль в жизни людей. Катас</w:t>
      </w:r>
      <w:r w:rsidRPr="00C7070B">
        <w:t>т</w:t>
      </w:r>
      <w:r w:rsidRPr="00C7070B">
        <w:t xml:space="preserve">рофические явления природного характера. </w:t>
      </w:r>
    </w:p>
    <w:p w:rsidR="009A3BC8" w:rsidRPr="00C7070B" w:rsidRDefault="009A3BC8" w:rsidP="009A3BC8">
      <w:pPr>
        <w:pStyle w:val="Default"/>
        <w:ind w:firstLine="426"/>
        <w:jc w:val="both"/>
      </w:pPr>
      <w:r w:rsidRPr="00C7070B">
        <w:rPr>
          <w:b/>
          <w:bCs/>
          <w:i/>
          <w:iCs/>
        </w:rPr>
        <w:t xml:space="preserve">Материки, океаны и страны. </w:t>
      </w:r>
      <w:r w:rsidRPr="00C7070B">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9A3BC8" w:rsidRPr="00C7070B" w:rsidRDefault="009A3BC8" w:rsidP="009A3BC8">
      <w:pPr>
        <w:pStyle w:val="Default"/>
        <w:ind w:firstLine="426"/>
        <w:jc w:val="both"/>
      </w:pPr>
      <w:r w:rsidRPr="00C7070B">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9A3BC8" w:rsidRPr="00C7070B" w:rsidRDefault="009A3BC8" w:rsidP="009A3BC8">
      <w:pPr>
        <w:pStyle w:val="Default"/>
        <w:ind w:firstLine="426"/>
        <w:jc w:val="both"/>
      </w:pPr>
      <w:r w:rsidRPr="00C7070B">
        <w:t xml:space="preserve">Историко-культурные районы мира. Памятники природного и культурного наследия человечества. </w:t>
      </w:r>
    </w:p>
    <w:p w:rsidR="009A3BC8" w:rsidRPr="00C7070B" w:rsidRDefault="009A3BC8" w:rsidP="009A3BC8">
      <w:pPr>
        <w:pStyle w:val="Default"/>
        <w:ind w:firstLine="426"/>
        <w:jc w:val="both"/>
      </w:pPr>
      <w:r w:rsidRPr="00C7070B">
        <w:t>Многообразие стран, их основные типы. Столицы и крупные города. Комплексная географическая характеристика стран (по выбору): ге</w:t>
      </w:r>
      <w:r w:rsidRPr="00C7070B">
        <w:t>о</w:t>
      </w:r>
      <w:r w:rsidRPr="00C7070B">
        <w:t xml:space="preserve">графическое положение, население, особенности природы и хозяйства, памятники культуры. </w:t>
      </w:r>
    </w:p>
    <w:p w:rsidR="009A3BC8" w:rsidRPr="00C7070B" w:rsidRDefault="009A3BC8" w:rsidP="009A3BC8">
      <w:pPr>
        <w:pStyle w:val="Default"/>
        <w:ind w:firstLine="426"/>
        <w:jc w:val="both"/>
      </w:pPr>
      <w:r w:rsidRPr="00C7070B">
        <w:rPr>
          <w:b/>
          <w:bCs/>
        </w:rPr>
        <w:t xml:space="preserve">География России </w:t>
      </w:r>
    </w:p>
    <w:p w:rsidR="009A3BC8" w:rsidRPr="00C7070B" w:rsidRDefault="009A3BC8" w:rsidP="009A3BC8">
      <w:pPr>
        <w:pStyle w:val="Default"/>
        <w:ind w:firstLine="426"/>
        <w:jc w:val="both"/>
      </w:pPr>
      <w:r w:rsidRPr="00C7070B">
        <w:rPr>
          <w:b/>
          <w:bCs/>
        </w:rPr>
        <w:t xml:space="preserve">Особенности географического положения России </w:t>
      </w:r>
      <w:r w:rsidRPr="00C7070B">
        <w:rPr>
          <w:b/>
          <w:bCs/>
          <w:i/>
          <w:iCs/>
        </w:rPr>
        <w:t xml:space="preserve">Географическое положение России. </w:t>
      </w:r>
      <w:r w:rsidRPr="00C7070B">
        <w:t>Территория и акватория. Государственная те</w:t>
      </w:r>
      <w:r w:rsidRPr="00C7070B">
        <w:t>р</w:t>
      </w:r>
      <w:r w:rsidRPr="00C7070B">
        <w:t>ритория России. Географическое положение страны, его виды. Особенности географического положения России, его сравнение с географич</w:t>
      </w:r>
      <w:r w:rsidRPr="00C7070B">
        <w:t>е</w:t>
      </w:r>
      <w:r w:rsidRPr="00C7070B">
        <w:t xml:space="preserve">ским положением других государств. Географическое положение России как фактор развития её хозяйства. </w:t>
      </w:r>
    </w:p>
    <w:p w:rsidR="009A3BC8" w:rsidRPr="00C7070B" w:rsidRDefault="009A3BC8" w:rsidP="009A3BC8">
      <w:pPr>
        <w:pStyle w:val="Default"/>
        <w:ind w:firstLine="426"/>
        <w:jc w:val="both"/>
      </w:pPr>
      <w:r w:rsidRPr="00C7070B">
        <w:rPr>
          <w:b/>
          <w:bCs/>
          <w:i/>
          <w:iCs/>
        </w:rPr>
        <w:lastRenderedPageBreak/>
        <w:t xml:space="preserve">Границы России. </w:t>
      </w:r>
      <w:r w:rsidRPr="00C7070B">
        <w:t>Государственные границы России, их виды, значение. Морские и сухопутные границы, воздушное пространство и пр</w:t>
      </w:r>
      <w:r w:rsidRPr="00C7070B">
        <w:t>о</w:t>
      </w:r>
      <w:r w:rsidRPr="00C7070B">
        <w:t xml:space="preserve">странство недр, континентальный шельф и экономическая зона Российской Федерации. </w:t>
      </w:r>
    </w:p>
    <w:p w:rsidR="009A3BC8" w:rsidRPr="00C7070B" w:rsidRDefault="009A3BC8" w:rsidP="009A3BC8">
      <w:pPr>
        <w:pStyle w:val="Default"/>
        <w:ind w:firstLine="426"/>
        <w:jc w:val="both"/>
      </w:pPr>
      <w:r w:rsidRPr="00C7070B">
        <w:t>Россия на карте часовых поясов. Местное, поясное, декретное, летнее время: роль в хозяйстве и жизни людей. Определение поясного вр</w:t>
      </w:r>
      <w:r w:rsidRPr="00C7070B">
        <w:t>е</w:t>
      </w:r>
      <w:r w:rsidRPr="00C7070B">
        <w:t xml:space="preserve">мени для разных городов России. </w:t>
      </w:r>
    </w:p>
    <w:p w:rsidR="009A3BC8" w:rsidRPr="00C7070B" w:rsidRDefault="009A3BC8" w:rsidP="009A3BC8">
      <w:pPr>
        <w:pStyle w:val="Default"/>
        <w:ind w:firstLine="426"/>
        <w:jc w:val="both"/>
      </w:pPr>
      <w:r w:rsidRPr="00C7070B">
        <w:rPr>
          <w:b/>
          <w:bCs/>
          <w:i/>
          <w:iCs/>
        </w:rPr>
        <w:t xml:space="preserve">История освоения и изучения территории России. </w:t>
      </w:r>
      <w:r w:rsidRPr="00C7070B">
        <w:t>Формирование и освоение государственной территории России. Выявление измен</w:t>
      </w:r>
      <w:r w:rsidRPr="00C7070B">
        <w:t>е</w:t>
      </w:r>
      <w:r w:rsidRPr="00C7070B">
        <w:t xml:space="preserve">ний границ страны на разных исторических этапах. </w:t>
      </w:r>
    </w:p>
    <w:p w:rsidR="009A3BC8" w:rsidRPr="00C7070B" w:rsidRDefault="009A3BC8" w:rsidP="009A3BC8">
      <w:pPr>
        <w:pStyle w:val="Default"/>
        <w:ind w:firstLine="426"/>
        <w:jc w:val="both"/>
      </w:pPr>
      <w:r w:rsidRPr="00C7070B">
        <w:rPr>
          <w:b/>
          <w:bCs/>
          <w:i/>
          <w:iCs/>
        </w:rPr>
        <w:t xml:space="preserve">Современное административно-территориальное устройство страны. </w:t>
      </w:r>
      <w:r w:rsidRPr="00C7070B">
        <w:t>Федеративное устройство страны. Субъекты Российской Ф</w:t>
      </w:r>
      <w:r w:rsidRPr="00C7070B">
        <w:t>е</w:t>
      </w:r>
      <w:r w:rsidRPr="00C7070B">
        <w:t xml:space="preserve">дерации, их равноправие и разнообразие. Федеральные округа. </w:t>
      </w:r>
    </w:p>
    <w:p w:rsidR="009A3BC8" w:rsidRPr="00C7070B" w:rsidRDefault="009A3BC8" w:rsidP="009A3BC8">
      <w:pPr>
        <w:pStyle w:val="Default"/>
        <w:ind w:firstLine="426"/>
        <w:jc w:val="both"/>
      </w:pPr>
      <w:r w:rsidRPr="00C7070B">
        <w:rPr>
          <w:b/>
          <w:bCs/>
        </w:rPr>
        <w:t xml:space="preserve">Природа России </w:t>
      </w:r>
    </w:p>
    <w:p w:rsidR="009A3BC8" w:rsidRPr="00C7070B" w:rsidRDefault="009A3BC8" w:rsidP="009A3BC8">
      <w:pPr>
        <w:pStyle w:val="Default"/>
        <w:ind w:firstLine="426"/>
        <w:jc w:val="both"/>
      </w:pPr>
      <w:r w:rsidRPr="00C7070B">
        <w:rPr>
          <w:b/>
          <w:bCs/>
          <w:i/>
          <w:iCs/>
        </w:rPr>
        <w:t xml:space="preserve">Природные условия и ресурсы России. </w:t>
      </w:r>
      <w:r w:rsidRPr="00C7070B">
        <w:t>Природные условия и природные ресурсы. Природно-ресурсный капитал и экологический поте</w:t>
      </w:r>
      <w:r w:rsidRPr="00C7070B">
        <w:t>н</w:t>
      </w:r>
      <w:r w:rsidRPr="00C7070B">
        <w:t xml:space="preserve">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9A3BC8" w:rsidRPr="00C7070B" w:rsidRDefault="009A3BC8" w:rsidP="009A3BC8">
      <w:pPr>
        <w:pStyle w:val="Default"/>
        <w:ind w:firstLine="426"/>
        <w:jc w:val="both"/>
      </w:pPr>
      <w:r w:rsidRPr="00C7070B">
        <w:rPr>
          <w:b/>
          <w:bCs/>
          <w:i/>
          <w:iCs/>
        </w:rPr>
        <w:t xml:space="preserve">Геологическое строение, рельеф и полезные ископаемые. </w:t>
      </w:r>
      <w:r w:rsidRPr="00C7070B">
        <w:t>Основные этапы формирования земной коры на территории России. Особенн</w:t>
      </w:r>
      <w:r w:rsidRPr="00C7070B">
        <w:t>о</w:t>
      </w:r>
      <w:r w:rsidRPr="00C7070B">
        <w:t>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w:t>
      </w:r>
      <w:r w:rsidRPr="00C7070B">
        <w:t>е</w:t>
      </w:r>
      <w:r w:rsidRPr="00C7070B">
        <w:t xml:space="preserve">мых. </w:t>
      </w:r>
    </w:p>
    <w:p w:rsidR="009A3BC8" w:rsidRPr="00C7070B" w:rsidRDefault="009A3BC8" w:rsidP="009A3BC8">
      <w:pPr>
        <w:pStyle w:val="Default"/>
        <w:ind w:firstLine="426"/>
        <w:jc w:val="both"/>
      </w:pPr>
      <w:r w:rsidRPr="00C7070B">
        <w:t>Влияние внутренних и внешних процессов на формирование рельефа. Современные процессы, формирующие рельеф. Области совреме</w:t>
      </w:r>
      <w:r w:rsidRPr="00C7070B">
        <w:t>н</w:t>
      </w:r>
      <w:r w:rsidRPr="00C7070B">
        <w:t>ного горообразования, землетрясений и вулканизма. Древнее и современное оледенения. Стихийные природные явления. Минеральные ресу</w:t>
      </w:r>
      <w:r w:rsidRPr="00C7070B">
        <w:t>р</w:t>
      </w:r>
      <w:r w:rsidRPr="00C7070B">
        <w:t xml:space="preserve">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9A3BC8" w:rsidRPr="00C7070B" w:rsidRDefault="009A3BC8" w:rsidP="009A3BC8">
      <w:pPr>
        <w:pStyle w:val="Default"/>
        <w:ind w:firstLine="426"/>
        <w:jc w:val="both"/>
      </w:pPr>
      <w:r w:rsidRPr="00C7070B">
        <w:rPr>
          <w:b/>
          <w:bCs/>
          <w:i/>
          <w:iCs/>
        </w:rPr>
        <w:t xml:space="preserve">Климат и климатические ресурсы. </w:t>
      </w:r>
      <w:r w:rsidRPr="00C7070B">
        <w:t>Факторы, определяющие климат России: влияние географической широты, подстилающей поверхн</w:t>
      </w:r>
      <w:r w:rsidRPr="00C7070B">
        <w:t>о</w:t>
      </w:r>
      <w:r w:rsidRPr="00C7070B">
        <w:t>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w:t>
      </w:r>
      <w:r w:rsidRPr="00C7070B">
        <w:t>и</w:t>
      </w:r>
      <w:r w:rsidRPr="00C7070B">
        <w:t xml:space="preserve">ноптической карте особенностей погоды для различных пунктов. Составление прогноза погоды. </w:t>
      </w:r>
    </w:p>
    <w:p w:rsidR="009A3BC8" w:rsidRPr="00C7070B" w:rsidRDefault="009A3BC8" w:rsidP="009A3BC8">
      <w:pPr>
        <w:pStyle w:val="Default"/>
        <w:ind w:firstLine="426"/>
        <w:jc w:val="both"/>
      </w:pPr>
      <w:r w:rsidRPr="00C7070B">
        <w:t>Изменение климата под влиянием естественных факторов. Влияние климата на быт человека, его жилище, одежду, способы передвиж</w:t>
      </w:r>
      <w:r w:rsidRPr="00C7070B">
        <w:t>е</w:t>
      </w:r>
      <w:r w:rsidRPr="00C7070B">
        <w:t>ния, здоровье. Способы адаптации человека к разнообразным климатическим условиям на территории страны. Климат и хозяйственная де</w:t>
      </w:r>
      <w:r w:rsidRPr="00C7070B">
        <w:t>я</w:t>
      </w:r>
      <w:r w:rsidRPr="00C7070B">
        <w:t>тельность людей. Оценка основных климатических показателей одного из регионов страны для характеристики условий жизни и хозяйстве</w:t>
      </w:r>
      <w:r w:rsidRPr="00C7070B">
        <w:t>н</w:t>
      </w:r>
      <w:r w:rsidRPr="00C7070B">
        <w:t xml:space="preserve">ной деятельности населения. </w:t>
      </w:r>
    </w:p>
    <w:p w:rsidR="009A3BC8" w:rsidRPr="00C7070B" w:rsidRDefault="009A3BC8" w:rsidP="009A3BC8">
      <w:pPr>
        <w:pStyle w:val="Default"/>
        <w:ind w:firstLine="426"/>
        <w:jc w:val="both"/>
      </w:pPr>
      <w:r w:rsidRPr="00C7070B">
        <w:t>Опасные и неблагоприятные климатические явления. Методы изучения и прогнозирования климатических явлений. Определение особе</w:t>
      </w:r>
      <w:r w:rsidRPr="00C7070B">
        <w:t>н</w:t>
      </w:r>
      <w:r w:rsidRPr="00C7070B">
        <w:t xml:space="preserve">ностей климата своего региона. </w:t>
      </w:r>
    </w:p>
    <w:p w:rsidR="009A3BC8" w:rsidRPr="00C7070B" w:rsidRDefault="009A3BC8" w:rsidP="009A3BC8">
      <w:pPr>
        <w:pStyle w:val="Default"/>
        <w:ind w:firstLine="426"/>
        <w:jc w:val="both"/>
      </w:pPr>
      <w:r w:rsidRPr="00C7070B">
        <w:rPr>
          <w:b/>
          <w:bCs/>
          <w:i/>
          <w:iCs/>
        </w:rPr>
        <w:t xml:space="preserve">Внутренние воды и водные ресурсы. </w:t>
      </w:r>
      <w:r w:rsidRPr="00C7070B">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w:t>
      </w:r>
      <w:r w:rsidRPr="00C7070B">
        <w:lastRenderedPageBreak/>
        <w:t>страны. Опасные явления, связанные с водами (паводки, наводнения, лавины, сели), их предупреждение. Роль рек в жизни населения и разв</w:t>
      </w:r>
      <w:r w:rsidRPr="00C7070B">
        <w:t>и</w:t>
      </w:r>
      <w:r w:rsidRPr="00C7070B">
        <w:t>тии хозяйства России. Составление характеристики одной из рек с использованием тематических карт и климатограмм, определение возмо</w:t>
      </w:r>
      <w:r w:rsidRPr="00C7070B">
        <w:t>ж</w:t>
      </w:r>
      <w:r w:rsidRPr="00C7070B">
        <w:t xml:space="preserve">ностей её хозяйственного использования. </w:t>
      </w:r>
    </w:p>
    <w:p w:rsidR="009A3BC8" w:rsidRPr="00C7070B" w:rsidRDefault="009A3BC8" w:rsidP="009A3BC8">
      <w:pPr>
        <w:pStyle w:val="Default"/>
        <w:ind w:firstLine="426"/>
        <w:jc w:val="both"/>
      </w:pPr>
      <w:r w:rsidRPr="00C7070B">
        <w:t>Крупнейшие озёра, их происхождение. Болота. Подземные воды. Ледники. Многолетняя мерзлота. Объяснение закономерностей разм</w:t>
      </w:r>
      <w:r w:rsidRPr="00C7070B">
        <w:t>е</w:t>
      </w:r>
      <w:r w:rsidRPr="00C7070B">
        <w:t xml:space="preserve">щения разных видов вод суши и связанных с ними опасных природных явлений на территории страны. </w:t>
      </w:r>
    </w:p>
    <w:p w:rsidR="009A3BC8" w:rsidRPr="00C7070B" w:rsidRDefault="009A3BC8" w:rsidP="009A3BC8">
      <w:pPr>
        <w:pStyle w:val="Default"/>
        <w:ind w:firstLine="426"/>
        <w:jc w:val="both"/>
      </w:pPr>
      <w:r w:rsidRPr="00C7070B">
        <w:t>Неравномерность распределения водных ресурсов. Рост их потребления и загрязнения. Пути сохранения качества водных ресурсов. Оце</w:t>
      </w:r>
      <w:r w:rsidRPr="00C7070B">
        <w:t>н</w:t>
      </w:r>
      <w:r w:rsidRPr="00C7070B">
        <w:t xml:space="preserve">ка обеспеченности водными ресурсами крупных регионов России. Внутренние воды и водные ресурсы своего региона и своей местности. </w:t>
      </w:r>
    </w:p>
    <w:p w:rsidR="009A3BC8" w:rsidRPr="00C7070B" w:rsidRDefault="009A3BC8" w:rsidP="009A3BC8">
      <w:pPr>
        <w:pStyle w:val="Default"/>
        <w:ind w:firstLine="426"/>
        <w:jc w:val="both"/>
      </w:pPr>
      <w:r w:rsidRPr="00C7070B">
        <w:rPr>
          <w:b/>
          <w:bCs/>
          <w:i/>
          <w:iCs/>
        </w:rPr>
        <w:t xml:space="preserve">Почва и почвенные ресурсы. </w:t>
      </w:r>
      <w:r w:rsidRPr="00C7070B">
        <w:t>Почва — особый компонент природы. Факторы образования почв. Основные типы почв, их свойства, разл</w:t>
      </w:r>
      <w:r w:rsidRPr="00C7070B">
        <w:t>и</w:t>
      </w:r>
      <w:r w:rsidRPr="00C7070B">
        <w:t xml:space="preserve">чия в плодородии. Размещение основных типов почв на территории России. </w:t>
      </w:r>
    </w:p>
    <w:p w:rsidR="009A3BC8" w:rsidRPr="00C7070B" w:rsidRDefault="009A3BC8" w:rsidP="009A3BC8">
      <w:pPr>
        <w:pStyle w:val="Default"/>
        <w:ind w:firstLine="426"/>
        <w:jc w:val="both"/>
      </w:pPr>
      <w:r w:rsidRPr="00C7070B">
        <w:t>Почва — национальное богатство. Почвенные ресурсы России. Изменение почв в ходе их хозяйственного использования. Меры по сохр</w:t>
      </w:r>
      <w:r w:rsidRPr="00C7070B">
        <w:t>а</w:t>
      </w:r>
      <w:r w:rsidRPr="00C7070B">
        <w:t>нению плодородия почв: мелиорация земель, борьба с эрозией почв и их загрязнением. Знакомство с образцами почв своей местности, выя</w:t>
      </w:r>
      <w:r w:rsidRPr="00C7070B">
        <w:t>в</w:t>
      </w:r>
      <w:r w:rsidRPr="00C7070B">
        <w:t xml:space="preserve">ление их свойств и особенностей хозяйственного использования. </w:t>
      </w:r>
    </w:p>
    <w:p w:rsidR="009A3BC8" w:rsidRPr="00C7070B" w:rsidRDefault="009A3BC8" w:rsidP="009A3BC8">
      <w:pPr>
        <w:pStyle w:val="Default"/>
        <w:ind w:firstLine="426"/>
        <w:jc w:val="both"/>
      </w:pPr>
      <w:r w:rsidRPr="00C7070B">
        <w:rPr>
          <w:b/>
          <w:bCs/>
          <w:i/>
          <w:iCs/>
        </w:rPr>
        <w:t xml:space="preserve">Растительный и животный мир. Биологические ресурсы. </w:t>
      </w:r>
      <w:r w:rsidRPr="00C7070B">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w:t>
      </w:r>
      <w:r w:rsidRPr="00C7070B">
        <w:t>и</w:t>
      </w:r>
      <w:r w:rsidRPr="00C7070B">
        <w:t xml:space="preserve">тельный и животный мир своего региона и своей местности. </w:t>
      </w:r>
    </w:p>
    <w:p w:rsidR="009A3BC8" w:rsidRPr="00C7070B" w:rsidRDefault="009A3BC8" w:rsidP="009A3BC8">
      <w:pPr>
        <w:pStyle w:val="Default"/>
        <w:ind w:firstLine="426"/>
        <w:jc w:val="both"/>
      </w:pPr>
      <w:r w:rsidRPr="00C7070B">
        <w:rPr>
          <w:b/>
          <w:bCs/>
          <w:i/>
          <w:iCs/>
        </w:rPr>
        <w:t xml:space="preserve">Природно-хозяйственные зоны. </w:t>
      </w:r>
      <w:r w:rsidRPr="00C7070B">
        <w:t xml:space="preserve">Природно-хозяйственные зоны России: взаимосвязь и взаимообусловленность </w:t>
      </w:r>
    </w:p>
    <w:p w:rsidR="009A3BC8" w:rsidRPr="00C7070B" w:rsidRDefault="009A3BC8" w:rsidP="009A3BC8">
      <w:pPr>
        <w:pStyle w:val="Default"/>
        <w:ind w:firstLine="426"/>
        <w:jc w:val="both"/>
      </w:pPr>
      <w:r w:rsidRPr="00C7070B">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9A3BC8" w:rsidRPr="00C7070B" w:rsidRDefault="009A3BC8" w:rsidP="009A3BC8">
      <w:pPr>
        <w:pStyle w:val="Default"/>
        <w:ind w:firstLine="426"/>
        <w:jc w:val="both"/>
      </w:pPr>
      <w:r w:rsidRPr="00C7070B">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9A3BC8" w:rsidRPr="00C7070B" w:rsidRDefault="009A3BC8" w:rsidP="009A3BC8">
      <w:pPr>
        <w:pStyle w:val="Default"/>
        <w:ind w:firstLine="426"/>
        <w:jc w:val="both"/>
      </w:pPr>
      <w:r w:rsidRPr="00C7070B">
        <w:rPr>
          <w:b/>
          <w:bCs/>
        </w:rPr>
        <w:t xml:space="preserve">Население России </w:t>
      </w:r>
    </w:p>
    <w:p w:rsidR="009A3BC8" w:rsidRPr="00C7070B" w:rsidRDefault="009A3BC8" w:rsidP="009A3BC8">
      <w:pPr>
        <w:pStyle w:val="Default"/>
        <w:ind w:firstLine="426"/>
        <w:jc w:val="both"/>
      </w:pPr>
      <w:r w:rsidRPr="00C7070B">
        <w:rPr>
          <w:b/>
          <w:bCs/>
          <w:i/>
          <w:iCs/>
        </w:rPr>
        <w:t xml:space="preserve">Численность населения России. </w:t>
      </w:r>
      <w:r w:rsidRPr="00C7070B">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w:t>
      </w:r>
      <w:r w:rsidRPr="00C7070B">
        <w:t>о</w:t>
      </w:r>
      <w:r w:rsidRPr="00C7070B">
        <w:t xml:space="preserve">гнозирование изменения численности населения России и её отдельных территорий. </w:t>
      </w:r>
    </w:p>
    <w:p w:rsidR="009A3BC8" w:rsidRPr="00C7070B" w:rsidRDefault="009A3BC8" w:rsidP="009A3BC8">
      <w:pPr>
        <w:pStyle w:val="Default"/>
        <w:ind w:firstLine="426"/>
        <w:jc w:val="both"/>
      </w:pPr>
      <w:r w:rsidRPr="00C7070B">
        <w:rPr>
          <w:b/>
          <w:bCs/>
          <w:i/>
          <w:iCs/>
        </w:rPr>
        <w:t xml:space="preserve">Половой и возрастной состав населения страны. </w:t>
      </w:r>
      <w:r w:rsidRPr="00C7070B">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9A3BC8" w:rsidRPr="00C7070B" w:rsidRDefault="009A3BC8" w:rsidP="009A3BC8">
      <w:pPr>
        <w:pStyle w:val="Default"/>
        <w:ind w:firstLine="426"/>
        <w:jc w:val="both"/>
      </w:pPr>
      <w:r w:rsidRPr="00C7070B">
        <w:rPr>
          <w:b/>
          <w:bCs/>
          <w:i/>
          <w:iCs/>
        </w:rPr>
        <w:t xml:space="preserve">Народы и религии России. </w:t>
      </w:r>
      <w:r w:rsidRPr="00C7070B">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w:t>
      </w:r>
      <w:r w:rsidRPr="00C7070B">
        <w:t>о</w:t>
      </w:r>
      <w:r w:rsidRPr="00C7070B">
        <w:t xml:space="preserve">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9A3BC8" w:rsidRPr="00C7070B" w:rsidRDefault="009A3BC8" w:rsidP="009A3BC8">
      <w:pPr>
        <w:pStyle w:val="Default"/>
        <w:ind w:firstLine="426"/>
        <w:jc w:val="both"/>
      </w:pPr>
      <w:r w:rsidRPr="00C7070B">
        <w:rPr>
          <w:b/>
          <w:bCs/>
          <w:i/>
          <w:iCs/>
        </w:rPr>
        <w:lastRenderedPageBreak/>
        <w:t xml:space="preserve">Особенности размещения населения России. </w:t>
      </w:r>
      <w:r w:rsidRPr="00C7070B">
        <w:t>Географические особенности размещения населения: их обусловленность природными, и</w:t>
      </w:r>
      <w:r w:rsidRPr="00C7070B">
        <w:t>с</w:t>
      </w:r>
      <w:r w:rsidRPr="00C7070B">
        <w:t xml:space="preserve">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9A3BC8" w:rsidRPr="00C7070B" w:rsidRDefault="009A3BC8" w:rsidP="009A3BC8">
      <w:pPr>
        <w:pStyle w:val="Default"/>
        <w:ind w:firstLine="426"/>
        <w:jc w:val="both"/>
      </w:pPr>
      <w:r w:rsidRPr="00C7070B">
        <w:rPr>
          <w:b/>
          <w:bCs/>
          <w:i/>
          <w:iCs/>
        </w:rPr>
        <w:t xml:space="preserve">Миграции населения России. </w:t>
      </w:r>
      <w:r w:rsidRPr="00C7070B">
        <w:t>Направления и типы миграции на территории страны. Причины миграций и основные направления мигр</w:t>
      </w:r>
      <w:r w:rsidRPr="00C7070B">
        <w:t>а</w:t>
      </w:r>
      <w:r w:rsidRPr="00C7070B">
        <w:t xml:space="preserve">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9A3BC8" w:rsidRPr="00C7070B" w:rsidRDefault="009A3BC8" w:rsidP="009A3BC8">
      <w:pPr>
        <w:pStyle w:val="Default"/>
        <w:ind w:firstLine="426"/>
        <w:jc w:val="both"/>
      </w:pPr>
      <w:r w:rsidRPr="00C7070B">
        <w:rPr>
          <w:b/>
          <w:bCs/>
          <w:i/>
          <w:iCs/>
        </w:rPr>
        <w:t xml:space="preserve">Человеческий капитал страны. </w:t>
      </w:r>
      <w:r w:rsidRPr="00C7070B">
        <w:t>Понятие человеческого капитала. Трудовые ресурсы и экономически активное население России. Нера</w:t>
      </w:r>
      <w:r w:rsidRPr="00C7070B">
        <w:t>в</w:t>
      </w:r>
      <w:r w:rsidRPr="00C7070B">
        <w:t xml:space="preserve">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9A3BC8" w:rsidRPr="00C7070B" w:rsidRDefault="009A3BC8" w:rsidP="009A3BC8">
      <w:pPr>
        <w:pStyle w:val="Default"/>
        <w:ind w:firstLine="426"/>
        <w:jc w:val="both"/>
      </w:pPr>
      <w:r w:rsidRPr="00C7070B">
        <w:rPr>
          <w:b/>
          <w:bCs/>
        </w:rPr>
        <w:t xml:space="preserve">Хозяйство России </w:t>
      </w:r>
    </w:p>
    <w:p w:rsidR="009A3BC8" w:rsidRPr="00C7070B" w:rsidRDefault="009A3BC8" w:rsidP="009A3BC8">
      <w:pPr>
        <w:pStyle w:val="Default"/>
        <w:ind w:firstLine="426"/>
        <w:jc w:val="both"/>
      </w:pPr>
      <w:r w:rsidRPr="00C7070B">
        <w:rPr>
          <w:b/>
          <w:bCs/>
          <w:i/>
          <w:iCs/>
        </w:rPr>
        <w:t xml:space="preserve">Особенности хозяйства России. </w:t>
      </w:r>
      <w:r w:rsidRPr="00C7070B">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9A3BC8" w:rsidRPr="00C7070B" w:rsidRDefault="009A3BC8" w:rsidP="009A3BC8">
      <w:pPr>
        <w:pStyle w:val="Default"/>
        <w:ind w:firstLine="426"/>
        <w:jc w:val="both"/>
      </w:pPr>
      <w:r w:rsidRPr="00C7070B">
        <w:rPr>
          <w:b/>
          <w:bCs/>
          <w:i/>
          <w:iCs/>
        </w:rPr>
        <w:t xml:space="preserve">Производственный капитал. </w:t>
      </w:r>
      <w:r w:rsidRPr="00C7070B">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9A3BC8" w:rsidRPr="00C7070B" w:rsidRDefault="009A3BC8" w:rsidP="009A3BC8">
      <w:pPr>
        <w:pStyle w:val="Default"/>
        <w:ind w:firstLine="426"/>
        <w:jc w:val="both"/>
      </w:pPr>
      <w:r w:rsidRPr="00C7070B">
        <w:rPr>
          <w:b/>
          <w:bCs/>
          <w:i/>
          <w:iCs/>
        </w:rPr>
        <w:t xml:space="preserve">Топливно-энергетический комплекс (ТЭК). </w:t>
      </w:r>
      <w:r w:rsidRPr="00C7070B">
        <w:t>Состав, место и значение в хозяйстве. Нефтяная, газовая, угольная промышленность: геогр</w:t>
      </w:r>
      <w:r w:rsidRPr="00C7070B">
        <w:t>а</w:t>
      </w:r>
      <w:r w:rsidRPr="00C7070B">
        <w:t>фия основных современных и перспективных районов добычи, систем трубопроводов. Электроэнергетика: типы электростанций, их особенн</w:t>
      </w:r>
      <w:r w:rsidRPr="00C7070B">
        <w:t>о</w:t>
      </w:r>
      <w:r w:rsidRPr="00C7070B">
        <w:t>сти и доля в производстве электроэнергии. Энергосистемы. ТЭК и охрана окружающей среды. Составление характеристики одного из нефт</w:t>
      </w:r>
      <w:r w:rsidRPr="00C7070B">
        <w:t>я</w:t>
      </w:r>
      <w:r w:rsidRPr="00C7070B">
        <w:t xml:space="preserve">ных и угольных бассейнов по картам и статистическим материалам. </w:t>
      </w:r>
    </w:p>
    <w:p w:rsidR="009A3BC8" w:rsidRPr="00C7070B" w:rsidRDefault="009A3BC8" w:rsidP="009A3BC8">
      <w:pPr>
        <w:pStyle w:val="Default"/>
        <w:ind w:firstLine="426"/>
        <w:jc w:val="both"/>
      </w:pPr>
      <w:r w:rsidRPr="00C7070B">
        <w:rPr>
          <w:b/>
          <w:bCs/>
          <w:i/>
          <w:iCs/>
        </w:rPr>
        <w:t xml:space="preserve">Машиностроение. </w:t>
      </w:r>
      <w:r w:rsidRPr="00C7070B">
        <w:t>Состав, место и значение в хозяйстве. Факторы размещения машиностроительных предприятий. География важне</w:t>
      </w:r>
      <w:r w:rsidRPr="00C7070B">
        <w:t>й</w:t>
      </w:r>
      <w:r w:rsidRPr="00C7070B">
        <w:t>ших отраслей: основные районы и центры. Машиностроение и охрана окружающей среды. Определение главных районов размещения отра</w:t>
      </w:r>
      <w:r w:rsidRPr="00C7070B">
        <w:t>с</w:t>
      </w:r>
      <w:r w:rsidRPr="00C7070B">
        <w:t xml:space="preserve">лей трудоёмкого и металлоёмкого машиностроения по картам. </w:t>
      </w:r>
    </w:p>
    <w:p w:rsidR="009A3BC8" w:rsidRPr="00C7070B" w:rsidRDefault="009A3BC8" w:rsidP="009A3BC8">
      <w:pPr>
        <w:pStyle w:val="Default"/>
        <w:ind w:firstLine="426"/>
        <w:jc w:val="both"/>
      </w:pPr>
      <w:r w:rsidRPr="00C7070B">
        <w:rPr>
          <w:b/>
          <w:bCs/>
          <w:i/>
          <w:iCs/>
        </w:rPr>
        <w:t xml:space="preserve">Металлургия. </w:t>
      </w:r>
      <w:r w:rsidRPr="00C7070B">
        <w:t>Состав, место и значение в хозяйстве. Чёрная и цветная металлургия: факторы размещения предприятий. География мета</w:t>
      </w:r>
      <w:r w:rsidRPr="00C7070B">
        <w:t>л</w:t>
      </w:r>
      <w:r w:rsidRPr="00C7070B">
        <w:t xml:space="preserve">лургии чёрных, лёгких и тяжёлых цветных металлов: основные районы и центры. Металлургия и охрана окружающей среды. </w:t>
      </w:r>
    </w:p>
    <w:p w:rsidR="009A3BC8" w:rsidRPr="00C7070B" w:rsidRDefault="009A3BC8" w:rsidP="009A3BC8">
      <w:pPr>
        <w:pStyle w:val="Default"/>
        <w:ind w:firstLine="426"/>
        <w:jc w:val="both"/>
      </w:pPr>
      <w:r w:rsidRPr="00C7070B">
        <w:rPr>
          <w:b/>
          <w:bCs/>
          <w:i/>
          <w:iCs/>
        </w:rPr>
        <w:t xml:space="preserve">Химическая промышленность. </w:t>
      </w:r>
      <w:r w:rsidRPr="00C7070B">
        <w:t>Состав, место и значение в хозяйстве. Факторы размещения предприятий. География важнейших отра</w:t>
      </w:r>
      <w:r w:rsidRPr="00C7070B">
        <w:t>с</w:t>
      </w:r>
      <w:r w:rsidRPr="00C7070B">
        <w:t xml:space="preserve">лей: основные районы и химические комплексы. Химическая промышленность и охрана окружающей среды. </w:t>
      </w:r>
    </w:p>
    <w:p w:rsidR="009A3BC8" w:rsidRPr="00C7070B" w:rsidRDefault="009A3BC8" w:rsidP="009A3BC8">
      <w:pPr>
        <w:pStyle w:val="Default"/>
        <w:ind w:firstLine="426"/>
        <w:jc w:val="both"/>
      </w:pPr>
      <w:r w:rsidRPr="00C7070B">
        <w:rPr>
          <w:b/>
          <w:bCs/>
          <w:i/>
          <w:iCs/>
        </w:rPr>
        <w:t xml:space="preserve">Лёгкая промышленность. </w:t>
      </w:r>
      <w:r w:rsidRPr="00C7070B">
        <w:t>Состав, место и значение в хозяйстве. Факторы размещения предприятий. География важнейших отраслей: о</w:t>
      </w:r>
      <w:r w:rsidRPr="00C7070B">
        <w:t>с</w:t>
      </w:r>
      <w:r w:rsidRPr="00C7070B">
        <w:t xml:space="preserve">новные районы и лесоперерабатывающие комплексы. Лесная промышленность и охрана окружающей среды. </w:t>
      </w:r>
    </w:p>
    <w:p w:rsidR="009A3BC8" w:rsidRPr="00C7070B" w:rsidRDefault="009A3BC8" w:rsidP="009A3BC8">
      <w:pPr>
        <w:pStyle w:val="Default"/>
        <w:ind w:firstLine="426"/>
        <w:jc w:val="both"/>
      </w:pPr>
      <w:r w:rsidRPr="00C7070B">
        <w:rPr>
          <w:b/>
          <w:bCs/>
          <w:i/>
          <w:iCs/>
        </w:rPr>
        <w:lastRenderedPageBreak/>
        <w:t xml:space="preserve">Агропромышленный комплекс. </w:t>
      </w:r>
      <w:r w:rsidRPr="00C7070B">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w:t>
      </w:r>
      <w:r w:rsidRPr="00C7070B">
        <w:t>с</w:t>
      </w:r>
      <w:r w:rsidRPr="00C7070B">
        <w:t xml:space="preserve">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9A3BC8" w:rsidRPr="00C7070B" w:rsidRDefault="009A3BC8" w:rsidP="009A3BC8">
      <w:pPr>
        <w:pStyle w:val="Default"/>
        <w:ind w:firstLine="426"/>
        <w:jc w:val="both"/>
      </w:pPr>
      <w:r w:rsidRPr="00C7070B">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w:t>
      </w:r>
      <w:r w:rsidRPr="00C7070B">
        <w:t>й</w:t>
      </w:r>
      <w:r w:rsidRPr="00C7070B">
        <w:t xml:space="preserve">оны и центры. Лёгкая промышленность и охрана окружающей среды. </w:t>
      </w:r>
    </w:p>
    <w:p w:rsidR="009A3BC8" w:rsidRPr="00C7070B" w:rsidRDefault="009A3BC8" w:rsidP="009A3BC8">
      <w:pPr>
        <w:pStyle w:val="Default"/>
        <w:ind w:firstLine="426"/>
        <w:jc w:val="both"/>
      </w:pPr>
      <w:r w:rsidRPr="00C7070B">
        <w:rPr>
          <w:b/>
          <w:bCs/>
          <w:i/>
          <w:iCs/>
        </w:rPr>
        <w:t xml:space="preserve">Сфера услуг (инфраструктурный комплекс). </w:t>
      </w:r>
      <w:r w:rsidRPr="00C7070B">
        <w:t>Состав, место и значение в хозяйстве. Транспорт и связь. Состав, место и значение в хозя</w:t>
      </w:r>
      <w:r w:rsidRPr="00C7070B">
        <w:t>й</w:t>
      </w:r>
      <w:r w:rsidRPr="00C7070B">
        <w:t xml:space="preserve">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9A3BC8" w:rsidRPr="00C7070B" w:rsidRDefault="009A3BC8" w:rsidP="009A3BC8">
      <w:pPr>
        <w:pStyle w:val="Default"/>
        <w:ind w:firstLine="426"/>
        <w:jc w:val="both"/>
      </w:pPr>
      <w:r w:rsidRPr="00C7070B">
        <w:rPr>
          <w:b/>
          <w:bCs/>
        </w:rPr>
        <w:t xml:space="preserve">Районы России </w:t>
      </w:r>
    </w:p>
    <w:p w:rsidR="009A3BC8" w:rsidRPr="00C7070B" w:rsidRDefault="009A3BC8" w:rsidP="009A3BC8">
      <w:pPr>
        <w:pStyle w:val="Default"/>
        <w:ind w:firstLine="426"/>
        <w:jc w:val="both"/>
      </w:pPr>
      <w:r w:rsidRPr="00C7070B">
        <w:rPr>
          <w:b/>
          <w:bCs/>
          <w:i/>
          <w:iCs/>
        </w:rPr>
        <w:t xml:space="preserve">Природно-хозяйственное районирование России. </w:t>
      </w:r>
      <w:r w:rsidRPr="00C7070B">
        <w:t xml:space="preserve">Принципы и виды природно-хозяйственного районирования страны. Анализ разных видов районирования России. </w:t>
      </w:r>
    </w:p>
    <w:p w:rsidR="009A3BC8" w:rsidRPr="00C7070B" w:rsidRDefault="009A3BC8" w:rsidP="009A3BC8">
      <w:pPr>
        <w:pStyle w:val="Default"/>
        <w:ind w:firstLine="426"/>
        <w:jc w:val="both"/>
      </w:pPr>
      <w:r w:rsidRPr="00C7070B">
        <w:rPr>
          <w:b/>
          <w:bCs/>
          <w:i/>
          <w:iCs/>
        </w:rPr>
        <w:t xml:space="preserve">Крупные регионы и районы России. </w:t>
      </w:r>
    </w:p>
    <w:p w:rsidR="009A3BC8" w:rsidRPr="00C7070B" w:rsidRDefault="009A3BC8" w:rsidP="009A3BC8">
      <w:pPr>
        <w:pStyle w:val="Default"/>
        <w:ind w:firstLine="426"/>
        <w:jc w:val="both"/>
      </w:pPr>
      <w:r w:rsidRPr="00C7070B">
        <w:rPr>
          <w:i/>
          <w:iCs/>
        </w:rPr>
        <w:t xml:space="preserve">Регионы России: </w:t>
      </w:r>
      <w:r w:rsidRPr="00C7070B">
        <w:t xml:space="preserve">Западный и Восточный. </w:t>
      </w:r>
    </w:p>
    <w:p w:rsidR="009A3BC8" w:rsidRPr="00C7070B" w:rsidRDefault="009A3BC8" w:rsidP="009A3BC8">
      <w:pPr>
        <w:pStyle w:val="Default"/>
        <w:ind w:firstLine="426"/>
        <w:jc w:val="both"/>
      </w:pPr>
      <w:r w:rsidRPr="00C7070B">
        <w:rPr>
          <w:i/>
          <w:iCs/>
        </w:rPr>
        <w:t xml:space="preserve">Районы России: </w:t>
      </w:r>
      <w:r w:rsidRPr="00C7070B">
        <w:t>Европейский Север, Центральная Россия, Европейский Юг, Поволжье, Урал, Западная Сибирь, Восточная Сибирь, Дал</w:t>
      </w:r>
      <w:r w:rsidRPr="00C7070B">
        <w:t>ь</w:t>
      </w:r>
      <w:r w:rsidRPr="00C7070B">
        <w:t xml:space="preserve">ний Восток. </w:t>
      </w:r>
    </w:p>
    <w:p w:rsidR="009A3BC8" w:rsidRPr="00C7070B" w:rsidRDefault="009A3BC8" w:rsidP="009A3BC8">
      <w:pPr>
        <w:pStyle w:val="Default"/>
        <w:ind w:firstLine="426"/>
        <w:jc w:val="both"/>
      </w:pPr>
      <w:r w:rsidRPr="00C7070B">
        <w:rPr>
          <w:b/>
          <w:bCs/>
          <w:i/>
          <w:iCs/>
        </w:rPr>
        <w:t xml:space="preserve">Характеристика регионов и районов. </w:t>
      </w:r>
      <w:r w:rsidRPr="00C7070B">
        <w:t>Состав, особенности географического положения, его влияние на природу, хозяйство и жизнь н</w:t>
      </w:r>
      <w:r w:rsidRPr="00C7070B">
        <w:t>а</w:t>
      </w:r>
      <w:r w:rsidRPr="00C7070B">
        <w:t xml:space="preserve">селения. Специфика природы: геологическое строение и рельеф, климат, природные зоны, природные ресурсы. </w:t>
      </w:r>
    </w:p>
    <w:p w:rsidR="009A3BC8" w:rsidRPr="00C7070B" w:rsidRDefault="009A3BC8" w:rsidP="009A3BC8">
      <w:pPr>
        <w:pStyle w:val="Default"/>
        <w:ind w:firstLine="426"/>
        <w:jc w:val="both"/>
      </w:pPr>
      <w:r w:rsidRPr="00C7070B">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9A3BC8" w:rsidRPr="00C7070B" w:rsidRDefault="009A3BC8" w:rsidP="009A3BC8">
      <w:pPr>
        <w:pStyle w:val="Default"/>
        <w:ind w:firstLine="426"/>
        <w:jc w:val="both"/>
      </w:pPr>
      <w:r w:rsidRPr="00C7070B">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9A3BC8" w:rsidRPr="00C7070B" w:rsidRDefault="009A3BC8" w:rsidP="009A3BC8">
      <w:pPr>
        <w:pStyle w:val="Default"/>
        <w:ind w:firstLine="426"/>
        <w:jc w:val="both"/>
      </w:pPr>
      <w:r w:rsidRPr="00C7070B">
        <w:rPr>
          <w:b/>
          <w:bCs/>
        </w:rPr>
        <w:t xml:space="preserve">Россия в современном мире </w:t>
      </w:r>
    </w:p>
    <w:p w:rsidR="009A3BC8" w:rsidRDefault="009A3BC8" w:rsidP="009A3BC8">
      <w:pPr>
        <w:pStyle w:val="Default"/>
        <w:ind w:firstLine="426"/>
        <w:jc w:val="both"/>
        <w:rPr>
          <w:lang w:val="en-US"/>
        </w:rPr>
      </w:pPr>
      <w:r w:rsidRPr="00C7070B">
        <w:t>Россия в системе международного географического разделения труда. Взаимосвязи России с другими странами мира. Объекты Всемирн</w:t>
      </w:r>
      <w:r w:rsidRPr="00C7070B">
        <w:t>о</w:t>
      </w:r>
      <w:r w:rsidRPr="00C7070B">
        <w:t xml:space="preserve">го природного и культурного наследия в России. </w:t>
      </w:r>
    </w:p>
    <w:p w:rsidR="009A3BC8" w:rsidRPr="00C7070B" w:rsidRDefault="009A3BC8" w:rsidP="009A3BC8">
      <w:pPr>
        <w:pStyle w:val="Default"/>
        <w:ind w:firstLine="426"/>
        <w:jc w:val="both"/>
        <w:rPr>
          <w:b/>
        </w:rPr>
      </w:pPr>
      <w:r w:rsidRPr="00C7070B">
        <w:rPr>
          <w:b/>
        </w:rPr>
        <w:t>2.2.2.7. МАТЕМАТИКА. АЛГЕБРА. ГЕОМЕТРИЯ</w:t>
      </w:r>
    </w:p>
    <w:p w:rsidR="009A3BC8" w:rsidRPr="00C7070B" w:rsidRDefault="009A3BC8" w:rsidP="009A3BC8">
      <w:pPr>
        <w:pStyle w:val="Default"/>
        <w:ind w:firstLine="426"/>
        <w:jc w:val="both"/>
      </w:pPr>
      <w:r w:rsidRPr="00C7070B">
        <w:rPr>
          <w:b/>
          <w:bCs/>
        </w:rPr>
        <w:lastRenderedPageBreak/>
        <w:t xml:space="preserve">Натуральные числа. </w:t>
      </w:r>
      <w:r w:rsidRPr="00C7070B">
        <w:t xml:space="preserve">Натуральный ряд. Десятичная система счисления. Арифметические действия с натуральными числами. Свойства арифметических действий. </w:t>
      </w:r>
    </w:p>
    <w:p w:rsidR="009A3BC8" w:rsidRPr="00C7070B" w:rsidRDefault="009A3BC8" w:rsidP="009A3BC8">
      <w:pPr>
        <w:pStyle w:val="Default"/>
        <w:ind w:firstLine="426"/>
        <w:jc w:val="both"/>
      </w:pPr>
      <w:r w:rsidRPr="00C7070B">
        <w:t xml:space="preserve">Степень с натуральным показателем. </w:t>
      </w:r>
    </w:p>
    <w:p w:rsidR="009A3BC8" w:rsidRPr="00C7070B" w:rsidRDefault="009A3BC8" w:rsidP="009A3BC8">
      <w:pPr>
        <w:pStyle w:val="Default"/>
        <w:ind w:firstLine="426"/>
        <w:jc w:val="both"/>
      </w:pPr>
      <w:r w:rsidRPr="00C7070B">
        <w:t>Числовые выражения, значение числового выражения. Порядок действий в числовых выражениях, использование скобок. Решение те</w:t>
      </w:r>
      <w:r w:rsidRPr="00C7070B">
        <w:t>к</w:t>
      </w:r>
      <w:r w:rsidRPr="00C7070B">
        <w:t xml:space="preserve">стовых задач арифметическими способами. </w:t>
      </w:r>
    </w:p>
    <w:p w:rsidR="009A3BC8" w:rsidRPr="00C7070B" w:rsidRDefault="009A3BC8" w:rsidP="009A3BC8">
      <w:pPr>
        <w:pStyle w:val="Default"/>
        <w:ind w:firstLine="426"/>
        <w:jc w:val="both"/>
      </w:pPr>
      <w:r w:rsidRPr="00C7070B">
        <w:t>Делители и кратные. Свойства и признаки делимости. Простые и составные числа. Разложение натурального числа на простые множит</w:t>
      </w:r>
      <w:r w:rsidRPr="00C7070B">
        <w:t>е</w:t>
      </w:r>
      <w:r w:rsidRPr="00C7070B">
        <w:t xml:space="preserve">ли. Деление с остатком. </w:t>
      </w:r>
    </w:p>
    <w:p w:rsidR="009A3BC8" w:rsidRPr="00C7070B" w:rsidRDefault="009A3BC8" w:rsidP="009A3BC8">
      <w:pPr>
        <w:pStyle w:val="Default"/>
        <w:ind w:firstLine="426"/>
        <w:jc w:val="both"/>
      </w:pPr>
      <w:r w:rsidRPr="00C7070B">
        <w:rPr>
          <w:b/>
          <w:bCs/>
        </w:rPr>
        <w:t xml:space="preserve">Дроби. </w:t>
      </w:r>
      <w:r w:rsidRPr="00C7070B">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9A3BC8" w:rsidRPr="00C7070B" w:rsidRDefault="009A3BC8" w:rsidP="009A3BC8">
      <w:pPr>
        <w:pStyle w:val="Default"/>
        <w:ind w:firstLine="426"/>
        <w:jc w:val="both"/>
      </w:pPr>
      <w:r w:rsidRPr="00C7070B">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9A3BC8" w:rsidRPr="00C7070B" w:rsidRDefault="009A3BC8" w:rsidP="009A3BC8">
      <w:pPr>
        <w:pStyle w:val="Default"/>
        <w:ind w:firstLine="426"/>
        <w:jc w:val="both"/>
      </w:pPr>
      <w:r w:rsidRPr="00C7070B">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9A3BC8" w:rsidRPr="00C7070B" w:rsidRDefault="009A3BC8" w:rsidP="009A3BC8">
      <w:pPr>
        <w:pStyle w:val="Default"/>
        <w:ind w:firstLine="426"/>
        <w:jc w:val="both"/>
      </w:pPr>
      <w:r w:rsidRPr="00C7070B">
        <w:t xml:space="preserve">Решение текстовых задач арифметическими способами. </w:t>
      </w:r>
    </w:p>
    <w:p w:rsidR="009A3BC8" w:rsidRPr="00C7070B" w:rsidRDefault="009A3BC8" w:rsidP="009A3BC8">
      <w:pPr>
        <w:pStyle w:val="Default"/>
        <w:ind w:firstLine="426"/>
        <w:jc w:val="both"/>
      </w:pPr>
      <w:r w:rsidRPr="00C7070B">
        <w:rPr>
          <w:b/>
          <w:bCs/>
        </w:rPr>
        <w:t xml:space="preserve">Рациональные числа. </w:t>
      </w:r>
      <w:r w:rsidRPr="00C7070B">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7070B">
        <w:rPr>
          <w:i/>
          <w:iCs/>
        </w:rPr>
        <w:t xml:space="preserve">m/n, </w:t>
      </w:r>
      <w:r w:rsidRPr="00C7070B">
        <w:t xml:space="preserve">где </w:t>
      </w:r>
      <w:r w:rsidRPr="00C7070B">
        <w:rPr>
          <w:i/>
          <w:iCs/>
        </w:rPr>
        <w:t xml:space="preserve">т </w:t>
      </w:r>
      <w:r w:rsidRPr="00C7070B">
        <w:t xml:space="preserve">— целое число, а </w:t>
      </w:r>
      <w:r w:rsidRPr="00C7070B">
        <w:rPr>
          <w:i/>
          <w:iCs/>
        </w:rPr>
        <w:t xml:space="preserve">n </w:t>
      </w:r>
      <w:r w:rsidRPr="00C7070B">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9A3BC8" w:rsidRPr="00C7070B" w:rsidRDefault="009A3BC8" w:rsidP="009A3BC8">
      <w:pPr>
        <w:pStyle w:val="Default"/>
        <w:ind w:firstLine="426"/>
        <w:jc w:val="both"/>
      </w:pPr>
      <w:r w:rsidRPr="00C7070B">
        <w:rPr>
          <w:b/>
          <w:bCs/>
        </w:rPr>
        <w:t xml:space="preserve">Действительные числа. </w:t>
      </w:r>
      <w:r w:rsidRPr="00C7070B">
        <w:t xml:space="preserve">Квадратный корень из числа. Корень третьей степени. </w:t>
      </w:r>
    </w:p>
    <w:p w:rsidR="009A3BC8" w:rsidRPr="00C7070B" w:rsidRDefault="009A3BC8" w:rsidP="009A3BC8">
      <w:pPr>
        <w:pStyle w:val="Default"/>
        <w:ind w:firstLine="426"/>
        <w:jc w:val="both"/>
      </w:pPr>
      <w:r w:rsidRPr="00C7070B">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9A3BC8" w:rsidRPr="00C7070B" w:rsidRDefault="009A3BC8" w:rsidP="009A3BC8">
      <w:pPr>
        <w:pStyle w:val="Default"/>
        <w:ind w:firstLine="426"/>
        <w:jc w:val="both"/>
      </w:pPr>
      <w:r w:rsidRPr="00C7070B">
        <w:t>Множество действительных чисел; представление действительных чисел бесконечными десятичными дробями. Сравнение действител</w:t>
      </w:r>
      <w:r w:rsidRPr="00C7070B">
        <w:t>ь</w:t>
      </w:r>
      <w:r w:rsidRPr="00C7070B">
        <w:t xml:space="preserve">ных чисел. </w:t>
      </w:r>
    </w:p>
    <w:p w:rsidR="009A3BC8" w:rsidRPr="00C7070B" w:rsidRDefault="009A3BC8" w:rsidP="009A3BC8">
      <w:pPr>
        <w:pStyle w:val="Default"/>
        <w:ind w:firstLine="426"/>
        <w:jc w:val="both"/>
      </w:pPr>
      <w:r w:rsidRPr="00C7070B">
        <w:t xml:space="preserve">Координатная прямая. Изображение чисел точками координатной прямой. Числовые промежутки. </w:t>
      </w:r>
    </w:p>
    <w:p w:rsidR="009A3BC8" w:rsidRPr="00C7070B" w:rsidRDefault="009A3BC8" w:rsidP="009A3BC8">
      <w:pPr>
        <w:pStyle w:val="Default"/>
        <w:ind w:firstLine="426"/>
        <w:jc w:val="both"/>
      </w:pPr>
      <w:r w:rsidRPr="00C7070B">
        <w:rPr>
          <w:b/>
          <w:bCs/>
        </w:rPr>
        <w:t xml:space="preserve">Измерения, приближения, оценки. </w:t>
      </w:r>
      <w:r w:rsidRPr="00C7070B">
        <w:t>Размеры объектов окружающего мира (от элементарных частиц до Вселенной), длительность проце</w:t>
      </w:r>
      <w:r w:rsidRPr="00C7070B">
        <w:t>с</w:t>
      </w:r>
      <w:r w:rsidRPr="00C7070B">
        <w:t xml:space="preserve">сов в окружающем мире. Выделение множителя — степени десяти в записи числа. </w:t>
      </w:r>
    </w:p>
    <w:p w:rsidR="009A3BC8" w:rsidRPr="00C7070B" w:rsidRDefault="009A3BC8" w:rsidP="009A3BC8">
      <w:pPr>
        <w:pStyle w:val="Default"/>
        <w:ind w:firstLine="426"/>
        <w:jc w:val="both"/>
      </w:pPr>
      <w:r w:rsidRPr="00C7070B">
        <w:t>Приближённое значение величины, точность приближения. Округление натуральных чисел и десятичных дробей. Прикидка и оценка р</w:t>
      </w:r>
      <w:r w:rsidRPr="00C7070B">
        <w:t>е</w:t>
      </w:r>
      <w:r w:rsidRPr="00C7070B">
        <w:t xml:space="preserve">зультатов вычислений. </w:t>
      </w:r>
    </w:p>
    <w:p w:rsidR="009A3BC8" w:rsidRPr="00C7070B" w:rsidRDefault="009A3BC8" w:rsidP="009A3BC8">
      <w:pPr>
        <w:pStyle w:val="Default"/>
        <w:ind w:firstLine="426"/>
        <w:jc w:val="both"/>
      </w:pPr>
      <w:r w:rsidRPr="00C7070B">
        <w:rPr>
          <w:b/>
          <w:bCs/>
        </w:rPr>
        <w:t xml:space="preserve">Алгебраические выражения. </w:t>
      </w:r>
      <w:r w:rsidRPr="00C7070B">
        <w:t>Буквенные выражения (выражения с переменными). Числовое значение буквенного выражения. Допуст</w:t>
      </w:r>
      <w:r w:rsidRPr="00C7070B">
        <w:t>и</w:t>
      </w:r>
      <w:r w:rsidRPr="00C7070B">
        <w:t>мые значения переменных. Подстановка выражений вместо переменных. Преобразование буквенных выражений на основе свойств арифмет</w:t>
      </w:r>
      <w:r w:rsidRPr="00C7070B">
        <w:t>и</w:t>
      </w:r>
      <w:r w:rsidRPr="00C7070B">
        <w:t xml:space="preserve">ческих действий. Равенство буквенных выражений. Тождество. </w:t>
      </w:r>
    </w:p>
    <w:p w:rsidR="009A3BC8" w:rsidRPr="00C7070B" w:rsidRDefault="009A3BC8" w:rsidP="009A3BC8">
      <w:pPr>
        <w:pStyle w:val="Default"/>
        <w:ind w:firstLine="426"/>
        <w:jc w:val="both"/>
      </w:pPr>
      <w:r w:rsidRPr="00C7070B">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w:t>
      </w:r>
      <w:r w:rsidRPr="00C7070B">
        <w:lastRenderedPageBreak/>
        <w:t>выражения в многочлен. Разложение многочленов на множители. Многочлены с одной переменной. Корень многочлена. Квадратный трё</w:t>
      </w:r>
      <w:r w:rsidRPr="00C7070B">
        <w:t>х</w:t>
      </w:r>
      <w:r w:rsidRPr="00C7070B">
        <w:t xml:space="preserve">член; разложение квадратного трёхчлена на множители. </w:t>
      </w:r>
    </w:p>
    <w:p w:rsidR="009A3BC8" w:rsidRPr="00C7070B" w:rsidRDefault="009A3BC8" w:rsidP="009A3BC8">
      <w:pPr>
        <w:pStyle w:val="Default"/>
        <w:ind w:firstLine="426"/>
        <w:jc w:val="both"/>
      </w:pPr>
      <w:r w:rsidRPr="00C7070B">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9A3BC8" w:rsidRPr="00C7070B" w:rsidRDefault="009A3BC8" w:rsidP="009A3BC8">
      <w:pPr>
        <w:pStyle w:val="Default"/>
        <w:ind w:firstLine="426"/>
        <w:jc w:val="both"/>
      </w:pPr>
      <w:r w:rsidRPr="00C7070B">
        <w:t xml:space="preserve">Рациональные выражения и их преобразования. Доказательство тождеств. </w:t>
      </w:r>
    </w:p>
    <w:p w:rsidR="009A3BC8" w:rsidRPr="00C7070B" w:rsidRDefault="009A3BC8" w:rsidP="009A3BC8">
      <w:pPr>
        <w:pStyle w:val="Default"/>
        <w:ind w:firstLine="426"/>
        <w:jc w:val="both"/>
      </w:pPr>
      <w:r w:rsidRPr="00C7070B">
        <w:t>Квадратные корни. Свойства арифметических квадратных корней и их применение к преобразованию числовых выражений и вычислен</w:t>
      </w:r>
      <w:r w:rsidRPr="00C7070B">
        <w:t>и</w:t>
      </w:r>
      <w:r w:rsidRPr="00C7070B">
        <w:t xml:space="preserve">ям. </w:t>
      </w:r>
    </w:p>
    <w:p w:rsidR="009A3BC8" w:rsidRPr="00C7070B" w:rsidRDefault="009A3BC8" w:rsidP="009A3BC8">
      <w:pPr>
        <w:pStyle w:val="Default"/>
        <w:ind w:firstLine="426"/>
        <w:jc w:val="both"/>
      </w:pPr>
      <w:r w:rsidRPr="00C7070B">
        <w:rPr>
          <w:b/>
          <w:bCs/>
        </w:rPr>
        <w:t xml:space="preserve">Уравнения. </w:t>
      </w:r>
      <w:r w:rsidRPr="00C7070B">
        <w:t xml:space="preserve">Уравнение с одной переменной. Корень уравнения. Свойства числовых равенств. Равносильность уравнений. </w:t>
      </w:r>
    </w:p>
    <w:p w:rsidR="009A3BC8" w:rsidRPr="00C7070B" w:rsidRDefault="009A3BC8" w:rsidP="009A3BC8">
      <w:pPr>
        <w:pStyle w:val="Default"/>
        <w:ind w:firstLine="426"/>
        <w:jc w:val="both"/>
      </w:pPr>
      <w:r w:rsidRPr="00C7070B">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9A3BC8" w:rsidRPr="00C7070B" w:rsidRDefault="009A3BC8" w:rsidP="009A3BC8">
      <w:pPr>
        <w:pStyle w:val="Default"/>
        <w:ind w:firstLine="426"/>
        <w:jc w:val="both"/>
      </w:pPr>
      <w:r w:rsidRPr="00C7070B">
        <w:t xml:space="preserve">Уравнение с двумя переменными. Линейное уравнение с двумя переменными, примеры решения уравнений в целых числах. </w:t>
      </w:r>
    </w:p>
    <w:p w:rsidR="009A3BC8" w:rsidRPr="00C7070B" w:rsidRDefault="009A3BC8" w:rsidP="009A3BC8">
      <w:pPr>
        <w:pStyle w:val="Default"/>
        <w:ind w:firstLine="426"/>
        <w:jc w:val="both"/>
      </w:pPr>
      <w:r w:rsidRPr="00C7070B">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9A3BC8" w:rsidRPr="00C7070B" w:rsidRDefault="009A3BC8" w:rsidP="009A3BC8">
      <w:pPr>
        <w:pStyle w:val="Default"/>
        <w:ind w:firstLine="426"/>
        <w:jc w:val="both"/>
      </w:pPr>
      <w:r w:rsidRPr="00C7070B">
        <w:t xml:space="preserve">Решение текстовых задач алгебраическим способом. </w:t>
      </w:r>
    </w:p>
    <w:p w:rsidR="009A3BC8" w:rsidRPr="00C7070B" w:rsidRDefault="009A3BC8" w:rsidP="009A3BC8">
      <w:pPr>
        <w:pStyle w:val="Default"/>
        <w:ind w:firstLine="426"/>
        <w:jc w:val="both"/>
      </w:pPr>
      <w:r w:rsidRPr="00C7070B">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w:t>
      </w:r>
      <w:r w:rsidRPr="00C7070B">
        <w:t>р</w:t>
      </w:r>
      <w:r w:rsidRPr="00C7070B">
        <w:t xml:space="preserve">бола, окружность. Графическая интерпретация систем уравнений с двумя переменными. </w:t>
      </w:r>
    </w:p>
    <w:p w:rsidR="009A3BC8" w:rsidRPr="00C7070B" w:rsidRDefault="009A3BC8" w:rsidP="009A3BC8">
      <w:pPr>
        <w:pStyle w:val="Default"/>
        <w:ind w:firstLine="426"/>
        <w:jc w:val="both"/>
      </w:pPr>
      <w:r w:rsidRPr="00C7070B">
        <w:rPr>
          <w:b/>
          <w:bCs/>
        </w:rPr>
        <w:t xml:space="preserve">Неравенства. </w:t>
      </w:r>
      <w:r w:rsidRPr="00C7070B">
        <w:t xml:space="preserve">Числовые неравенства и их свойства. </w:t>
      </w:r>
    </w:p>
    <w:p w:rsidR="009A3BC8" w:rsidRPr="00C7070B" w:rsidRDefault="009A3BC8" w:rsidP="009A3BC8">
      <w:pPr>
        <w:pStyle w:val="Default"/>
        <w:ind w:firstLine="426"/>
        <w:jc w:val="both"/>
      </w:pPr>
      <w:r w:rsidRPr="00C7070B">
        <w:t>Неравенство с одной переменной. Равносильность неравенств. Линейные неравенства с одной переменной. Квадратные неравенства. Си</w:t>
      </w:r>
      <w:r w:rsidRPr="00C7070B">
        <w:t>с</w:t>
      </w:r>
      <w:r w:rsidRPr="00C7070B">
        <w:t xml:space="preserve">темы неравенств с одной переменной. </w:t>
      </w:r>
    </w:p>
    <w:p w:rsidR="009A3BC8" w:rsidRPr="00C7070B" w:rsidRDefault="009A3BC8" w:rsidP="009A3BC8">
      <w:pPr>
        <w:pStyle w:val="Default"/>
        <w:ind w:firstLine="426"/>
        <w:jc w:val="both"/>
      </w:pPr>
      <w:r w:rsidRPr="00C7070B">
        <w:rPr>
          <w:b/>
          <w:bCs/>
        </w:rPr>
        <w:t xml:space="preserve">Функции. </w:t>
      </w:r>
      <w:r w:rsidRPr="00C7070B">
        <w:t>Примеры зависимостей; прямая пропорциональность, обратная пропорциональность. Задание зависимостей формулами; в</w:t>
      </w:r>
      <w:r w:rsidRPr="00C7070B">
        <w:t>ы</w:t>
      </w:r>
      <w:r w:rsidRPr="00C7070B">
        <w:t xml:space="preserve">числения по формулам. Зависимости между величинами. Примеры графиков зависимостей, отражающих реальные процессы. </w:t>
      </w:r>
    </w:p>
    <w:p w:rsidR="009A3BC8" w:rsidRPr="00C7070B" w:rsidRDefault="009A3BC8" w:rsidP="009A3BC8">
      <w:pPr>
        <w:pStyle w:val="Default"/>
        <w:ind w:firstLine="426"/>
        <w:jc w:val="both"/>
      </w:pPr>
      <w:r w:rsidRPr="00C7070B">
        <w:rPr>
          <w:b/>
          <w:bCs/>
        </w:rPr>
        <w:t xml:space="preserve">Числовые функции. </w:t>
      </w:r>
      <w:r w:rsidRPr="00C7070B">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w:t>
      </w:r>
      <w:r w:rsidRPr="00C7070B">
        <w:t>а</w:t>
      </w:r>
      <w:r w:rsidRPr="00C7070B">
        <w:t xml:space="preserve">телями 2 и 3, их графики и свойства. Графики функций 3 , , . y xy xy x </w:t>
      </w:r>
      <w:r w:rsidRPr="00C7070B">
        <w:t xml:space="preserve"> </w:t>
      </w:r>
      <w:r w:rsidRPr="00C7070B">
        <w:t xml:space="preserve"> </w:t>
      </w:r>
      <w:r w:rsidRPr="00C7070B">
        <w:t xml:space="preserve"> </w:t>
      </w:r>
    </w:p>
    <w:p w:rsidR="009A3BC8" w:rsidRPr="00C7070B" w:rsidRDefault="009A3BC8" w:rsidP="009A3BC8">
      <w:pPr>
        <w:pStyle w:val="Default"/>
        <w:ind w:firstLine="426"/>
        <w:jc w:val="both"/>
      </w:pPr>
      <w:r w:rsidRPr="00C7070B">
        <w:rPr>
          <w:b/>
          <w:bCs/>
        </w:rPr>
        <w:t xml:space="preserve">Числовые последовательности. </w:t>
      </w:r>
      <w:r w:rsidRPr="00C7070B">
        <w:t>Понятие числовой последовательности. Задание последовательности рекуррентной формулой и форм</w:t>
      </w:r>
      <w:r w:rsidRPr="00C7070B">
        <w:t>у</w:t>
      </w:r>
      <w:r w:rsidRPr="00C7070B">
        <w:t xml:space="preserve">лой n-го члена. </w:t>
      </w:r>
    </w:p>
    <w:p w:rsidR="009A3BC8" w:rsidRPr="00C7070B" w:rsidRDefault="009A3BC8" w:rsidP="009A3BC8">
      <w:pPr>
        <w:pStyle w:val="Default"/>
        <w:ind w:firstLine="426"/>
        <w:jc w:val="both"/>
      </w:pPr>
      <w:r w:rsidRPr="00C7070B">
        <w:t xml:space="preserve">Арифметическая и геометрическая прогрессии. Формулы n-го члена арифметической и геометрической прогрессий, суммы первых </w:t>
      </w:r>
      <w:r w:rsidRPr="00C7070B">
        <w:rPr>
          <w:i/>
          <w:iCs/>
        </w:rPr>
        <w:t xml:space="preserve">п-х </w:t>
      </w:r>
      <w:r w:rsidRPr="00C7070B">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9A3BC8" w:rsidRPr="00C7070B" w:rsidRDefault="009A3BC8" w:rsidP="009A3BC8">
      <w:pPr>
        <w:pStyle w:val="Default"/>
        <w:ind w:firstLine="426"/>
        <w:jc w:val="both"/>
      </w:pPr>
      <w:r w:rsidRPr="00C7070B">
        <w:rPr>
          <w:b/>
          <w:bCs/>
        </w:rPr>
        <w:lastRenderedPageBreak/>
        <w:t xml:space="preserve">Описательная статистика. </w:t>
      </w:r>
      <w:r w:rsidRPr="00C7070B">
        <w:t>Представление данных в виде таблиц, диаграмм, графиков. Случайная изменчивость. Статистические хара</w:t>
      </w:r>
      <w:r w:rsidRPr="00C7070B">
        <w:t>к</w:t>
      </w:r>
      <w:r w:rsidRPr="00C7070B">
        <w:t>теристики набора данных: среднее арифметическое, медиана, наибольшее и наименьшее значения, размах. Представление о выборочном и</w:t>
      </w:r>
      <w:r w:rsidRPr="00C7070B">
        <w:t>с</w:t>
      </w:r>
      <w:r w:rsidRPr="00C7070B">
        <w:t xml:space="preserve">следовании. </w:t>
      </w:r>
    </w:p>
    <w:p w:rsidR="009A3BC8" w:rsidRPr="00C7070B" w:rsidRDefault="009A3BC8" w:rsidP="009A3BC8">
      <w:pPr>
        <w:pStyle w:val="Default"/>
        <w:ind w:firstLine="426"/>
        <w:jc w:val="both"/>
      </w:pPr>
      <w:r w:rsidRPr="00C7070B">
        <w:rPr>
          <w:b/>
          <w:bCs/>
        </w:rPr>
        <w:t xml:space="preserve">Случайные события и вероятность. </w:t>
      </w:r>
      <w:r w:rsidRPr="00C7070B">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Классическое определение вероятности. </w:t>
      </w:r>
    </w:p>
    <w:p w:rsidR="009A3BC8" w:rsidRPr="00C7070B" w:rsidRDefault="009A3BC8" w:rsidP="009A3BC8">
      <w:pPr>
        <w:pStyle w:val="Default"/>
        <w:ind w:firstLine="426"/>
        <w:jc w:val="both"/>
      </w:pPr>
      <w:r w:rsidRPr="00C7070B">
        <w:rPr>
          <w:b/>
          <w:bCs/>
        </w:rPr>
        <w:t xml:space="preserve">Комбинаторика. </w:t>
      </w:r>
      <w:r w:rsidRPr="00C7070B">
        <w:t xml:space="preserve">Решение комбинаторных задач перебором вариантов. Комбинаторное правило умножения. Перестановки и факториал. </w:t>
      </w:r>
    </w:p>
    <w:p w:rsidR="009A3BC8" w:rsidRPr="00C7070B" w:rsidRDefault="009A3BC8" w:rsidP="009A3BC8">
      <w:pPr>
        <w:pStyle w:val="Default"/>
        <w:ind w:firstLine="426"/>
        <w:jc w:val="both"/>
      </w:pPr>
      <w:r w:rsidRPr="00C7070B">
        <w:rPr>
          <w:b/>
          <w:bCs/>
        </w:rPr>
        <w:t xml:space="preserve">Наглядная геометрия. </w:t>
      </w:r>
      <w:r w:rsidRPr="00C7070B">
        <w:t>Наглядные представления о фигурах на плоскости: прямая, отрезок, луч, угол, ломаная, многоугольник, окру</w:t>
      </w:r>
      <w:r w:rsidRPr="00C7070B">
        <w:t>ж</w:t>
      </w:r>
      <w:r w:rsidRPr="00C7070B">
        <w:t>ность, круг. Четырёхугольник, прямоугольник, квадрат. Треугольник, виды треугольников. Правильные многоугольники. Взаимное распол</w:t>
      </w:r>
      <w:r w:rsidRPr="00C7070B">
        <w:t>о</w:t>
      </w:r>
      <w:r w:rsidRPr="00C7070B">
        <w:t xml:space="preserve">жение двух прямых, двух окружностей, прямой и окружности. Изображение геометрических фигур и их конфигураций. </w:t>
      </w:r>
    </w:p>
    <w:p w:rsidR="009A3BC8" w:rsidRPr="00C7070B" w:rsidRDefault="009A3BC8" w:rsidP="009A3BC8">
      <w:pPr>
        <w:pStyle w:val="Default"/>
        <w:ind w:firstLine="426"/>
        <w:jc w:val="both"/>
      </w:pPr>
      <w:r w:rsidRPr="00C7070B">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9A3BC8" w:rsidRPr="00C7070B" w:rsidRDefault="009A3BC8" w:rsidP="009A3BC8">
      <w:pPr>
        <w:pStyle w:val="Default"/>
        <w:ind w:firstLine="426"/>
        <w:jc w:val="both"/>
      </w:pPr>
      <w:r w:rsidRPr="00C7070B">
        <w:t xml:space="preserve">Виды углов. Градусная мера угла. Измерение и построение углов с помощью транспортира. Биссектриса угла. </w:t>
      </w:r>
    </w:p>
    <w:p w:rsidR="009A3BC8" w:rsidRPr="00C7070B" w:rsidRDefault="009A3BC8" w:rsidP="009A3BC8">
      <w:pPr>
        <w:pStyle w:val="Default"/>
        <w:ind w:firstLine="426"/>
        <w:jc w:val="both"/>
      </w:pPr>
      <w:r w:rsidRPr="00C7070B">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9A3BC8" w:rsidRPr="00C7070B" w:rsidRDefault="009A3BC8" w:rsidP="009A3BC8">
      <w:pPr>
        <w:pStyle w:val="Default"/>
        <w:ind w:firstLine="426"/>
        <w:jc w:val="both"/>
      </w:pPr>
      <w:r w:rsidRPr="00C7070B">
        <w:t>Наглядные представления о пространственных фигурах: куб, параллелепипед, призма, пирамида, шар, сфера, конус, цилиндр. Изображ</w:t>
      </w:r>
      <w:r w:rsidRPr="00C7070B">
        <w:t>е</w:t>
      </w:r>
      <w:r w:rsidRPr="00C7070B">
        <w:t xml:space="preserve">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9A3BC8" w:rsidRPr="00C7070B" w:rsidRDefault="009A3BC8" w:rsidP="009A3BC8">
      <w:pPr>
        <w:pStyle w:val="Default"/>
        <w:ind w:firstLine="426"/>
        <w:jc w:val="both"/>
      </w:pPr>
      <w:r w:rsidRPr="00C7070B">
        <w:t xml:space="preserve">Понятие объёма; единицы объёма. Объём прямоугольного параллелепипеда, куба. </w:t>
      </w:r>
    </w:p>
    <w:p w:rsidR="009A3BC8" w:rsidRPr="00C7070B" w:rsidRDefault="009A3BC8" w:rsidP="009A3BC8">
      <w:pPr>
        <w:pStyle w:val="Default"/>
        <w:ind w:firstLine="426"/>
        <w:jc w:val="both"/>
      </w:pPr>
      <w:r w:rsidRPr="00C7070B">
        <w:t xml:space="preserve">Понятие о равенстве фигур. Центральная, осевая и зеркальная симметрии. Изображение симметричных фигур. </w:t>
      </w:r>
    </w:p>
    <w:p w:rsidR="009A3BC8" w:rsidRPr="00C7070B" w:rsidRDefault="009A3BC8" w:rsidP="009A3BC8">
      <w:pPr>
        <w:pStyle w:val="Default"/>
        <w:ind w:firstLine="426"/>
        <w:jc w:val="both"/>
      </w:pPr>
      <w:r w:rsidRPr="00C7070B">
        <w:rPr>
          <w:b/>
          <w:bCs/>
        </w:rPr>
        <w:t xml:space="preserve">Геометрические фигуры. </w:t>
      </w:r>
      <w:r w:rsidRPr="00C7070B">
        <w:t xml:space="preserve">Прямые и углы. Точка, прямая, плоскость. Отрезок, луч. Угол. Виды углов. Вертикальные и смежные углы. Биссектриса угла. </w:t>
      </w:r>
    </w:p>
    <w:p w:rsidR="009A3BC8" w:rsidRPr="00C7070B" w:rsidRDefault="009A3BC8" w:rsidP="009A3BC8">
      <w:pPr>
        <w:pStyle w:val="Default"/>
        <w:ind w:firstLine="426"/>
        <w:jc w:val="both"/>
      </w:pPr>
      <w:r w:rsidRPr="00C7070B">
        <w:t>Параллельные и пересекающиеся прямые. Перпендикулярные прямые. Теоремы о параллельности и перпендикулярности прямых. Пе</w:t>
      </w:r>
      <w:r w:rsidRPr="00C7070B">
        <w:t>р</w:t>
      </w:r>
      <w:r w:rsidRPr="00C7070B">
        <w:t xml:space="preserve">пендикуляр и наклонная к прямой. Серединный перпендикуляр к отрезку. </w:t>
      </w:r>
    </w:p>
    <w:p w:rsidR="009A3BC8" w:rsidRPr="00C7070B" w:rsidRDefault="009A3BC8" w:rsidP="009A3BC8">
      <w:pPr>
        <w:pStyle w:val="Default"/>
        <w:ind w:firstLine="426"/>
        <w:jc w:val="both"/>
      </w:pPr>
      <w:r w:rsidRPr="00C7070B">
        <w:t xml:space="preserve">Геометрическое место точек. Свойства биссектрисы угла и серединного перпендикуляра к отрезку. </w:t>
      </w:r>
    </w:p>
    <w:p w:rsidR="009A3BC8" w:rsidRPr="00C7070B" w:rsidRDefault="009A3BC8" w:rsidP="009A3BC8">
      <w:pPr>
        <w:pStyle w:val="Default"/>
        <w:ind w:firstLine="426"/>
        <w:jc w:val="both"/>
      </w:pPr>
      <w:r w:rsidRPr="00C7070B">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w:t>
      </w:r>
      <w:r w:rsidRPr="00C7070B">
        <w:t>е</w:t>
      </w:r>
      <w:r w:rsidRPr="00C7070B">
        <w:t>дение к острому углу. Решение прямоугольных треугольников. Основное тригонометрическое тождество. Формулы, связывающие синус, к</w:t>
      </w:r>
      <w:r w:rsidRPr="00C7070B">
        <w:t>о</w:t>
      </w:r>
      <w:r w:rsidRPr="00C7070B">
        <w:t>синус, тангенс, котангенс одного и того же угла. Решение треугольников: теорема косинусов и теорема синусов. Замечательные точки тр</w:t>
      </w:r>
      <w:r w:rsidRPr="00C7070B">
        <w:t>е</w:t>
      </w:r>
      <w:r w:rsidRPr="00C7070B">
        <w:t xml:space="preserve">угольника. </w:t>
      </w:r>
    </w:p>
    <w:p w:rsidR="009A3BC8" w:rsidRPr="00C7070B" w:rsidRDefault="009A3BC8" w:rsidP="009A3BC8">
      <w:pPr>
        <w:pStyle w:val="Default"/>
        <w:ind w:firstLine="426"/>
        <w:jc w:val="both"/>
      </w:pPr>
      <w:r w:rsidRPr="00C7070B">
        <w:lastRenderedPageBreak/>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9A3BC8" w:rsidRPr="00C7070B" w:rsidRDefault="009A3BC8" w:rsidP="009A3BC8">
      <w:pPr>
        <w:pStyle w:val="Default"/>
        <w:ind w:firstLine="426"/>
        <w:jc w:val="both"/>
      </w:pPr>
      <w:r w:rsidRPr="00C7070B">
        <w:t xml:space="preserve">Многоугольник. Выпуклые многоугольники. Сумма углов выпуклого многоугольника. Правильные многоугольники. </w:t>
      </w:r>
    </w:p>
    <w:p w:rsidR="009A3BC8" w:rsidRPr="00C7070B" w:rsidRDefault="009A3BC8" w:rsidP="009A3BC8">
      <w:pPr>
        <w:pStyle w:val="Default"/>
        <w:ind w:firstLine="426"/>
        <w:jc w:val="both"/>
      </w:pPr>
      <w:r w:rsidRPr="00C7070B">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w:t>
      </w:r>
      <w:r w:rsidRPr="00C7070B">
        <w:t>к</w:t>
      </w:r>
      <w:r w:rsidRPr="00C7070B">
        <w:t>ружность, вписанная в треугольник, и окружность, описанная около треугольника. Вписанные и описанные окружности правильного мног</w:t>
      </w:r>
      <w:r w:rsidRPr="00C7070B">
        <w:t>о</w:t>
      </w:r>
      <w:r w:rsidRPr="00C7070B">
        <w:t xml:space="preserve">угольника. </w:t>
      </w:r>
    </w:p>
    <w:p w:rsidR="009A3BC8" w:rsidRPr="00C7070B" w:rsidRDefault="009A3BC8" w:rsidP="009A3BC8">
      <w:pPr>
        <w:pStyle w:val="Default"/>
        <w:ind w:firstLine="426"/>
        <w:jc w:val="both"/>
      </w:pPr>
      <w:r w:rsidRPr="00C7070B">
        <w:t>Геометрические преобразования. Понятие о равенстве фигур. Понятие о движении: осевая и центральная симметрии, параллельный пер</w:t>
      </w:r>
      <w:r w:rsidRPr="00C7070B">
        <w:t>е</w:t>
      </w:r>
      <w:r w:rsidRPr="00C7070B">
        <w:t xml:space="preserve">нос, поворот. Понятие о подобии фигур и гомотетии. </w:t>
      </w:r>
    </w:p>
    <w:p w:rsidR="009A3BC8" w:rsidRPr="00C7070B" w:rsidRDefault="009A3BC8" w:rsidP="009A3BC8">
      <w:pPr>
        <w:pStyle w:val="Default"/>
        <w:ind w:firstLine="426"/>
        <w:jc w:val="both"/>
      </w:pPr>
      <w:r w:rsidRPr="00C7070B">
        <w:t xml:space="preserve">Решение задач на вычисление, доказательство и построение с использованием свойств изученных фигур. </w:t>
      </w:r>
    </w:p>
    <w:p w:rsidR="009A3BC8" w:rsidRPr="00C7070B" w:rsidRDefault="009A3BC8" w:rsidP="009A3BC8">
      <w:pPr>
        <w:pStyle w:val="Default"/>
        <w:ind w:firstLine="426"/>
        <w:jc w:val="both"/>
      </w:pPr>
      <w:r w:rsidRPr="00C7070B">
        <w:rPr>
          <w:b/>
          <w:bCs/>
        </w:rPr>
        <w:t xml:space="preserve">Измерение геометрических величин. </w:t>
      </w:r>
      <w:r w:rsidRPr="00C7070B">
        <w:t xml:space="preserve">Длина отрезка. Расстояние от точки до прямой. Расстояние между параллельными прямыми. </w:t>
      </w:r>
    </w:p>
    <w:p w:rsidR="009A3BC8" w:rsidRPr="00C7070B" w:rsidRDefault="009A3BC8" w:rsidP="009A3BC8">
      <w:pPr>
        <w:pStyle w:val="Default"/>
        <w:ind w:firstLine="426"/>
        <w:jc w:val="both"/>
      </w:pPr>
      <w:r w:rsidRPr="00C7070B">
        <w:t xml:space="preserve">Периметр многоугольника. </w:t>
      </w:r>
    </w:p>
    <w:p w:rsidR="009A3BC8" w:rsidRPr="00C7070B" w:rsidRDefault="009A3BC8" w:rsidP="009A3BC8">
      <w:pPr>
        <w:pStyle w:val="Default"/>
        <w:ind w:firstLine="426"/>
        <w:jc w:val="both"/>
      </w:pPr>
      <w:r w:rsidRPr="00C7070B">
        <w:t xml:space="preserve">Длина окружности, число π, длина дуги окружности. </w:t>
      </w:r>
    </w:p>
    <w:p w:rsidR="009A3BC8" w:rsidRPr="00C7070B" w:rsidRDefault="009A3BC8" w:rsidP="009A3BC8">
      <w:pPr>
        <w:pStyle w:val="Default"/>
        <w:ind w:firstLine="426"/>
        <w:jc w:val="both"/>
      </w:pPr>
      <w:r w:rsidRPr="00C7070B">
        <w:t xml:space="preserve">Градусная мера угла, соответствие между величиной центрального угла и длиной дуги окружности. </w:t>
      </w:r>
    </w:p>
    <w:p w:rsidR="009A3BC8" w:rsidRPr="00C7070B" w:rsidRDefault="009A3BC8" w:rsidP="009A3BC8">
      <w:pPr>
        <w:pStyle w:val="Default"/>
        <w:ind w:firstLine="426"/>
        <w:jc w:val="both"/>
      </w:pPr>
      <w:r w:rsidRPr="00C7070B">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9A3BC8" w:rsidRPr="00C7070B" w:rsidRDefault="009A3BC8" w:rsidP="009A3BC8">
      <w:pPr>
        <w:pStyle w:val="Default"/>
        <w:ind w:firstLine="426"/>
        <w:jc w:val="both"/>
      </w:pPr>
      <w:r w:rsidRPr="00C7070B">
        <w:t xml:space="preserve">Решение задач на вычисление и доказательство с использованием изученных формул. </w:t>
      </w:r>
    </w:p>
    <w:p w:rsidR="009A3BC8" w:rsidRPr="00C7070B" w:rsidRDefault="009A3BC8" w:rsidP="009A3BC8">
      <w:pPr>
        <w:pStyle w:val="Default"/>
        <w:ind w:firstLine="426"/>
        <w:jc w:val="both"/>
      </w:pPr>
      <w:r w:rsidRPr="00C7070B">
        <w:rPr>
          <w:b/>
          <w:bCs/>
        </w:rPr>
        <w:t xml:space="preserve">Координаты. </w:t>
      </w:r>
      <w:r w:rsidRPr="00C7070B">
        <w:t>Уравнение прямой. Координаты середины отрезка. Формула расстояния между двумя точками плоскости. Уравнение о</w:t>
      </w:r>
      <w:r w:rsidRPr="00C7070B">
        <w:t>к</w:t>
      </w:r>
      <w:r w:rsidRPr="00C7070B">
        <w:t xml:space="preserve">ружности. </w:t>
      </w:r>
    </w:p>
    <w:p w:rsidR="009A3BC8" w:rsidRPr="00C7070B" w:rsidRDefault="009A3BC8" w:rsidP="009A3BC8">
      <w:pPr>
        <w:pStyle w:val="Default"/>
        <w:ind w:firstLine="426"/>
        <w:jc w:val="both"/>
      </w:pPr>
      <w:r w:rsidRPr="00C7070B">
        <w:rPr>
          <w:b/>
          <w:bCs/>
        </w:rPr>
        <w:t xml:space="preserve">Векторы. </w:t>
      </w:r>
      <w:r w:rsidRPr="00C7070B">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9A3BC8" w:rsidRPr="00C7070B" w:rsidRDefault="009A3BC8" w:rsidP="009A3BC8">
      <w:pPr>
        <w:pStyle w:val="Default"/>
        <w:ind w:firstLine="426"/>
        <w:jc w:val="both"/>
      </w:pPr>
      <w:r w:rsidRPr="00C7070B">
        <w:rPr>
          <w:b/>
          <w:bCs/>
        </w:rPr>
        <w:t xml:space="preserve">Теоретико-множественные понятия. </w:t>
      </w:r>
      <w:r w:rsidRPr="00C7070B">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9A3BC8" w:rsidRPr="00C7070B" w:rsidRDefault="009A3BC8" w:rsidP="009A3BC8">
      <w:pPr>
        <w:pStyle w:val="Default"/>
        <w:ind w:firstLine="426"/>
        <w:jc w:val="both"/>
      </w:pPr>
      <w:r w:rsidRPr="00C7070B">
        <w:t xml:space="preserve">Иллюстрация отношений между множествами с помощью диаграмм Эйлера — Венна. </w:t>
      </w:r>
      <w:r w:rsidRPr="00C7070B">
        <w:rPr>
          <w:b/>
          <w:bCs/>
        </w:rPr>
        <w:t xml:space="preserve">Элементы логики. </w:t>
      </w:r>
      <w:r w:rsidRPr="00C7070B">
        <w:t>Определение. Аксиомы и те</w:t>
      </w:r>
      <w:r w:rsidRPr="00C7070B">
        <w:t>о</w:t>
      </w:r>
      <w:r w:rsidRPr="00C7070B">
        <w:t xml:space="preserve">ремы. Доказательство. Доказательство от противного. Теорема, обратная данной. Пример и контрпример. </w:t>
      </w:r>
    </w:p>
    <w:p w:rsidR="009A3BC8" w:rsidRPr="00C7070B" w:rsidRDefault="009A3BC8" w:rsidP="009A3BC8">
      <w:pPr>
        <w:pStyle w:val="Default"/>
        <w:ind w:firstLine="426"/>
        <w:jc w:val="both"/>
      </w:pPr>
      <w:r w:rsidRPr="00C7070B">
        <w:t xml:space="preserve">Понятие о равносильности, следовании, употребление логических связок </w:t>
      </w:r>
      <w:r w:rsidRPr="00C7070B">
        <w:rPr>
          <w:i/>
          <w:iCs/>
        </w:rPr>
        <w:t xml:space="preserve">если... то, в том и только в том случае, </w:t>
      </w:r>
      <w:r w:rsidRPr="00C7070B">
        <w:t xml:space="preserve">логические связки </w:t>
      </w:r>
      <w:r w:rsidRPr="00C7070B">
        <w:rPr>
          <w:i/>
          <w:iCs/>
        </w:rPr>
        <w:t xml:space="preserve">и, или. </w:t>
      </w:r>
    </w:p>
    <w:p w:rsidR="009A3BC8" w:rsidRPr="00C7070B" w:rsidRDefault="009A3BC8" w:rsidP="009A3BC8">
      <w:pPr>
        <w:pStyle w:val="Default"/>
        <w:ind w:firstLine="426"/>
        <w:jc w:val="both"/>
      </w:pPr>
      <w:r w:rsidRPr="00C7070B">
        <w:rPr>
          <w:b/>
          <w:bCs/>
        </w:rPr>
        <w:t xml:space="preserve">Математика в историческом развитии. </w:t>
      </w:r>
      <w:r w:rsidRPr="00C7070B">
        <w:t>История формирования понятия числа: натуральные числа, дроби, недостаточность рационал</w:t>
      </w:r>
      <w:r w:rsidRPr="00C7070B">
        <w:t>ь</w:t>
      </w:r>
      <w:r w:rsidRPr="00C7070B">
        <w:t>ных чисел для геометрических измерений, иррациональные числа. Старинные системы записи чисел. Дроби в Вавилоне, Египте, Риме. Откр</w:t>
      </w:r>
      <w:r w:rsidRPr="00C7070B">
        <w:t>ы</w:t>
      </w:r>
      <w:r w:rsidRPr="00C7070B">
        <w:t xml:space="preserve">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9A3BC8" w:rsidRPr="00C7070B" w:rsidRDefault="009A3BC8" w:rsidP="009A3BC8">
      <w:pPr>
        <w:pStyle w:val="Default"/>
        <w:ind w:firstLine="426"/>
        <w:jc w:val="both"/>
      </w:pPr>
      <w:r w:rsidRPr="00C7070B">
        <w:lastRenderedPageBreak/>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9A3BC8" w:rsidRPr="00C7070B" w:rsidRDefault="009A3BC8" w:rsidP="009A3BC8">
      <w:pPr>
        <w:pStyle w:val="Default"/>
        <w:ind w:firstLine="426"/>
        <w:jc w:val="both"/>
      </w:pPr>
      <w:r w:rsidRPr="00C7070B">
        <w:t>Изобретение метода координат, позволяющего переводить геометрические объекты на язык алгебры. Р. Декарт и П. Ферма. Примеры ра</w:t>
      </w:r>
      <w:r w:rsidRPr="00C7070B">
        <w:t>з</w:t>
      </w:r>
      <w:r w:rsidRPr="00C7070B">
        <w:t xml:space="preserve">личных систем координат на плоскости. </w:t>
      </w:r>
    </w:p>
    <w:p w:rsidR="009A3BC8" w:rsidRPr="00C7070B" w:rsidRDefault="009A3BC8" w:rsidP="009A3BC8">
      <w:pPr>
        <w:pStyle w:val="Default"/>
        <w:ind w:firstLine="426"/>
        <w:jc w:val="both"/>
      </w:pPr>
      <w:r w:rsidRPr="00C7070B">
        <w:t xml:space="preserve">Задача Леонардо Пизанского (Фибоначчи) о кроликах, числа Фибоначчи. Задача о шахматной доске. </w:t>
      </w:r>
    </w:p>
    <w:p w:rsidR="009A3BC8" w:rsidRPr="00C7070B" w:rsidRDefault="009A3BC8" w:rsidP="009A3BC8">
      <w:pPr>
        <w:pStyle w:val="Default"/>
        <w:ind w:firstLine="426"/>
        <w:jc w:val="both"/>
      </w:pPr>
      <w:r w:rsidRPr="00C7070B">
        <w:t xml:space="preserve">Истоки теории вероятностей: страховое дело, азартные игры. П. Ферма и Б. Паскаль. Я. Бернулли. А. Н. Колмогоров. </w:t>
      </w:r>
    </w:p>
    <w:p w:rsidR="009A3BC8" w:rsidRPr="00C7070B" w:rsidRDefault="009A3BC8" w:rsidP="009A3BC8">
      <w:pPr>
        <w:pStyle w:val="Default"/>
        <w:ind w:firstLine="426"/>
        <w:jc w:val="both"/>
      </w:pPr>
      <w:r w:rsidRPr="00C7070B">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A3BC8" w:rsidRPr="00C7070B" w:rsidRDefault="009A3BC8" w:rsidP="009A3BC8">
      <w:pPr>
        <w:pStyle w:val="Default"/>
        <w:ind w:firstLine="426"/>
        <w:jc w:val="both"/>
      </w:pPr>
      <w:r w:rsidRPr="00C7070B">
        <w:t xml:space="preserve">                                                   </w:t>
      </w:r>
    </w:p>
    <w:p w:rsidR="009A3BC8" w:rsidRPr="00C7070B" w:rsidRDefault="009A3BC8" w:rsidP="009A3BC8">
      <w:pPr>
        <w:pStyle w:val="Default"/>
        <w:ind w:firstLine="426"/>
        <w:jc w:val="both"/>
        <w:rPr>
          <w:b/>
        </w:rPr>
      </w:pPr>
      <w:r w:rsidRPr="00C7070B">
        <w:t xml:space="preserve">                                                      </w:t>
      </w:r>
      <w:r w:rsidRPr="00C7070B">
        <w:rPr>
          <w:b/>
        </w:rPr>
        <w:t xml:space="preserve">2.2.2.8. ИНФОРМАТИКА </w:t>
      </w:r>
    </w:p>
    <w:p w:rsidR="009A3BC8" w:rsidRPr="00C7070B" w:rsidRDefault="009A3BC8" w:rsidP="009A3BC8">
      <w:pPr>
        <w:pStyle w:val="Default"/>
        <w:ind w:firstLine="426"/>
        <w:jc w:val="both"/>
      </w:pPr>
      <w:r w:rsidRPr="00C7070B">
        <w:rPr>
          <w:b/>
          <w:bCs/>
        </w:rPr>
        <w:t xml:space="preserve">Информация и способы её представления. </w:t>
      </w:r>
      <w:r w:rsidRPr="00C7070B">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9A3BC8" w:rsidRPr="00C7070B" w:rsidRDefault="009A3BC8" w:rsidP="009A3BC8">
      <w:pPr>
        <w:pStyle w:val="Default"/>
        <w:ind w:firstLine="426"/>
        <w:jc w:val="both"/>
      </w:pPr>
      <w:r w:rsidRPr="00C7070B">
        <w:t xml:space="preserve">Описание информации при помощи текстов. </w:t>
      </w:r>
      <w:r w:rsidRPr="00C7070B">
        <w:rPr>
          <w:i/>
          <w:iCs/>
        </w:rPr>
        <w:t xml:space="preserve">Язык. Письмо. Знак. </w:t>
      </w:r>
      <w:r w:rsidRPr="00C7070B">
        <w:t>Алфавит. Символ («буква»). Расширенный алфавит русского языка (зн</w:t>
      </w:r>
      <w:r w:rsidRPr="00C7070B">
        <w:t>а</w:t>
      </w:r>
      <w:r w:rsidRPr="00C7070B">
        <w:t xml:space="preserve">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9A3BC8" w:rsidRPr="00C7070B" w:rsidRDefault="009A3BC8" w:rsidP="009A3BC8">
      <w:pPr>
        <w:pStyle w:val="Default"/>
        <w:ind w:firstLine="426"/>
        <w:jc w:val="both"/>
      </w:pPr>
      <w:r w:rsidRPr="00C7070B">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A3BC8" w:rsidRPr="00C7070B" w:rsidRDefault="009A3BC8" w:rsidP="009A3BC8">
      <w:pPr>
        <w:pStyle w:val="Default"/>
        <w:ind w:firstLine="426"/>
        <w:jc w:val="both"/>
      </w:pPr>
      <w:r w:rsidRPr="00C7070B">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A3BC8" w:rsidRPr="00C7070B" w:rsidRDefault="009A3BC8" w:rsidP="009A3BC8">
      <w:pPr>
        <w:pStyle w:val="Default"/>
        <w:ind w:firstLine="426"/>
        <w:jc w:val="both"/>
      </w:pPr>
      <w:r w:rsidRPr="00C7070B">
        <w:t xml:space="preserve">Примеры кодов. Код КОИ-8. Представление о стандарте Юникод. Значение стандартов для ИКТ. </w:t>
      </w:r>
    </w:p>
    <w:p w:rsidR="009A3BC8" w:rsidRPr="00C7070B" w:rsidRDefault="009A3BC8" w:rsidP="009A3BC8">
      <w:pPr>
        <w:pStyle w:val="Default"/>
        <w:ind w:firstLine="426"/>
        <w:jc w:val="both"/>
      </w:pPr>
      <w:r w:rsidRPr="00C7070B">
        <w:t xml:space="preserve">Знакомство с двоичной записью целых чисел. Запись натуральных чисел в пределах 256. </w:t>
      </w:r>
    </w:p>
    <w:p w:rsidR="009A3BC8" w:rsidRPr="00C7070B" w:rsidRDefault="009A3BC8" w:rsidP="009A3BC8">
      <w:pPr>
        <w:pStyle w:val="Default"/>
        <w:ind w:firstLine="426"/>
        <w:jc w:val="both"/>
      </w:pPr>
      <w:r w:rsidRPr="00C7070B">
        <w:t>Нетекстовые (аудиовизуальные) данные (картины, устная речь, музыка, кино).</w:t>
      </w:r>
    </w:p>
    <w:p w:rsidR="009A3BC8" w:rsidRPr="00C7070B" w:rsidRDefault="009A3BC8" w:rsidP="009A3BC8">
      <w:pPr>
        <w:pStyle w:val="Default"/>
        <w:ind w:firstLine="426"/>
        <w:jc w:val="both"/>
      </w:pPr>
      <w:r w:rsidRPr="00C7070B">
        <w:t xml:space="preserve">Возможность дискретного (символьного) представления аудиовизуальных данных. </w:t>
      </w:r>
    </w:p>
    <w:p w:rsidR="009A3BC8" w:rsidRPr="00C7070B" w:rsidRDefault="009A3BC8" w:rsidP="009A3BC8">
      <w:pPr>
        <w:pStyle w:val="Default"/>
        <w:ind w:firstLine="426"/>
        <w:jc w:val="both"/>
      </w:pPr>
      <w:r w:rsidRPr="00C7070B">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w:t>
      </w:r>
      <w:r w:rsidRPr="00C7070B">
        <w:t>и</w:t>
      </w:r>
      <w:r w:rsidRPr="00C7070B">
        <w:t xml:space="preserve">рования. </w:t>
      </w:r>
    </w:p>
    <w:p w:rsidR="009A3BC8" w:rsidRPr="00C7070B" w:rsidRDefault="009A3BC8" w:rsidP="009A3BC8">
      <w:pPr>
        <w:pStyle w:val="Default"/>
        <w:ind w:firstLine="426"/>
        <w:jc w:val="both"/>
      </w:pPr>
      <w:r w:rsidRPr="00C7070B">
        <w:t xml:space="preserve">Бит и байт — единицы размера двоичных текстов, производные единицы. </w:t>
      </w:r>
    </w:p>
    <w:p w:rsidR="009A3BC8" w:rsidRPr="00C7070B" w:rsidRDefault="009A3BC8" w:rsidP="009A3BC8">
      <w:pPr>
        <w:pStyle w:val="Default"/>
        <w:ind w:firstLine="426"/>
        <w:jc w:val="both"/>
      </w:pPr>
      <w:r w:rsidRPr="00C7070B">
        <w:t xml:space="preserve">Понятие о носителях информации, используемых в ИКТ, их истории и перспективах развития. </w:t>
      </w:r>
    </w:p>
    <w:p w:rsidR="009A3BC8" w:rsidRPr="00C7070B" w:rsidRDefault="009A3BC8" w:rsidP="009A3BC8">
      <w:pPr>
        <w:pStyle w:val="Default"/>
        <w:ind w:firstLine="426"/>
        <w:jc w:val="both"/>
      </w:pPr>
      <w:r w:rsidRPr="00C7070B">
        <w:lastRenderedPageBreak/>
        <w:t>Виды памяти современных компьютеров. Оперативная и внешняя память. Представление о характерных объёмах оперативной памяти с</w:t>
      </w:r>
      <w:r w:rsidRPr="00C7070B">
        <w:t>о</w:t>
      </w:r>
      <w:r w:rsidRPr="00C7070B">
        <w:t>временных компьютеров и внешних запоминающих устройств. Представление о темпах роста этих характеристик по мере развития ИКТ. С</w:t>
      </w:r>
      <w:r w:rsidRPr="00C7070B">
        <w:t>е</w:t>
      </w:r>
      <w:r w:rsidRPr="00C7070B">
        <w:t xml:space="preserve">тевое хранение данных. </w:t>
      </w:r>
    </w:p>
    <w:p w:rsidR="009A3BC8" w:rsidRPr="00C7070B" w:rsidRDefault="009A3BC8" w:rsidP="009A3BC8">
      <w:pPr>
        <w:pStyle w:val="Default"/>
        <w:ind w:firstLine="426"/>
        <w:jc w:val="both"/>
      </w:pPr>
      <w:r w:rsidRPr="00C7070B">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A3BC8" w:rsidRPr="00C7070B" w:rsidRDefault="009A3BC8" w:rsidP="009A3BC8">
      <w:pPr>
        <w:pStyle w:val="Default"/>
        <w:ind w:firstLine="426"/>
        <w:jc w:val="both"/>
      </w:pPr>
      <w:r w:rsidRPr="00C7070B">
        <w:rPr>
          <w:b/>
          <w:bCs/>
        </w:rPr>
        <w:t xml:space="preserve">Основы алгоритмической культуры. </w:t>
      </w:r>
      <w:r w:rsidRPr="00C7070B">
        <w:t>Понятие исполнителя. Обстановка (среда обитания) исполнителя. Возможные состояния исполн</w:t>
      </w:r>
      <w:r w:rsidRPr="00C7070B">
        <w:t>и</w:t>
      </w:r>
      <w:r w:rsidRPr="00C7070B">
        <w:t>теля. Допустимые действия исполнителя, система команд, конечность набора команд. Необходимость формального описания возможных с</w:t>
      </w:r>
      <w:r w:rsidRPr="00C7070B">
        <w:t>о</w:t>
      </w:r>
      <w:r w:rsidRPr="00C7070B">
        <w:t>стояний алгоритма и обстановки, в которой он находится, а также действий исполнителя. Примеры исполнителей. Построение моделей реал</w:t>
      </w:r>
      <w:r w:rsidRPr="00C7070B">
        <w:t>ь</w:t>
      </w:r>
      <w:r w:rsidRPr="00C7070B">
        <w:t xml:space="preserve">ных объектов и процессов в виде исполнителей. </w:t>
      </w:r>
    </w:p>
    <w:p w:rsidR="009A3BC8" w:rsidRPr="00C7070B" w:rsidRDefault="009A3BC8" w:rsidP="009A3BC8">
      <w:pPr>
        <w:pStyle w:val="Default"/>
        <w:ind w:firstLine="426"/>
        <w:jc w:val="both"/>
      </w:pPr>
      <w:r w:rsidRPr="00C7070B">
        <w:t xml:space="preserve">Понятие алгоритма как описания поведения исполнителя при заданных начальных данных (начальной обстановке). </w:t>
      </w:r>
    </w:p>
    <w:p w:rsidR="009A3BC8" w:rsidRPr="00C7070B" w:rsidRDefault="009A3BC8" w:rsidP="009A3BC8">
      <w:pPr>
        <w:pStyle w:val="Default"/>
        <w:ind w:firstLine="426"/>
        <w:jc w:val="both"/>
      </w:pPr>
      <w:r w:rsidRPr="00C7070B">
        <w:t>Алгоритмический язык — формальный язык для записи алгоритмов. Программа — запись алгоритма на алгоритмическом языке. Неп</w:t>
      </w:r>
      <w:r w:rsidRPr="00C7070B">
        <w:t>о</w:t>
      </w:r>
      <w:r w:rsidRPr="00C7070B">
        <w:t xml:space="preserve">средственное и программное управление исполнителем. Неветвящиеся (линейные) программы. </w:t>
      </w:r>
    </w:p>
    <w:p w:rsidR="009A3BC8" w:rsidRPr="00C7070B" w:rsidRDefault="009A3BC8" w:rsidP="009A3BC8">
      <w:pPr>
        <w:pStyle w:val="Default"/>
        <w:ind w:firstLine="426"/>
        <w:jc w:val="both"/>
      </w:pPr>
      <w:r w:rsidRPr="00C7070B">
        <w:t>Утверждения (условия). Истинность утверждений. Логические значения, логические операции и логические выражения. Проверка исти</w:t>
      </w:r>
      <w:r w:rsidRPr="00C7070B">
        <w:t>н</w:t>
      </w:r>
      <w:r w:rsidRPr="00C7070B">
        <w:t xml:space="preserve">ности утверждений исполнителем. </w:t>
      </w:r>
    </w:p>
    <w:p w:rsidR="009A3BC8" w:rsidRPr="00C7070B" w:rsidRDefault="009A3BC8" w:rsidP="009A3BC8">
      <w:pPr>
        <w:pStyle w:val="Default"/>
        <w:ind w:firstLine="426"/>
        <w:jc w:val="both"/>
      </w:pPr>
      <w:r w:rsidRPr="00C7070B">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A3BC8" w:rsidRPr="00C7070B" w:rsidRDefault="009A3BC8" w:rsidP="009A3BC8">
      <w:pPr>
        <w:pStyle w:val="Default"/>
        <w:ind w:firstLine="426"/>
        <w:jc w:val="both"/>
      </w:pPr>
      <w:r w:rsidRPr="00C7070B">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A3BC8" w:rsidRPr="00C7070B" w:rsidRDefault="009A3BC8" w:rsidP="009A3BC8">
      <w:pPr>
        <w:pStyle w:val="Default"/>
        <w:ind w:firstLine="426"/>
        <w:jc w:val="both"/>
      </w:pPr>
      <w:r w:rsidRPr="00C7070B">
        <w:t xml:space="preserve">Знакомство с графами, деревьями, списками, символьными строками. </w:t>
      </w:r>
    </w:p>
    <w:p w:rsidR="009A3BC8" w:rsidRPr="00C7070B" w:rsidRDefault="009A3BC8" w:rsidP="009A3BC8">
      <w:pPr>
        <w:pStyle w:val="Default"/>
        <w:ind w:firstLine="426"/>
        <w:jc w:val="both"/>
      </w:pPr>
      <w:r w:rsidRPr="00C7070B">
        <w:t xml:space="preserve">Понятие о методах разработки программ (пошаговое выполнение, отладка, тестирование). </w:t>
      </w:r>
    </w:p>
    <w:p w:rsidR="009A3BC8" w:rsidRPr="00C7070B" w:rsidRDefault="009A3BC8" w:rsidP="009A3BC8">
      <w:pPr>
        <w:pStyle w:val="Default"/>
        <w:ind w:firstLine="426"/>
        <w:jc w:val="both"/>
      </w:pPr>
      <w:r w:rsidRPr="00C7070B">
        <w:rPr>
          <w:b/>
          <w:bCs/>
        </w:rPr>
        <w:t xml:space="preserve">Использование программных систем и сервисов. </w:t>
      </w:r>
    </w:p>
    <w:p w:rsidR="009A3BC8" w:rsidRPr="00C7070B" w:rsidRDefault="009A3BC8" w:rsidP="009A3BC8">
      <w:pPr>
        <w:pStyle w:val="Default"/>
        <w:ind w:firstLine="426"/>
        <w:jc w:val="both"/>
      </w:pPr>
      <w:r w:rsidRPr="00C7070B">
        <w:t>Устройство компьютера. Основные компоненты современного компьютера. Процессор, оперативная память, внешние запоминающие ус</w:t>
      </w:r>
      <w:r w:rsidRPr="00C7070B">
        <w:t>т</w:t>
      </w:r>
      <w:r w:rsidRPr="00C7070B">
        <w:t xml:space="preserve">ройства, средства коммуникации, монитор. Гигиенические, эргономические и технические условия эксплуатации средств </w:t>
      </w:r>
    </w:p>
    <w:p w:rsidR="009A3BC8" w:rsidRPr="00C7070B" w:rsidRDefault="009A3BC8" w:rsidP="009A3BC8">
      <w:pPr>
        <w:pStyle w:val="Default"/>
        <w:ind w:firstLine="426"/>
        <w:jc w:val="both"/>
      </w:pPr>
      <w:r w:rsidRPr="00C7070B">
        <w:t xml:space="preserve">ИКТ. Компьютерные вирусы. Антивирусная профилактика. </w:t>
      </w:r>
    </w:p>
    <w:p w:rsidR="009A3BC8" w:rsidRPr="00C7070B" w:rsidRDefault="009A3BC8" w:rsidP="009A3BC8">
      <w:pPr>
        <w:pStyle w:val="Default"/>
        <w:ind w:firstLine="426"/>
        <w:jc w:val="both"/>
      </w:pPr>
      <w:r w:rsidRPr="00C7070B">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A3BC8" w:rsidRPr="00C7070B" w:rsidRDefault="009A3BC8" w:rsidP="009A3BC8">
      <w:pPr>
        <w:pStyle w:val="Default"/>
        <w:ind w:firstLine="426"/>
        <w:jc w:val="both"/>
      </w:pPr>
      <w:r w:rsidRPr="00C7070B">
        <w:t xml:space="preserve">Архивирование и разархивирование. </w:t>
      </w:r>
    </w:p>
    <w:p w:rsidR="009A3BC8" w:rsidRPr="00C7070B" w:rsidRDefault="009A3BC8" w:rsidP="009A3BC8">
      <w:pPr>
        <w:pStyle w:val="Default"/>
        <w:ind w:firstLine="426"/>
        <w:jc w:val="both"/>
      </w:pPr>
      <w:r w:rsidRPr="00C7070B">
        <w:t>Обработка текстов. Текстовый редактор. Создание структурированного текста. Проверка правописания, словари. Ссылки. Выделение и</w:t>
      </w:r>
      <w:r w:rsidRPr="00C7070B">
        <w:t>з</w:t>
      </w:r>
      <w:r w:rsidRPr="00C7070B">
        <w:t xml:space="preserve">менений. Включение в текст графических и иных информационных объектов. Деловая переписка, учебная публикация, коллективная работа. </w:t>
      </w:r>
    </w:p>
    <w:p w:rsidR="009A3BC8" w:rsidRPr="00C7070B" w:rsidRDefault="009A3BC8" w:rsidP="009A3BC8">
      <w:pPr>
        <w:pStyle w:val="Default"/>
        <w:ind w:firstLine="426"/>
        <w:jc w:val="both"/>
      </w:pPr>
      <w:r w:rsidRPr="00C7070B">
        <w:lastRenderedPageBreak/>
        <w:t>Динамические (электронные) таблицы. Использование формул. Составление таблиц. Построение графиков и диаграмм. Понятие о сорт</w:t>
      </w:r>
      <w:r w:rsidRPr="00C7070B">
        <w:t>и</w:t>
      </w:r>
      <w:r w:rsidRPr="00C7070B">
        <w:t xml:space="preserve">ровке (упорядочивании) данных. </w:t>
      </w:r>
    </w:p>
    <w:p w:rsidR="009A3BC8" w:rsidRPr="00C7070B" w:rsidRDefault="009A3BC8" w:rsidP="009A3BC8">
      <w:pPr>
        <w:pStyle w:val="Default"/>
        <w:ind w:firstLine="426"/>
        <w:jc w:val="both"/>
      </w:pPr>
      <w:r w:rsidRPr="00C7070B">
        <w:t xml:space="preserve">Гипертекст. Браузеры. Компьютерные энциклопедии и компьютерные словари. Средства поиска информации. </w:t>
      </w:r>
    </w:p>
    <w:p w:rsidR="009A3BC8" w:rsidRPr="00C7070B" w:rsidRDefault="009A3BC8" w:rsidP="009A3BC8">
      <w:pPr>
        <w:pStyle w:val="Default"/>
        <w:ind w:firstLine="426"/>
        <w:jc w:val="both"/>
      </w:pPr>
      <w:r w:rsidRPr="00C7070B">
        <w:rPr>
          <w:b/>
          <w:bCs/>
        </w:rPr>
        <w:t xml:space="preserve">Работа в информационном пространстве. </w:t>
      </w:r>
      <w:r w:rsidRPr="00C7070B">
        <w:t>Получение, передача, сохранение, преобразование и использование информации. Необход</w:t>
      </w:r>
      <w:r w:rsidRPr="00C7070B">
        <w:t>и</w:t>
      </w:r>
      <w:r w:rsidRPr="00C7070B">
        <w:t xml:space="preserve">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A3BC8" w:rsidRPr="00C7070B" w:rsidRDefault="009A3BC8" w:rsidP="009A3BC8">
      <w:pPr>
        <w:pStyle w:val="Default"/>
        <w:ind w:firstLine="426"/>
        <w:jc w:val="both"/>
      </w:pPr>
      <w:r w:rsidRPr="00C7070B">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A3BC8" w:rsidRPr="00C7070B" w:rsidRDefault="009A3BC8" w:rsidP="009A3BC8">
      <w:pPr>
        <w:pStyle w:val="Default"/>
        <w:ind w:firstLine="426"/>
        <w:jc w:val="both"/>
      </w:pPr>
      <w:r w:rsidRPr="00C7070B">
        <w:t>Постановка вопроса о достоверности полученной информации, о её подкреплённости доказательствами. Знакомство с возможными по</w:t>
      </w:r>
      <w:r w:rsidRPr="00C7070B">
        <w:t>д</w:t>
      </w:r>
      <w:r w:rsidRPr="00C7070B">
        <w:t xml:space="preserve">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A3BC8" w:rsidRPr="00C7070B" w:rsidRDefault="009A3BC8" w:rsidP="009A3BC8">
      <w:pPr>
        <w:pStyle w:val="Default"/>
        <w:ind w:firstLine="426"/>
        <w:jc w:val="both"/>
      </w:pPr>
      <w:r w:rsidRPr="00C7070B">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A3BC8" w:rsidRPr="00C7070B" w:rsidRDefault="009A3BC8" w:rsidP="009A3BC8">
      <w:pPr>
        <w:pStyle w:val="Default"/>
        <w:ind w:firstLine="426"/>
        <w:jc w:val="both"/>
      </w:pPr>
      <w:r w:rsidRPr="00C7070B">
        <w:t xml:space="preserve">Организация взаимодействия в информационной среде: электронная переписка, чат, форум, телеконференция, сайт. </w:t>
      </w:r>
    </w:p>
    <w:p w:rsidR="009A3BC8" w:rsidRPr="00C7070B" w:rsidRDefault="009A3BC8" w:rsidP="009A3BC8">
      <w:pPr>
        <w:pStyle w:val="Default"/>
        <w:ind w:firstLine="426"/>
        <w:jc w:val="both"/>
      </w:pPr>
      <w:r w:rsidRPr="00C7070B">
        <w:t>Понятие модели объекта, процесса или явления. Математическая (компьютерная) модель. Её отличия от словесного (литературного) оп</w:t>
      </w:r>
      <w:r w:rsidRPr="00C7070B">
        <w:t>и</w:t>
      </w:r>
      <w:r w:rsidRPr="00C7070B">
        <w:t xml:space="preserve">сания объекта или процесса. </w:t>
      </w:r>
    </w:p>
    <w:p w:rsidR="009A3BC8" w:rsidRPr="00C7070B" w:rsidRDefault="009A3BC8" w:rsidP="009A3BC8">
      <w:pPr>
        <w:pStyle w:val="Default"/>
        <w:ind w:firstLine="426"/>
        <w:jc w:val="both"/>
      </w:pPr>
      <w:r w:rsidRPr="00C7070B">
        <w:t>Примерная схема использования математических (компьютерных) моделей при решении научно-технических задач: построение матем</w:t>
      </w:r>
      <w:r w:rsidRPr="00C7070B">
        <w:t>а</w:t>
      </w:r>
      <w:r w:rsidRPr="00C7070B">
        <w:t xml:space="preserve">тической модели, её программная реализация, проведение компьютерного эксперимента, анализ его результатов. </w:t>
      </w:r>
    </w:p>
    <w:p w:rsidR="009A3BC8" w:rsidRPr="00C7070B" w:rsidRDefault="009A3BC8" w:rsidP="009A3BC8">
      <w:pPr>
        <w:pStyle w:val="Default"/>
        <w:ind w:firstLine="426"/>
        <w:jc w:val="both"/>
      </w:pPr>
      <w:r w:rsidRPr="00C7070B">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A3BC8" w:rsidRPr="00C7070B" w:rsidRDefault="009A3BC8" w:rsidP="009A3BC8">
      <w:pPr>
        <w:pStyle w:val="Default"/>
        <w:ind w:firstLine="426"/>
        <w:jc w:val="both"/>
      </w:pPr>
      <w:r w:rsidRPr="00C7070B">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A3BC8" w:rsidRPr="00C7070B" w:rsidRDefault="009A3BC8" w:rsidP="009A3BC8">
      <w:pPr>
        <w:pStyle w:val="Default"/>
        <w:ind w:firstLine="426"/>
        <w:jc w:val="both"/>
      </w:pPr>
      <w:r w:rsidRPr="00C7070B">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A3BC8" w:rsidRPr="00C7070B" w:rsidRDefault="009A3BC8" w:rsidP="009A3BC8">
      <w:pPr>
        <w:pStyle w:val="Default"/>
        <w:ind w:firstLine="426"/>
        <w:jc w:val="both"/>
      </w:pPr>
    </w:p>
    <w:p w:rsidR="009A3BC8" w:rsidRDefault="009A3BC8" w:rsidP="009A3BC8">
      <w:pPr>
        <w:pStyle w:val="Default"/>
        <w:ind w:firstLine="426"/>
        <w:jc w:val="both"/>
        <w:rPr>
          <w:lang w:val="en-US"/>
        </w:rPr>
      </w:pPr>
      <w:r w:rsidRPr="00C7070B">
        <w:t xml:space="preserve">                                                  </w:t>
      </w:r>
    </w:p>
    <w:p w:rsidR="009A3BC8" w:rsidRPr="00C7070B" w:rsidRDefault="009A3BC8" w:rsidP="009A3BC8">
      <w:pPr>
        <w:pStyle w:val="Default"/>
        <w:ind w:firstLine="426"/>
        <w:jc w:val="both"/>
        <w:rPr>
          <w:b/>
        </w:rPr>
      </w:pPr>
      <w:r w:rsidRPr="00C7070B">
        <w:t xml:space="preserve">  </w:t>
      </w:r>
      <w:r w:rsidRPr="00C7070B">
        <w:rPr>
          <w:b/>
        </w:rPr>
        <w:t xml:space="preserve">2.2.2.9. ФИЗИКА </w:t>
      </w:r>
    </w:p>
    <w:p w:rsidR="009A3BC8" w:rsidRPr="00C7070B" w:rsidRDefault="009A3BC8" w:rsidP="009A3BC8">
      <w:pPr>
        <w:pStyle w:val="Default"/>
        <w:ind w:firstLine="426"/>
        <w:jc w:val="both"/>
      </w:pPr>
      <w:r w:rsidRPr="00C7070B">
        <w:rPr>
          <w:b/>
          <w:bCs/>
        </w:rPr>
        <w:t xml:space="preserve">Физика и физические методы изучения природы </w:t>
      </w:r>
    </w:p>
    <w:p w:rsidR="009A3BC8" w:rsidRPr="00C7070B" w:rsidRDefault="009A3BC8" w:rsidP="009A3BC8">
      <w:pPr>
        <w:pStyle w:val="Default"/>
        <w:ind w:firstLine="426"/>
        <w:jc w:val="both"/>
      </w:pPr>
      <w:r w:rsidRPr="00C7070B">
        <w:t>Физика — наука о природе. Наблюдение и описание физических явлений. Измерение физических величин. Международная система ед</w:t>
      </w:r>
      <w:r w:rsidRPr="00C7070B">
        <w:t>и</w:t>
      </w:r>
      <w:r w:rsidRPr="00C7070B">
        <w:t xml:space="preserve">ниц. Научный метод познания. Наука и техника. </w:t>
      </w:r>
    </w:p>
    <w:p w:rsidR="009A3BC8" w:rsidRPr="00C7070B" w:rsidRDefault="009A3BC8" w:rsidP="009A3BC8">
      <w:pPr>
        <w:pStyle w:val="Default"/>
        <w:ind w:firstLine="426"/>
        <w:jc w:val="both"/>
      </w:pPr>
      <w:r w:rsidRPr="00C7070B">
        <w:rPr>
          <w:b/>
          <w:bCs/>
        </w:rPr>
        <w:t xml:space="preserve">Механические явления. Кинематика </w:t>
      </w:r>
    </w:p>
    <w:p w:rsidR="009A3BC8" w:rsidRPr="00C7070B" w:rsidRDefault="009A3BC8" w:rsidP="009A3BC8">
      <w:pPr>
        <w:pStyle w:val="Default"/>
        <w:ind w:firstLine="426"/>
        <w:jc w:val="both"/>
      </w:pPr>
      <w:r w:rsidRPr="00C7070B">
        <w:lastRenderedPageBreak/>
        <w:t>Механическое движение. Траектория. Путь — скалярная величина. Скорость — векторная величина. Модуль вектора скорости. Равноме</w:t>
      </w:r>
      <w:r w:rsidRPr="00C7070B">
        <w:t>р</w:t>
      </w:r>
      <w:r w:rsidRPr="00C7070B">
        <w:t>ное прямолинейное движение. Относительность механического движения. Графики зависимости пути и модуля скорости от времени движ</w:t>
      </w:r>
      <w:r w:rsidRPr="00C7070B">
        <w:t>е</w:t>
      </w:r>
      <w:r w:rsidRPr="00C7070B">
        <w:t xml:space="preserve">ния. </w:t>
      </w:r>
    </w:p>
    <w:p w:rsidR="009A3BC8" w:rsidRPr="00C7070B" w:rsidRDefault="009A3BC8" w:rsidP="009A3BC8">
      <w:pPr>
        <w:pStyle w:val="Default"/>
        <w:ind w:firstLine="426"/>
        <w:jc w:val="both"/>
      </w:pPr>
      <w:r w:rsidRPr="00C7070B">
        <w:t>Ускорение — векторная величина. Равноускоренное прямолинейное движение. Графики зависимости пути и модуля скорости равноуск</w:t>
      </w:r>
      <w:r w:rsidRPr="00C7070B">
        <w:t>о</w:t>
      </w:r>
      <w:r w:rsidRPr="00C7070B">
        <w:t xml:space="preserve">ренного прямолинейного движения от времени движения. Равномерное движение по окружности. Центростремительное ускорение. </w:t>
      </w:r>
    </w:p>
    <w:p w:rsidR="009A3BC8" w:rsidRPr="00C7070B" w:rsidRDefault="009A3BC8" w:rsidP="009A3BC8">
      <w:pPr>
        <w:pStyle w:val="Default"/>
        <w:ind w:firstLine="426"/>
        <w:jc w:val="both"/>
      </w:pPr>
      <w:r w:rsidRPr="00C7070B">
        <w:rPr>
          <w:b/>
          <w:bCs/>
        </w:rPr>
        <w:t xml:space="preserve">Динамика </w:t>
      </w:r>
    </w:p>
    <w:p w:rsidR="009A3BC8" w:rsidRPr="00C7070B" w:rsidRDefault="009A3BC8" w:rsidP="009A3BC8">
      <w:pPr>
        <w:pStyle w:val="Default"/>
        <w:ind w:firstLine="426"/>
        <w:jc w:val="both"/>
      </w:pPr>
      <w:r w:rsidRPr="00C7070B">
        <w:t>Инерция. Инертность тел. Первый закон Ньютона. Взаимодействие тел. Масса — скалярная величина. Плотность вещества. Сила — ве</w:t>
      </w:r>
      <w:r w:rsidRPr="00C7070B">
        <w:t>к</w:t>
      </w:r>
      <w:r w:rsidRPr="00C7070B">
        <w:t xml:space="preserve">торная величина. Второй закон Ньютона. Третий закон Ньютона. Движение и силы. </w:t>
      </w:r>
    </w:p>
    <w:p w:rsidR="009A3BC8" w:rsidRPr="00C7070B" w:rsidRDefault="009A3BC8" w:rsidP="009A3BC8">
      <w:pPr>
        <w:pStyle w:val="Default"/>
        <w:ind w:firstLine="426"/>
        <w:jc w:val="both"/>
      </w:pPr>
      <w:r w:rsidRPr="00C7070B">
        <w:t xml:space="preserve">Сила упругости. Сила трения. Сила тяжести. Закон всемирного тяготения. Центр тяжести. </w:t>
      </w:r>
    </w:p>
    <w:p w:rsidR="009A3BC8" w:rsidRPr="00C7070B" w:rsidRDefault="009A3BC8" w:rsidP="009A3BC8">
      <w:pPr>
        <w:pStyle w:val="Default"/>
        <w:ind w:firstLine="426"/>
        <w:jc w:val="both"/>
      </w:pPr>
      <w:r w:rsidRPr="00C7070B">
        <w:t xml:space="preserve">Давление. Атмосферное давление. Закон Паскаля. Закон Архимеда. Условие плавания тел. </w:t>
      </w:r>
    </w:p>
    <w:p w:rsidR="009A3BC8" w:rsidRPr="00C7070B" w:rsidRDefault="009A3BC8" w:rsidP="009A3BC8">
      <w:pPr>
        <w:pStyle w:val="Default"/>
        <w:ind w:firstLine="426"/>
        <w:jc w:val="both"/>
      </w:pPr>
      <w:r w:rsidRPr="00C7070B">
        <w:t xml:space="preserve">Условия равновесия твёрдого тела. </w:t>
      </w:r>
    </w:p>
    <w:p w:rsidR="009A3BC8" w:rsidRPr="00C7070B" w:rsidRDefault="009A3BC8" w:rsidP="009A3BC8">
      <w:pPr>
        <w:pStyle w:val="Default"/>
        <w:ind w:firstLine="426"/>
        <w:jc w:val="both"/>
      </w:pPr>
      <w:r w:rsidRPr="00C7070B">
        <w:rPr>
          <w:b/>
          <w:bCs/>
        </w:rPr>
        <w:t xml:space="preserve">Законы сохранения импульса и механической энергии. Механические колебания и волны </w:t>
      </w:r>
    </w:p>
    <w:p w:rsidR="009A3BC8" w:rsidRPr="00C7070B" w:rsidRDefault="009A3BC8" w:rsidP="009A3BC8">
      <w:pPr>
        <w:pStyle w:val="Default"/>
        <w:ind w:firstLine="426"/>
        <w:jc w:val="both"/>
      </w:pPr>
      <w:r w:rsidRPr="00C7070B">
        <w:t xml:space="preserve">Импульс. Закон сохранения импульса. Реактивное движение. </w:t>
      </w:r>
    </w:p>
    <w:p w:rsidR="009A3BC8" w:rsidRPr="00C7070B" w:rsidRDefault="009A3BC8" w:rsidP="009A3BC8">
      <w:pPr>
        <w:pStyle w:val="Default"/>
        <w:ind w:firstLine="426"/>
        <w:jc w:val="both"/>
      </w:pPr>
      <w:r w:rsidRPr="00C7070B">
        <w:t>Кинетическая энергия. Работа. Потенциальная энергия. Мощность. Закон сохранения механической энергии. Простые механизмы. Коэ</w:t>
      </w:r>
      <w:r w:rsidRPr="00C7070B">
        <w:t>ф</w:t>
      </w:r>
      <w:r w:rsidRPr="00C7070B">
        <w:t xml:space="preserve">фициент полезного действия (КПД). Возобновляемые источники энергии. </w:t>
      </w:r>
    </w:p>
    <w:p w:rsidR="009A3BC8" w:rsidRPr="00C7070B" w:rsidRDefault="009A3BC8" w:rsidP="009A3BC8">
      <w:pPr>
        <w:pStyle w:val="Default"/>
        <w:ind w:firstLine="426"/>
        <w:jc w:val="both"/>
      </w:pPr>
      <w:r w:rsidRPr="00C7070B">
        <w:t xml:space="preserve">Механические колебания. Резонанс. Механические волны. Звук. Использование колебаний в технике. </w:t>
      </w:r>
    </w:p>
    <w:p w:rsidR="009A3BC8" w:rsidRPr="00C7070B" w:rsidRDefault="009A3BC8" w:rsidP="009A3BC8">
      <w:pPr>
        <w:pStyle w:val="Default"/>
        <w:ind w:firstLine="426"/>
        <w:jc w:val="both"/>
      </w:pPr>
      <w:r w:rsidRPr="00C7070B">
        <w:rPr>
          <w:b/>
          <w:bCs/>
        </w:rPr>
        <w:t xml:space="preserve">Строение и свойства вещества </w:t>
      </w:r>
    </w:p>
    <w:p w:rsidR="009A3BC8" w:rsidRPr="00C7070B" w:rsidRDefault="009A3BC8" w:rsidP="009A3BC8">
      <w:pPr>
        <w:pStyle w:val="Default"/>
        <w:ind w:firstLine="426"/>
        <w:jc w:val="both"/>
      </w:pPr>
      <w:r w:rsidRPr="00C7070B">
        <w:t>Строение вещества. Опыты, доказывающие атомное строение вещества. Тепловое движение и взаимодействие частиц вещества. Агрега</w:t>
      </w:r>
      <w:r w:rsidRPr="00C7070B">
        <w:t>т</w:t>
      </w:r>
      <w:r w:rsidRPr="00C7070B">
        <w:t xml:space="preserve">ные состояния вещества. Свойства газов, жидкостей и твёрдых тел. </w:t>
      </w:r>
    </w:p>
    <w:p w:rsidR="009A3BC8" w:rsidRPr="00C7070B" w:rsidRDefault="009A3BC8" w:rsidP="009A3BC8">
      <w:pPr>
        <w:pStyle w:val="Default"/>
        <w:ind w:firstLine="426"/>
        <w:jc w:val="both"/>
      </w:pPr>
      <w:r w:rsidRPr="00C7070B">
        <w:rPr>
          <w:b/>
          <w:bCs/>
        </w:rPr>
        <w:t xml:space="preserve">Тепловые явления </w:t>
      </w:r>
    </w:p>
    <w:p w:rsidR="009A3BC8" w:rsidRPr="00C7070B" w:rsidRDefault="009A3BC8" w:rsidP="009A3BC8">
      <w:pPr>
        <w:pStyle w:val="Default"/>
        <w:ind w:firstLine="426"/>
        <w:jc w:val="both"/>
      </w:pPr>
      <w:r w:rsidRPr="00C7070B">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A3BC8" w:rsidRPr="00C7070B" w:rsidRDefault="009A3BC8" w:rsidP="009A3BC8">
      <w:pPr>
        <w:pStyle w:val="Default"/>
        <w:ind w:firstLine="426"/>
        <w:jc w:val="both"/>
      </w:pPr>
      <w:r w:rsidRPr="00C7070B">
        <w:t xml:space="preserve">Преобразования энергии в тепловых машинах. КПД тепловой машины. Экологические проблемы теплоэнергетики. </w:t>
      </w:r>
    </w:p>
    <w:p w:rsidR="009A3BC8" w:rsidRPr="00C7070B" w:rsidRDefault="009A3BC8" w:rsidP="009A3BC8">
      <w:pPr>
        <w:pStyle w:val="Default"/>
        <w:ind w:firstLine="426"/>
        <w:jc w:val="both"/>
      </w:pPr>
      <w:r w:rsidRPr="00C7070B">
        <w:rPr>
          <w:b/>
          <w:bCs/>
        </w:rPr>
        <w:t xml:space="preserve">Электрические явления </w:t>
      </w:r>
    </w:p>
    <w:p w:rsidR="009A3BC8" w:rsidRPr="00C7070B" w:rsidRDefault="009A3BC8" w:rsidP="009A3BC8">
      <w:pPr>
        <w:pStyle w:val="Default"/>
        <w:ind w:firstLine="426"/>
        <w:jc w:val="both"/>
      </w:pPr>
      <w:r w:rsidRPr="00C7070B">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A3BC8" w:rsidRPr="00C7070B" w:rsidRDefault="009A3BC8" w:rsidP="009A3BC8">
      <w:pPr>
        <w:pStyle w:val="Default"/>
        <w:ind w:firstLine="426"/>
        <w:jc w:val="both"/>
      </w:pPr>
      <w:r w:rsidRPr="00C7070B">
        <w:t>Постоянный электрический ток. Сила тока. Электрическое сопротивление. Электрическое напряжение. Проводники, диэлектрики и пол</w:t>
      </w:r>
      <w:r w:rsidRPr="00C7070B">
        <w:t>у</w:t>
      </w:r>
      <w:r w:rsidRPr="00C7070B">
        <w:t>проводники. Закон Ома для участка электрической цепи. Работа и мощность электрического тока. Закон Джоуля — Ленца. Правила безопа</w:t>
      </w:r>
      <w:r w:rsidRPr="00C7070B">
        <w:t>с</w:t>
      </w:r>
      <w:r w:rsidRPr="00C7070B">
        <w:t xml:space="preserve">ности при работе с источниками электрического тока. </w:t>
      </w:r>
    </w:p>
    <w:p w:rsidR="009A3BC8" w:rsidRPr="00C7070B" w:rsidRDefault="009A3BC8" w:rsidP="009A3BC8">
      <w:pPr>
        <w:pStyle w:val="Default"/>
        <w:ind w:firstLine="426"/>
        <w:jc w:val="both"/>
      </w:pPr>
      <w:r w:rsidRPr="00C7070B">
        <w:rPr>
          <w:b/>
          <w:bCs/>
        </w:rPr>
        <w:t xml:space="preserve">Магнитные явления </w:t>
      </w:r>
    </w:p>
    <w:p w:rsidR="009A3BC8" w:rsidRPr="00C7070B" w:rsidRDefault="009A3BC8" w:rsidP="009A3BC8">
      <w:pPr>
        <w:pStyle w:val="Default"/>
        <w:ind w:firstLine="426"/>
        <w:jc w:val="both"/>
      </w:pPr>
      <w:r w:rsidRPr="00C7070B">
        <w:lastRenderedPageBreak/>
        <w:t xml:space="preserve">Постоянные магниты. Взаимодействие магнитов. Магнитное поле. Магнитное поле тока. Действие магнитного поля на проводник с током. </w:t>
      </w:r>
    </w:p>
    <w:p w:rsidR="009A3BC8" w:rsidRPr="00C7070B" w:rsidRDefault="009A3BC8" w:rsidP="009A3BC8">
      <w:pPr>
        <w:pStyle w:val="Default"/>
        <w:ind w:firstLine="426"/>
        <w:jc w:val="both"/>
      </w:pPr>
      <w:r w:rsidRPr="00C7070B">
        <w:t xml:space="preserve">Электродвигатель постоянного тока. </w:t>
      </w:r>
    </w:p>
    <w:p w:rsidR="009A3BC8" w:rsidRPr="00C7070B" w:rsidRDefault="009A3BC8" w:rsidP="009A3BC8">
      <w:pPr>
        <w:pStyle w:val="Default"/>
        <w:ind w:firstLine="426"/>
        <w:jc w:val="both"/>
      </w:pPr>
      <w:r w:rsidRPr="00C7070B">
        <w:t xml:space="preserve">Электромагнитная индукция. Электрогенератор. Трансформатор. </w:t>
      </w:r>
    </w:p>
    <w:p w:rsidR="009A3BC8" w:rsidRPr="00C7070B" w:rsidRDefault="009A3BC8" w:rsidP="009A3BC8">
      <w:pPr>
        <w:pStyle w:val="Default"/>
        <w:ind w:firstLine="426"/>
        <w:jc w:val="both"/>
      </w:pPr>
      <w:r w:rsidRPr="00C7070B">
        <w:rPr>
          <w:b/>
          <w:bCs/>
        </w:rPr>
        <w:t xml:space="preserve">Электромагнитные колебания и волны </w:t>
      </w:r>
    </w:p>
    <w:p w:rsidR="009A3BC8" w:rsidRPr="00C7070B" w:rsidRDefault="009A3BC8" w:rsidP="009A3BC8">
      <w:pPr>
        <w:pStyle w:val="Default"/>
        <w:ind w:firstLine="426"/>
        <w:jc w:val="both"/>
      </w:pPr>
      <w:r w:rsidRPr="00C7070B">
        <w:t xml:space="preserve">Электромагнитные колебания. Электромагнитные волны. Влияние электромагнитных излучений на живые организмы. </w:t>
      </w:r>
    </w:p>
    <w:p w:rsidR="009A3BC8" w:rsidRPr="00C7070B" w:rsidRDefault="009A3BC8" w:rsidP="009A3BC8">
      <w:pPr>
        <w:pStyle w:val="Default"/>
        <w:ind w:firstLine="426"/>
        <w:jc w:val="both"/>
      </w:pPr>
      <w:r w:rsidRPr="00C7070B">
        <w:t xml:space="preserve">Принципы радиосвязи и телевидения. </w:t>
      </w:r>
    </w:p>
    <w:p w:rsidR="009A3BC8" w:rsidRPr="00C7070B" w:rsidRDefault="009A3BC8" w:rsidP="009A3BC8">
      <w:pPr>
        <w:pStyle w:val="Default"/>
        <w:ind w:firstLine="426"/>
        <w:jc w:val="both"/>
      </w:pPr>
      <w:r w:rsidRPr="00C7070B">
        <w:t>Свет — электромагнитная волна. Прямолинейное распространение света. Отражение и преломление света. Плоское зеркало. Линзы. Ф</w:t>
      </w:r>
      <w:r w:rsidRPr="00C7070B">
        <w:t>о</w:t>
      </w:r>
      <w:r w:rsidRPr="00C7070B">
        <w:t xml:space="preserve">кусное расстояние и оптическая сила линзы. Оптические приборы. Дисперсия света. </w:t>
      </w:r>
    </w:p>
    <w:p w:rsidR="009A3BC8" w:rsidRPr="00C7070B" w:rsidRDefault="009A3BC8" w:rsidP="009A3BC8">
      <w:pPr>
        <w:pStyle w:val="Default"/>
        <w:ind w:firstLine="426"/>
        <w:jc w:val="both"/>
      </w:pPr>
      <w:r w:rsidRPr="00C7070B">
        <w:rPr>
          <w:b/>
          <w:bCs/>
        </w:rPr>
        <w:t xml:space="preserve">Квантовые явления </w:t>
      </w:r>
    </w:p>
    <w:p w:rsidR="009A3BC8" w:rsidRPr="00C7070B" w:rsidRDefault="009A3BC8" w:rsidP="009A3BC8">
      <w:pPr>
        <w:pStyle w:val="Default"/>
        <w:ind w:firstLine="426"/>
        <w:jc w:val="both"/>
      </w:pPr>
      <w:r w:rsidRPr="00C7070B">
        <w:t>Строение атома. Планетарная модель атома. Квантовые постулаты Бора. Линейчатые спектры. Атомное ядро. Состав атомного ядра. Я㐄㴄䀄㔄䬄䄄 㬄㠄⸄䬄</w:t>
      </w:r>
      <w:r w:rsidRPr="00C7070B">
        <w:continuationSeparator/>
      </w:r>
      <w:r w:rsidRPr="00C7070B">
        <w:pgNum/>
        <w:t>Дефект масс. Энергия связи атомных ядер. Радиоактивность. Методы регистрации ядерных излучений. Ядерные реа</w:t>
      </w:r>
      <w:r w:rsidRPr="00C7070B">
        <w:t>к</w:t>
      </w:r>
      <w:r w:rsidRPr="00C7070B">
        <w:t xml:space="preserve">ции. Ядерный реактор. Термоядерные реакции. </w:t>
      </w:r>
    </w:p>
    <w:p w:rsidR="009A3BC8" w:rsidRPr="00C7070B" w:rsidRDefault="009A3BC8" w:rsidP="009A3BC8">
      <w:pPr>
        <w:pStyle w:val="Default"/>
        <w:ind w:firstLine="426"/>
        <w:jc w:val="both"/>
      </w:pPr>
      <w:r w:rsidRPr="00C7070B">
        <w:t>Влияние радиоактивных излучений на живые организмы. Экологические проблемы, возникающие при использовании атомных электр</w:t>
      </w:r>
      <w:r w:rsidRPr="00C7070B">
        <w:t>о</w:t>
      </w:r>
      <w:r w:rsidRPr="00C7070B">
        <w:t xml:space="preserve">станций. </w:t>
      </w:r>
    </w:p>
    <w:p w:rsidR="009A3BC8" w:rsidRPr="00C7070B" w:rsidRDefault="009A3BC8" w:rsidP="009A3BC8">
      <w:pPr>
        <w:pStyle w:val="Default"/>
        <w:ind w:firstLine="426"/>
        <w:jc w:val="both"/>
      </w:pPr>
      <w:r w:rsidRPr="00C7070B">
        <w:rPr>
          <w:b/>
          <w:bCs/>
        </w:rPr>
        <w:t xml:space="preserve">Строение и эволюция Вселенной </w:t>
      </w:r>
    </w:p>
    <w:p w:rsidR="009A3BC8" w:rsidRPr="00C7070B" w:rsidRDefault="009A3BC8" w:rsidP="009A3BC8">
      <w:pPr>
        <w:pStyle w:val="Default"/>
        <w:ind w:firstLine="426"/>
        <w:jc w:val="both"/>
      </w:pPr>
      <w:r w:rsidRPr="00C7070B">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A3BC8" w:rsidRPr="00C7070B" w:rsidRDefault="009A3BC8" w:rsidP="009A3BC8">
      <w:pPr>
        <w:pStyle w:val="Default"/>
        <w:ind w:firstLine="426"/>
        <w:jc w:val="both"/>
      </w:pPr>
    </w:p>
    <w:p w:rsidR="009A3BC8" w:rsidRPr="00C7070B" w:rsidRDefault="009A3BC8" w:rsidP="009A3BC8">
      <w:pPr>
        <w:pStyle w:val="Default"/>
        <w:ind w:firstLine="426"/>
        <w:jc w:val="both"/>
        <w:rPr>
          <w:b/>
        </w:rPr>
      </w:pPr>
      <w:r w:rsidRPr="00C7070B">
        <w:rPr>
          <w:b/>
        </w:rPr>
        <w:t xml:space="preserve">                                                   2.2.2.10. БИОЛОГИЯ </w:t>
      </w:r>
    </w:p>
    <w:p w:rsidR="009A3BC8" w:rsidRPr="00C7070B" w:rsidRDefault="009A3BC8" w:rsidP="009A3BC8">
      <w:pPr>
        <w:pStyle w:val="Default"/>
        <w:ind w:firstLine="426"/>
        <w:jc w:val="both"/>
      </w:pPr>
      <w:r w:rsidRPr="00C7070B">
        <w:rPr>
          <w:b/>
          <w:bCs/>
        </w:rPr>
        <w:t xml:space="preserve">Живые организмы </w:t>
      </w:r>
    </w:p>
    <w:p w:rsidR="009A3BC8" w:rsidRPr="00C7070B" w:rsidRDefault="009A3BC8" w:rsidP="009A3BC8">
      <w:pPr>
        <w:pStyle w:val="Default"/>
        <w:ind w:firstLine="426"/>
        <w:jc w:val="both"/>
      </w:pPr>
      <w:r w:rsidRPr="00C7070B">
        <w:t>Биология как наука. Роль биологии в практической деятельности людей. Разнообразие организмов. Отличительные признаки представит</w:t>
      </w:r>
      <w:r w:rsidRPr="00C7070B">
        <w:t>е</w:t>
      </w:r>
      <w:r w:rsidRPr="00C7070B">
        <w:t>лей разных царств живой природы. Методы изучения живых организмов: наблюдение, измерение, эксперимент. Клеточное строение органи</w:t>
      </w:r>
      <w:r w:rsidRPr="00C7070B">
        <w:t>з</w:t>
      </w:r>
      <w:r w:rsidRPr="00C7070B">
        <w:t xml:space="preserve">мов. </w:t>
      </w:r>
    </w:p>
    <w:p w:rsidR="009A3BC8" w:rsidRPr="00C7070B" w:rsidRDefault="009A3BC8" w:rsidP="009A3BC8">
      <w:pPr>
        <w:pStyle w:val="Default"/>
        <w:ind w:firstLine="426"/>
        <w:jc w:val="both"/>
      </w:pPr>
      <w:r w:rsidRPr="00C7070B">
        <w:t xml:space="preserve">Правила работы в кабинете биологии, с биологическими приборами и инструментами. </w:t>
      </w:r>
    </w:p>
    <w:p w:rsidR="009A3BC8" w:rsidRPr="00C7070B" w:rsidRDefault="009A3BC8" w:rsidP="009A3BC8">
      <w:pPr>
        <w:pStyle w:val="Default"/>
        <w:ind w:firstLine="426"/>
        <w:jc w:val="both"/>
      </w:pPr>
      <w:r w:rsidRPr="00C7070B">
        <w:t>Бактерии. Многообразие бактерий. Роль бактерий в природе и жизни человека. Бактерии — возбудители заболеваний. Меры профилакт</w:t>
      </w:r>
      <w:r w:rsidRPr="00C7070B">
        <w:t>и</w:t>
      </w:r>
      <w:r w:rsidRPr="00C7070B">
        <w:t xml:space="preserve">ки заболеваний, вызываемых бактериями. </w:t>
      </w:r>
    </w:p>
    <w:p w:rsidR="009A3BC8" w:rsidRPr="00C7070B" w:rsidRDefault="009A3BC8" w:rsidP="009A3BC8">
      <w:pPr>
        <w:pStyle w:val="Default"/>
        <w:ind w:firstLine="426"/>
        <w:jc w:val="both"/>
      </w:pPr>
      <w:r w:rsidRPr="00C7070B">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A3BC8" w:rsidRPr="00C7070B" w:rsidRDefault="009A3BC8" w:rsidP="009A3BC8">
      <w:pPr>
        <w:pStyle w:val="Default"/>
        <w:ind w:firstLine="426"/>
        <w:jc w:val="both"/>
      </w:pPr>
      <w:r w:rsidRPr="00C7070B">
        <w:t xml:space="preserve">Лишайники. Роль лишайников в природе и жизни человека. </w:t>
      </w:r>
    </w:p>
    <w:p w:rsidR="009A3BC8" w:rsidRPr="00C7070B" w:rsidRDefault="009A3BC8" w:rsidP="009A3BC8">
      <w:pPr>
        <w:pStyle w:val="Default"/>
        <w:ind w:firstLine="426"/>
        <w:jc w:val="both"/>
      </w:pPr>
      <w:r w:rsidRPr="00C7070B">
        <w:t xml:space="preserve">Вирусы — неклеточные формы. Заболевания, вызываемые вирусами. Меры профилактики заболеваний. </w:t>
      </w:r>
    </w:p>
    <w:p w:rsidR="009A3BC8" w:rsidRPr="00C7070B" w:rsidRDefault="009A3BC8" w:rsidP="009A3BC8">
      <w:pPr>
        <w:pStyle w:val="Default"/>
        <w:ind w:firstLine="426"/>
        <w:jc w:val="both"/>
      </w:pPr>
      <w:r w:rsidRPr="00C7070B">
        <w:lastRenderedPageBreak/>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A3BC8" w:rsidRPr="00C7070B" w:rsidRDefault="009A3BC8" w:rsidP="009A3BC8">
      <w:pPr>
        <w:pStyle w:val="Default"/>
        <w:ind w:firstLine="426"/>
        <w:jc w:val="both"/>
      </w:pPr>
      <w:r w:rsidRPr="00C7070B">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w:t>
      </w:r>
      <w:r w:rsidRPr="00C7070B">
        <w:t>о</w:t>
      </w:r>
      <w:r w:rsidRPr="00C7070B">
        <w:t>зяйственные и домашние животные. Профилактика заболеваний, вызываемых животными. Усложнение животных в процессе эволюции. Пр</w:t>
      </w:r>
      <w:r w:rsidRPr="00C7070B">
        <w:t>и</w:t>
      </w:r>
      <w:r w:rsidRPr="00C7070B">
        <w:t xml:space="preserve">способления к различным средам обитания. Охрана редких и исчезающих видов животных. </w:t>
      </w:r>
    </w:p>
    <w:p w:rsidR="009A3BC8" w:rsidRPr="00C7070B" w:rsidRDefault="009A3BC8" w:rsidP="009A3BC8">
      <w:pPr>
        <w:pStyle w:val="Default"/>
        <w:ind w:firstLine="426"/>
        <w:jc w:val="both"/>
      </w:pPr>
      <w:r w:rsidRPr="00C7070B">
        <w:rPr>
          <w:b/>
          <w:bCs/>
        </w:rPr>
        <w:t xml:space="preserve">Человек и его здоровье </w:t>
      </w:r>
    </w:p>
    <w:p w:rsidR="009A3BC8" w:rsidRPr="00C7070B" w:rsidRDefault="009A3BC8" w:rsidP="009A3BC8">
      <w:pPr>
        <w:pStyle w:val="Default"/>
        <w:ind w:firstLine="426"/>
        <w:jc w:val="both"/>
      </w:pPr>
      <w:r w:rsidRPr="00C7070B">
        <w:t xml:space="preserve">Человек и окружающая среда. Природная и социальная среда обитания человека. Защита среды обитания человека. </w:t>
      </w:r>
    </w:p>
    <w:p w:rsidR="009A3BC8" w:rsidRPr="00C7070B" w:rsidRDefault="009A3BC8" w:rsidP="009A3BC8">
      <w:pPr>
        <w:pStyle w:val="Default"/>
        <w:ind w:firstLine="426"/>
        <w:jc w:val="both"/>
      </w:pPr>
      <w:r w:rsidRPr="00C7070B">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A3BC8" w:rsidRPr="00C7070B" w:rsidRDefault="009A3BC8" w:rsidP="009A3BC8">
      <w:pPr>
        <w:pStyle w:val="Default"/>
        <w:ind w:firstLine="426"/>
        <w:jc w:val="both"/>
      </w:pPr>
      <w:r w:rsidRPr="00C7070B">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A3BC8" w:rsidRPr="00C7070B" w:rsidRDefault="009A3BC8" w:rsidP="009A3BC8">
      <w:pPr>
        <w:pStyle w:val="Default"/>
        <w:ind w:firstLine="426"/>
        <w:jc w:val="both"/>
      </w:pPr>
      <w:r w:rsidRPr="00C7070B">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A3BC8" w:rsidRPr="00C7070B" w:rsidRDefault="009A3BC8" w:rsidP="009A3BC8">
      <w:pPr>
        <w:pStyle w:val="Default"/>
        <w:ind w:firstLine="426"/>
        <w:jc w:val="both"/>
      </w:pPr>
      <w:r w:rsidRPr="00C7070B">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9A3BC8" w:rsidRPr="00C7070B" w:rsidRDefault="009A3BC8" w:rsidP="009A3BC8">
      <w:pPr>
        <w:pStyle w:val="Default"/>
        <w:ind w:firstLine="426"/>
        <w:jc w:val="both"/>
      </w:pPr>
      <w:r w:rsidRPr="00C7070B">
        <w:t xml:space="preserve">Питание. Пищеварение. Пищеварительная система. Нарушения работы пищеварительной системы и их профилактика. </w:t>
      </w:r>
    </w:p>
    <w:p w:rsidR="009A3BC8" w:rsidRPr="00C7070B" w:rsidRDefault="009A3BC8" w:rsidP="009A3BC8">
      <w:pPr>
        <w:pStyle w:val="Default"/>
        <w:ind w:firstLine="426"/>
        <w:jc w:val="both"/>
      </w:pPr>
      <w:r w:rsidRPr="00C7070B">
        <w:t>Обмен веществ и превращения энергии в организме. Пластический и энергетический обмен. Обмен воды, минеральных солей, белков, у</w:t>
      </w:r>
      <w:r w:rsidRPr="00C7070B">
        <w:t>г</w:t>
      </w:r>
      <w:r w:rsidRPr="00C7070B">
        <w:t xml:space="preserve">леводов и жиров. Витамины. Рациональное питание. Нормы и режим питания. </w:t>
      </w:r>
    </w:p>
    <w:p w:rsidR="009A3BC8" w:rsidRPr="00C7070B" w:rsidRDefault="009A3BC8" w:rsidP="009A3BC8">
      <w:pPr>
        <w:pStyle w:val="Default"/>
        <w:ind w:firstLine="426"/>
        <w:jc w:val="both"/>
      </w:pPr>
      <w:r w:rsidRPr="00C7070B">
        <w:t>Покровы тела. Строение и функции кожи. Роль кожи в терморегуляции. Уход за кожей, волосами, ногтями. Приёмы оказания первой п</w:t>
      </w:r>
      <w:r w:rsidRPr="00C7070B">
        <w:t>о</w:t>
      </w:r>
      <w:r w:rsidRPr="00C7070B">
        <w:t>мощи при травмах, ожогах, обморожениях и их профилактика. Закаливание организма. Выделение. Строение и функции выделительной си</w:t>
      </w:r>
      <w:r w:rsidRPr="00C7070B">
        <w:t>с</w:t>
      </w:r>
      <w:r w:rsidRPr="00C7070B">
        <w:t xml:space="preserve">темы. Заболевания органов мочевыделительной системы и их предупреждение. </w:t>
      </w:r>
    </w:p>
    <w:p w:rsidR="009A3BC8" w:rsidRPr="00C7070B" w:rsidRDefault="009A3BC8" w:rsidP="009A3BC8">
      <w:pPr>
        <w:pStyle w:val="Default"/>
        <w:ind w:firstLine="426"/>
        <w:jc w:val="both"/>
      </w:pPr>
      <w:r w:rsidRPr="00C7070B">
        <w:t>Размножение и развитие. Половые железы и половые клетки. Половое созревание. Инфекции, передающиеся половым путём, их проф</w:t>
      </w:r>
      <w:r w:rsidRPr="00C7070B">
        <w:t>и</w:t>
      </w:r>
      <w:r w:rsidRPr="00C7070B">
        <w:t>лактика. ВИЧ-инфекция и её профилактика. Наследственные заболевания. Медико-генетическое консультирование. Оплодотворение, внутр</w:t>
      </w:r>
      <w:r w:rsidRPr="00C7070B">
        <w:t>и</w:t>
      </w:r>
      <w:r w:rsidRPr="00C7070B">
        <w:t xml:space="preserve">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A3BC8" w:rsidRPr="00C7070B" w:rsidRDefault="009A3BC8" w:rsidP="009A3BC8">
      <w:pPr>
        <w:pStyle w:val="Default"/>
        <w:ind w:firstLine="426"/>
        <w:jc w:val="both"/>
      </w:pPr>
      <w:r w:rsidRPr="00C7070B">
        <w:lastRenderedPageBreak/>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A3BC8" w:rsidRPr="00C7070B" w:rsidRDefault="009A3BC8" w:rsidP="009A3BC8">
      <w:pPr>
        <w:pStyle w:val="Default"/>
        <w:ind w:firstLine="426"/>
        <w:jc w:val="both"/>
      </w:pPr>
      <w:r w:rsidRPr="00C7070B">
        <w:t>Нейрогуморальная регуляция процессов жизнедеятельности организма. Нервная система. Рефлекс и рефлекторная дуга. Эндокринная си</w:t>
      </w:r>
      <w:r w:rsidRPr="00C7070B">
        <w:t>с</w:t>
      </w:r>
      <w:r w:rsidRPr="00C7070B">
        <w:t xml:space="preserve">тема. Гормоны, механизмы их действия на клетки. Нарушения деятельности нервной и эндокринной систем и их предупреждение. </w:t>
      </w:r>
    </w:p>
    <w:p w:rsidR="009A3BC8" w:rsidRPr="00C7070B" w:rsidRDefault="009A3BC8" w:rsidP="009A3BC8">
      <w:pPr>
        <w:pStyle w:val="Default"/>
        <w:ind w:firstLine="426"/>
        <w:jc w:val="both"/>
      </w:pPr>
      <w:r w:rsidRPr="00C7070B">
        <w:t>Поведение и психика человека. Безусловные рефлексы и инстинкты. Условные рефлексы. Особенности поведения человека. Речь. Мы</w:t>
      </w:r>
      <w:r w:rsidRPr="00C7070B">
        <w:t>ш</w:t>
      </w:r>
      <w:r w:rsidRPr="00C7070B">
        <w:t xml:space="preserve">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9A3BC8" w:rsidRPr="00C7070B" w:rsidRDefault="009A3BC8" w:rsidP="009A3BC8">
      <w:pPr>
        <w:pStyle w:val="Default"/>
        <w:ind w:firstLine="426"/>
        <w:jc w:val="both"/>
      </w:pPr>
      <w:r w:rsidRPr="00C7070B">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A3BC8" w:rsidRPr="00C7070B" w:rsidRDefault="009A3BC8" w:rsidP="009A3BC8">
      <w:pPr>
        <w:pStyle w:val="Default"/>
        <w:ind w:firstLine="426"/>
        <w:jc w:val="both"/>
      </w:pPr>
      <w:r w:rsidRPr="00C7070B">
        <w:rPr>
          <w:b/>
          <w:bCs/>
        </w:rPr>
        <w:t xml:space="preserve">Общие биологические закономерности </w:t>
      </w:r>
    </w:p>
    <w:p w:rsidR="009A3BC8" w:rsidRPr="00C7070B" w:rsidRDefault="009A3BC8" w:rsidP="009A3BC8">
      <w:pPr>
        <w:pStyle w:val="Default"/>
        <w:ind w:firstLine="426"/>
        <w:jc w:val="both"/>
      </w:pPr>
      <w:r w:rsidRPr="00C7070B">
        <w:t>Отличительные признаки живых организмов. Особенности химического состава живых организмов: неорганические и органические вещ</w:t>
      </w:r>
      <w:r w:rsidRPr="00C7070B">
        <w:t>е</w:t>
      </w:r>
      <w:r w:rsidRPr="00C7070B">
        <w:t xml:space="preserve">ства, их роль в организме. </w:t>
      </w:r>
    </w:p>
    <w:p w:rsidR="009A3BC8" w:rsidRPr="00C7070B" w:rsidRDefault="009A3BC8" w:rsidP="009A3BC8">
      <w:pPr>
        <w:pStyle w:val="Default"/>
        <w:ind w:firstLine="426"/>
        <w:jc w:val="both"/>
      </w:pPr>
      <w:r w:rsidRPr="00C7070B">
        <w:t>Клеточное строение организмов. Строение клетки: ядро, клеточная оболочка, плазматическая мембрана, цитоплазма, пластиды, митохо</w:t>
      </w:r>
      <w:r w:rsidRPr="00C7070B">
        <w:t>н</w:t>
      </w:r>
      <w:r w:rsidRPr="00C7070B">
        <w:t xml:space="preserve">дрии, вакуоли. Хромосомы. Многообразие клеток. </w:t>
      </w:r>
    </w:p>
    <w:p w:rsidR="009A3BC8" w:rsidRPr="00C7070B" w:rsidRDefault="009A3BC8" w:rsidP="009A3BC8">
      <w:pPr>
        <w:pStyle w:val="Default"/>
        <w:ind w:firstLine="426"/>
        <w:jc w:val="both"/>
      </w:pPr>
      <w:r w:rsidRPr="00C7070B">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A3BC8" w:rsidRPr="00C7070B" w:rsidRDefault="009A3BC8" w:rsidP="009A3BC8">
      <w:pPr>
        <w:pStyle w:val="Default"/>
        <w:ind w:firstLine="426"/>
        <w:jc w:val="both"/>
      </w:pPr>
      <w:r w:rsidRPr="00C7070B">
        <w:t xml:space="preserve">Рост и развитие организмов. Размножение. Бесполое и половое размножение. Половые клетки. Оплодотворение. </w:t>
      </w:r>
    </w:p>
    <w:p w:rsidR="009A3BC8" w:rsidRPr="00C7070B" w:rsidRDefault="009A3BC8" w:rsidP="009A3BC8">
      <w:pPr>
        <w:pStyle w:val="Default"/>
        <w:ind w:firstLine="426"/>
        <w:jc w:val="both"/>
      </w:pPr>
      <w:r w:rsidRPr="00C7070B">
        <w:t xml:space="preserve">Наследственность и изменчивость — свойства организмов. Наследственная и ненаследственная изменчивость. </w:t>
      </w:r>
    </w:p>
    <w:p w:rsidR="009A3BC8" w:rsidRPr="00C7070B" w:rsidRDefault="009A3BC8" w:rsidP="009A3BC8">
      <w:pPr>
        <w:pStyle w:val="Default"/>
        <w:ind w:firstLine="426"/>
        <w:jc w:val="both"/>
      </w:pPr>
      <w:r w:rsidRPr="00C7070B">
        <w:t>Система и эволюция органического мира. Вид — основная систематическая единица. Признаки вида. Ч. Дарвин — основоположник уч</w:t>
      </w:r>
      <w:r w:rsidRPr="00C7070B">
        <w:t>е</w:t>
      </w:r>
      <w:r w:rsidRPr="00C7070B">
        <w:t>ния об эволюции. Движущие виды эволюции: наследственная изменчивость, борьба за существование, естественный отбор. Результаты эв</w:t>
      </w:r>
      <w:r w:rsidRPr="00C7070B">
        <w:t>о</w:t>
      </w:r>
      <w:r w:rsidRPr="00C7070B">
        <w:t xml:space="preserve">люции: многообразие видов, приспособленность организмов к среде обитания. </w:t>
      </w:r>
    </w:p>
    <w:p w:rsidR="009A3BC8" w:rsidRPr="00C7070B" w:rsidRDefault="009A3BC8" w:rsidP="009A3BC8">
      <w:pPr>
        <w:pStyle w:val="Default"/>
        <w:ind w:firstLine="426"/>
        <w:jc w:val="both"/>
      </w:pPr>
      <w:r w:rsidRPr="00C7070B">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A3BC8" w:rsidRPr="00C7070B" w:rsidRDefault="009A3BC8" w:rsidP="009A3BC8">
      <w:pPr>
        <w:pStyle w:val="Default"/>
        <w:ind w:firstLine="426"/>
        <w:jc w:val="both"/>
      </w:pPr>
    </w:p>
    <w:p w:rsidR="009A3BC8" w:rsidRPr="00C7070B" w:rsidRDefault="009A3BC8" w:rsidP="009A3BC8">
      <w:pPr>
        <w:pStyle w:val="Default"/>
        <w:ind w:firstLine="426"/>
        <w:jc w:val="both"/>
        <w:rPr>
          <w:b/>
        </w:rPr>
      </w:pPr>
      <w:r w:rsidRPr="00C7070B">
        <w:rPr>
          <w:b/>
        </w:rPr>
        <w:t xml:space="preserve">                                                             2.2.2.11. ХИМИЯ </w:t>
      </w:r>
    </w:p>
    <w:p w:rsidR="009A3BC8" w:rsidRPr="00C7070B" w:rsidRDefault="009A3BC8" w:rsidP="009A3BC8">
      <w:pPr>
        <w:pStyle w:val="Default"/>
        <w:ind w:firstLine="426"/>
        <w:jc w:val="both"/>
      </w:pPr>
      <w:r w:rsidRPr="00C7070B">
        <w:rPr>
          <w:b/>
          <w:bCs/>
        </w:rPr>
        <w:t xml:space="preserve">Основные понятия химии (уровень атомно-молекулярных представлений) </w:t>
      </w:r>
    </w:p>
    <w:p w:rsidR="009A3BC8" w:rsidRPr="00C7070B" w:rsidRDefault="009A3BC8" w:rsidP="009A3BC8">
      <w:pPr>
        <w:pStyle w:val="Default"/>
        <w:ind w:firstLine="426"/>
        <w:jc w:val="both"/>
      </w:pPr>
      <w:r w:rsidRPr="00C7070B">
        <w:t>Предмет химии. Методы познания в химии: наблюдение, эксперимент, измерение. Источники химической информации: химическая лит</w:t>
      </w:r>
      <w:r w:rsidRPr="00C7070B">
        <w:t>е</w:t>
      </w:r>
      <w:r w:rsidRPr="00C7070B">
        <w:t xml:space="preserve">ратура, Интернет. </w:t>
      </w:r>
    </w:p>
    <w:p w:rsidR="009A3BC8" w:rsidRPr="00C7070B" w:rsidRDefault="009A3BC8" w:rsidP="009A3BC8">
      <w:pPr>
        <w:pStyle w:val="Default"/>
        <w:ind w:firstLine="426"/>
        <w:jc w:val="both"/>
      </w:pPr>
      <w:r w:rsidRPr="00C7070B">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w:t>
      </w:r>
      <w:r w:rsidRPr="00C7070B">
        <w:t>а</w:t>
      </w:r>
      <w:r w:rsidRPr="00C7070B">
        <w:t xml:space="preserve">лентности атомов химических элементов и определение валентности атомов химических элементов по формулам бинарных соединений. </w:t>
      </w:r>
    </w:p>
    <w:p w:rsidR="009A3BC8" w:rsidRPr="00C7070B" w:rsidRDefault="009A3BC8" w:rsidP="009A3BC8">
      <w:pPr>
        <w:pStyle w:val="Default"/>
        <w:ind w:firstLine="426"/>
        <w:jc w:val="both"/>
      </w:pPr>
      <w:r w:rsidRPr="00C7070B">
        <w:t>Относительная атомная масса. Относительная молекулярная масса. Массовая доля химического элемента в сложном веществе. Количес</w:t>
      </w:r>
      <w:r w:rsidRPr="00C7070B">
        <w:t>т</w:t>
      </w:r>
      <w:r w:rsidRPr="00C7070B">
        <w:t xml:space="preserve">во вещества. Моль. Молярная масса и молярный объём. </w:t>
      </w:r>
    </w:p>
    <w:p w:rsidR="009A3BC8" w:rsidRPr="00C7070B" w:rsidRDefault="009A3BC8" w:rsidP="009A3BC8">
      <w:pPr>
        <w:pStyle w:val="Default"/>
        <w:ind w:firstLine="426"/>
        <w:jc w:val="both"/>
      </w:pPr>
      <w:r w:rsidRPr="00C7070B">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w:t>
      </w:r>
      <w:r w:rsidRPr="00C7070B">
        <w:t>у</w:t>
      </w:r>
      <w:r w:rsidRPr="00C7070B">
        <w:t xml:space="preserve">пающих и образующихся в результате химической реакции. Простейшие расчёты по уравнениям химических реакций. </w:t>
      </w:r>
    </w:p>
    <w:p w:rsidR="009A3BC8" w:rsidRPr="00C7070B" w:rsidRDefault="009A3BC8" w:rsidP="009A3BC8">
      <w:pPr>
        <w:pStyle w:val="Default"/>
        <w:ind w:firstLine="426"/>
        <w:jc w:val="both"/>
      </w:pPr>
      <w:r w:rsidRPr="00C7070B">
        <w:t>Основные классы неорганических соединений. Номенклатура неорганических веществ. Кислород. Воздух. Горение. Оксиды. Оксиды м</w:t>
      </w:r>
      <w:r w:rsidRPr="00C7070B">
        <w:t>е</w:t>
      </w:r>
      <w:r w:rsidRPr="00C7070B">
        <w:t>таллов и неметаллов. Водород. Вода. Очистка воды. Аэрация воды. Взаимодействие воды с оксидами металлов и неметаллов. Кислоты, кла</w:t>
      </w:r>
      <w:r w:rsidRPr="00C7070B">
        <w:t>с</w:t>
      </w:r>
      <w:r w:rsidRPr="00C7070B">
        <w:t xml:space="preserve">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A3BC8" w:rsidRPr="00C7070B" w:rsidRDefault="009A3BC8" w:rsidP="009A3BC8">
      <w:pPr>
        <w:pStyle w:val="Default"/>
        <w:ind w:firstLine="426"/>
        <w:jc w:val="both"/>
      </w:pPr>
      <w:r w:rsidRPr="00C7070B">
        <w:t xml:space="preserve">Первоначальные представления о естественных семействах (группах) химических элементов: щелочные металлы, галогены. </w:t>
      </w:r>
    </w:p>
    <w:p w:rsidR="009A3BC8" w:rsidRPr="00C7070B" w:rsidRDefault="009A3BC8" w:rsidP="009A3BC8">
      <w:pPr>
        <w:pStyle w:val="Default"/>
        <w:ind w:firstLine="426"/>
        <w:jc w:val="both"/>
      </w:pPr>
      <w:r w:rsidRPr="00C7070B">
        <w:rPr>
          <w:b/>
          <w:bCs/>
        </w:rPr>
        <w:t xml:space="preserve">Периодический закон и периодическая система химических элементов Д. И. Менделеева. Строение вещества </w:t>
      </w:r>
    </w:p>
    <w:p w:rsidR="009A3BC8" w:rsidRPr="00C7070B" w:rsidRDefault="009A3BC8" w:rsidP="009A3BC8">
      <w:pPr>
        <w:pStyle w:val="Default"/>
        <w:ind w:firstLine="426"/>
        <w:jc w:val="both"/>
      </w:pPr>
      <w:r w:rsidRPr="00C7070B">
        <w:t xml:space="preserve">Периодический закон. История открытия периодического закона. Значение периодического закона для развития науки. </w:t>
      </w:r>
    </w:p>
    <w:p w:rsidR="009A3BC8" w:rsidRPr="00C7070B" w:rsidRDefault="009A3BC8" w:rsidP="009A3BC8">
      <w:pPr>
        <w:pStyle w:val="Default"/>
        <w:ind w:firstLine="426"/>
        <w:jc w:val="both"/>
      </w:pPr>
      <w:r w:rsidRPr="00C7070B">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w:t>
      </w:r>
      <w:r w:rsidRPr="00C7070B">
        <w:t>о</w:t>
      </w:r>
      <w:r w:rsidRPr="00C7070B">
        <w:t xml:space="preserve">вого (атомного) номера, номера периода и номера группы (для элементов А-групп). </w:t>
      </w:r>
    </w:p>
    <w:p w:rsidR="009A3BC8" w:rsidRPr="00C7070B" w:rsidRDefault="009A3BC8" w:rsidP="009A3BC8">
      <w:pPr>
        <w:pStyle w:val="Default"/>
        <w:ind w:firstLine="426"/>
        <w:jc w:val="both"/>
      </w:pPr>
      <w:r w:rsidRPr="00C7070B">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A3BC8" w:rsidRPr="00C7070B" w:rsidRDefault="009A3BC8" w:rsidP="009A3BC8">
      <w:pPr>
        <w:pStyle w:val="Default"/>
        <w:ind w:firstLine="426"/>
        <w:jc w:val="both"/>
      </w:pPr>
      <w:r w:rsidRPr="00C7070B">
        <w:t>Химическая связь. Электроотрицательность атомов. Ковалентная неполярная и полярная связь. Ионная связь. Валентность, степень оки</w:t>
      </w:r>
      <w:r w:rsidRPr="00C7070B">
        <w:t>с</w:t>
      </w:r>
      <w:r w:rsidRPr="00C7070B">
        <w:t xml:space="preserve">ления, заряд иона. </w:t>
      </w:r>
    </w:p>
    <w:p w:rsidR="009A3BC8" w:rsidRPr="00C7070B" w:rsidRDefault="009A3BC8" w:rsidP="009A3BC8">
      <w:pPr>
        <w:pStyle w:val="Default"/>
        <w:ind w:firstLine="426"/>
        <w:jc w:val="both"/>
      </w:pPr>
      <w:r w:rsidRPr="00C7070B">
        <w:rPr>
          <w:b/>
          <w:bCs/>
        </w:rPr>
        <w:t xml:space="preserve">Многообразие химических реакций </w:t>
      </w:r>
    </w:p>
    <w:p w:rsidR="009A3BC8" w:rsidRPr="00C7070B" w:rsidRDefault="009A3BC8" w:rsidP="009A3BC8">
      <w:pPr>
        <w:pStyle w:val="Default"/>
        <w:ind w:firstLine="426"/>
        <w:jc w:val="both"/>
      </w:pPr>
      <w:r w:rsidRPr="00C7070B">
        <w:t>Классификация химических реакций: реакции соединения, разложения, замещения, обмена, экзотермические, эндотермические, окисл</w:t>
      </w:r>
      <w:r w:rsidRPr="00C7070B">
        <w:t>и</w:t>
      </w:r>
      <w:r w:rsidRPr="00C7070B">
        <w:t xml:space="preserve">тельно-восстановительные, необратимые, обратимые. </w:t>
      </w:r>
    </w:p>
    <w:p w:rsidR="009A3BC8" w:rsidRPr="00C7070B" w:rsidRDefault="009A3BC8" w:rsidP="009A3BC8">
      <w:pPr>
        <w:pStyle w:val="Default"/>
        <w:ind w:firstLine="426"/>
        <w:jc w:val="both"/>
      </w:pPr>
      <w:r w:rsidRPr="00C7070B">
        <w:t xml:space="preserve">Скорость химических реакций. Факторы, влияющие на скорость химических реакций. </w:t>
      </w:r>
    </w:p>
    <w:p w:rsidR="009A3BC8" w:rsidRPr="00C7070B" w:rsidRDefault="009A3BC8" w:rsidP="009A3BC8">
      <w:pPr>
        <w:pStyle w:val="Default"/>
        <w:ind w:firstLine="426"/>
        <w:jc w:val="both"/>
      </w:pPr>
      <w:r w:rsidRPr="00C7070B">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9A3BC8" w:rsidRPr="00C7070B" w:rsidRDefault="009A3BC8" w:rsidP="009A3BC8">
      <w:pPr>
        <w:pStyle w:val="Default"/>
        <w:ind w:firstLine="426"/>
        <w:jc w:val="both"/>
      </w:pPr>
      <w:r w:rsidRPr="00C7070B">
        <w:rPr>
          <w:b/>
          <w:bCs/>
        </w:rPr>
        <w:t xml:space="preserve">Многообразие веществ </w:t>
      </w:r>
    </w:p>
    <w:p w:rsidR="009A3BC8" w:rsidRPr="00C7070B" w:rsidRDefault="009A3BC8" w:rsidP="009A3BC8">
      <w:pPr>
        <w:pStyle w:val="Default"/>
        <w:ind w:firstLine="426"/>
        <w:jc w:val="both"/>
      </w:pPr>
      <w:r w:rsidRPr="00C7070B">
        <w:lastRenderedPageBreak/>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w:t>
      </w:r>
      <w:r w:rsidRPr="00C7070B">
        <w:t>и</w:t>
      </w:r>
      <w:r w:rsidRPr="00C7070B">
        <w:t xml:space="preserve">нений, высших оксидов и кислородсодержащих кислот на примере элементов второго и третьего периодов. </w:t>
      </w:r>
    </w:p>
    <w:p w:rsidR="009A3BC8" w:rsidRPr="00C7070B" w:rsidRDefault="009A3BC8" w:rsidP="009A3BC8">
      <w:pPr>
        <w:pStyle w:val="Default"/>
        <w:ind w:firstLine="426"/>
        <w:jc w:val="both"/>
      </w:pPr>
      <w:r w:rsidRPr="00C7070B">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A3BC8" w:rsidRPr="00C7070B" w:rsidRDefault="009A3BC8" w:rsidP="009A3BC8">
      <w:pPr>
        <w:pStyle w:val="Default"/>
        <w:ind w:firstLine="426"/>
        <w:jc w:val="both"/>
      </w:pPr>
      <w:r w:rsidRPr="00C7070B">
        <w:rPr>
          <w:b/>
          <w:bCs/>
        </w:rPr>
        <w:t xml:space="preserve">Экспериментальная химия </w:t>
      </w:r>
    </w:p>
    <w:p w:rsidR="009A3BC8" w:rsidRPr="00C7070B" w:rsidRDefault="009A3BC8" w:rsidP="009A3BC8">
      <w:pPr>
        <w:pStyle w:val="Default"/>
        <w:ind w:firstLine="426"/>
        <w:jc w:val="both"/>
      </w:pPr>
      <w:r w:rsidRPr="00C7070B">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w:t>
      </w:r>
      <w:r w:rsidRPr="00C7070B">
        <w:t>о</w:t>
      </w:r>
      <w:r w:rsidRPr="00C7070B">
        <w:t>держания проводятся авторами рабочих программ по химии для основной школы. Вариант конкретизации химического эксперимента и ра</w:t>
      </w:r>
      <w:r w:rsidRPr="00C7070B">
        <w:t>с</w:t>
      </w:r>
      <w:r w:rsidRPr="00C7070B">
        <w:t xml:space="preserve">пределения его по учебным темам приведён в примерном тематическом планировании. </w:t>
      </w:r>
    </w:p>
    <w:p w:rsidR="009A3BC8" w:rsidRPr="00C7070B" w:rsidRDefault="009A3BC8" w:rsidP="009A3BC8">
      <w:pPr>
        <w:pStyle w:val="Default"/>
        <w:ind w:firstLine="426"/>
        <w:jc w:val="center"/>
        <w:rPr>
          <w:b/>
        </w:rPr>
      </w:pPr>
      <w:r w:rsidRPr="00C7070B">
        <w:rPr>
          <w:b/>
        </w:rPr>
        <w:t>2.2.2.12. ИЗОБРАЗИТЕЛЬНОЕ ИСКУССТВО</w:t>
      </w:r>
    </w:p>
    <w:p w:rsidR="009A3BC8" w:rsidRPr="00C7070B" w:rsidRDefault="009A3BC8" w:rsidP="009A3BC8">
      <w:pPr>
        <w:pStyle w:val="Default"/>
        <w:ind w:firstLine="426"/>
        <w:jc w:val="both"/>
      </w:pPr>
      <w:r w:rsidRPr="00C7070B">
        <w:rPr>
          <w:b/>
          <w:bCs/>
        </w:rPr>
        <w:t xml:space="preserve">Роль искусства и художественной деятельности человека в развитии культуры. </w:t>
      </w:r>
      <w:r w:rsidRPr="00C7070B">
        <w:t>Истоки и смысл искусства. Искусство и мировоззр</w:t>
      </w:r>
      <w:r w:rsidRPr="00C7070B">
        <w:t>е</w:t>
      </w:r>
      <w:r w:rsidRPr="00C7070B">
        <w:t xml:space="preserve">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A3BC8" w:rsidRPr="00C7070B" w:rsidRDefault="009A3BC8" w:rsidP="009A3BC8">
      <w:pPr>
        <w:pStyle w:val="Default"/>
        <w:ind w:firstLine="426"/>
        <w:jc w:val="both"/>
      </w:pPr>
      <w:r w:rsidRPr="00C7070B">
        <w:rPr>
          <w:b/>
          <w:bCs/>
        </w:rPr>
        <w:t xml:space="preserve">Роль художественной деятельности человека в освоении мира. </w:t>
      </w:r>
      <w:r w:rsidRPr="00C7070B">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w:t>
      </w:r>
      <w:r w:rsidRPr="00C7070B">
        <w:t>б</w:t>
      </w:r>
      <w:r w:rsidRPr="00C7070B">
        <w:t xml:space="preserve">раза Родины. </w:t>
      </w:r>
    </w:p>
    <w:p w:rsidR="009A3BC8" w:rsidRPr="00C7070B" w:rsidRDefault="009A3BC8" w:rsidP="009A3BC8">
      <w:pPr>
        <w:pStyle w:val="Default"/>
        <w:ind w:firstLine="426"/>
        <w:jc w:val="both"/>
      </w:pPr>
      <w:r w:rsidRPr="00C7070B">
        <w:rPr>
          <w:b/>
          <w:bCs/>
        </w:rPr>
        <w:t xml:space="preserve">Художественный диалог культур. </w:t>
      </w:r>
      <w:r w:rsidRPr="00C7070B">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w:t>
      </w:r>
      <w:r w:rsidRPr="00C7070B">
        <w:t>и</w:t>
      </w:r>
      <w:r w:rsidRPr="00C7070B">
        <w:t xml:space="preserve">кие мастера русского и европейского искусства. Крупнейшие художественные музеи мира. </w:t>
      </w:r>
    </w:p>
    <w:p w:rsidR="009A3BC8" w:rsidRPr="00C7070B" w:rsidRDefault="009A3BC8" w:rsidP="009A3BC8">
      <w:pPr>
        <w:pStyle w:val="Default"/>
        <w:ind w:firstLine="426"/>
        <w:jc w:val="both"/>
      </w:pPr>
      <w:r w:rsidRPr="00C7070B">
        <w:rPr>
          <w:b/>
          <w:bCs/>
        </w:rPr>
        <w:t xml:space="preserve">Роль искусства в создании материальной среды жизни человека. </w:t>
      </w:r>
      <w:r w:rsidRPr="00C7070B">
        <w:t xml:space="preserve">Роль искусства в организации предметно-пространственной среды жизни человека. </w:t>
      </w:r>
    </w:p>
    <w:p w:rsidR="009A3BC8" w:rsidRPr="00C7070B" w:rsidRDefault="009A3BC8" w:rsidP="009A3BC8">
      <w:pPr>
        <w:pStyle w:val="Default"/>
        <w:ind w:firstLine="426"/>
        <w:jc w:val="both"/>
      </w:pPr>
      <w:r w:rsidRPr="00C7070B">
        <w:rPr>
          <w:b/>
          <w:bCs/>
        </w:rPr>
        <w:t xml:space="preserve">Искусство в современном мире. </w:t>
      </w:r>
      <w:r w:rsidRPr="00C7070B">
        <w:t>Изобразительное искусство, архитектура, дизайн в современном мире. Изобразительная природа виз</w:t>
      </w:r>
      <w:r w:rsidRPr="00C7070B">
        <w:t>у</w:t>
      </w:r>
      <w:r w:rsidRPr="00C7070B">
        <w:t xml:space="preserve">альных искусств, их роль в современном мире. Роль музея в современной культуре. </w:t>
      </w:r>
    </w:p>
    <w:p w:rsidR="009A3BC8" w:rsidRPr="00C7070B" w:rsidRDefault="009A3BC8" w:rsidP="009A3BC8">
      <w:pPr>
        <w:pStyle w:val="Default"/>
        <w:ind w:firstLine="426"/>
        <w:jc w:val="both"/>
      </w:pPr>
      <w:r w:rsidRPr="00C7070B">
        <w:rPr>
          <w:b/>
          <w:bCs/>
        </w:rPr>
        <w:t xml:space="preserve">Духовно-нравственные проблемы жизни и искусства. </w:t>
      </w:r>
    </w:p>
    <w:p w:rsidR="009A3BC8" w:rsidRPr="00C7070B" w:rsidRDefault="009A3BC8" w:rsidP="009A3BC8">
      <w:pPr>
        <w:pStyle w:val="Default"/>
        <w:ind w:firstLine="426"/>
        <w:jc w:val="both"/>
      </w:pPr>
      <w:r w:rsidRPr="00C7070B">
        <w:t xml:space="preserve">Выражение в образах искусства нравственного поиска человечества, нравственного выбора отдельного человека. </w:t>
      </w:r>
    </w:p>
    <w:p w:rsidR="009A3BC8" w:rsidRPr="00C7070B" w:rsidRDefault="009A3BC8" w:rsidP="009A3BC8">
      <w:pPr>
        <w:pStyle w:val="Default"/>
        <w:ind w:firstLine="426"/>
        <w:jc w:val="both"/>
      </w:pPr>
      <w:r w:rsidRPr="00C7070B">
        <w:t xml:space="preserve">Традиционный и современный уклад семейной жизни, отражённый в искусстве. Образы мира, защиты Отечества в жизни и в искусстве. </w:t>
      </w:r>
    </w:p>
    <w:p w:rsidR="009A3BC8" w:rsidRPr="00C7070B" w:rsidRDefault="009A3BC8" w:rsidP="009A3BC8">
      <w:pPr>
        <w:pStyle w:val="Default"/>
        <w:ind w:firstLine="426"/>
        <w:jc w:val="both"/>
      </w:pPr>
      <w:r w:rsidRPr="00C7070B">
        <w:t xml:space="preserve">Народные праздники, обряды в искусстве и в современной жизни. </w:t>
      </w:r>
    </w:p>
    <w:p w:rsidR="009A3BC8" w:rsidRPr="00C7070B" w:rsidRDefault="009A3BC8" w:rsidP="009A3BC8">
      <w:pPr>
        <w:pStyle w:val="Default"/>
        <w:ind w:firstLine="426"/>
        <w:jc w:val="both"/>
      </w:pPr>
      <w:r w:rsidRPr="00C7070B">
        <w:t xml:space="preserve">Взаимоотношения между народами, между людьми разных поколений в жизни и в искусстве. </w:t>
      </w:r>
    </w:p>
    <w:p w:rsidR="009A3BC8" w:rsidRPr="00C7070B" w:rsidRDefault="009A3BC8" w:rsidP="009A3BC8">
      <w:pPr>
        <w:pStyle w:val="Default"/>
        <w:ind w:firstLine="426"/>
        <w:jc w:val="both"/>
      </w:pPr>
      <w:r w:rsidRPr="00C7070B">
        <w:rPr>
          <w:b/>
          <w:bCs/>
        </w:rPr>
        <w:lastRenderedPageBreak/>
        <w:t xml:space="preserve">Специфика художественного изображения. </w:t>
      </w:r>
      <w:r w:rsidRPr="00C7070B">
        <w:t xml:space="preserve">Художественный образ — основа и цель любого искусства. Условность художественного изображения. Реальность и фантазия в искусстве. </w:t>
      </w:r>
    </w:p>
    <w:p w:rsidR="009A3BC8" w:rsidRPr="00C7070B" w:rsidRDefault="009A3BC8" w:rsidP="009A3BC8">
      <w:pPr>
        <w:pStyle w:val="Default"/>
        <w:ind w:firstLine="426"/>
        <w:jc w:val="both"/>
      </w:pPr>
      <w:r w:rsidRPr="00C7070B">
        <w:t xml:space="preserve">Средства художественной выразительности </w:t>
      </w:r>
    </w:p>
    <w:p w:rsidR="009A3BC8" w:rsidRPr="00C7070B" w:rsidRDefault="009A3BC8" w:rsidP="009A3BC8">
      <w:pPr>
        <w:pStyle w:val="Default"/>
        <w:ind w:firstLine="426"/>
        <w:jc w:val="both"/>
      </w:pPr>
      <w:r w:rsidRPr="00C7070B">
        <w:rPr>
          <w:b/>
          <w:bCs/>
          <w:i/>
          <w:iCs/>
        </w:rPr>
        <w:t xml:space="preserve">Художественные материалы и художественные техники. </w:t>
      </w:r>
      <w:r w:rsidRPr="00C7070B">
        <w:t xml:space="preserve">Материалы живописи, графики, скульптуры. Художественные техники. </w:t>
      </w:r>
    </w:p>
    <w:p w:rsidR="009A3BC8" w:rsidRPr="00C7070B" w:rsidRDefault="009A3BC8" w:rsidP="009A3BC8">
      <w:pPr>
        <w:pStyle w:val="Default"/>
        <w:ind w:firstLine="426"/>
        <w:jc w:val="both"/>
      </w:pPr>
      <w:r w:rsidRPr="00C7070B">
        <w:rPr>
          <w:b/>
          <w:bCs/>
          <w:i/>
          <w:iCs/>
        </w:rPr>
        <w:t xml:space="preserve">Композиция. </w:t>
      </w:r>
      <w:r w:rsidRPr="00C7070B">
        <w:t>Композиция — главное средство выразительности художественного произведения. Раскрытие в композиции сущности пр</w:t>
      </w:r>
      <w:r w:rsidRPr="00C7070B">
        <w:t>о</w:t>
      </w:r>
      <w:r w:rsidRPr="00C7070B">
        <w:t xml:space="preserve">изведения. </w:t>
      </w:r>
    </w:p>
    <w:p w:rsidR="009A3BC8" w:rsidRPr="00C7070B" w:rsidRDefault="009A3BC8" w:rsidP="009A3BC8">
      <w:pPr>
        <w:pStyle w:val="Default"/>
        <w:ind w:firstLine="426"/>
        <w:jc w:val="both"/>
      </w:pPr>
      <w:r w:rsidRPr="00C7070B">
        <w:rPr>
          <w:b/>
          <w:bCs/>
          <w:i/>
          <w:iCs/>
        </w:rPr>
        <w:t xml:space="preserve">Пропорции. </w:t>
      </w:r>
      <w:r w:rsidRPr="00C7070B">
        <w:t xml:space="preserve">Линейная и воздушная перспектива. Контраст в композиции. </w:t>
      </w:r>
    </w:p>
    <w:p w:rsidR="009A3BC8" w:rsidRPr="00C7070B" w:rsidRDefault="009A3BC8" w:rsidP="009A3BC8">
      <w:pPr>
        <w:pStyle w:val="Default"/>
        <w:ind w:firstLine="426"/>
        <w:jc w:val="both"/>
      </w:pPr>
      <w:r w:rsidRPr="00C7070B">
        <w:rPr>
          <w:b/>
          <w:bCs/>
          <w:i/>
          <w:iCs/>
        </w:rPr>
        <w:t xml:space="preserve">Цвет. </w:t>
      </w:r>
      <w:r w:rsidRPr="00C7070B">
        <w:t xml:space="preserve">Цветовые отношения. Колорит картины. Напряжённость и насыщенность цвета. Свет и цвет. Характер мазка. </w:t>
      </w:r>
    </w:p>
    <w:p w:rsidR="009A3BC8" w:rsidRPr="00C7070B" w:rsidRDefault="009A3BC8" w:rsidP="009A3BC8">
      <w:pPr>
        <w:pStyle w:val="Default"/>
        <w:ind w:firstLine="426"/>
        <w:jc w:val="both"/>
      </w:pPr>
      <w:r w:rsidRPr="00C7070B">
        <w:rPr>
          <w:b/>
          <w:bCs/>
          <w:i/>
          <w:iCs/>
        </w:rPr>
        <w:t xml:space="preserve">Линия, штрих, пятно. </w:t>
      </w:r>
      <w:r w:rsidRPr="00C7070B">
        <w:t xml:space="preserve">Линия, штрих, пятно и художественный образ. Передача графическими средствами эмоционального состояния природы, человека, животного. </w:t>
      </w:r>
    </w:p>
    <w:p w:rsidR="009A3BC8" w:rsidRPr="00C7070B" w:rsidRDefault="009A3BC8" w:rsidP="009A3BC8">
      <w:pPr>
        <w:pStyle w:val="Default"/>
        <w:ind w:firstLine="426"/>
        <w:jc w:val="both"/>
      </w:pPr>
      <w:r w:rsidRPr="00C7070B">
        <w:rPr>
          <w:b/>
          <w:bCs/>
          <w:i/>
          <w:iCs/>
        </w:rPr>
        <w:t xml:space="preserve">Объём и форма. </w:t>
      </w:r>
      <w:r w:rsidRPr="00C7070B">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A3BC8" w:rsidRPr="00C7070B" w:rsidRDefault="009A3BC8" w:rsidP="009A3BC8">
      <w:pPr>
        <w:pStyle w:val="Default"/>
        <w:ind w:firstLine="426"/>
        <w:jc w:val="both"/>
      </w:pPr>
      <w:r w:rsidRPr="00C7070B">
        <w:rPr>
          <w:b/>
          <w:bCs/>
          <w:i/>
          <w:iCs/>
        </w:rPr>
        <w:t xml:space="preserve">Ритм. </w:t>
      </w:r>
      <w:r w:rsidRPr="00C7070B">
        <w:t xml:space="preserve">Роль ритма в построении композиции в живописи и рисунке, архитектуре, декоративно-прикладном искусстве. </w:t>
      </w:r>
    </w:p>
    <w:p w:rsidR="009A3BC8" w:rsidRPr="00C7070B" w:rsidRDefault="009A3BC8" w:rsidP="009A3BC8">
      <w:pPr>
        <w:pStyle w:val="Default"/>
        <w:ind w:firstLine="426"/>
        <w:jc w:val="both"/>
      </w:pPr>
      <w:r w:rsidRPr="00C7070B">
        <w:rPr>
          <w:b/>
          <w:bCs/>
        </w:rPr>
        <w:t xml:space="preserve">Изобразительные виды искусства. </w:t>
      </w:r>
      <w:r w:rsidRPr="00C7070B">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w:t>
      </w:r>
      <w:r w:rsidRPr="00C7070B">
        <w:t>е</w:t>
      </w:r>
      <w:r w:rsidRPr="00C7070B">
        <w:t xml:space="preserve">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A3BC8" w:rsidRPr="00C7070B" w:rsidRDefault="009A3BC8" w:rsidP="009A3BC8">
      <w:pPr>
        <w:pStyle w:val="Default"/>
        <w:ind w:firstLine="426"/>
        <w:jc w:val="both"/>
      </w:pPr>
      <w:r w:rsidRPr="00C7070B">
        <w:rPr>
          <w:b/>
          <w:bCs/>
        </w:rPr>
        <w:t xml:space="preserve">Конструктивные виды искусства. </w:t>
      </w:r>
      <w:r w:rsidRPr="00C7070B">
        <w:t>Архитектура и дизайн. Роль искусства в организации предметно-пространственной среды жизни ч</w:t>
      </w:r>
      <w:r w:rsidRPr="00C7070B">
        <w:t>е</w:t>
      </w:r>
      <w:r w:rsidRPr="00C7070B">
        <w:t xml:space="preserve">ловека. Единство художественного и функционального в архитектуре и дизайне. </w:t>
      </w:r>
    </w:p>
    <w:p w:rsidR="009A3BC8" w:rsidRPr="00C7070B" w:rsidRDefault="009A3BC8" w:rsidP="009A3BC8">
      <w:pPr>
        <w:pStyle w:val="Default"/>
        <w:ind w:firstLine="426"/>
        <w:jc w:val="both"/>
      </w:pPr>
      <w:r w:rsidRPr="00C7070B">
        <w:t xml:space="preserve">Архитектурный образ. Архитектура — летопись времён. </w:t>
      </w:r>
    </w:p>
    <w:p w:rsidR="009A3BC8" w:rsidRPr="00C7070B" w:rsidRDefault="009A3BC8" w:rsidP="009A3BC8">
      <w:pPr>
        <w:pStyle w:val="Default"/>
        <w:ind w:firstLine="426"/>
        <w:jc w:val="both"/>
      </w:pPr>
      <w:r w:rsidRPr="00C7070B">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A3BC8" w:rsidRPr="00C7070B" w:rsidRDefault="009A3BC8" w:rsidP="009A3BC8">
      <w:pPr>
        <w:pStyle w:val="Default"/>
        <w:ind w:firstLine="426"/>
        <w:jc w:val="both"/>
      </w:pPr>
      <w:r w:rsidRPr="00C7070B">
        <w:rPr>
          <w:b/>
          <w:bCs/>
        </w:rPr>
        <w:t xml:space="preserve">Декоративно-прикладные виды искусства. </w:t>
      </w:r>
      <w:r w:rsidRPr="00C7070B">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w:t>
      </w:r>
      <w:r w:rsidRPr="00C7070B">
        <w:t>е</w:t>
      </w:r>
      <w:r w:rsidRPr="00C7070B">
        <w:t xml:space="preserve">коративно-прикладного искусства. Украшение в жизни людей, его функции в жизни общества. </w:t>
      </w:r>
    </w:p>
    <w:p w:rsidR="009A3BC8" w:rsidRPr="00C7070B" w:rsidRDefault="009A3BC8" w:rsidP="009A3BC8">
      <w:pPr>
        <w:pStyle w:val="Default"/>
        <w:ind w:firstLine="426"/>
        <w:jc w:val="both"/>
      </w:pPr>
      <w:r w:rsidRPr="00C7070B">
        <w:rPr>
          <w:b/>
          <w:bCs/>
        </w:rPr>
        <w:t xml:space="preserve">Изображение в синтетических и экранных видах искусства и художественная фотография. </w:t>
      </w:r>
      <w:r w:rsidRPr="00C7070B">
        <w:t>Визуально-пространственные виды и</w:t>
      </w:r>
      <w:r w:rsidRPr="00C7070B">
        <w:t>с</w:t>
      </w:r>
      <w:r w:rsidRPr="00C7070B">
        <w:t>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w:t>
      </w:r>
      <w:r w:rsidRPr="00C7070B">
        <w:t>б</w:t>
      </w:r>
      <w:r w:rsidRPr="00C7070B">
        <w:t xml:space="preserve">раза в искусстве фотографии.  </w:t>
      </w:r>
    </w:p>
    <w:p w:rsidR="009A3BC8" w:rsidRPr="00C7070B" w:rsidRDefault="009A3BC8" w:rsidP="009A3BC8">
      <w:pPr>
        <w:pStyle w:val="Default"/>
        <w:ind w:firstLine="426"/>
        <w:jc w:val="center"/>
        <w:rPr>
          <w:b/>
        </w:rPr>
      </w:pPr>
      <w:r w:rsidRPr="00C7070B">
        <w:rPr>
          <w:b/>
        </w:rPr>
        <w:t>2.2.2.13. МУЗЫКА</w:t>
      </w:r>
    </w:p>
    <w:p w:rsidR="009A3BC8" w:rsidRPr="00C7070B" w:rsidRDefault="009A3BC8" w:rsidP="009A3BC8">
      <w:pPr>
        <w:pStyle w:val="Default"/>
        <w:ind w:firstLine="426"/>
        <w:jc w:val="both"/>
      </w:pPr>
      <w:r w:rsidRPr="00C7070B">
        <w:rPr>
          <w:b/>
          <w:bCs/>
        </w:rPr>
        <w:t xml:space="preserve">Музыка как вид искусства. </w:t>
      </w:r>
      <w:r w:rsidRPr="00C7070B">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w:t>
      </w:r>
      <w:r w:rsidRPr="00C7070B">
        <w:lastRenderedPageBreak/>
        <w:t>камерно-инструментальная. Музыкальное искусство: исторические эпохи, стилевые направления, национальные школы и их традиции, творчество в</w:t>
      </w:r>
      <w:r w:rsidRPr="00C7070B">
        <w:t>ы</w:t>
      </w:r>
      <w:r w:rsidRPr="00C7070B">
        <w:t xml:space="preserve">дающихся отечественных и зарубежных композиторов. Искусство исполнительской интерпретации в музыке (вокальной). </w:t>
      </w:r>
    </w:p>
    <w:p w:rsidR="009A3BC8" w:rsidRPr="00C7070B" w:rsidRDefault="009A3BC8" w:rsidP="009A3BC8">
      <w:pPr>
        <w:pStyle w:val="Default"/>
        <w:ind w:firstLine="426"/>
        <w:jc w:val="both"/>
      </w:pPr>
      <w:r w:rsidRPr="00C7070B">
        <w:t>Взаимодействие и взаимосвязь музыки с другими видами искусства (литература, изобразительное искусство). Композитор — поэт — х</w:t>
      </w:r>
      <w:r w:rsidRPr="00C7070B">
        <w:t>у</w:t>
      </w:r>
      <w:r w:rsidRPr="00C7070B">
        <w:t xml:space="preserve">дожник; родство зрительных, музыкальных и литературных образов; общность и различия выразительных средств разных видов искусства. </w:t>
      </w:r>
    </w:p>
    <w:p w:rsidR="009A3BC8" w:rsidRPr="00C7070B" w:rsidRDefault="009A3BC8" w:rsidP="009A3BC8">
      <w:pPr>
        <w:pStyle w:val="Default"/>
        <w:ind w:firstLine="426"/>
        <w:jc w:val="both"/>
      </w:pPr>
      <w:r w:rsidRPr="00C7070B">
        <w:t>Воздействие музыки на человека, её роль в человеческом обществе. Музыкальное искусство как воплощение жизненной красоты и жи</w:t>
      </w:r>
      <w:r w:rsidRPr="00C7070B">
        <w:t>з</w:t>
      </w:r>
      <w:r w:rsidRPr="00C7070B">
        <w:t xml:space="preserve">ненной правды. Преобразующая сила музыки как вида искусства. </w:t>
      </w:r>
    </w:p>
    <w:p w:rsidR="009A3BC8" w:rsidRPr="00C7070B" w:rsidRDefault="009A3BC8" w:rsidP="009A3BC8">
      <w:pPr>
        <w:pStyle w:val="Default"/>
        <w:ind w:firstLine="426"/>
        <w:jc w:val="both"/>
      </w:pPr>
      <w:r w:rsidRPr="00C7070B">
        <w:rPr>
          <w:b/>
          <w:bCs/>
        </w:rPr>
        <w:t xml:space="preserve">Музыкальный образ и музыкальная драматургия. </w:t>
      </w:r>
      <w:r w:rsidRPr="00C7070B">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A3BC8" w:rsidRPr="00C7070B" w:rsidRDefault="009A3BC8" w:rsidP="009A3BC8">
      <w:pPr>
        <w:pStyle w:val="Default"/>
        <w:ind w:firstLine="426"/>
        <w:jc w:val="both"/>
      </w:pPr>
      <w:r w:rsidRPr="00C7070B">
        <w:t>Общие закономерности развития музыки: сходство и контраст. Противоречие как источник непрерывного развития музыки и жизни. Ра</w:t>
      </w:r>
      <w:r w:rsidRPr="00C7070B">
        <w:t>з</w:t>
      </w:r>
      <w:r w:rsidRPr="00C7070B">
        <w:t>нообразие музыкальных форм: двухчастные и трёхчастные, вариации, рондо, сюиты, сонатно-симфонический цикл. Воплощение единства с</w:t>
      </w:r>
      <w:r w:rsidRPr="00C7070B">
        <w:t>о</w:t>
      </w:r>
      <w:r w:rsidRPr="00C7070B">
        <w:t xml:space="preserve">держания и художественной формы. </w:t>
      </w:r>
    </w:p>
    <w:p w:rsidR="009A3BC8" w:rsidRPr="00C7070B" w:rsidRDefault="009A3BC8" w:rsidP="009A3BC8">
      <w:pPr>
        <w:pStyle w:val="Default"/>
        <w:ind w:firstLine="426"/>
        <w:jc w:val="both"/>
      </w:pPr>
      <w:r w:rsidRPr="00C7070B">
        <w:t>Взаимодействие музыкальных образов, драматургическое и интонационное развитие на примере произведений русской и зарубежной м</w:t>
      </w:r>
      <w:r w:rsidRPr="00C7070B">
        <w:t>у</w:t>
      </w:r>
      <w:r w:rsidRPr="00C7070B">
        <w:t>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w:t>
      </w:r>
      <w:r w:rsidRPr="00C7070B">
        <w:t>и</w:t>
      </w:r>
      <w:r w:rsidRPr="00C7070B">
        <w:t xml:space="preserve">ка национальных школ). </w:t>
      </w:r>
    </w:p>
    <w:p w:rsidR="009A3BC8" w:rsidRPr="00C7070B" w:rsidRDefault="009A3BC8" w:rsidP="009A3BC8">
      <w:pPr>
        <w:pStyle w:val="Default"/>
        <w:ind w:firstLine="426"/>
        <w:jc w:val="both"/>
      </w:pPr>
      <w:r w:rsidRPr="00C7070B">
        <w:rPr>
          <w:b/>
          <w:bCs/>
        </w:rPr>
        <w:t xml:space="preserve">Музыка в современном мире: традиции и инновации. </w:t>
      </w:r>
      <w:r w:rsidRPr="00C7070B">
        <w:t>Народное музыкальное творчество как часть общей культуры народа. Музыкал</w:t>
      </w:r>
      <w:r w:rsidRPr="00C7070B">
        <w:t>ь</w:t>
      </w:r>
      <w:r w:rsidRPr="00C7070B">
        <w:t>ный фольклор разных стран: истоки и интонационное своеобразие, образцы традиционных обрядов. Русская народная музыка: песенное и и</w:t>
      </w:r>
      <w:r w:rsidRPr="00C7070B">
        <w:t>н</w:t>
      </w:r>
      <w:r w:rsidRPr="00C7070B">
        <w:t>струментальное творчество (характерные черты, основные жанры, темы, образы). Народно-песенные истоки русского профессионального м</w:t>
      </w:r>
      <w:r w:rsidRPr="00C7070B">
        <w:t>у</w:t>
      </w:r>
      <w:r w:rsidRPr="00C7070B">
        <w:t xml:space="preserve">зыкального творчества. Этническая музыка. Музыкальная культура своего региона. </w:t>
      </w:r>
    </w:p>
    <w:p w:rsidR="009A3BC8" w:rsidRPr="00C7070B" w:rsidRDefault="009A3BC8" w:rsidP="009A3BC8">
      <w:pPr>
        <w:pStyle w:val="Default"/>
        <w:ind w:firstLine="426"/>
        <w:jc w:val="both"/>
      </w:pPr>
      <w:r w:rsidRPr="00C7070B">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w:t>
      </w:r>
      <w:r w:rsidRPr="00C7070B">
        <w:t>х</w:t>
      </w:r>
      <w:r w:rsidRPr="00C7070B">
        <w:t xml:space="preserve">нологии в музыке. </w:t>
      </w:r>
    </w:p>
    <w:p w:rsidR="009A3BC8" w:rsidRPr="00C7070B" w:rsidRDefault="009A3BC8" w:rsidP="009A3BC8">
      <w:pPr>
        <w:pStyle w:val="Default"/>
        <w:ind w:firstLine="426"/>
        <w:jc w:val="both"/>
      </w:pPr>
      <w:r w:rsidRPr="00C7070B">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w:t>
      </w:r>
      <w:r w:rsidRPr="00C7070B">
        <w:t>е</w:t>
      </w:r>
      <w:r w:rsidRPr="00C7070B">
        <w:t xml:space="preserve">ский, духовой, камерный, народных инструментов, эстрадно-джазовый оркестр. </w:t>
      </w:r>
    </w:p>
    <w:p w:rsidR="009A3BC8" w:rsidRPr="00C7070B" w:rsidRDefault="009A3BC8" w:rsidP="009A3BC8">
      <w:pPr>
        <w:pStyle w:val="Default"/>
        <w:ind w:firstLine="426"/>
        <w:jc w:val="both"/>
      </w:pPr>
    </w:p>
    <w:p w:rsidR="009A3BC8" w:rsidRPr="00C7070B" w:rsidRDefault="009A3BC8" w:rsidP="009A3BC8">
      <w:pPr>
        <w:pStyle w:val="Default"/>
        <w:ind w:firstLine="426"/>
        <w:jc w:val="center"/>
        <w:rPr>
          <w:b/>
        </w:rPr>
      </w:pPr>
      <w:r w:rsidRPr="00C7070B">
        <w:rPr>
          <w:b/>
        </w:rPr>
        <w:t>2.2.2.14. ТЕХНОЛОГИЯ</w:t>
      </w:r>
    </w:p>
    <w:p w:rsidR="009A3BC8" w:rsidRPr="00C7070B" w:rsidRDefault="009A3BC8" w:rsidP="009A3BC8">
      <w:pPr>
        <w:pStyle w:val="Default"/>
        <w:ind w:firstLine="426"/>
        <w:jc w:val="both"/>
      </w:pPr>
      <w:r w:rsidRPr="00C7070B">
        <w:rPr>
          <w:b/>
          <w:bCs/>
        </w:rPr>
        <w:t xml:space="preserve">Технологии ведения дома </w:t>
      </w:r>
    </w:p>
    <w:p w:rsidR="009A3BC8" w:rsidRPr="00C7070B" w:rsidRDefault="009A3BC8" w:rsidP="009A3BC8">
      <w:pPr>
        <w:pStyle w:val="Default"/>
        <w:ind w:firstLine="426"/>
        <w:jc w:val="both"/>
      </w:pPr>
      <w:r w:rsidRPr="00C7070B">
        <w:rPr>
          <w:b/>
          <w:bCs/>
          <w:i/>
          <w:iCs/>
        </w:rPr>
        <w:t xml:space="preserve">Кулинария </w:t>
      </w:r>
    </w:p>
    <w:p w:rsidR="009A3BC8" w:rsidRPr="00C7070B" w:rsidRDefault="009A3BC8" w:rsidP="009A3BC8">
      <w:pPr>
        <w:pStyle w:val="Default"/>
        <w:ind w:firstLine="426"/>
        <w:jc w:val="both"/>
      </w:pPr>
      <w:r w:rsidRPr="00C7070B">
        <w:lastRenderedPageBreak/>
        <w:t xml:space="preserve">Санитария и гигиена. </w:t>
      </w:r>
    </w:p>
    <w:p w:rsidR="009A3BC8" w:rsidRPr="00C7070B" w:rsidRDefault="009A3BC8" w:rsidP="009A3BC8">
      <w:pPr>
        <w:pStyle w:val="Default"/>
        <w:ind w:firstLine="426"/>
        <w:jc w:val="both"/>
      </w:pPr>
      <w:r w:rsidRPr="00C7070B">
        <w:t xml:space="preserve">Физиология питания. </w:t>
      </w:r>
    </w:p>
    <w:p w:rsidR="009A3BC8" w:rsidRPr="00C7070B" w:rsidRDefault="009A3BC8" w:rsidP="009A3BC8">
      <w:pPr>
        <w:pStyle w:val="Default"/>
        <w:ind w:firstLine="426"/>
        <w:jc w:val="both"/>
      </w:pPr>
      <w:r w:rsidRPr="00C7070B">
        <w:t xml:space="preserve">Блюда из яиц, бутерброды, горячие напитки. </w:t>
      </w:r>
    </w:p>
    <w:p w:rsidR="009A3BC8" w:rsidRPr="00C7070B" w:rsidRDefault="009A3BC8" w:rsidP="009A3BC8">
      <w:pPr>
        <w:pStyle w:val="Default"/>
        <w:ind w:firstLine="426"/>
        <w:jc w:val="both"/>
      </w:pPr>
      <w:r w:rsidRPr="00C7070B">
        <w:t xml:space="preserve">Блюда из овощей. </w:t>
      </w:r>
    </w:p>
    <w:p w:rsidR="009A3BC8" w:rsidRPr="00C7070B" w:rsidRDefault="009A3BC8" w:rsidP="009A3BC8">
      <w:pPr>
        <w:pStyle w:val="Default"/>
        <w:ind w:firstLine="426"/>
        <w:jc w:val="both"/>
      </w:pPr>
      <w:r w:rsidRPr="00C7070B">
        <w:t xml:space="preserve">Блюда из молока и кисломолочных продуктов. </w:t>
      </w:r>
    </w:p>
    <w:p w:rsidR="009A3BC8" w:rsidRPr="00C7070B" w:rsidRDefault="009A3BC8" w:rsidP="009A3BC8">
      <w:pPr>
        <w:pStyle w:val="Default"/>
        <w:ind w:firstLine="426"/>
        <w:jc w:val="both"/>
      </w:pPr>
      <w:r w:rsidRPr="00C7070B">
        <w:t xml:space="preserve">Блюда из рыбы и морепродуктов. </w:t>
      </w:r>
    </w:p>
    <w:p w:rsidR="009A3BC8" w:rsidRPr="00C7070B" w:rsidRDefault="009A3BC8" w:rsidP="009A3BC8">
      <w:pPr>
        <w:pStyle w:val="Default"/>
        <w:ind w:firstLine="426"/>
        <w:jc w:val="both"/>
      </w:pPr>
      <w:r w:rsidRPr="00C7070B">
        <w:t xml:space="preserve">Блюда из птицы. </w:t>
      </w:r>
    </w:p>
    <w:p w:rsidR="009A3BC8" w:rsidRPr="00C7070B" w:rsidRDefault="009A3BC8" w:rsidP="009A3BC8">
      <w:pPr>
        <w:pStyle w:val="Default"/>
        <w:ind w:firstLine="426"/>
        <w:jc w:val="both"/>
      </w:pPr>
      <w:r w:rsidRPr="00C7070B">
        <w:t xml:space="preserve">Блюда из мяса. </w:t>
      </w:r>
    </w:p>
    <w:p w:rsidR="009A3BC8" w:rsidRPr="00C7070B" w:rsidRDefault="009A3BC8" w:rsidP="009A3BC8">
      <w:pPr>
        <w:pStyle w:val="Default"/>
        <w:ind w:firstLine="426"/>
        <w:jc w:val="both"/>
      </w:pPr>
      <w:r w:rsidRPr="00C7070B">
        <w:t xml:space="preserve">Блюда из круп, бобовых и макаронных изделий. </w:t>
      </w:r>
    </w:p>
    <w:p w:rsidR="009A3BC8" w:rsidRPr="00C7070B" w:rsidRDefault="009A3BC8" w:rsidP="009A3BC8">
      <w:pPr>
        <w:pStyle w:val="Default"/>
        <w:ind w:firstLine="426"/>
        <w:jc w:val="both"/>
      </w:pPr>
      <w:r w:rsidRPr="00C7070B">
        <w:t xml:space="preserve">Заправочные супы. </w:t>
      </w:r>
    </w:p>
    <w:p w:rsidR="009A3BC8" w:rsidRPr="00C7070B" w:rsidRDefault="009A3BC8" w:rsidP="009A3BC8">
      <w:pPr>
        <w:pStyle w:val="Default"/>
        <w:ind w:firstLine="426"/>
        <w:jc w:val="both"/>
      </w:pPr>
      <w:r w:rsidRPr="00C7070B">
        <w:t xml:space="preserve">Изделия из теста. </w:t>
      </w:r>
    </w:p>
    <w:p w:rsidR="009A3BC8" w:rsidRPr="00C7070B" w:rsidRDefault="009A3BC8" w:rsidP="009A3BC8">
      <w:pPr>
        <w:pStyle w:val="Default"/>
        <w:ind w:firstLine="426"/>
        <w:jc w:val="both"/>
      </w:pPr>
      <w:r w:rsidRPr="00C7070B">
        <w:t xml:space="preserve">Сервировка стола. </w:t>
      </w:r>
    </w:p>
    <w:p w:rsidR="009A3BC8" w:rsidRPr="00C7070B" w:rsidRDefault="009A3BC8" w:rsidP="009A3BC8">
      <w:pPr>
        <w:pStyle w:val="Default"/>
        <w:ind w:firstLine="426"/>
        <w:jc w:val="both"/>
      </w:pPr>
      <w:r w:rsidRPr="00C7070B">
        <w:t xml:space="preserve">Этикет. </w:t>
      </w:r>
    </w:p>
    <w:p w:rsidR="009A3BC8" w:rsidRPr="00C7070B" w:rsidRDefault="009A3BC8" w:rsidP="009A3BC8">
      <w:pPr>
        <w:pStyle w:val="Default"/>
        <w:ind w:firstLine="426"/>
        <w:jc w:val="both"/>
      </w:pPr>
      <w:r w:rsidRPr="00C7070B">
        <w:t xml:space="preserve">Приготовление обеда в походных условиях. </w:t>
      </w:r>
    </w:p>
    <w:p w:rsidR="009A3BC8" w:rsidRPr="00C7070B" w:rsidRDefault="009A3BC8" w:rsidP="009A3BC8">
      <w:pPr>
        <w:pStyle w:val="Default"/>
        <w:ind w:firstLine="426"/>
        <w:jc w:val="both"/>
      </w:pPr>
      <w:r w:rsidRPr="00C7070B">
        <w:rPr>
          <w:b/>
          <w:bCs/>
          <w:i/>
          <w:iCs/>
        </w:rPr>
        <w:t xml:space="preserve">Создание изделий из текстильных и поделочных материалов </w:t>
      </w:r>
    </w:p>
    <w:p w:rsidR="009A3BC8" w:rsidRPr="00C7070B" w:rsidRDefault="009A3BC8" w:rsidP="009A3BC8">
      <w:pPr>
        <w:pStyle w:val="Default"/>
        <w:ind w:firstLine="426"/>
        <w:jc w:val="both"/>
      </w:pPr>
      <w:r w:rsidRPr="00C7070B">
        <w:t xml:space="preserve">Свойства текстильных материалов. </w:t>
      </w:r>
    </w:p>
    <w:p w:rsidR="009A3BC8" w:rsidRPr="00C7070B" w:rsidRDefault="009A3BC8" w:rsidP="009A3BC8">
      <w:pPr>
        <w:pStyle w:val="Default"/>
        <w:ind w:firstLine="426"/>
        <w:jc w:val="both"/>
      </w:pPr>
      <w:r w:rsidRPr="00C7070B">
        <w:t xml:space="preserve">Элементы машиноведения. </w:t>
      </w:r>
    </w:p>
    <w:p w:rsidR="009A3BC8" w:rsidRPr="00C7070B" w:rsidRDefault="009A3BC8" w:rsidP="009A3BC8">
      <w:pPr>
        <w:pStyle w:val="Default"/>
        <w:ind w:firstLine="426"/>
        <w:jc w:val="both"/>
      </w:pPr>
      <w:r w:rsidRPr="00C7070B">
        <w:t xml:space="preserve">Конструирование швейных изделий. </w:t>
      </w:r>
    </w:p>
    <w:p w:rsidR="009A3BC8" w:rsidRPr="00C7070B" w:rsidRDefault="009A3BC8" w:rsidP="009A3BC8">
      <w:pPr>
        <w:pStyle w:val="Default"/>
        <w:ind w:firstLine="426"/>
        <w:jc w:val="both"/>
      </w:pPr>
      <w:r w:rsidRPr="00C7070B">
        <w:t xml:space="preserve">Моделирование швейных изделий. </w:t>
      </w:r>
    </w:p>
    <w:p w:rsidR="009A3BC8" w:rsidRPr="00C7070B" w:rsidRDefault="009A3BC8" w:rsidP="009A3BC8">
      <w:pPr>
        <w:pStyle w:val="Default"/>
        <w:ind w:firstLine="426"/>
        <w:jc w:val="both"/>
      </w:pPr>
      <w:r w:rsidRPr="00C7070B">
        <w:t xml:space="preserve">Технология изготовления швейных изделий. </w:t>
      </w:r>
    </w:p>
    <w:p w:rsidR="009A3BC8" w:rsidRPr="00C7070B" w:rsidRDefault="009A3BC8" w:rsidP="009A3BC8">
      <w:pPr>
        <w:pStyle w:val="Default"/>
        <w:ind w:firstLine="426"/>
        <w:jc w:val="both"/>
      </w:pPr>
      <w:r w:rsidRPr="00C7070B">
        <w:t xml:space="preserve">Выполнение образцов ручных стежков, строчек и швов. </w:t>
      </w:r>
    </w:p>
    <w:p w:rsidR="009A3BC8" w:rsidRPr="00C7070B" w:rsidRDefault="009A3BC8" w:rsidP="009A3BC8">
      <w:pPr>
        <w:pStyle w:val="Default"/>
        <w:ind w:firstLine="426"/>
        <w:jc w:val="both"/>
      </w:pPr>
      <w:r w:rsidRPr="00C7070B">
        <w:rPr>
          <w:b/>
          <w:bCs/>
          <w:i/>
          <w:iCs/>
        </w:rPr>
        <w:t xml:space="preserve">Художественные ремёсла </w:t>
      </w:r>
    </w:p>
    <w:p w:rsidR="009A3BC8" w:rsidRPr="00C7070B" w:rsidRDefault="009A3BC8" w:rsidP="009A3BC8">
      <w:pPr>
        <w:pStyle w:val="Default"/>
        <w:ind w:firstLine="426"/>
        <w:jc w:val="both"/>
      </w:pPr>
      <w:r w:rsidRPr="00C7070B">
        <w:t xml:space="preserve">Декоративно-прикладное искусство. </w:t>
      </w:r>
    </w:p>
    <w:p w:rsidR="009A3BC8" w:rsidRPr="00C7070B" w:rsidRDefault="009A3BC8" w:rsidP="009A3BC8">
      <w:pPr>
        <w:pStyle w:val="Default"/>
        <w:ind w:firstLine="426"/>
        <w:jc w:val="both"/>
      </w:pPr>
      <w:r w:rsidRPr="00C7070B">
        <w:t xml:space="preserve">Основы композиции и законы восприятия цвета при создании предметов декоративно-прикладного искусства. </w:t>
      </w:r>
    </w:p>
    <w:p w:rsidR="009A3BC8" w:rsidRPr="00C7070B" w:rsidRDefault="009A3BC8" w:rsidP="009A3BC8">
      <w:pPr>
        <w:pStyle w:val="Default"/>
        <w:ind w:firstLine="426"/>
        <w:jc w:val="both"/>
      </w:pPr>
      <w:r w:rsidRPr="00C7070B">
        <w:t xml:space="preserve">Лоскутное шитьё. </w:t>
      </w:r>
    </w:p>
    <w:p w:rsidR="009A3BC8" w:rsidRPr="00C7070B" w:rsidRDefault="009A3BC8" w:rsidP="009A3BC8">
      <w:pPr>
        <w:pStyle w:val="Default"/>
        <w:ind w:firstLine="426"/>
        <w:jc w:val="both"/>
      </w:pPr>
      <w:r w:rsidRPr="00C7070B">
        <w:t xml:space="preserve">Роспись ткани. </w:t>
      </w:r>
    </w:p>
    <w:p w:rsidR="009A3BC8" w:rsidRPr="00C7070B" w:rsidRDefault="009A3BC8" w:rsidP="009A3BC8">
      <w:pPr>
        <w:pStyle w:val="Default"/>
        <w:ind w:firstLine="426"/>
        <w:jc w:val="both"/>
      </w:pPr>
      <w:r w:rsidRPr="00C7070B">
        <w:t xml:space="preserve">Вязание крючком. </w:t>
      </w:r>
    </w:p>
    <w:p w:rsidR="009A3BC8" w:rsidRPr="00C7070B" w:rsidRDefault="009A3BC8" w:rsidP="009A3BC8">
      <w:pPr>
        <w:pStyle w:val="Default"/>
        <w:ind w:firstLine="426"/>
        <w:jc w:val="both"/>
      </w:pPr>
      <w:r w:rsidRPr="00C7070B">
        <w:t xml:space="preserve">Вязание на спицах. </w:t>
      </w:r>
    </w:p>
    <w:p w:rsidR="009A3BC8" w:rsidRPr="00C7070B" w:rsidRDefault="009A3BC8" w:rsidP="009A3BC8">
      <w:pPr>
        <w:pStyle w:val="Default"/>
        <w:ind w:firstLine="426"/>
        <w:jc w:val="both"/>
      </w:pPr>
      <w:r w:rsidRPr="00C7070B">
        <w:rPr>
          <w:b/>
          <w:bCs/>
          <w:i/>
          <w:iCs/>
        </w:rPr>
        <w:t xml:space="preserve">Технологии исследовательской, опытнической и проектной деятельности </w:t>
      </w:r>
    </w:p>
    <w:p w:rsidR="009A3BC8" w:rsidRPr="00C7070B" w:rsidRDefault="009A3BC8" w:rsidP="009A3BC8">
      <w:pPr>
        <w:pStyle w:val="Default"/>
        <w:ind w:firstLine="426"/>
        <w:jc w:val="both"/>
      </w:pPr>
      <w:r w:rsidRPr="00C7070B">
        <w:t xml:space="preserve">Исследовательская и созидательная деятельность. </w:t>
      </w:r>
    </w:p>
    <w:p w:rsidR="009A3BC8" w:rsidRPr="00C7070B" w:rsidRDefault="009A3BC8" w:rsidP="009A3BC8">
      <w:pPr>
        <w:pStyle w:val="Default"/>
        <w:ind w:firstLine="426"/>
        <w:jc w:val="both"/>
      </w:pPr>
      <w:r w:rsidRPr="00C7070B">
        <w:rPr>
          <w:b/>
          <w:bCs/>
          <w:i/>
          <w:iCs/>
        </w:rPr>
        <w:t xml:space="preserve">Современное производство и профессиональное самоопределение </w:t>
      </w:r>
    </w:p>
    <w:p w:rsidR="009A3BC8" w:rsidRPr="00C7070B" w:rsidRDefault="009A3BC8" w:rsidP="009A3BC8">
      <w:pPr>
        <w:pStyle w:val="Default"/>
        <w:ind w:firstLine="426"/>
        <w:jc w:val="both"/>
      </w:pPr>
      <w:r w:rsidRPr="00C7070B">
        <w:t xml:space="preserve">Сферы производства, профессиональное образование и профессиональная карьера. </w:t>
      </w:r>
    </w:p>
    <w:p w:rsidR="009A3BC8" w:rsidRPr="00C7070B" w:rsidRDefault="009A3BC8" w:rsidP="009A3BC8">
      <w:pPr>
        <w:pStyle w:val="Default"/>
        <w:ind w:firstLine="426"/>
        <w:jc w:val="both"/>
      </w:pPr>
    </w:p>
    <w:p w:rsidR="009A3BC8" w:rsidRPr="00C7070B" w:rsidRDefault="009A3BC8" w:rsidP="009A3BC8">
      <w:pPr>
        <w:pStyle w:val="Default"/>
        <w:ind w:firstLine="426"/>
        <w:jc w:val="both"/>
        <w:rPr>
          <w:b/>
        </w:rPr>
      </w:pPr>
      <w:r w:rsidRPr="00C7070B">
        <w:rPr>
          <w:b/>
        </w:rPr>
        <w:t xml:space="preserve">                                  2.2.2.1 5. ФИЗИЧЕСКАЯ КУЛЬТУРА </w:t>
      </w:r>
    </w:p>
    <w:p w:rsidR="009A3BC8" w:rsidRPr="00C7070B" w:rsidRDefault="009A3BC8" w:rsidP="009A3BC8">
      <w:pPr>
        <w:pStyle w:val="Default"/>
        <w:ind w:firstLine="426"/>
        <w:jc w:val="both"/>
      </w:pPr>
      <w:r w:rsidRPr="00C7070B">
        <w:rPr>
          <w:b/>
          <w:bCs/>
        </w:rPr>
        <w:t xml:space="preserve">Знания о физической культуре </w:t>
      </w:r>
    </w:p>
    <w:p w:rsidR="009A3BC8" w:rsidRPr="00C7070B" w:rsidRDefault="009A3BC8" w:rsidP="009A3BC8">
      <w:pPr>
        <w:pStyle w:val="Default"/>
        <w:ind w:firstLine="426"/>
        <w:jc w:val="both"/>
      </w:pPr>
      <w:r w:rsidRPr="00C7070B">
        <w:rPr>
          <w:b/>
          <w:bCs/>
        </w:rPr>
        <w:t xml:space="preserve">История физической культуры. </w:t>
      </w:r>
      <w:r w:rsidRPr="00C7070B">
        <w:t xml:space="preserve">Олимпийские игры древности. </w:t>
      </w:r>
    </w:p>
    <w:p w:rsidR="009A3BC8" w:rsidRPr="00C7070B" w:rsidRDefault="009A3BC8" w:rsidP="009A3BC8">
      <w:pPr>
        <w:pStyle w:val="Default"/>
        <w:ind w:firstLine="426"/>
        <w:jc w:val="both"/>
      </w:pPr>
      <w:r w:rsidRPr="00C7070B">
        <w:t xml:space="preserve">Возрождение Олимпийских игр и олимпийского движения. </w:t>
      </w:r>
    </w:p>
    <w:p w:rsidR="009A3BC8" w:rsidRPr="00C7070B" w:rsidRDefault="009A3BC8" w:rsidP="009A3BC8">
      <w:pPr>
        <w:pStyle w:val="Default"/>
        <w:ind w:firstLine="426"/>
        <w:jc w:val="both"/>
      </w:pPr>
      <w:r w:rsidRPr="00C7070B">
        <w:t>История зарождения олимпийского движения в России. Олимпийское движение в России (СССР). Выдающиеся достижения отечестве</w:t>
      </w:r>
      <w:r w:rsidRPr="00C7070B">
        <w:t>н</w:t>
      </w:r>
      <w:r w:rsidRPr="00C7070B">
        <w:t xml:space="preserve">ных спортсменов на Олимпийских играх. </w:t>
      </w:r>
    </w:p>
    <w:p w:rsidR="009A3BC8" w:rsidRPr="00C7070B" w:rsidRDefault="009A3BC8" w:rsidP="009A3BC8">
      <w:pPr>
        <w:pStyle w:val="Default"/>
        <w:ind w:firstLine="426"/>
        <w:jc w:val="both"/>
      </w:pPr>
      <w:r w:rsidRPr="00C7070B">
        <w:t xml:space="preserve">Краткая характеристика видов спорта, входящих в программу Олимпийских игр. </w:t>
      </w:r>
    </w:p>
    <w:p w:rsidR="009A3BC8" w:rsidRPr="00C7070B" w:rsidRDefault="009A3BC8" w:rsidP="009A3BC8">
      <w:pPr>
        <w:pStyle w:val="Default"/>
        <w:ind w:firstLine="426"/>
        <w:jc w:val="both"/>
      </w:pPr>
      <w:r w:rsidRPr="00C7070B">
        <w:t xml:space="preserve">Физическая культура в современном обществе. </w:t>
      </w:r>
    </w:p>
    <w:p w:rsidR="009A3BC8" w:rsidRPr="00C7070B" w:rsidRDefault="009A3BC8" w:rsidP="009A3BC8">
      <w:pPr>
        <w:pStyle w:val="Default"/>
        <w:ind w:firstLine="426"/>
        <w:jc w:val="both"/>
      </w:pPr>
      <w:r w:rsidRPr="00C7070B">
        <w:t>Организация и проведение пеших туристских походов. Требования к технике безопасности и бережное отношение к природе (экологич</w:t>
      </w:r>
      <w:r w:rsidRPr="00C7070B">
        <w:t>е</w:t>
      </w:r>
      <w:r w:rsidRPr="00C7070B">
        <w:t xml:space="preserve">ские требования). </w:t>
      </w:r>
    </w:p>
    <w:p w:rsidR="009A3BC8" w:rsidRPr="00C7070B" w:rsidRDefault="009A3BC8" w:rsidP="009A3BC8">
      <w:pPr>
        <w:pStyle w:val="Default"/>
        <w:ind w:firstLine="426"/>
        <w:jc w:val="both"/>
      </w:pPr>
      <w:r w:rsidRPr="00C7070B">
        <w:rPr>
          <w:b/>
          <w:bCs/>
        </w:rPr>
        <w:t xml:space="preserve">Физическая культура (основные понятия). </w:t>
      </w:r>
      <w:r w:rsidRPr="00C7070B">
        <w:t xml:space="preserve">Физическое развитие человека. </w:t>
      </w:r>
    </w:p>
    <w:p w:rsidR="009A3BC8" w:rsidRPr="00C7070B" w:rsidRDefault="009A3BC8" w:rsidP="009A3BC8">
      <w:pPr>
        <w:pStyle w:val="Default"/>
        <w:ind w:firstLine="426"/>
        <w:jc w:val="both"/>
      </w:pPr>
      <w:r w:rsidRPr="00C7070B">
        <w:t xml:space="preserve">Физическая подготовка и её связь с укреплением здоровья, развитием физических качеств. </w:t>
      </w:r>
    </w:p>
    <w:p w:rsidR="009A3BC8" w:rsidRPr="00C7070B" w:rsidRDefault="009A3BC8" w:rsidP="009A3BC8">
      <w:pPr>
        <w:pStyle w:val="Default"/>
        <w:ind w:firstLine="426"/>
        <w:jc w:val="both"/>
      </w:pPr>
      <w:r w:rsidRPr="00C7070B">
        <w:t xml:space="preserve">Организация и планирование самостоятельных занятий по развитию физических качеств. </w:t>
      </w:r>
    </w:p>
    <w:p w:rsidR="009A3BC8" w:rsidRPr="00C7070B" w:rsidRDefault="009A3BC8" w:rsidP="009A3BC8">
      <w:pPr>
        <w:pStyle w:val="Default"/>
        <w:ind w:firstLine="426"/>
        <w:jc w:val="both"/>
      </w:pPr>
      <w:r w:rsidRPr="00C7070B">
        <w:t xml:space="preserve">Техническая подготовка. Техника движений и её основные показатели. </w:t>
      </w:r>
    </w:p>
    <w:p w:rsidR="009A3BC8" w:rsidRPr="00C7070B" w:rsidRDefault="009A3BC8" w:rsidP="009A3BC8">
      <w:pPr>
        <w:pStyle w:val="Default"/>
        <w:ind w:firstLine="426"/>
        <w:jc w:val="both"/>
      </w:pPr>
      <w:r w:rsidRPr="00C7070B">
        <w:t xml:space="preserve">Всестороннее и гармоничное физическое развитие. </w:t>
      </w:r>
    </w:p>
    <w:p w:rsidR="009A3BC8" w:rsidRPr="00C7070B" w:rsidRDefault="009A3BC8" w:rsidP="009A3BC8">
      <w:pPr>
        <w:pStyle w:val="Default"/>
        <w:ind w:firstLine="426"/>
        <w:jc w:val="both"/>
      </w:pPr>
      <w:r w:rsidRPr="00C7070B">
        <w:t xml:space="preserve">Адаптивная физическая культура. </w:t>
      </w:r>
    </w:p>
    <w:p w:rsidR="009A3BC8" w:rsidRPr="00C7070B" w:rsidRDefault="009A3BC8" w:rsidP="009A3BC8">
      <w:pPr>
        <w:pStyle w:val="Default"/>
        <w:ind w:firstLine="426"/>
        <w:jc w:val="both"/>
      </w:pPr>
      <w:r w:rsidRPr="00C7070B">
        <w:t xml:space="preserve">Спортивная подготовка. </w:t>
      </w:r>
    </w:p>
    <w:p w:rsidR="009A3BC8" w:rsidRPr="00C7070B" w:rsidRDefault="009A3BC8" w:rsidP="009A3BC8">
      <w:pPr>
        <w:pStyle w:val="Default"/>
        <w:ind w:firstLine="426"/>
        <w:jc w:val="both"/>
      </w:pPr>
      <w:r w:rsidRPr="00C7070B">
        <w:t xml:space="preserve">Здоровье и здоровый образ жизни. </w:t>
      </w:r>
    </w:p>
    <w:p w:rsidR="009A3BC8" w:rsidRPr="00C7070B" w:rsidRDefault="009A3BC8" w:rsidP="009A3BC8">
      <w:pPr>
        <w:pStyle w:val="Default"/>
        <w:ind w:firstLine="426"/>
        <w:jc w:val="both"/>
      </w:pPr>
      <w:r w:rsidRPr="00C7070B">
        <w:t xml:space="preserve">Профессионально-прикладная физическая подготовка. </w:t>
      </w:r>
    </w:p>
    <w:p w:rsidR="009A3BC8" w:rsidRPr="00C7070B" w:rsidRDefault="009A3BC8" w:rsidP="009A3BC8">
      <w:pPr>
        <w:pStyle w:val="Default"/>
        <w:ind w:firstLine="426"/>
        <w:jc w:val="both"/>
      </w:pPr>
      <w:r w:rsidRPr="00C7070B">
        <w:t xml:space="preserve">Допинг. Концепция честного спорта. </w:t>
      </w:r>
    </w:p>
    <w:p w:rsidR="009A3BC8" w:rsidRPr="00C7070B" w:rsidRDefault="009A3BC8" w:rsidP="009A3BC8">
      <w:pPr>
        <w:pStyle w:val="Default"/>
        <w:ind w:firstLine="426"/>
        <w:jc w:val="both"/>
      </w:pPr>
      <w:r w:rsidRPr="00C7070B">
        <w:rPr>
          <w:b/>
          <w:bCs/>
        </w:rPr>
        <w:t xml:space="preserve">Физическая культура человека. </w:t>
      </w:r>
      <w:r w:rsidRPr="00C7070B">
        <w:t xml:space="preserve">Режим дня, его основное содержание и правила планирования. </w:t>
      </w:r>
    </w:p>
    <w:p w:rsidR="009A3BC8" w:rsidRPr="00C7070B" w:rsidRDefault="009A3BC8" w:rsidP="009A3BC8">
      <w:pPr>
        <w:pStyle w:val="Default"/>
        <w:ind w:firstLine="426"/>
        <w:jc w:val="both"/>
      </w:pPr>
      <w:r w:rsidRPr="00C7070B">
        <w:t xml:space="preserve">Закаливание организма. Правила безопасности и гигиенические требования. </w:t>
      </w:r>
    </w:p>
    <w:p w:rsidR="009A3BC8" w:rsidRPr="00C7070B" w:rsidRDefault="009A3BC8" w:rsidP="009A3BC8">
      <w:pPr>
        <w:pStyle w:val="Default"/>
        <w:ind w:firstLine="426"/>
        <w:jc w:val="both"/>
      </w:pPr>
      <w:r w:rsidRPr="00C7070B">
        <w:t xml:space="preserve">Влияние занятий физической культурой на формирование положительных качеств личности. </w:t>
      </w:r>
    </w:p>
    <w:p w:rsidR="009A3BC8" w:rsidRPr="00C7070B" w:rsidRDefault="009A3BC8" w:rsidP="009A3BC8">
      <w:pPr>
        <w:pStyle w:val="Default"/>
        <w:ind w:firstLine="426"/>
        <w:jc w:val="both"/>
      </w:pPr>
      <w:r w:rsidRPr="00C7070B">
        <w:t xml:space="preserve">Проведение самостоятельных занятий по коррекции осанки и телосложения. </w:t>
      </w:r>
    </w:p>
    <w:p w:rsidR="009A3BC8" w:rsidRPr="00C7070B" w:rsidRDefault="009A3BC8" w:rsidP="009A3BC8">
      <w:pPr>
        <w:pStyle w:val="Default"/>
        <w:ind w:firstLine="426"/>
        <w:jc w:val="both"/>
      </w:pPr>
      <w:r w:rsidRPr="00C7070B">
        <w:t xml:space="preserve">Восстановительный массаж. </w:t>
      </w:r>
    </w:p>
    <w:p w:rsidR="009A3BC8" w:rsidRPr="00C7070B" w:rsidRDefault="009A3BC8" w:rsidP="009A3BC8">
      <w:pPr>
        <w:pStyle w:val="Default"/>
        <w:ind w:firstLine="426"/>
        <w:jc w:val="both"/>
      </w:pPr>
      <w:r w:rsidRPr="00C7070B">
        <w:t xml:space="preserve">Проведение банных процедур. </w:t>
      </w:r>
    </w:p>
    <w:p w:rsidR="009A3BC8" w:rsidRPr="00C7070B" w:rsidRDefault="009A3BC8" w:rsidP="009A3BC8">
      <w:pPr>
        <w:pStyle w:val="Default"/>
        <w:ind w:firstLine="426"/>
        <w:jc w:val="both"/>
      </w:pPr>
      <w:r w:rsidRPr="00C7070B">
        <w:t xml:space="preserve">Доврачебная помощь во время занятий физической культурой и спортом. </w:t>
      </w:r>
    </w:p>
    <w:p w:rsidR="009A3BC8" w:rsidRPr="00C7070B" w:rsidRDefault="009A3BC8" w:rsidP="009A3BC8">
      <w:pPr>
        <w:pStyle w:val="Default"/>
        <w:ind w:firstLine="426"/>
        <w:jc w:val="both"/>
      </w:pPr>
      <w:r w:rsidRPr="00C7070B">
        <w:rPr>
          <w:b/>
          <w:bCs/>
        </w:rPr>
        <w:t xml:space="preserve">Способы двигательной (физкультурной) деятельности </w:t>
      </w:r>
    </w:p>
    <w:p w:rsidR="009A3BC8" w:rsidRPr="00C7070B" w:rsidRDefault="009A3BC8" w:rsidP="009A3BC8">
      <w:pPr>
        <w:pStyle w:val="Default"/>
        <w:ind w:firstLine="426"/>
        <w:jc w:val="both"/>
      </w:pPr>
      <w:r w:rsidRPr="00C7070B">
        <w:rPr>
          <w:b/>
          <w:bCs/>
        </w:rPr>
        <w:t xml:space="preserve">Организация и проведение самостоятельных занятий физической культурой. </w:t>
      </w:r>
      <w:r w:rsidRPr="00C7070B">
        <w:t xml:space="preserve">Подготовка к занятиям физической культурой. </w:t>
      </w:r>
    </w:p>
    <w:p w:rsidR="009A3BC8" w:rsidRPr="00C7070B" w:rsidRDefault="009A3BC8" w:rsidP="009A3BC8">
      <w:pPr>
        <w:pStyle w:val="Default"/>
        <w:ind w:firstLine="426"/>
        <w:jc w:val="both"/>
      </w:pPr>
      <w:r w:rsidRPr="00C7070B">
        <w:t>Выбор упражнений и составление индивидуальных комплексов для утренней зарядки, физкультминуток, физкультпауз (подвижных пер</w:t>
      </w:r>
      <w:r w:rsidRPr="00C7070B">
        <w:t>е</w:t>
      </w:r>
      <w:r w:rsidRPr="00C7070B">
        <w:t xml:space="preserve">мен). </w:t>
      </w:r>
    </w:p>
    <w:p w:rsidR="009A3BC8" w:rsidRPr="00C7070B" w:rsidRDefault="009A3BC8" w:rsidP="009A3BC8">
      <w:pPr>
        <w:pStyle w:val="Default"/>
        <w:ind w:firstLine="426"/>
        <w:jc w:val="both"/>
      </w:pPr>
      <w:r w:rsidRPr="00C7070B">
        <w:lastRenderedPageBreak/>
        <w:t xml:space="preserve">Планирование занятий физической культурой. </w:t>
      </w:r>
    </w:p>
    <w:p w:rsidR="009A3BC8" w:rsidRPr="00C7070B" w:rsidRDefault="009A3BC8" w:rsidP="009A3BC8">
      <w:pPr>
        <w:pStyle w:val="Default"/>
        <w:ind w:firstLine="426"/>
        <w:jc w:val="both"/>
      </w:pPr>
      <w:r w:rsidRPr="00C7070B">
        <w:t xml:space="preserve">Проведение самостоятельных занятий прикладной физической подготовкой. </w:t>
      </w:r>
    </w:p>
    <w:p w:rsidR="009A3BC8" w:rsidRPr="00C7070B" w:rsidRDefault="009A3BC8" w:rsidP="009A3BC8">
      <w:pPr>
        <w:pStyle w:val="Default"/>
        <w:ind w:firstLine="426"/>
        <w:jc w:val="both"/>
      </w:pPr>
      <w:r w:rsidRPr="00C7070B">
        <w:t xml:space="preserve">Организация досуга средствами физической культуры. </w:t>
      </w:r>
    </w:p>
    <w:p w:rsidR="009A3BC8" w:rsidRPr="00C7070B" w:rsidRDefault="009A3BC8" w:rsidP="009A3BC8">
      <w:pPr>
        <w:pStyle w:val="Default"/>
        <w:ind w:firstLine="426"/>
        <w:jc w:val="both"/>
      </w:pPr>
      <w:r w:rsidRPr="00C7070B">
        <w:rPr>
          <w:b/>
          <w:bCs/>
        </w:rPr>
        <w:t xml:space="preserve">Оценка эффективности занятий физической культурой. </w:t>
      </w:r>
    </w:p>
    <w:p w:rsidR="009A3BC8" w:rsidRPr="00C7070B" w:rsidRDefault="009A3BC8" w:rsidP="009A3BC8">
      <w:pPr>
        <w:pStyle w:val="Default"/>
        <w:ind w:firstLine="426"/>
        <w:jc w:val="both"/>
      </w:pPr>
      <w:r w:rsidRPr="00C7070B">
        <w:t xml:space="preserve">Самонаблюдение и самоконтроль. </w:t>
      </w:r>
    </w:p>
    <w:p w:rsidR="009A3BC8" w:rsidRPr="00C7070B" w:rsidRDefault="009A3BC8" w:rsidP="009A3BC8">
      <w:pPr>
        <w:pStyle w:val="Default"/>
        <w:ind w:firstLine="426"/>
        <w:jc w:val="both"/>
      </w:pPr>
      <w:r w:rsidRPr="00C7070B">
        <w:t>Оценка эффективности занятий физкультурно-оздоровительной деятельностью. Оценка техники движений, способы выявления и устр</w:t>
      </w:r>
      <w:r w:rsidRPr="00C7070B">
        <w:t>а</w:t>
      </w:r>
      <w:r w:rsidRPr="00C7070B">
        <w:t xml:space="preserve">нения ошибок в технике выполнения (технических ошибок). </w:t>
      </w:r>
    </w:p>
    <w:p w:rsidR="009A3BC8" w:rsidRPr="00C7070B" w:rsidRDefault="009A3BC8" w:rsidP="009A3BC8">
      <w:pPr>
        <w:pStyle w:val="Default"/>
        <w:ind w:firstLine="426"/>
        <w:jc w:val="both"/>
      </w:pPr>
      <w:r w:rsidRPr="00C7070B">
        <w:t>Измерение резервов организма и состояния здоровья с помощью функциональных проб.</w:t>
      </w:r>
    </w:p>
    <w:p w:rsidR="009A3BC8" w:rsidRPr="00C7070B" w:rsidRDefault="009A3BC8" w:rsidP="009A3BC8">
      <w:pPr>
        <w:pStyle w:val="Default"/>
        <w:ind w:firstLine="426"/>
        <w:jc w:val="both"/>
      </w:pPr>
      <w:r w:rsidRPr="00C7070B">
        <w:rPr>
          <w:b/>
          <w:bCs/>
        </w:rPr>
        <w:t xml:space="preserve">Физическое совершенствование </w:t>
      </w:r>
    </w:p>
    <w:p w:rsidR="009A3BC8" w:rsidRPr="00C7070B" w:rsidRDefault="009A3BC8" w:rsidP="009A3BC8">
      <w:pPr>
        <w:pStyle w:val="Default"/>
        <w:ind w:firstLine="426"/>
        <w:jc w:val="both"/>
      </w:pPr>
      <w:r w:rsidRPr="00C7070B">
        <w:rPr>
          <w:b/>
          <w:bCs/>
        </w:rPr>
        <w:t xml:space="preserve">Физкультурно-оздоровительная деятельность. </w:t>
      </w:r>
      <w:r w:rsidRPr="00C7070B">
        <w:t xml:space="preserve">Оздоровительные формы занятий в режиме учебного дня и учебной недели. </w:t>
      </w:r>
    </w:p>
    <w:p w:rsidR="009A3BC8" w:rsidRPr="00C7070B" w:rsidRDefault="009A3BC8" w:rsidP="009A3BC8">
      <w:pPr>
        <w:pStyle w:val="Default"/>
        <w:ind w:firstLine="426"/>
        <w:jc w:val="both"/>
      </w:pPr>
      <w:r w:rsidRPr="00C7070B">
        <w:t xml:space="preserve">Индивидуальные комплексы адаптивной (лечебной) и корригирующей физической культуры. </w:t>
      </w:r>
    </w:p>
    <w:p w:rsidR="009A3BC8" w:rsidRPr="00C7070B" w:rsidRDefault="009A3BC8" w:rsidP="009A3BC8">
      <w:pPr>
        <w:pStyle w:val="Default"/>
        <w:ind w:firstLine="426"/>
        <w:jc w:val="both"/>
      </w:pPr>
      <w:r w:rsidRPr="00C7070B">
        <w:rPr>
          <w:b/>
          <w:bCs/>
        </w:rPr>
        <w:t xml:space="preserve">Спортивно-оздоровительная деятельность с общеразвивающей направленностью </w:t>
      </w:r>
    </w:p>
    <w:p w:rsidR="009A3BC8" w:rsidRPr="00C7070B" w:rsidRDefault="009A3BC8" w:rsidP="009A3BC8">
      <w:pPr>
        <w:pStyle w:val="Default"/>
        <w:ind w:firstLine="426"/>
        <w:jc w:val="both"/>
      </w:pPr>
      <w:r w:rsidRPr="00C7070B">
        <w:rPr>
          <w:b/>
          <w:bCs/>
          <w:i/>
          <w:iCs/>
        </w:rPr>
        <w:t xml:space="preserve">Гимнастика с основами акробатики. </w:t>
      </w:r>
      <w:r w:rsidRPr="00C7070B">
        <w:t xml:space="preserve">Организующие команды и приёмы. </w:t>
      </w:r>
    </w:p>
    <w:p w:rsidR="009A3BC8" w:rsidRPr="00C7070B" w:rsidRDefault="009A3BC8" w:rsidP="009A3BC8">
      <w:pPr>
        <w:pStyle w:val="Default"/>
        <w:ind w:firstLine="426"/>
        <w:jc w:val="both"/>
      </w:pPr>
      <w:r w:rsidRPr="00C7070B">
        <w:t xml:space="preserve">Акробатические упражнения и комбинации. </w:t>
      </w:r>
    </w:p>
    <w:p w:rsidR="009A3BC8" w:rsidRPr="00C7070B" w:rsidRDefault="009A3BC8" w:rsidP="009A3BC8">
      <w:pPr>
        <w:pStyle w:val="Default"/>
        <w:ind w:firstLine="426"/>
        <w:jc w:val="both"/>
      </w:pPr>
      <w:r w:rsidRPr="00C7070B">
        <w:t xml:space="preserve">Ритмическая гимнастика (девочки). </w:t>
      </w:r>
    </w:p>
    <w:p w:rsidR="009A3BC8" w:rsidRPr="00C7070B" w:rsidRDefault="009A3BC8" w:rsidP="009A3BC8">
      <w:pPr>
        <w:pStyle w:val="Default"/>
        <w:ind w:firstLine="426"/>
        <w:jc w:val="both"/>
      </w:pPr>
      <w:r w:rsidRPr="00C7070B">
        <w:t xml:space="preserve">Опорные прыжки. </w:t>
      </w:r>
    </w:p>
    <w:p w:rsidR="009A3BC8" w:rsidRPr="00C7070B" w:rsidRDefault="009A3BC8" w:rsidP="009A3BC8">
      <w:pPr>
        <w:pStyle w:val="Default"/>
        <w:ind w:firstLine="426"/>
        <w:jc w:val="both"/>
      </w:pPr>
      <w:r w:rsidRPr="00C7070B">
        <w:t xml:space="preserve">Упражнения и комбинации на гимнастическом бревне (девочки). </w:t>
      </w:r>
    </w:p>
    <w:p w:rsidR="009A3BC8" w:rsidRPr="00C7070B" w:rsidRDefault="009A3BC8" w:rsidP="009A3BC8">
      <w:pPr>
        <w:pStyle w:val="Default"/>
        <w:ind w:firstLine="426"/>
        <w:jc w:val="both"/>
      </w:pPr>
      <w:r w:rsidRPr="00C7070B">
        <w:t xml:space="preserve">Упражнения и комбинации на гимнастической перекладине (мальчики). </w:t>
      </w:r>
    </w:p>
    <w:p w:rsidR="009A3BC8" w:rsidRPr="00C7070B" w:rsidRDefault="009A3BC8" w:rsidP="009A3BC8">
      <w:pPr>
        <w:pStyle w:val="Default"/>
        <w:ind w:firstLine="426"/>
        <w:jc w:val="both"/>
      </w:pPr>
      <w:r w:rsidRPr="00C7070B">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A3BC8" w:rsidRPr="00C7070B" w:rsidRDefault="009A3BC8" w:rsidP="009A3BC8">
      <w:pPr>
        <w:pStyle w:val="Default"/>
        <w:ind w:firstLine="426"/>
        <w:jc w:val="both"/>
      </w:pPr>
      <w:r w:rsidRPr="00C7070B">
        <w:rPr>
          <w:b/>
          <w:bCs/>
          <w:i/>
          <w:iCs/>
        </w:rPr>
        <w:t xml:space="preserve">Лёгкая атлетика. </w:t>
      </w:r>
      <w:r w:rsidRPr="00C7070B">
        <w:t xml:space="preserve">Беговые упражнения. </w:t>
      </w:r>
    </w:p>
    <w:p w:rsidR="009A3BC8" w:rsidRPr="00C7070B" w:rsidRDefault="009A3BC8" w:rsidP="009A3BC8">
      <w:pPr>
        <w:pStyle w:val="Default"/>
        <w:ind w:firstLine="426"/>
        <w:jc w:val="both"/>
      </w:pPr>
      <w:r w:rsidRPr="00C7070B">
        <w:t xml:space="preserve">Прыжковые упражнения. </w:t>
      </w:r>
    </w:p>
    <w:p w:rsidR="009A3BC8" w:rsidRPr="00C7070B" w:rsidRDefault="009A3BC8" w:rsidP="009A3BC8">
      <w:pPr>
        <w:pStyle w:val="Default"/>
        <w:ind w:firstLine="426"/>
        <w:jc w:val="both"/>
      </w:pPr>
      <w:r w:rsidRPr="00C7070B">
        <w:t xml:space="preserve">Метание малого мяча. </w:t>
      </w:r>
    </w:p>
    <w:p w:rsidR="009A3BC8" w:rsidRPr="00C7070B" w:rsidRDefault="009A3BC8" w:rsidP="009A3BC8">
      <w:pPr>
        <w:pStyle w:val="Default"/>
        <w:ind w:firstLine="426"/>
        <w:jc w:val="both"/>
      </w:pPr>
      <w:r w:rsidRPr="00C7070B">
        <w:rPr>
          <w:b/>
          <w:bCs/>
          <w:i/>
          <w:iCs/>
        </w:rPr>
        <w:t xml:space="preserve">Лыжные гонки. </w:t>
      </w:r>
      <w:r w:rsidRPr="00C7070B">
        <w:t xml:space="preserve">Передвижения на лыжах. </w:t>
      </w:r>
    </w:p>
    <w:p w:rsidR="009A3BC8" w:rsidRPr="00C7070B" w:rsidRDefault="009A3BC8" w:rsidP="009A3BC8">
      <w:pPr>
        <w:pStyle w:val="Default"/>
        <w:ind w:firstLine="426"/>
        <w:jc w:val="both"/>
      </w:pPr>
      <w:r w:rsidRPr="00C7070B">
        <w:t xml:space="preserve">Подъёмы, спуски, повороты, торможения. </w:t>
      </w:r>
    </w:p>
    <w:p w:rsidR="009A3BC8" w:rsidRPr="00C7070B" w:rsidRDefault="009A3BC8" w:rsidP="009A3BC8">
      <w:pPr>
        <w:pStyle w:val="Default"/>
        <w:ind w:firstLine="426"/>
        <w:jc w:val="both"/>
      </w:pPr>
      <w:r w:rsidRPr="00C7070B">
        <w:rPr>
          <w:b/>
          <w:bCs/>
        </w:rPr>
        <w:t xml:space="preserve">Спортивные игры. </w:t>
      </w:r>
      <w:r w:rsidRPr="00C7070B">
        <w:t xml:space="preserve">Баскетбол. Игра по правилам. </w:t>
      </w:r>
    </w:p>
    <w:p w:rsidR="009A3BC8" w:rsidRPr="00C7070B" w:rsidRDefault="009A3BC8" w:rsidP="009A3BC8">
      <w:pPr>
        <w:pStyle w:val="Default"/>
        <w:ind w:firstLine="426"/>
        <w:jc w:val="both"/>
      </w:pPr>
      <w:r w:rsidRPr="00C7070B">
        <w:t xml:space="preserve">Волейбол. Игра по правилам. </w:t>
      </w:r>
    </w:p>
    <w:p w:rsidR="009A3BC8" w:rsidRPr="00C7070B" w:rsidRDefault="009A3BC8" w:rsidP="009A3BC8">
      <w:pPr>
        <w:pStyle w:val="Default"/>
        <w:ind w:firstLine="426"/>
        <w:jc w:val="both"/>
      </w:pPr>
      <w:r w:rsidRPr="00C7070B">
        <w:t xml:space="preserve">Футбол. Игра по правилам. </w:t>
      </w:r>
    </w:p>
    <w:p w:rsidR="009A3BC8" w:rsidRPr="00C7070B" w:rsidRDefault="009A3BC8" w:rsidP="009A3BC8">
      <w:pPr>
        <w:pStyle w:val="Default"/>
        <w:ind w:firstLine="426"/>
        <w:jc w:val="both"/>
      </w:pPr>
      <w:r w:rsidRPr="00C7070B">
        <w:rPr>
          <w:b/>
          <w:bCs/>
        </w:rPr>
        <w:t xml:space="preserve">Прикладно-ориентированная подготовка. </w:t>
      </w:r>
      <w:r w:rsidRPr="00C7070B">
        <w:t xml:space="preserve">Прикладно-ориентированные упражнения. </w:t>
      </w:r>
    </w:p>
    <w:p w:rsidR="009A3BC8" w:rsidRPr="00C7070B" w:rsidRDefault="009A3BC8" w:rsidP="009A3BC8">
      <w:pPr>
        <w:pStyle w:val="Default"/>
        <w:ind w:firstLine="426"/>
        <w:jc w:val="both"/>
      </w:pPr>
      <w:r w:rsidRPr="00C7070B">
        <w:rPr>
          <w:b/>
          <w:bCs/>
        </w:rPr>
        <w:t xml:space="preserve">Упражнения общеразвивающей направленности. </w:t>
      </w:r>
      <w:r w:rsidRPr="00C7070B">
        <w:t xml:space="preserve">Общефизическая подготовка. </w:t>
      </w:r>
    </w:p>
    <w:p w:rsidR="009A3BC8" w:rsidRPr="00C7070B" w:rsidRDefault="009A3BC8" w:rsidP="009A3BC8">
      <w:pPr>
        <w:pStyle w:val="Default"/>
        <w:ind w:firstLine="426"/>
        <w:jc w:val="both"/>
      </w:pPr>
      <w:r w:rsidRPr="00C7070B">
        <w:rPr>
          <w:b/>
          <w:bCs/>
          <w:i/>
          <w:iCs/>
        </w:rPr>
        <w:t xml:space="preserve">Гимнастика с основами акробатики. </w:t>
      </w:r>
      <w:r w:rsidRPr="00C7070B">
        <w:t xml:space="preserve">Развитие гибкости, координации движений, силы, выносливости. </w:t>
      </w:r>
    </w:p>
    <w:p w:rsidR="009A3BC8" w:rsidRPr="00C7070B" w:rsidRDefault="009A3BC8" w:rsidP="009A3BC8">
      <w:pPr>
        <w:pStyle w:val="Default"/>
        <w:ind w:firstLine="426"/>
        <w:jc w:val="both"/>
      </w:pPr>
      <w:r w:rsidRPr="00C7070B">
        <w:rPr>
          <w:b/>
          <w:bCs/>
          <w:i/>
          <w:iCs/>
        </w:rPr>
        <w:t xml:space="preserve">Лёгкая атлетика. </w:t>
      </w:r>
      <w:r w:rsidRPr="00C7070B">
        <w:t xml:space="preserve">Развитие выносливости, силы, быстроты, координации движений. </w:t>
      </w:r>
    </w:p>
    <w:p w:rsidR="009A3BC8" w:rsidRPr="00C7070B" w:rsidRDefault="009A3BC8" w:rsidP="009A3BC8">
      <w:pPr>
        <w:pStyle w:val="Default"/>
        <w:ind w:firstLine="426"/>
        <w:jc w:val="both"/>
      </w:pPr>
      <w:r w:rsidRPr="00C7070B">
        <w:rPr>
          <w:b/>
          <w:bCs/>
          <w:i/>
          <w:iCs/>
        </w:rPr>
        <w:lastRenderedPageBreak/>
        <w:t xml:space="preserve">Лыжные гонки. </w:t>
      </w:r>
      <w:r w:rsidRPr="00C7070B">
        <w:t xml:space="preserve">Развитие выносливости, силы, координации движений, быстроты. </w:t>
      </w:r>
    </w:p>
    <w:p w:rsidR="009A3BC8" w:rsidRPr="00C7070B" w:rsidRDefault="009A3BC8" w:rsidP="009A3BC8">
      <w:pPr>
        <w:pStyle w:val="Default"/>
        <w:ind w:firstLine="426"/>
        <w:jc w:val="both"/>
      </w:pPr>
      <w:r w:rsidRPr="00C7070B">
        <w:rPr>
          <w:b/>
          <w:bCs/>
          <w:i/>
          <w:iCs/>
        </w:rPr>
        <w:t xml:space="preserve">Баскетбол. </w:t>
      </w:r>
      <w:r w:rsidRPr="00C7070B">
        <w:t xml:space="preserve">Развитие быстроты, силы, выносливости, координации движений. </w:t>
      </w:r>
    </w:p>
    <w:p w:rsidR="009A3BC8" w:rsidRPr="00C7070B" w:rsidRDefault="009A3BC8" w:rsidP="009A3BC8">
      <w:pPr>
        <w:pStyle w:val="Default"/>
        <w:ind w:firstLine="426"/>
        <w:jc w:val="both"/>
      </w:pPr>
      <w:r w:rsidRPr="00C7070B">
        <w:rPr>
          <w:b/>
          <w:bCs/>
          <w:i/>
          <w:iCs/>
        </w:rPr>
        <w:t xml:space="preserve">Футбол. </w:t>
      </w:r>
      <w:r w:rsidRPr="00C7070B">
        <w:t xml:space="preserve">Развитие быстроты, силы, выносливости. </w:t>
      </w:r>
    </w:p>
    <w:p w:rsidR="009A3BC8" w:rsidRPr="00C7070B" w:rsidRDefault="009A3BC8" w:rsidP="009A3BC8">
      <w:pPr>
        <w:pStyle w:val="Default"/>
        <w:ind w:firstLine="426"/>
        <w:jc w:val="both"/>
      </w:pPr>
    </w:p>
    <w:p w:rsidR="009A3BC8" w:rsidRPr="00C7070B" w:rsidRDefault="009A3BC8" w:rsidP="009A3BC8">
      <w:pPr>
        <w:pStyle w:val="Default"/>
        <w:ind w:firstLine="426"/>
        <w:jc w:val="center"/>
        <w:rPr>
          <w:b/>
        </w:rPr>
      </w:pPr>
      <w:r w:rsidRPr="00C7070B">
        <w:rPr>
          <w:b/>
        </w:rPr>
        <w:t>2.2.2.16. ОСНОВЫ БЕЗОПАСНОСТИ ЖИЗНЕДЕЯТЕЛЬНОСТИ</w:t>
      </w:r>
    </w:p>
    <w:p w:rsidR="009A3BC8" w:rsidRPr="00C7070B" w:rsidRDefault="009A3BC8" w:rsidP="009A3BC8">
      <w:pPr>
        <w:pStyle w:val="Default"/>
        <w:ind w:firstLine="426"/>
        <w:jc w:val="both"/>
      </w:pPr>
      <w:r w:rsidRPr="00C7070B">
        <w:rPr>
          <w:b/>
          <w:bCs/>
        </w:rPr>
        <w:t xml:space="preserve">Основы безопасности личности, общества и государства </w:t>
      </w:r>
    </w:p>
    <w:p w:rsidR="009A3BC8" w:rsidRPr="00C7070B" w:rsidRDefault="009A3BC8" w:rsidP="009A3BC8">
      <w:pPr>
        <w:pStyle w:val="Default"/>
        <w:ind w:firstLine="426"/>
        <w:jc w:val="both"/>
      </w:pPr>
      <w:r w:rsidRPr="00C7070B">
        <w:rPr>
          <w:b/>
          <w:bCs/>
        </w:rPr>
        <w:t xml:space="preserve">Основы комплексной безопасности </w:t>
      </w:r>
    </w:p>
    <w:p w:rsidR="009A3BC8" w:rsidRPr="00C7070B" w:rsidRDefault="009A3BC8" w:rsidP="009A3BC8">
      <w:pPr>
        <w:pStyle w:val="Default"/>
        <w:ind w:firstLine="426"/>
        <w:jc w:val="both"/>
      </w:pPr>
      <w:r w:rsidRPr="00C7070B">
        <w:rPr>
          <w:i/>
          <w:iCs/>
        </w:rPr>
        <w:t xml:space="preserve">Обеспечение личной безопасности в повседневной жизни. </w:t>
      </w:r>
      <w:r w:rsidRPr="00C7070B">
        <w:t>Пожарная безопасность. Безопасность на дорогах. Безопасность в быту. Без</w:t>
      </w:r>
      <w:r w:rsidRPr="00C7070B">
        <w:t>о</w:t>
      </w:r>
      <w:r w:rsidRPr="00C7070B">
        <w:t xml:space="preserve">пасность на водоёмах. Экология и безопасность. Опасные ситуации социального характера. </w:t>
      </w:r>
    </w:p>
    <w:p w:rsidR="009A3BC8" w:rsidRPr="00C7070B" w:rsidRDefault="009A3BC8" w:rsidP="009A3BC8">
      <w:pPr>
        <w:pStyle w:val="Default"/>
        <w:ind w:firstLine="426"/>
        <w:jc w:val="both"/>
      </w:pPr>
      <w:r w:rsidRPr="00C7070B">
        <w:rPr>
          <w:i/>
          <w:iCs/>
        </w:rPr>
        <w:t xml:space="preserve">Обеспечение безопасности при активном отдыхе в природных условиях. </w:t>
      </w:r>
      <w:r w:rsidRPr="00C7070B">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A3BC8" w:rsidRPr="00C7070B" w:rsidRDefault="009A3BC8" w:rsidP="009A3BC8">
      <w:pPr>
        <w:pStyle w:val="Default"/>
        <w:ind w:firstLine="426"/>
        <w:jc w:val="both"/>
      </w:pPr>
      <w:r w:rsidRPr="00C7070B">
        <w:t xml:space="preserve">Обеспечение безопасности при автономном существовании человека в природной среде. </w:t>
      </w:r>
    </w:p>
    <w:p w:rsidR="009A3BC8" w:rsidRPr="00C7070B" w:rsidRDefault="009A3BC8" w:rsidP="009A3BC8">
      <w:pPr>
        <w:pStyle w:val="Default"/>
        <w:ind w:firstLine="426"/>
        <w:jc w:val="both"/>
      </w:pPr>
      <w:r w:rsidRPr="00C7070B">
        <w:rPr>
          <w:i/>
          <w:iCs/>
        </w:rPr>
        <w:t xml:space="preserve">Обеспечение личной безопасности при угрозе террористического акта. </w:t>
      </w:r>
      <w:r w:rsidRPr="00C7070B">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A3BC8" w:rsidRPr="00C7070B" w:rsidRDefault="009A3BC8" w:rsidP="009A3BC8">
      <w:pPr>
        <w:pStyle w:val="Default"/>
        <w:ind w:firstLine="426"/>
        <w:jc w:val="both"/>
      </w:pPr>
      <w:r w:rsidRPr="00C7070B">
        <w:rPr>
          <w:i/>
          <w:iCs/>
        </w:rPr>
        <w:t xml:space="preserve">Обеспечение безопасности в чрезвычайных ситуациях природного, техногенного и социального характера. </w:t>
      </w:r>
      <w:r w:rsidRPr="00C7070B">
        <w:t>Чрезвычайные ситуации пр</w:t>
      </w:r>
      <w:r w:rsidRPr="00C7070B">
        <w:t>и</w:t>
      </w:r>
      <w:r w:rsidRPr="00C7070B">
        <w:t xml:space="preserve">родного характера. Чрезвычайные ситуации техногенного характера. Современный комплекс проблем безопасности социального характера. </w:t>
      </w:r>
    </w:p>
    <w:p w:rsidR="009A3BC8" w:rsidRPr="00C7070B" w:rsidRDefault="009A3BC8" w:rsidP="009A3BC8">
      <w:pPr>
        <w:pStyle w:val="Default"/>
        <w:ind w:firstLine="426"/>
        <w:jc w:val="both"/>
      </w:pPr>
      <w:r w:rsidRPr="00C7070B">
        <w:rPr>
          <w:b/>
          <w:bCs/>
        </w:rPr>
        <w:t xml:space="preserve">Защита населения Российской Федерации от чрезвычайных ситуаций </w:t>
      </w:r>
    </w:p>
    <w:p w:rsidR="009A3BC8" w:rsidRPr="00C7070B" w:rsidRDefault="009A3BC8" w:rsidP="009A3BC8">
      <w:pPr>
        <w:pStyle w:val="Default"/>
        <w:ind w:firstLine="426"/>
        <w:jc w:val="both"/>
      </w:pPr>
      <w:r w:rsidRPr="00C7070B">
        <w:rPr>
          <w:i/>
          <w:iCs/>
        </w:rPr>
        <w:t xml:space="preserve">Организация защиты населения от чрезвычайных ситуаций. </w:t>
      </w:r>
      <w:r w:rsidRPr="00C7070B">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w:t>
      </w:r>
      <w:r w:rsidRPr="00C7070B">
        <w:t>о</w:t>
      </w:r>
      <w:r w:rsidRPr="00C7070B">
        <w:t xml:space="preserve">водимые в Российской Федерации, по защите населения от чрезвычайных ситуаций. </w:t>
      </w:r>
    </w:p>
    <w:p w:rsidR="009A3BC8" w:rsidRPr="00C7070B" w:rsidRDefault="009A3BC8" w:rsidP="009A3BC8">
      <w:pPr>
        <w:pStyle w:val="Default"/>
        <w:ind w:firstLine="426"/>
        <w:jc w:val="both"/>
      </w:pPr>
      <w:r w:rsidRPr="00C7070B">
        <w:rPr>
          <w:b/>
          <w:bCs/>
        </w:rPr>
        <w:t xml:space="preserve">Основы противодействия терроризму и экстремизму в Российской Федерации </w:t>
      </w:r>
    </w:p>
    <w:p w:rsidR="009A3BC8" w:rsidRPr="00C7070B" w:rsidRDefault="009A3BC8" w:rsidP="009A3BC8">
      <w:pPr>
        <w:pStyle w:val="Default"/>
        <w:ind w:firstLine="426"/>
        <w:jc w:val="both"/>
      </w:pPr>
      <w:r w:rsidRPr="00C7070B">
        <w:rPr>
          <w:i/>
          <w:iCs/>
        </w:rPr>
        <w:t xml:space="preserve">Экстремизм и терроризм — чрезвычайные опасности для общества и государства. </w:t>
      </w:r>
      <w:r w:rsidRPr="00C7070B">
        <w:t>Основные причины возникновения терроризма и эк</w:t>
      </w:r>
      <w:r w:rsidRPr="00C7070B">
        <w:t>с</w:t>
      </w:r>
      <w:r w:rsidRPr="00C7070B">
        <w:t xml:space="preserve">тремизма. Противодействие терроризму в мировом сообществе. </w:t>
      </w:r>
    </w:p>
    <w:p w:rsidR="009A3BC8" w:rsidRPr="00C7070B" w:rsidRDefault="009A3BC8" w:rsidP="009A3BC8">
      <w:pPr>
        <w:pStyle w:val="Default"/>
        <w:ind w:firstLine="426"/>
        <w:jc w:val="both"/>
      </w:pPr>
      <w:r w:rsidRPr="00C7070B">
        <w:rPr>
          <w:i/>
          <w:iCs/>
        </w:rPr>
        <w:t xml:space="preserve">Нормативно-правовая база противодействия терроризму, экстремизму и наркотизму в Российской Федерации. </w:t>
      </w:r>
      <w:r w:rsidRPr="00C7070B">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w:t>
      </w:r>
      <w:r w:rsidRPr="00C7070B">
        <w:t>о</w:t>
      </w:r>
      <w:r w:rsidRPr="00C7070B">
        <w:t>нальный антитеррористический комитет (НАК). Деятельность Федеральной службы Российской Федерации по контролю за оборотом нарк</w:t>
      </w:r>
      <w:r w:rsidRPr="00C7070B">
        <w:t>о</w:t>
      </w:r>
      <w:r w:rsidRPr="00C7070B">
        <w:t xml:space="preserve">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9A3BC8" w:rsidRPr="00C7070B" w:rsidRDefault="009A3BC8" w:rsidP="009A3BC8">
      <w:pPr>
        <w:pStyle w:val="Default"/>
        <w:ind w:firstLine="426"/>
        <w:jc w:val="both"/>
      </w:pPr>
      <w:r w:rsidRPr="00C7070B">
        <w:rPr>
          <w:i/>
          <w:iCs/>
        </w:rPr>
        <w:lastRenderedPageBreak/>
        <w:t xml:space="preserve">Организационные основы системы противодействия терроризму и экстремизму в Российской Федерации. </w:t>
      </w:r>
      <w:r w:rsidRPr="00C7070B">
        <w:t>Роль правоохранительных о</w:t>
      </w:r>
      <w:r w:rsidRPr="00C7070B">
        <w:t>р</w:t>
      </w:r>
      <w:r w:rsidRPr="00C7070B">
        <w:t xml:space="preserve">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9A3BC8" w:rsidRPr="00C7070B" w:rsidRDefault="009A3BC8" w:rsidP="009A3BC8">
      <w:pPr>
        <w:pStyle w:val="Default"/>
        <w:ind w:firstLine="426"/>
        <w:jc w:val="both"/>
      </w:pPr>
      <w:r w:rsidRPr="00C7070B">
        <w:rPr>
          <w:i/>
          <w:iCs/>
        </w:rPr>
        <w:t xml:space="preserve">Духовно-нравственные основы противодействия терроризму и экстремизму. </w:t>
      </w:r>
      <w:r w:rsidRPr="00C7070B">
        <w:t xml:space="preserve">Роль нравственной позиции и выработка личных качеств в формировании антитеррористического поведения. </w:t>
      </w:r>
    </w:p>
    <w:p w:rsidR="009A3BC8" w:rsidRPr="00C7070B" w:rsidRDefault="009A3BC8" w:rsidP="009A3BC8">
      <w:pPr>
        <w:pStyle w:val="Default"/>
        <w:ind w:firstLine="426"/>
        <w:jc w:val="both"/>
      </w:pPr>
      <w:r w:rsidRPr="00C7070B">
        <w:t xml:space="preserve">Влияние уровня культуры в области безопасности жизнедеятельности на формирование антитеррористического поведения. </w:t>
      </w:r>
    </w:p>
    <w:p w:rsidR="009A3BC8" w:rsidRPr="00C7070B" w:rsidRDefault="009A3BC8" w:rsidP="009A3BC8">
      <w:pPr>
        <w:pStyle w:val="Default"/>
        <w:ind w:firstLine="426"/>
        <w:jc w:val="both"/>
      </w:pPr>
      <w:r w:rsidRPr="00C7070B">
        <w:t xml:space="preserve">Профилактика террористической деятельности. </w:t>
      </w:r>
    </w:p>
    <w:p w:rsidR="009A3BC8" w:rsidRPr="00C7070B" w:rsidRDefault="009A3BC8" w:rsidP="009A3BC8">
      <w:pPr>
        <w:pStyle w:val="Default"/>
        <w:ind w:firstLine="426"/>
        <w:jc w:val="both"/>
      </w:pPr>
      <w:r w:rsidRPr="00C7070B">
        <w:rPr>
          <w:i/>
          <w:iCs/>
        </w:rPr>
        <w:t>Ответственность несовершеннолетних за антиобщественное поведение и за участие в террористической и экстремистской деятел</w:t>
      </w:r>
      <w:r w:rsidRPr="00C7070B">
        <w:rPr>
          <w:i/>
          <w:iCs/>
        </w:rPr>
        <w:t>ь</w:t>
      </w:r>
      <w:r w:rsidRPr="00C7070B">
        <w:rPr>
          <w:i/>
          <w:iCs/>
        </w:rPr>
        <w:t xml:space="preserve">ности. </w:t>
      </w:r>
      <w:r w:rsidRPr="00C7070B">
        <w:t>Уголовный кодекс Российской Федерации об ответственности за антиобщественное поведение, участие в террористической и экстр</w:t>
      </w:r>
      <w:r w:rsidRPr="00C7070B">
        <w:t>е</w:t>
      </w:r>
      <w:r w:rsidRPr="00C7070B">
        <w:t xml:space="preserve">мистской деятельности. </w:t>
      </w:r>
    </w:p>
    <w:p w:rsidR="009A3BC8" w:rsidRPr="00C7070B" w:rsidRDefault="009A3BC8" w:rsidP="009A3BC8">
      <w:pPr>
        <w:pStyle w:val="Default"/>
        <w:ind w:firstLine="426"/>
        <w:jc w:val="both"/>
      </w:pPr>
      <w:r w:rsidRPr="00C7070B">
        <w:t xml:space="preserve">Наказание за участие в террористической и экстремистской деятельности. </w:t>
      </w:r>
    </w:p>
    <w:p w:rsidR="009A3BC8" w:rsidRPr="00C7070B" w:rsidRDefault="009A3BC8" w:rsidP="009A3BC8">
      <w:pPr>
        <w:pStyle w:val="Default"/>
        <w:ind w:firstLine="426"/>
        <w:jc w:val="both"/>
      </w:pPr>
      <w:r w:rsidRPr="00C7070B">
        <w:t xml:space="preserve">Обеспечение личной безопасности при угрозе террористического акта. Взрывы в местах массового скопления людей. </w:t>
      </w:r>
    </w:p>
    <w:p w:rsidR="009A3BC8" w:rsidRPr="00C7070B" w:rsidRDefault="009A3BC8" w:rsidP="009A3BC8">
      <w:pPr>
        <w:pStyle w:val="Default"/>
        <w:ind w:firstLine="426"/>
        <w:jc w:val="both"/>
      </w:pPr>
      <w:r w:rsidRPr="00C7070B">
        <w:t xml:space="preserve">Захват воздушных и морских судов, автомашин и других транспортных средств и удерживание в них заложников. </w:t>
      </w:r>
    </w:p>
    <w:p w:rsidR="009A3BC8" w:rsidRPr="00C7070B" w:rsidRDefault="009A3BC8" w:rsidP="009A3BC8">
      <w:pPr>
        <w:pStyle w:val="Default"/>
        <w:ind w:firstLine="426"/>
        <w:jc w:val="both"/>
      </w:pPr>
      <w:r w:rsidRPr="00C7070B">
        <w:t xml:space="preserve">Правила поведения при возможной опасности взрыва. </w:t>
      </w:r>
    </w:p>
    <w:p w:rsidR="009A3BC8" w:rsidRPr="00C7070B" w:rsidRDefault="009A3BC8" w:rsidP="009A3BC8">
      <w:pPr>
        <w:pStyle w:val="Default"/>
        <w:ind w:firstLine="426"/>
        <w:jc w:val="both"/>
      </w:pPr>
      <w:r w:rsidRPr="00C7070B">
        <w:t xml:space="preserve">Правила безопасного поведения, если взрыв произошёл. </w:t>
      </w:r>
    </w:p>
    <w:p w:rsidR="009A3BC8" w:rsidRPr="00C7070B" w:rsidRDefault="009A3BC8" w:rsidP="009A3BC8">
      <w:pPr>
        <w:pStyle w:val="Default"/>
        <w:ind w:firstLine="426"/>
        <w:jc w:val="both"/>
      </w:pPr>
      <w:r w:rsidRPr="00C7070B">
        <w:t xml:space="preserve">Меры безопасности в случае похищения или захвата в заложники. </w:t>
      </w:r>
    </w:p>
    <w:p w:rsidR="009A3BC8" w:rsidRPr="00C7070B" w:rsidRDefault="009A3BC8" w:rsidP="009A3BC8">
      <w:pPr>
        <w:pStyle w:val="Default"/>
        <w:ind w:firstLine="426"/>
        <w:jc w:val="both"/>
      </w:pPr>
      <w:r w:rsidRPr="00C7070B">
        <w:t xml:space="preserve">Обеспечение безопасности при захвате самолёта. </w:t>
      </w:r>
    </w:p>
    <w:p w:rsidR="009A3BC8" w:rsidRPr="00C7070B" w:rsidRDefault="009A3BC8" w:rsidP="009A3BC8">
      <w:pPr>
        <w:pStyle w:val="Default"/>
        <w:ind w:firstLine="426"/>
        <w:jc w:val="both"/>
      </w:pPr>
      <w:r w:rsidRPr="00C7070B">
        <w:t xml:space="preserve">Правила поведения при перестрелке. </w:t>
      </w:r>
    </w:p>
    <w:p w:rsidR="009A3BC8" w:rsidRPr="00C7070B" w:rsidRDefault="009A3BC8" w:rsidP="009A3BC8">
      <w:pPr>
        <w:pStyle w:val="Default"/>
        <w:ind w:firstLine="426"/>
        <w:jc w:val="both"/>
      </w:pPr>
      <w:r w:rsidRPr="00C7070B">
        <w:rPr>
          <w:b/>
          <w:bCs/>
        </w:rPr>
        <w:t xml:space="preserve">Основы медицинских знаний и здорового образа жизни </w:t>
      </w:r>
    </w:p>
    <w:p w:rsidR="009A3BC8" w:rsidRPr="00C7070B" w:rsidRDefault="009A3BC8" w:rsidP="009A3BC8">
      <w:pPr>
        <w:pStyle w:val="Default"/>
        <w:ind w:firstLine="426"/>
        <w:jc w:val="both"/>
      </w:pPr>
      <w:r w:rsidRPr="00C7070B">
        <w:rPr>
          <w:b/>
          <w:bCs/>
        </w:rPr>
        <w:t xml:space="preserve">Основы здорового образа жизни </w:t>
      </w:r>
    </w:p>
    <w:p w:rsidR="009A3BC8" w:rsidRPr="00C7070B" w:rsidRDefault="009A3BC8" w:rsidP="009A3BC8">
      <w:pPr>
        <w:pStyle w:val="Default"/>
        <w:ind w:firstLine="426"/>
        <w:jc w:val="both"/>
      </w:pPr>
      <w:r w:rsidRPr="00C7070B">
        <w:rPr>
          <w:i/>
          <w:iCs/>
        </w:rPr>
        <w:t xml:space="preserve">Здоровый образ жизни и его составляющие. </w:t>
      </w:r>
      <w:r w:rsidRPr="00C7070B">
        <w:t xml:space="preserve">Основные понятия о здоровье и здоровом образе жизни. Составляющие здорового образа жизни. </w:t>
      </w:r>
    </w:p>
    <w:p w:rsidR="009A3BC8" w:rsidRPr="00C7070B" w:rsidRDefault="009A3BC8" w:rsidP="009A3BC8">
      <w:pPr>
        <w:pStyle w:val="Default"/>
        <w:ind w:firstLine="426"/>
        <w:jc w:val="both"/>
      </w:pPr>
      <w:r w:rsidRPr="00C7070B">
        <w:rPr>
          <w:i/>
          <w:iCs/>
        </w:rPr>
        <w:t xml:space="preserve">Факторы, разрушающие здоровье. </w:t>
      </w:r>
      <w:r w:rsidRPr="00C7070B">
        <w:t xml:space="preserve">Вредные привычки и их влияние на здоровье. Ранние половые связи и их отрицательные последствия для здоровья человека. </w:t>
      </w:r>
    </w:p>
    <w:p w:rsidR="009A3BC8" w:rsidRPr="00C7070B" w:rsidRDefault="009A3BC8" w:rsidP="009A3BC8">
      <w:pPr>
        <w:pStyle w:val="Default"/>
        <w:ind w:firstLine="426"/>
        <w:jc w:val="both"/>
      </w:pPr>
      <w:r w:rsidRPr="00C7070B">
        <w:t xml:space="preserve">Правовые аспекты взаимоотношения полов. Семья в современном обществе. </w:t>
      </w:r>
    </w:p>
    <w:p w:rsidR="009A3BC8" w:rsidRPr="00C7070B" w:rsidRDefault="009A3BC8" w:rsidP="009A3BC8">
      <w:pPr>
        <w:pStyle w:val="Default"/>
        <w:ind w:firstLine="426"/>
        <w:jc w:val="both"/>
      </w:pPr>
      <w:r w:rsidRPr="00C7070B">
        <w:rPr>
          <w:b/>
          <w:bCs/>
        </w:rPr>
        <w:t xml:space="preserve">Основы медицинских знаний и оказание первой медицинской помощи </w:t>
      </w:r>
    </w:p>
    <w:p w:rsidR="009A3BC8" w:rsidRPr="00C7070B" w:rsidRDefault="009A3BC8" w:rsidP="009A3BC8">
      <w:pPr>
        <w:pStyle w:val="Default"/>
        <w:ind w:firstLine="426"/>
        <w:jc w:val="both"/>
      </w:pPr>
      <w:r w:rsidRPr="00C7070B">
        <w:rPr>
          <w:i/>
          <w:iCs/>
        </w:rPr>
        <w:t xml:space="preserve">Оказание первой медицинской помощи. </w:t>
      </w:r>
      <w:r w:rsidRPr="00C7070B">
        <w:t xml:space="preserve">Первая медицинская помощь и правила её оказания. </w:t>
      </w:r>
    </w:p>
    <w:p w:rsidR="009A3BC8" w:rsidRPr="00C7070B" w:rsidRDefault="009A3BC8" w:rsidP="009A3BC8">
      <w:pPr>
        <w:pStyle w:val="Default"/>
        <w:ind w:firstLine="426"/>
        <w:jc w:val="both"/>
      </w:pPr>
      <w:r w:rsidRPr="00C7070B">
        <w:rPr>
          <w:i/>
          <w:iCs/>
        </w:rPr>
        <w:t xml:space="preserve">Первая медицинская помощь при неотложных состояниях. </w:t>
      </w:r>
      <w:r w:rsidRPr="00C7070B">
        <w:t xml:space="preserve">Правила оказания первой медицинской помощи при неотложных состояниях. </w:t>
      </w:r>
    </w:p>
    <w:p w:rsidR="009A3BC8" w:rsidRDefault="009A3BC8" w:rsidP="009A3BC8">
      <w:pPr>
        <w:pStyle w:val="Default"/>
        <w:ind w:firstLine="426"/>
        <w:jc w:val="both"/>
        <w:rPr>
          <w:lang w:val="en-US"/>
        </w:rPr>
      </w:pPr>
      <w:r w:rsidRPr="00C7070B">
        <w:rPr>
          <w:i/>
          <w:iCs/>
        </w:rPr>
        <w:t xml:space="preserve">Первая медицинская помощь при массовых поражениях. </w:t>
      </w:r>
      <w:r w:rsidRPr="00C7070B">
        <w:t xml:space="preserve">Комплекс простейших мероприятий по оказанию первой медицинской помощи при массовых поражениях. </w:t>
      </w:r>
    </w:p>
    <w:p w:rsidR="009A3BC8" w:rsidRDefault="009A3BC8" w:rsidP="009A3BC8">
      <w:pPr>
        <w:pStyle w:val="Default"/>
        <w:ind w:firstLine="426"/>
        <w:jc w:val="both"/>
        <w:rPr>
          <w:lang w:val="en-US"/>
        </w:rPr>
      </w:pPr>
    </w:p>
    <w:p w:rsidR="009A3BC8" w:rsidRDefault="009A3BC8" w:rsidP="009A3BC8">
      <w:pPr>
        <w:pStyle w:val="Default"/>
        <w:ind w:firstLine="426"/>
        <w:rPr>
          <w:b/>
          <w:bCs/>
          <w:sz w:val="28"/>
          <w:szCs w:val="28"/>
        </w:rPr>
      </w:pPr>
    </w:p>
    <w:p w:rsidR="009A3BC8" w:rsidRPr="008651DA" w:rsidRDefault="009A3BC8" w:rsidP="009A3BC8">
      <w:pPr>
        <w:pStyle w:val="Default"/>
        <w:ind w:firstLine="426"/>
        <w:rPr>
          <w:b/>
          <w:bCs/>
          <w:sz w:val="28"/>
          <w:szCs w:val="28"/>
        </w:rPr>
      </w:pPr>
      <w:r w:rsidRPr="009B1F92">
        <w:rPr>
          <w:b/>
          <w:bCs/>
          <w:sz w:val="28"/>
          <w:szCs w:val="28"/>
        </w:rPr>
        <w:t>2.3. Программа воспитания и социализации обучающихся на ступени основного общего образования</w:t>
      </w:r>
    </w:p>
    <w:p w:rsidR="009A3BC8" w:rsidRPr="008651DA" w:rsidRDefault="009A3BC8" w:rsidP="009A3BC8">
      <w:pPr>
        <w:pStyle w:val="Default"/>
        <w:ind w:firstLine="426"/>
        <w:rPr>
          <w:b/>
          <w:bCs/>
          <w:sz w:val="28"/>
          <w:szCs w:val="28"/>
        </w:rPr>
      </w:pPr>
    </w:p>
    <w:p w:rsidR="009A3BC8" w:rsidRPr="00C7070B" w:rsidRDefault="009A3BC8" w:rsidP="009A3BC8">
      <w:pPr>
        <w:pStyle w:val="Default"/>
        <w:ind w:firstLine="426"/>
        <w:jc w:val="both"/>
      </w:pPr>
      <w:r w:rsidRPr="00C7070B">
        <w:t xml:space="preserve">Программа воспитания и социализации обучающихся </w:t>
      </w:r>
      <w:r>
        <w:t xml:space="preserve">МКОУ «СОШ № 9 п. Известковый» </w:t>
      </w:r>
      <w:r w:rsidRPr="00C7070B">
        <w:t>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w:t>
      </w:r>
      <w:r w:rsidRPr="00C7070B">
        <w:t>о</w:t>
      </w:r>
      <w:r w:rsidRPr="00C7070B">
        <w:t xml:space="preserve">рового и безопасного образа жизни. </w:t>
      </w:r>
    </w:p>
    <w:p w:rsidR="009A3BC8" w:rsidRPr="00C7070B" w:rsidRDefault="009A3BC8" w:rsidP="009A3BC8">
      <w:pPr>
        <w:pStyle w:val="Default"/>
        <w:ind w:firstLine="426"/>
        <w:jc w:val="center"/>
        <w:rPr>
          <w:b/>
        </w:rPr>
      </w:pPr>
      <w:r w:rsidRPr="00C7070B">
        <w:rPr>
          <w:b/>
        </w:rPr>
        <w:t>2.3.1. Цель и задачи воспитания и социализации обучающихся.</w:t>
      </w:r>
    </w:p>
    <w:p w:rsidR="009A3BC8" w:rsidRPr="00C7070B" w:rsidRDefault="009A3BC8" w:rsidP="009A3BC8">
      <w:pPr>
        <w:pStyle w:val="Default"/>
        <w:ind w:firstLine="426"/>
        <w:jc w:val="both"/>
      </w:pPr>
      <w:r w:rsidRPr="00C7070B">
        <w:rPr>
          <w:b/>
          <w:bCs/>
        </w:rPr>
        <w:t xml:space="preserve">Целью воспитания и социализации </w:t>
      </w:r>
      <w:r w:rsidRPr="00C7070B">
        <w:t>обучающихся на ступени основного общего образования является социально-педагогическая по</w:t>
      </w:r>
      <w:r w:rsidRPr="00C7070B">
        <w:t>д</w:t>
      </w:r>
      <w:r w:rsidRPr="00C7070B">
        <w:t>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w:t>
      </w:r>
      <w:r w:rsidRPr="00C7070B">
        <w:t>о</w:t>
      </w:r>
      <w:r w:rsidRPr="00C7070B">
        <w:t xml:space="preserve">национального народа Российской Федерации. </w:t>
      </w:r>
    </w:p>
    <w:p w:rsidR="009A3BC8" w:rsidRPr="00C7070B" w:rsidRDefault="009A3BC8" w:rsidP="009A3BC8">
      <w:pPr>
        <w:pStyle w:val="Default"/>
        <w:ind w:firstLine="426"/>
        <w:jc w:val="both"/>
      </w:pPr>
      <w:r w:rsidRPr="00C7070B">
        <w:t xml:space="preserve">Для достижения поставленной цели воспитания и социализации обучающихся решаются следующие задачи. </w:t>
      </w:r>
    </w:p>
    <w:p w:rsidR="009A3BC8" w:rsidRPr="00C7070B" w:rsidRDefault="009A3BC8" w:rsidP="009A3BC8">
      <w:pPr>
        <w:pStyle w:val="Default"/>
        <w:ind w:firstLine="426"/>
        <w:jc w:val="both"/>
        <w:rPr>
          <w:b/>
          <w:bCs/>
        </w:rPr>
      </w:pPr>
      <w:r w:rsidRPr="00C7070B">
        <w:rPr>
          <w:b/>
          <w:bCs/>
        </w:rPr>
        <w:t xml:space="preserve">В области формирования личностной культуры: </w:t>
      </w:r>
    </w:p>
    <w:p w:rsidR="009A3BC8" w:rsidRPr="00C7070B" w:rsidRDefault="009A3BC8" w:rsidP="009A3BC8">
      <w:pPr>
        <w:pStyle w:val="Default"/>
        <w:ind w:firstLine="426"/>
        <w:jc w:val="both"/>
      </w:pPr>
      <w:r w:rsidRPr="00C7070B">
        <w:t>• формирование способности к духовному развитию, реализации творческого потенциала в учебно-игровой, предметно-продуктивной, с</w:t>
      </w:r>
      <w:r w:rsidRPr="00C7070B">
        <w:t>о</w:t>
      </w:r>
      <w:r w:rsidRPr="00C7070B">
        <w:t>циально ориентированной, общественно полезной деятельности на основе традиционных нравственных установок и моральных норм, непр</w:t>
      </w:r>
      <w:r w:rsidRPr="00C7070B">
        <w:t>е</w:t>
      </w:r>
      <w:r w:rsidRPr="00C7070B">
        <w:t xml:space="preserve">рывного образования, самовоспитания и универсальной духовно-нравственной компетенции — «становиться лучше»; </w:t>
      </w:r>
    </w:p>
    <w:p w:rsidR="009A3BC8" w:rsidRPr="00C7070B" w:rsidRDefault="009A3BC8" w:rsidP="009A3BC8">
      <w:pPr>
        <w:pStyle w:val="Default"/>
        <w:ind w:firstLine="426"/>
        <w:jc w:val="both"/>
      </w:pPr>
      <w:r w:rsidRPr="00C7070B">
        <w:t>• укрепление нравственности, основанной на свободе воли и духовных отечественных традициях, внутренней установке личности школ</w:t>
      </w:r>
      <w:r w:rsidRPr="00C7070B">
        <w:t>ь</w:t>
      </w:r>
      <w:r w:rsidRPr="00C7070B">
        <w:t xml:space="preserve">ника поступать согласно своей совести; </w:t>
      </w:r>
    </w:p>
    <w:p w:rsidR="009A3BC8" w:rsidRPr="00C7070B" w:rsidRDefault="009A3BC8" w:rsidP="009A3BC8">
      <w:pPr>
        <w:pStyle w:val="Default"/>
        <w:ind w:firstLine="426"/>
        <w:jc w:val="both"/>
      </w:pPr>
      <w:r w:rsidRPr="00C7070B">
        <w:t>• формирование основ нравственного самосознания личности (совести) — способности подростка формулировать собственные нравстве</w:t>
      </w:r>
      <w:r w:rsidRPr="00C7070B">
        <w:t>н</w:t>
      </w:r>
      <w:r w:rsidRPr="00C7070B">
        <w:t xml:space="preserve">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9A3BC8" w:rsidRPr="00C7070B" w:rsidRDefault="009A3BC8" w:rsidP="009A3BC8">
      <w:pPr>
        <w:pStyle w:val="Default"/>
        <w:ind w:firstLine="426"/>
        <w:jc w:val="both"/>
      </w:pPr>
      <w:r w:rsidRPr="00C7070B">
        <w:t xml:space="preserve">• формирование нравственного смысла учения, социально ориентированной и общественно полезной деятельности; </w:t>
      </w:r>
    </w:p>
    <w:p w:rsidR="009A3BC8" w:rsidRPr="00C7070B" w:rsidRDefault="009A3BC8" w:rsidP="009A3BC8">
      <w:pPr>
        <w:pStyle w:val="Default"/>
        <w:ind w:firstLine="426"/>
        <w:jc w:val="both"/>
      </w:pPr>
      <w:r w:rsidRPr="00C7070B">
        <w:t>• формирование морали — осознанной обучающимся необходимости поведения, ориентированного на благо других людей и определя</w:t>
      </w:r>
      <w:r w:rsidRPr="00C7070B">
        <w:t>е</w:t>
      </w:r>
      <w:r w:rsidRPr="00C7070B">
        <w:t xml:space="preserve">мого традиционными представлениями о добре и зле, справедливом и несправедливом, добродетели и пороке, должном и недопустимом; </w:t>
      </w:r>
    </w:p>
    <w:p w:rsidR="009A3BC8" w:rsidRPr="00C7070B" w:rsidRDefault="009A3BC8" w:rsidP="009A3BC8">
      <w:pPr>
        <w:pStyle w:val="Default"/>
        <w:ind w:firstLine="426"/>
        <w:jc w:val="both"/>
      </w:pPr>
      <w:r w:rsidRPr="00C7070B">
        <w:t xml:space="preserve">• усвоение обучающимся базовых национальных ценностей, духовных традиций народов России; </w:t>
      </w:r>
    </w:p>
    <w:p w:rsidR="009A3BC8" w:rsidRPr="00C7070B" w:rsidRDefault="009A3BC8" w:rsidP="009A3BC8">
      <w:pPr>
        <w:pStyle w:val="Default"/>
        <w:ind w:firstLine="426"/>
        <w:jc w:val="both"/>
      </w:pPr>
      <w:r w:rsidRPr="00C7070B">
        <w:t xml:space="preserve">• укрепление у подростка позитивной нравственной самооценки, самоуважения и жизненного оптимизма; </w:t>
      </w:r>
    </w:p>
    <w:p w:rsidR="009A3BC8" w:rsidRPr="00C7070B" w:rsidRDefault="009A3BC8" w:rsidP="009A3BC8">
      <w:pPr>
        <w:pStyle w:val="Default"/>
        <w:ind w:firstLine="426"/>
        <w:jc w:val="both"/>
      </w:pPr>
      <w:r w:rsidRPr="00C7070B">
        <w:t xml:space="preserve">• развитие эстетических потребностей, ценностей и чувств; </w:t>
      </w:r>
    </w:p>
    <w:p w:rsidR="009A3BC8" w:rsidRPr="00C7070B" w:rsidRDefault="009A3BC8" w:rsidP="009A3BC8">
      <w:pPr>
        <w:pStyle w:val="Default"/>
        <w:ind w:firstLine="426"/>
        <w:jc w:val="both"/>
      </w:pPr>
      <w:r w:rsidRPr="00C7070B">
        <w:t>• развитие способности открыто выражать и аргументированно отстаивать свою нравственно оправданную позицию, проявлять крити</w:t>
      </w:r>
      <w:r w:rsidRPr="00C7070B">
        <w:t>ч</w:t>
      </w:r>
      <w:r w:rsidRPr="00C7070B">
        <w:t xml:space="preserve">ность к собственным намерениям, мыслям и поступкам; </w:t>
      </w:r>
    </w:p>
    <w:p w:rsidR="009A3BC8" w:rsidRPr="00C7070B" w:rsidRDefault="009A3BC8" w:rsidP="009A3BC8">
      <w:pPr>
        <w:pStyle w:val="Default"/>
        <w:ind w:firstLine="426"/>
        <w:jc w:val="both"/>
      </w:pPr>
      <w:r w:rsidRPr="00C7070B">
        <w:lastRenderedPageBreak/>
        <w:t>• развитие способности к самостоятельным поступкам и действиям, совершаемым на основе морального выбора, к принятию ответстве</w:t>
      </w:r>
      <w:r w:rsidRPr="00C7070B">
        <w:t>н</w:t>
      </w:r>
      <w:r w:rsidRPr="00C7070B">
        <w:t xml:space="preserve">ности за их результаты; </w:t>
      </w:r>
    </w:p>
    <w:p w:rsidR="009A3BC8" w:rsidRPr="00C7070B" w:rsidRDefault="009A3BC8" w:rsidP="009A3BC8">
      <w:pPr>
        <w:pStyle w:val="Default"/>
        <w:ind w:firstLine="426"/>
        <w:jc w:val="both"/>
      </w:pPr>
      <w:r w:rsidRPr="00C7070B">
        <w:t xml:space="preserve">• развитие трудолюбия, способности к преодолению трудностей, целеустремлённости и настойчивости в достижении результата; </w:t>
      </w:r>
    </w:p>
    <w:p w:rsidR="009A3BC8" w:rsidRPr="00C7070B" w:rsidRDefault="009A3BC8" w:rsidP="009A3BC8">
      <w:pPr>
        <w:pStyle w:val="Default"/>
        <w:ind w:firstLine="426"/>
        <w:jc w:val="both"/>
      </w:pPr>
      <w:r w:rsidRPr="00C7070B">
        <w:t xml:space="preserve">• формирование творческого отношения к учёбе, труду, социальной деятельности на основе нравственных ценностей и моральных норм; </w:t>
      </w:r>
    </w:p>
    <w:p w:rsidR="009A3BC8" w:rsidRPr="00C7070B" w:rsidRDefault="009A3BC8" w:rsidP="009A3BC8">
      <w:pPr>
        <w:pStyle w:val="Default"/>
        <w:ind w:firstLine="426"/>
        <w:jc w:val="both"/>
      </w:pPr>
      <w:r w:rsidRPr="00C7070B">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9A3BC8" w:rsidRPr="00C7070B" w:rsidRDefault="009A3BC8" w:rsidP="009A3BC8">
      <w:pPr>
        <w:pStyle w:val="Default"/>
        <w:ind w:firstLine="426"/>
        <w:jc w:val="both"/>
      </w:pPr>
      <w:r w:rsidRPr="00C7070B">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9A3BC8" w:rsidRPr="00C7070B" w:rsidRDefault="009A3BC8" w:rsidP="009A3BC8">
      <w:pPr>
        <w:pStyle w:val="Default"/>
        <w:ind w:firstLine="426"/>
        <w:jc w:val="both"/>
      </w:pPr>
      <w:r w:rsidRPr="00C7070B">
        <w:t xml:space="preserve">• формирование экологической культуры, культуры здорового и безопасного образа жизни. </w:t>
      </w:r>
    </w:p>
    <w:p w:rsidR="009A3BC8" w:rsidRPr="00C7070B" w:rsidRDefault="009A3BC8" w:rsidP="009A3BC8">
      <w:pPr>
        <w:pStyle w:val="Default"/>
        <w:ind w:firstLine="426"/>
        <w:jc w:val="both"/>
      </w:pPr>
      <w:r w:rsidRPr="00C7070B">
        <w:rPr>
          <w:b/>
          <w:bCs/>
        </w:rPr>
        <w:t xml:space="preserve">В области формирования социальной культуры: </w:t>
      </w:r>
    </w:p>
    <w:p w:rsidR="009A3BC8" w:rsidRPr="00C7070B" w:rsidRDefault="009A3BC8" w:rsidP="009A3BC8">
      <w:pPr>
        <w:pStyle w:val="Default"/>
        <w:ind w:firstLine="426"/>
        <w:jc w:val="both"/>
      </w:pPr>
      <w:r w:rsidRPr="00C7070B">
        <w:t>• формирование российской гражданской идентичности, включающей в себя идентичность члена семьи, школьного коллектива, террит</w:t>
      </w:r>
      <w:r w:rsidRPr="00C7070B">
        <w:t>о</w:t>
      </w:r>
      <w:r w:rsidRPr="00C7070B">
        <w:t xml:space="preserve">риально-культурной общности, этнического сообщества, российской гражданской нации; </w:t>
      </w:r>
    </w:p>
    <w:p w:rsidR="009A3BC8" w:rsidRPr="00C7070B" w:rsidRDefault="009A3BC8" w:rsidP="009A3BC8">
      <w:pPr>
        <w:pStyle w:val="Default"/>
        <w:ind w:firstLine="426"/>
        <w:jc w:val="both"/>
      </w:pPr>
      <w:r w:rsidRPr="00C7070B">
        <w:t xml:space="preserve">• укрепление веры в Россию, чувства личной ответственности за Отечество, заботы о процветании своей страны; </w:t>
      </w:r>
    </w:p>
    <w:p w:rsidR="009A3BC8" w:rsidRPr="00C7070B" w:rsidRDefault="009A3BC8" w:rsidP="009A3BC8">
      <w:pPr>
        <w:pStyle w:val="Default"/>
        <w:ind w:firstLine="426"/>
        <w:jc w:val="both"/>
      </w:pPr>
      <w:r w:rsidRPr="00C7070B">
        <w:t xml:space="preserve">• развитие патриотизма и гражданской солидарности; </w:t>
      </w:r>
    </w:p>
    <w:p w:rsidR="009A3BC8" w:rsidRPr="00C7070B" w:rsidRDefault="009A3BC8" w:rsidP="009A3BC8">
      <w:pPr>
        <w:pStyle w:val="Default"/>
        <w:ind w:firstLine="426"/>
        <w:jc w:val="both"/>
      </w:pPr>
      <w:r w:rsidRPr="00C7070B">
        <w:t>• развитие навыков и умений организации и осуществления сотрудничества с педагогами, сверстниками, родителями, старшими и мла</w:t>
      </w:r>
      <w:r w:rsidRPr="00C7070B">
        <w:t>д</w:t>
      </w:r>
      <w:r w:rsidRPr="00C7070B">
        <w:t xml:space="preserve">шими в решении личностно и социально значимых проблем на основе знаний, полученных в процессе образования; </w:t>
      </w:r>
    </w:p>
    <w:p w:rsidR="009A3BC8" w:rsidRPr="00C7070B" w:rsidRDefault="009A3BC8" w:rsidP="009A3BC8">
      <w:pPr>
        <w:pStyle w:val="Default"/>
        <w:ind w:firstLine="426"/>
        <w:jc w:val="both"/>
      </w:pPr>
      <w:r w:rsidRPr="00C7070B">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9A3BC8" w:rsidRPr="00C7070B" w:rsidRDefault="009A3BC8" w:rsidP="009A3BC8">
      <w:pPr>
        <w:pStyle w:val="Default"/>
        <w:ind w:firstLine="426"/>
        <w:jc w:val="both"/>
      </w:pPr>
      <w:r w:rsidRPr="00C7070B">
        <w:t>• формирование у подростков социальных компетенций, необходимых для конструктивного, успешного и ответственного поведения в о</w:t>
      </w:r>
      <w:r w:rsidRPr="00C7070B">
        <w:t>б</w:t>
      </w:r>
      <w:r w:rsidRPr="00C7070B">
        <w:t xml:space="preserve">ществе; </w:t>
      </w:r>
    </w:p>
    <w:p w:rsidR="009A3BC8" w:rsidRPr="00C7070B" w:rsidRDefault="009A3BC8" w:rsidP="009A3BC8">
      <w:pPr>
        <w:pStyle w:val="Default"/>
        <w:ind w:firstLine="426"/>
        <w:jc w:val="both"/>
      </w:pPr>
      <w:r w:rsidRPr="00C7070B">
        <w:t xml:space="preserve">• укрепление доверия к другим людям, институтам гражданского общества, государству; </w:t>
      </w:r>
    </w:p>
    <w:p w:rsidR="009A3BC8" w:rsidRPr="00C7070B" w:rsidRDefault="009A3BC8" w:rsidP="009A3BC8">
      <w:pPr>
        <w:pStyle w:val="Default"/>
        <w:ind w:firstLine="426"/>
        <w:jc w:val="both"/>
      </w:pPr>
      <w:r w:rsidRPr="00C7070B">
        <w:t>• развитие доброжелательности и эмоциональной отзывчивости, понимания и сопереживания другим людям, приобретение опыта оказ</w:t>
      </w:r>
      <w:r w:rsidRPr="00C7070B">
        <w:t>а</w:t>
      </w:r>
      <w:r w:rsidRPr="00C7070B">
        <w:t xml:space="preserve">ния помощи другим людям; </w:t>
      </w:r>
    </w:p>
    <w:p w:rsidR="009A3BC8" w:rsidRPr="00C7070B" w:rsidRDefault="009A3BC8" w:rsidP="009A3BC8">
      <w:pPr>
        <w:pStyle w:val="Default"/>
        <w:ind w:firstLine="426"/>
        <w:jc w:val="both"/>
      </w:pPr>
      <w:r w:rsidRPr="00C7070B">
        <w:t xml:space="preserve">• усвоение гуманистических и демократических ценностных ориентаций; </w:t>
      </w:r>
    </w:p>
    <w:p w:rsidR="009A3BC8" w:rsidRPr="00C7070B" w:rsidRDefault="009A3BC8" w:rsidP="009A3BC8">
      <w:pPr>
        <w:pStyle w:val="Default"/>
        <w:ind w:firstLine="426"/>
        <w:jc w:val="both"/>
      </w:pPr>
      <w:r w:rsidRPr="00C7070B">
        <w:t>• формирование осознанного и уважительного отношения к традиционным религиям и религиозным организациям России, к вере и рел</w:t>
      </w:r>
      <w:r w:rsidRPr="00C7070B">
        <w:t>и</w:t>
      </w:r>
      <w:r w:rsidRPr="00C7070B">
        <w:t>гиозным убеждениям других людей, понимание значения религиозных идеалов в жизни человека, семьи и общества, роли традиционных р</w:t>
      </w:r>
      <w:r w:rsidRPr="00C7070B">
        <w:t>е</w:t>
      </w:r>
      <w:r w:rsidRPr="00C7070B">
        <w:t xml:space="preserve">лигий в историческом и культурном развитии России; </w:t>
      </w:r>
    </w:p>
    <w:p w:rsidR="009A3BC8" w:rsidRPr="00C7070B" w:rsidRDefault="009A3BC8" w:rsidP="009A3BC8">
      <w:pPr>
        <w:pStyle w:val="Default"/>
        <w:ind w:firstLine="426"/>
        <w:jc w:val="both"/>
      </w:pPr>
      <w:r w:rsidRPr="00C7070B">
        <w:t>• формирование культуры межэтнического общения, уважения к культурным, религиозным традициям, образу жизни представителей н</w:t>
      </w:r>
      <w:r w:rsidRPr="00C7070B">
        <w:t>а</w:t>
      </w:r>
      <w:r w:rsidRPr="00C7070B">
        <w:t xml:space="preserve">родов России. </w:t>
      </w:r>
    </w:p>
    <w:p w:rsidR="009A3BC8" w:rsidRPr="00C7070B" w:rsidRDefault="009A3BC8" w:rsidP="009A3BC8">
      <w:pPr>
        <w:pStyle w:val="Default"/>
        <w:ind w:firstLine="426"/>
        <w:jc w:val="both"/>
      </w:pPr>
      <w:r w:rsidRPr="00C7070B">
        <w:rPr>
          <w:b/>
          <w:bCs/>
        </w:rPr>
        <w:t xml:space="preserve">В области формирования семейной культуры: </w:t>
      </w:r>
    </w:p>
    <w:p w:rsidR="009A3BC8" w:rsidRPr="00C7070B" w:rsidRDefault="009A3BC8" w:rsidP="009A3BC8">
      <w:pPr>
        <w:pStyle w:val="Default"/>
        <w:ind w:firstLine="426"/>
        <w:jc w:val="both"/>
      </w:pPr>
      <w:r w:rsidRPr="00C7070B">
        <w:t xml:space="preserve">• укрепление отношения к семье как основе российского общества; </w:t>
      </w:r>
    </w:p>
    <w:p w:rsidR="009A3BC8" w:rsidRPr="00C7070B" w:rsidRDefault="009A3BC8" w:rsidP="009A3BC8">
      <w:pPr>
        <w:pStyle w:val="Default"/>
        <w:ind w:firstLine="426"/>
        <w:jc w:val="both"/>
      </w:pPr>
      <w:r w:rsidRPr="00C7070B">
        <w:lastRenderedPageBreak/>
        <w:t xml:space="preserve">• формирование представлений о значении семьи для устойчивого и успешного развития человека; </w:t>
      </w:r>
    </w:p>
    <w:p w:rsidR="009A3BC8" w:rsidRPr="00C7070B" w:rsidRDefault="009A3BC8" w:rsidP="009A3BC8">
      <w:pPr>
        <w:pStyle w:val="Default"/>
        <w:ind w:firstLine="426"/>
        <w:jc w:val="both"/>
      </w:pPr>
      <w:r w:rsidRPr="00C7070B">
        <w:t xml:space="preserve">• укрепление у обучающегося уважительного отношения к родителям, осознанного, заботливого отношения к старшим и младшим; </w:t>
      </w:r>
    </w:p>
    <w:p w:rsidR="009A3BC8" w:rsidRPr="00C7070B" w:rsidRDefault="009A3BC8" w:rsidP="009A3BC8">
      <w:pPr>
        <w:pStyle w:val="Default"/>
        <w:ind w:firstLine="426"/>
        <w:jc w:val="both"/>
      </w:pPr>
      <w:r w:rsidRPr="00C7070B">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9A3BC8" w:rsidRPr="00C7070B" w:rsidRDefault="009A3BC8" w:rsidP="009A3BC8">
      <w:pPr>
        <w:pStyle w:val="Default"/>
        <w:ind w:firstLine="426"/>
        <w:jc w:val="both"/>
      </w:pPr>
      <w:r w:rsidRPr="00C7070B">
        <w:t xml:space="preserve">• формирование начального опыта заботы о социально-психологическом благополучии своей семьи; </w:t>
      </w:r>
    </w:p>
    <w:p w:rsidR="009A3BC8" w:rsidRPr="00C7070B" w:rsidRDefault="009A3BC8" w:rsidP="009A3BC8">
      <w:pPr>
        <w:pStyle w:val="Default"/>
        <w:ind w:firstLine="426"/>
        <w:jc w:val="both"/>
      </w:pPr>
      <w:r w:rsidRPr="00C7070B">
        <w:t xml:space="preserve">• знание традиций своей семьи, культурно-исторических и этнических традиций народов, проживающих на территории </w:t>
      </w:r>
      <w:r>
        <w:t>ЕАО</w:t>
      </w:r>
      <w:r w:rsidRPr="00C7070B">
        <w:t>, других н</w:t>
      </w:r>
      <w:r w:rsidRPr="00C7070B">
        <w:t>а</w:t>
      </w:r>
      <w:r w:rsidRPr="00C7070B">
        <w:t xml:space="preserve">родов России. </w:t>
      </w:r>
    </w:p>
    <w:p w:rsidR="009A3BC8" w:rsidRPr="00C7070B" w:rsidRDefault="009A3BC8" w:rsidP="009A3BC8">
      <w:pPr>
        <w:pStyle w:val="Default"/>
        <w:ind w:firstLine="426"/>
        <w:jc w:val="both"/>
        <w:rPr>
          <w:b/>
          <w:bCs/>
        </w:rPr>
      </w:pPr>
      <w:r w:rsidRPr="00C7070B">
        <w:rPr>
          <w:b/>
          <w:bCs/>
        </w:rPr>
        <w:t xml:space="preserve">   </w:t>
      </w:r>
    </w:p>
    <w:p w:rsidR="009A3BC8" w:rsidRPr="00C7070B" w:rsidRDefault="009A3BC8" w:rsidP="009A3BC8">
      <w:pPr>
        <w:pStyle w:val="Default"/>
        <w:ind w:firstLine="426"/>
        <w:jc w:val="center"/>
        <w:rPr>
          <w:b/>
          <w:bCs/>
        </w:rPr>
      </w:pPr>
      <w:r w:rsidRPr="00C7070B">
        <w:rPr>
          <w:b/>
          <w:bCs/>
        </w:rPr>
        <w:t>2.3.2. Основные направления и ценностные основы воспитания и социализации  обучающихся</w:t>
      </w:r>
    </w:p>
    <w:p w:rsidR="009A3BC8" w:rsidRPr="00C7070B" w:rsidRDefault="009A3BC8" w:rsidP="009A3BC8">
      <w:pPr>
        <w:pStyle w:val="Default"/>
        <w:ind w:firstLine="426"/>
        <w:jc w:val="both"/>
      </w:pPr>
      <w:r w:rsidRPr="00C7070B">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w:t>
      </w:r>
      <w:r w:rsidRPr="00C7070B">
        <w:t>а</w:t>
      </w:r>
      <w:r w:rsidRPr="00C7070B">
        <w:t xml:space="preserve">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9A3BC8" w:rsidRPr="00C7070B" w:rsidRDefault="009A3BC8" w:rsidP="009A3BC8">
      <w:pPr>
        <w:pStyle w:val="Default"/>
        <w:ind w:firstLine="426"/>
        <w:jc w:val="both"/>
      </w:pPr>
      <w:r w:rsidRPr="00C7070B">
        <w:t xml:space="preserve">Организация духовно-нравственного развития и воспитания обучающихся осуществляется по следующим направлениям: </w:t>
      </w:r>
    </w:p>
    <w:p w:rsidR="009A3BC8" w:rsidRPr="00C7070B" w:rsidRDefault="009A3BC8" w:rsidP="009A3BC8">
      <w:pPr>
        <w:pStyle w:val="Default"/>
        <w:ind w:firstLine="426"/>
        <w:jc w:val="both"/>
      </w:pPr>
      <w:r w:rsidRPr="00C7070B">
        <w:rPr>
          <w:i/>
          <w:iCs/>
        </w:rPr>
        <w:t xml:space="preserve">• </w:t>
      </w:r>
      <w:r w:rsidRPr="00C7070B">
        <w:rPr>
          <w:b/>
          <w:bCs/>
        </w:rPr>
        <w:t xml:space="preserve">воспитание гражданственности, патриотизма, уважения к правам, свободам и обязанностям человека </w:t>
      </w:r>
      <w:r w:rsidRPr="00C7070B">
        <w:t>(ценности: любовь к России, св</w:t>
      </w:r>
      <w:r>
        <w:t>оему народу</w:t>
      </w:r>
      <w:r w:rsidRPr="00C7070B">
        <w:t xml:space="preserve">,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9A3BC8" w:rsidRPr="00C7070B" w:rsidRDefault="009A3BC8" w:rsidP="009A3BC8">
      <w:pPr>
        <w:pStyle w:val="Default"/>
        <w:ind w:firstLine="426"/>
        <w:jc w:val="both"/>
      </w:pPr>
      <w:r w:rsidRPr="00C7070B">
        <w:rPr>
          <w:i/>
          <w:iCs/>
        </w:rPr>
        <w:t xml:space="preserve">• </w:t>
      </w:r>
      <w:r w:rsidRPr="00C7070B">
        <w:rPr>
          <w:b/>
          <w:bCs/>
        </w:rPr>
        <w:t xml:space="preserve">воспитание социальной ответственности и компетентности </w:t>
      </w:r>
      <w:r w:rsidRPr="00C7070B">
        <w:t>(ценности: правовое государство, демократическое государство, социал</w:t>
      </w:r>
      <w:r w:rsidRPr="00C7070B">
        <w:t>ь</w:t>
      </w:r>
      <w:r w:rsidRPr="00C7070B">
        <w:t>ное государство; закон и правопорядок, социальная компетентность, социальная ответственность, служение Отечеству, ответственность за н</w:t>
      </w:r>
      <w:r w:rsidRPr="00C7070B">
        <w:t>а</w:t>
      </w:r>
      <w:r w:rsidRPr="00C7070B">
        <w:t xml:space="preserve">стоящее и будущее своей страны); </w:t>
      </w:r>
    </w:p>
    <w:p w:rsidR="009A3BC8" w:rsidRPr="00C7070B" w:rsidRDefault="009A3BC8" w:rsidP="009A3BC8">
      <w:pPr>
        <w:pStyle w:val="Default"/>
        <w:ind w:firstLine="426"/>
        <w:jc w:val="both"/>
      </w:pPr>
      <w:r w:rsidRPr="00C7070B">
        <w:rPr>
          <w:i/>
          <w:iCs/>
        </w:rPr>
        <w:t xml:space="preserve">• </w:t>
      </w:r>
      <w:r w:rsidRPr="00C7070B">
        <w:rPr>
          <w:b/>
          <w:bCs/>
        </w:rPr>
        <w:t xml:space="preserve">воспитание нравственных чувств, убеждений, этического сознания </w:t>
      </w:r>
      <w:r w:rsidRPr="00C7070B">
        <w:t>(ценности: нравственный выбор; жизнь и смысл жизни; справе</w:t>
      </w:r>
      <w:r w:rsidRPr="00C7070B">
        <w:t>д</w:t>
      </w:r>
      <w:r w:rsidRPr="00C7070B">
        <w:t>ливость; милосердие; честь; достоинство; уважение родителей; уважение достоинства другого человека, равноправие, ответственность, л</w:t>
      </w:r>
      <w:r w:rsidRPr="00C7070B">
        <w:t>ю</w:t>
      </w:r>
      <w:r w:rsidRPr="00C7070B">
        <w:t>бовь и верность; забота о старших и младших; свобода совести и вероисповедания; толерантность, представление о светской этике, вере, д</w:t>
      </w:r>
      <w:r w:rsidRPr="00C7070B">
        <w:t>у</w:t>
      </w:r>
      <w:r w:rsidRPr="00C7070B">
        <w:t>ховности, религиозной жизни человека, ценностях религиозного мировоззрения, формируемое на основе межконфессионального диалога; д</w:t>
      </w:r>
      <w:r w:rsidRPr="00C7070B">
        <w:t>у</w:t>
      </w:r>
      <w:r w:rsidRPr="00C7070B">
        <w:t xml:space="preserve">ховно-нравственное развитие личности); </w:t>
      </w:r>
    </w:p>
    <w:p w:rsidR="009A3BC8" w:rsidRPr="00C7070B" w:rsidRDefault="009A3BC8" w:rsidP="009A3BC8">
      <w:pPr>
        <w:pStyle w:val="Default"/>
        <w:ind w:firstLine="426"/>
        <w:jc w:val="both"/>
      </w:pPr>
      <w:r w:rsidRPr="00C7070B">
        <w:rPr>
          <w:i/>
          <w:iCs/>
        </w:rPr>
        <w:t xml:space="preserve">• </w:t>
      </w:r>
      <w:r w:rsidRPr="00C7070B">
        <w:rPr>
          <w:b/>
          <w:bCs/>
        </w:rPr>
        <w:t xml:space="preserve">воспитание экологической культуры, культуры здорового и безопасного образа жизни </w:t>
      </w:r>
      <w:r w:rsidRPr="00C7070B">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w:t>
      </w:r>
      <w:r w:rsidRPr="00C7070B">
        <w:t>с</w:t>
      </w:r>
      <w:r w:rsidRPr="00C7070B">
        <w:t>бережение; экологическая этика; экологическая ответственность; социальное партнёрство для улучшения экологического качества окружа</w:t>
      </w:r>
      <w:r w:rsidRPr="00C7070B">
        <w:t>ю</w:t>
      </w:r>
      <w:r w:rsidRPr="00C7070B">
        <w:t xml:space="preserve">щей среды; устойчивое развитие общества в гармонии с природой); </w:t>
      </w:r>
    </w:p>
    <w:p w:rsidR="009A3BC8" w:rsidRPr="00C7070B" w:rsidRDefault="009A3BC8" w:rsidP="009A3BC8">
      <w:pPr>
        <w:pStyle w:val="Default"/>
        <w:ind w:firstLine="426"/>
        <w:jc w:val="both"/>
      </w:pPr>
      <w:r w:rsidRPr="00C7070B">
        <w:rPr>
          <w:i/>
          <w:iCs/>
        </w:rPr>
        <w:t xml:space="preserve">• </w:t>
      </w:r>
      <w:r w:rsidRPr="00C7070B">
        <w:rPr>
          <w:b/>
          <w:bCs/>
        </w:rPr>
        <w:t>воспитание трудолюбия, сознательного, творческого отношения к образованию, труду и жизни, подготовка к сознательному в</w:t>
      </w:r>
      <w:r w:rsidRPr="00C7070B">
        <w:rPr>
          <w:b/>
          <w:bCs/>
        </w:rPr>
        <w:t>ы</w:t>
      </w:r>
      <w:r w:rsidRPr="00C7070B">
        <w:rPr>
          <w:b/>
          <w:bCs/>
        </w:rPr>
        <w:t xml:space="preserve">бору профессии </w:t>
      </w:r>
      <w:r w:rsidRPr="00C7070B">
        <w:t xml:space="preserve">(ценности: научное знание, стремление к познанию и истине, научная картина мира, нравственный смысл учения и </w:t>
      </w:r>
      <w:r w:rsidRPr="00C7070B">
        <w:lastRenderedPageBreak/>
        <w:t>самообр</w:t>
      </w:r>
      <w:r w:rsidRPr="00C7070B">
        <w:t>а</w:t>
      </w:r>
      <w:r w:rsidRPr="00C7070B">
        <w:t>зования, интеллектуальное развитие личности; уважение к труду и людям труда; нравственный смысл труда, творчество и созидание; целеус</w:t>
      </w:r>
      <w:r w:rsidRPr="00C7070B">
        <w:t>т</w:t>
      </w:r>
      <w:r w:rsidRPr="00C7070B">
        <w:t xml:space="preserve">ремленность и настойчивость, бережливость, выбор профессии); </w:t>
      </w:r>
    </w:p>
    <w:p w:rsidR="009A3BC8" w:rsidRPr="00C7070B" w:rsidRDefault="009A3BC8" w:rsidP="009A3BC8">
      <w:pPr>
        <w:pStyle w:val="Default"/>
        <w:ind w:firstLine="426"/>
        <w:jc w:val="both"/>
      </w:pPr>
      <w:r w:rsidRPr="00C7070B">
        <w:rPr>
          <w:i/>
          <w:iCs/>
        </w:rPr>
        <w:t xml:space="preserve">• </w:t>
      </w:r>
      <w:r w:rsidRPr="00C7070B">
        <w:rPr>
          <w:b/>
          <w:bCs/>
        </w:rPr>
        <w:t xml:space="preserve">воспитание ценностного отношения к прекрасному, формирование основ эстетической культуры — эстетическое воспитание </w:t>
      </w:r>
      <w:r w:rsidRPr="00C7070B">
        <w:t xml:space="preserve">(ценности: красота, гармония, духовный мир человека, самовыражение личности в творчестве и искусстве, эстетическое развитие личности). </w:t>
      </w:r>
    </w:p>
    <w:p w:rsidR="009A3BC8" w:rsidRPr="00C7070B" w:rsidRDefault="009A3BC8" w:rsidP="009A3BC8">
      <w:pPr>
        <w:pStyle w:val="Default"/>
        <w:ind w:firstLine="426"/>
        <w:jc w:val="both"/>
        <w:rPr>
          <w:b/>
          <w:bCs/>
        </w:rPr>
      </w:pPr>
    </w:p>
    <w:p w:rsidR="009A3BC8" w:rsidRPr="00C7070B" w:rsidRDefault="009A3BC8" w:rsidP="009A3BC8">
      <w:pPr>
        <w:pStyle w:val="Default"/>
        <w:ind w:firstLine="426"/>
        <w:jc w:val="center"/>
      </w:pPr>
      <w:r w:rsidRPr="00C7070B">
        <w:rPr>
          <w:b/>
          <w:bCs/>
        </w:rPr>
        <w:t>2.3.3. Принципы и особенности организации содержания воспитания и    социализации обучающихся.</w:t>
      </w:r>
    </w:p>
    <w:p w:rsidR="009A3BC8" w:rsidRPr="00C7070B" w:rsidRDefault="009A3BC8" w:rsidP="009A3BC8">
      <w:pPr>
        <w:pStyle w:val="Default"/>
        <w:ind w:firstLine="426"/>
        <w:jc w:val="both"/>
      </w:pPr>
      <w:r w:rsidRPr="00C7070B">
        <w:rPr>
          <w:b/>
          <w:bCs/>
        </w:rPr>
        <w:t xml:space="preserve">Принцип ориентации на идеал. </w:t>
      </w:r>
      <w:r w:rsidRPr="00C7070B">
        <w:t>Идеалы определяют смыслы воспитания, то, ради чего оно организуется. Идеалы сохраняются в трад</w:t>
      </w:r>
      <w:r w:rsidRPr="00C7070B">
        <w:t>и</w:t>
      </w:r>
      <w:r w:rsidRPr="00C7070B">
        <w:t xml:space="preserve">циях и служат основными ориентирами человеческой жизни, духовно-нравственного и социального развития личности. </w:t>
      </w:r>
    </w:p>
    <w:p w:rsidR="009A3BC8" w:rsidRPr="00C7070B" w:rsidRDefault="009A3BC8" w:rsidP="009A3BC8">
      <w:pPr>
        <w:pStyle w:val="Default"/>
        <w:ind w:firstLine="426"/>
        <w:jc w:val="both"/>
      </w:pPr>
      <w:r w:rsidRPr="00C7070B">
        <w:rPr>
          <w:b/>
          <w:bCs/>
        </w:rPr>
        <w:t xml:space="preserve">Аксиологический принцип. </w:t>
      </w:r>
      <w:r w:rsidRPr="00C7070B">
        <w:t>Принцип ориентации на идеал интегрирует социально-педагогическое пространство образовательного у</w:t>
      </w:r>
      <w:r w:rsidRPr="00C7070B">
        <w:t>ч</w:t>
      </w:r>
      <w:r w:rsidRPr="00C7070B">
        <w:t xml:space="preserve">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9A3BC8" w:rsidRPr="00C7070B" w:rsidRDefault="009A3BC8" w:rsidP="009A3BC8">
      <w:pPr>
        <w:pStyle w:val="Default"/>
        <w:ind w:firstLine="426"/>
        <w:jc w:val="both"/>
      </w:pPr>
      <w:r w:rsidRPr="00C7070B">
        <w:rPr>
          <w:b/>
          <w:bCs/>
        </w:rPr>
        <w:t xml:space="preserve">Принцип следования нравственному примеру. </w:t>
      </w:r>
      <w:r w:rsidRPr="00C7070B">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w:t>
      </w:r>
      <w:r w:rsidRPr="00C7070B">
        <w:t>о</w:t>
      </w:r>
      <w:r w:rsidRPr="00C7070B">
        <w:t>держание учебного процесса, внеучебной и внешкольной деятельности должно быть наполнено примерами нравственного поведения. В пр</w:t>
      </w:r>
      <w:r w:rsidRPr="00C7070B">
        <w:t>и</w:t>
      </w:r>
      <w:r w:rsidRPr="00C7070B">
        <w:t xml:space="preserve">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9A3BC8" w:rsidRPr="00C7070B" w:rsidRDefault="009A3BC8" w:rsidP="009A3BC8">
      <w:pPr>
        <w:pStyle w:val="Default"/>
        <w:ind w:firstLine="426"/>
        <w:jc w:val="both"/>
      </w:pPr>
      <w:r w:rsidRPr="00C7070B">
        <w:rPr>
          <w:b/>
          <w:bCs/>
        </w:rPr>
        <w:t xml:space="preserve">Принцип диалогического общения со значимыми другими. </w:t>
      </w:r>
      <w:r w:rsidRPr="00C7070B">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9A3BC8" w:rsidRPr="00C7070B" w:rsidRDefault="009A3BC8" w:rsidP="009A3BC8">
      <w:pPr>
        <w:pStyle w:val="Default"/>
        <w:ind w:firstLine="426"/>
        <w:jc w:val="both"/>
      </w:pPr>
      <w:r w:rsidRPr="00C7070B">
        <w:rPr>
          <w:b/>
          <w:bCs/>
        </w:rPr>
        <w:t xml:space="preserve">Принцип идентификации. </w:t>
      </w:r>
      <w:r w:rsidRPr="00C7070B">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w:t>
      </w:r>
      <w:r w:rsidRPr="00C7070B">
        <w:t>с</w:t>
      </w:r>
      <w:r w:rsidRPr="00C7070B">
        <w:t>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w:t>
      </w:r>
      <w:r w:rsidRPr="00C7070B">
        <w:t>п</w:t>
      </w:r>
      <w:r w:rsidRPr="00C7070B">
        <w:t>ляет совесть — нравственную рефлексию личности, мораль — способность подростка формулировать собственные нравственные обязател</w:t>
      </w:r>
      <w:r w:rsidRPr="00C7070B">
        <w:t>ь</w:t>
      </w:r>
      <w:r w:rsidRPr="00C7070B">
        <w:t xml:space="preserve">ства, социальную ответственность — готовность личности поступать в соответствии с моралью и требовать этого от других. </w:t>
      </w:r>
    </w:p>
    <w:p w:rsidR="009A3BC8" w:rsidRPr="00C7070B" w:rsidRDefault="009A3BC8" w:rsidP="009A3BC8">
      <w:pPr>
        <w:pStyle w:val="Default"/>
        <w:ind w:firstLine="426"/>
        <w:jc w:val="both"/>
      </w:pPr>
      <w:r w:rsidRPr="00C7070B">
        <w:rPr>
          <w:b/>
          <w:bCs/>
        </w:rPr>
        <w:lastRenderedPageBreak/>
        <w:t xml:space="preserve">Принцип полисубъектности воспитания и социализации. </w:t>
      </w:r>
      <w:r w:rsidRPr="00C7070B">
        <w:t>В современных условиях процесс развития, воспитания и социализации ли</w:t>
      </w:r>
      <w:r w:rsidRPr="00C7070B">
        <w:t>ч</w:t>
      </w:r>
      <w:r w:rsidRPr="00C7070B">
        <w:t>ности имеет полисубъектный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w:t>
      </w:r>
      <w:r w:rsidRPr="00C7070B">
        <w:t>е</w:t>
      </w:r>
      <w:r w:rsidRPr="00C7070B">
        <w:t>ственных идеалов, ценностей) социально-педагогической деятельности различных общественных субъект</w:t>
      </w:r>
      <w:r>
        <w:t>ов: школы, семьи, учреждений  культуры,</w:t>
      </w:r>
      <w:r w:rsidRPr="00C7070B">
        <w:t xml:space="preserve"> общественных организаций и др. При этом деятельность образовательного учреждения, педагогического коллектива школы в орг</w:t>
      </w:r>
      <w:r w:rsidRPr="00C7070B">
        <w:t>а</w:t>
      </w:r>
      <w:r w:rsidRPr="00C7070B">
        <w:t>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w:t>
      </w:r>
      <w:r w:rsidRPr="00C7070B">
        <w:t>о</w:t>
      </w:r>
      <w:r w:rsidRPr="00C7070B">
        <w:t xml:space="preserve">действие школы и других общественных субъектов осуществляется в рамках Программы воспитания и социализации обучающихся. </w:t>
      </w:r>
    </w:p>
    <w:p w:rsidR="009A3BC8" w:rsidRPr="00C7070B" w:rsidRDefault="009A3BC8" w:rsidP="009A3BC8">
      <w:pPr>
        <w:pStyle w:val="Default"/>
        <w:ind w:firstLine="426"/>
        <w:jc w:val="both"/>
      </w:pPr>
      <w:r w:rsidRPr="00C7070B">
        <w:rPr>
          <w:b/>
          <w:bCs/>
        </w:rPr>
        <w:t xml:space="preserve">Принцип совместного решения личностно и общественно значимых проблем. </w:t>
      </w:r>
      <w:r w:rsidRPr="00C7070B">
        <w:t>Личностные и общественные проблемы являются о</w:t>
      </w:r>
      <w:r w:rsidRPr="00C7070B">
        <w:t>с</w:t>
      </w:r>
      <w:r w:rsidRPr="00C7070B">
        <w:t>новными стимулами развития человека. Их решение требует не только внешней активности, но и существенной перестройки внутреннего д</w:t>
      </w:r>
      <w:r w:rsidRPr="00C7070B">
        <w:t>у</w:t>
      </w:r>
      <w:r w:rsidRPr="00C7070B">
        <w:t>шевного, духовного мира личности, изменения отношений (а отношения и есть ценности) личности к явлениям жизни. Воспитание — это ок</w:t>
      </w:r>
      <w:r w:rsidRPr="00C7070B">
        <w:t>а</w:t>
      </w:r>
      <w:r w:rsidRPr="00C7070B">
        <w:t xml:space="preserve">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9A3BC8" w:rsidRPr="00C7070B" w:rsidRDefault="009A3BC8" w:rsidP="009A3BC8">
      <w:pPr>
        <w:pStyle w:val="Default"/>
        <w:ind w:firstLine="426"/>
        <w:jc w:val="both"/>
      </w:pPr>
      <w:r w:rsidRPr="00C7070B">
        <w:rPr>
          <w:b/>
          <w:bCs/>
        </w:rPr>
        <w:t xml:space="preserve">Принцип системно-деятельностной организации воспитания. </w:t>
      </w:r>
      <w:r w:rsidRPr="00C7070B">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w:t>
      </w:r>
      <w:r w:rsidRPr="00C7070B">
        <w:t>е</w:t>
      </w:r>
      <w:r w:rsidRPr="00C7070B">
        <w:t xml:space="preserve">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9A3BC8" w:rsidRPr="00C7070B" w:rsidRDefault="009A3BC8" w:rsidP="009A3BC8">
      <w:pPr>
        <w:pStyle w:val="Default"/>
        <w:ind w:firstLine="426"/>
        <w:jc w:val="both"/>
      </w:pPr>
      <w:r w:rsidRPr="00C7070B">
        <w:t xml:space="preserve">• общеобразовательных дисциплин; </w:t>
      </w:r>
    </w:p>
    <w:p w:rsidR="009A3BC8" w:rsidRPr="00C7070B" w:rsidRDefault="009A3BC8" w:rsidP="009A3BC8">
      <w:pPr>
        <w:pStyle w:val="Default"/>
        <w:ind w:firstLine="426"/>
        <w:jc w:val="both"/>
      </w:pPr>
      <w:r w:rsidRPr="00C7070B">
        <w:t xml:space="preserve">• произведений искусства; </w:t>
      </w:r>
    </w:p>
    <w:p w:rsidR="009A3BC8" w:rsidRPr="00C7070B" w:rsidRDefault="009A3BC8" w:rsidP="009A3BC8">
      <w:pPr>
        <w:pStyle w:val="Default"/>
        <w:ind w:firstLine="426"/>
        <w:jc w:val="both"/>
      </w:pPr>
      <w:r w:rsidRPr="00C7070B">
        <w:t>• периодичес</w:t>
      </w:r>
      <w:r>
        <w:t>кой печати, публикаций,</w:t>
      </w:r>
      <w:r w:rsidRPr="00C7070B">
        <w:t xml:space="preserve"> телепередач, отражающих современную жизнь; </w:t>
      </w:r>
    </w:p>
    <w:p w:rsidR="009A3BC8" w:rsidRPr="00C7070B" w:rsidRDefault="009A3BC8" w:rsidP="009A3BC8">
      <w:pPr>
        <w:pStyle w:val="Default"/>
        <w:ind w:firstLine="426"/>
        <w:jc w:val="both"/>
      </w:pPr>
      <w:r w:rsidRPr="00C7070B">
        <w:t xml:space="preserve">• духовной культуры и фольклора народов России; </w:t>
      </w:r>
    </w:p>
    <w:p w:rsidR="009A3BC8" w:rsidRPr="00C7070B" w:rsidRDefault="009A3BC8" w:rsidP="009A3BC8">
      <w:pPr>
        <w:pStyle w:val="Default"/>
        <w:ind w:firstLine="426"/>
        <w:jc w:val="both"/>
      </w:pPr>
      <w:r w:rsidRPr="00C7070B">
        <w:t xml:space="preserve">• истории, традиций и современной жизни своей Родины, своего края, своей семьи; </w:t>
      </w:r>
    </w:p>
    <w:p w:rsidR="009A3BC8" w:rsidRPr="00C7070B" w:rsidRDefault="009A3BC8" w:rsidP="009A3BC8">
      <w:pPr>
        <w:pStyle w:val="Default"/>
        <w:ind w:firstLine="426"/>
        <w:jc w:val="both"/>
      </w:pPr>
      <w:r w:rsidRPr="00C7070B">
        <w:t xml:space="preserve">• жизненного опыта своих родителей и прародителей; </w:t>
      </w:r>
    </w:p>
    <w:p w:rsidR="009A3BC8" w:rsidRPr="00C7070B" w:rsidRDefault="009A3BC8" w:rsidP="009A3BC8">
      <w:pPr>
        <w:pStyle w:val="Default"/>
        <w:ind w:firstLine="426"/>
        <w:jc w:val="both"/>
      </w:pPr>
      <w:r w:rsidRPr="00C7070B">
        <w:t xml:space="preserve">• общественно полезной, личностно значимой деятельности в рамках педагогически организованных социальных и культурных практик; </w:t>
      </w:r>
    </w:p>
    <w:p w:rsidR="009A3BC8" w:rsidRPr="00C7070B" w:rsidRDefault="009A3BC8" w:rsidP="009A3BC8">
      <w:pPr>
        <w:pStyle w:val="Default"/>
        <w:ind w:firstLine="426"/>
        <w:jc w:val="both"/>
      </w:pPr>
      <w:r w:rsidRPr="00C7070B">
        <w:t xml:space="preserve">• других источников информации и научного знания. </w:t>
      </w:r>
    </w:p>
    <w:p w:rsidR="009A3BC8" w:rsidRPr="00C7070B" w:rsidRDefault="009A3BC8" w:rsidP="009A3BC8">
      <w:pPr>
        <w:pStyle w:val="Default"/>
        <w:ind w:firstLine="426"/>
        <w:jc w:val="both"/>
      </w:pPr>
      <w:r w:rsidRPr="00C7070B">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9A3BC8" w:rsidRPr="00C7070B" w:rsidRDefault="009A3BC8" w:rsidP="009A3BC8">
      <w:pPr>
        <w:pStyle w:val="Default"/>
        <w:ind w:firstLine="426"/>
        <w:jc w:val="both"/>
      </w:pPr>
      <w:r w:rsidRPr="00C7070B">
        <w:t>Школе как социальному субъекту — носителю педагогической культуры принадлежит ведущая роль в осуществлении воспитания и у</w:t>
      </w:r>
      <w:r w:rsidRPr="00C7070B">
        <w:t>с</w:t>
      </w:r>
      <w:r w:rsidRPr="00C7070B">
        <w:t>пешной социализации подростка.</w:t>
      </w:r>
    </w:p>
    <w:p w:rsidR="009A3BC8" w:rsidRPr="00C7070B" w:rsidRDefault="009A3BC8" w:rsidP="009A3BC8">
      <w:pPr>
        <w:pStyle w:val="Default"/>
        <w:ind w:firstLine="426"/>
        <w:jc w:val="both"/>
      </w:pPr>
    </w:p>
    <w:p w:rsidR="009A3BC8" w:rsidRPr="00C7070B" w:rsidRDefault="009A3BC8" w:rsidP="009A3BC8">
      <w:pPr>
        <w:pStyle w:val="Default"/>
        <w:ind w:firstLine="426"/>
        <w:jc w:val="center"/>
      </w:pPr>
      <w:r w:rsidRPr="00C7070B">
        <w:rPr>
          <w:b/>
          <w:bCs/>
        </w:rPr>
        <w:t>2.3.4. Основное содержание воспитания и социализации обучающихся</w:t>
      </w:r>
    </w:p>
    <w:p w:rsidR="009A3BC8" w:rsidRPr="00C7070B" w:rsidRDefault="009A3BC8" w:rsidP="009A3BC8">
      <w:pPr>
        <w:pStyle w:val="Default"/>
        <w:ind w:firstLine="426"/>
        <w:jc w:val="both"/>
      </w:pPr>
      <w:r w:rsidRPr="00C7070B">
        <w:rPr>
          <w:b/>
          <w:bCs/>
        </w:rPr>
        <w:t xml:space="preserve">  Воспитание гражданственности, патриотизма, уважения к правам, свободам и обязанностям человека: </w:t>
      </w:r>
    </w:p>
    <w:p w:rsidR="009A3BC8" w:rsidRPr="00C7070B" w:rsidRDefault="009A3BC8" w:rsidP="009A3BC8">
      <w:pPr>
        <w:pStyle w:val="Default"/>
        <w:ind w:firstLine="426"/>
        <w:jc w:val="both"/>
      </w:pPr>
      <w:r w:rsidRPr="00C7070B">
        <w:t>• общее представление о политическом устройстве российского государства, его институтах, их роли в жизни общества, о символах гос</w:t>
      </w:r>
      <w:r w:rsidRPr="00C7070B">
        <w:t>у</w:t>
      </w:r>
      <w:r w:rsidRPr="00C7070B">
        <w:t xml:space="preserve">дарства, их историческом происхождении и социально-культурном значении, о ключевых ценностях современного общества России; </w:t>
      </w:r>
    </w:p>
    <w:p w:rsidR="009A3BC8" w:rsidRPr="00C7070B" w:rsidRDefault="009A3BC8" w:rsidP="009A3BC8">
      <w:pPr>
        <w:pStyle w:val="Default"/>
        <w:ind w:firstLine="426"/>
        <w:jc w:val="both"/>
      </w:pPr>
      <w:r w:rsidRPr="00C7070B">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9A3BC8" w:rsidRPr="00C7070B" w:rsidRDefault="009A3BC8" w:rsidP="009A3BC8">
      <w:pPr>
        <w:pStyle w:val="Default"/>
        <w:ind w:firstLine="426"/>
        <w:jc w:val="both"/>
      </w:pPr>
      <w:r w:rsidRPr="00C7070B">
        <w:t xml:space="preserve">• понимание и одобрение правил поведения в обществе, уважение органов и лиц, охраняющих общественный порядок; </w:t>
      </w:r>
    </w:p>
    <w:p w:rsidR="009A3BC8" w:rsidRPr="00C7070B" w:rsidRDefault="009A3BC8" w:rsidP="009A3BC8">
      <w:pPr>
        <w:pStyle w:val="Default"/>
        <w:ind w:firstLine="426"/>
        <w:jc w:val="both"/>
      </w:pPr>
      <w:r w:rsidRPr="00C7070B">
        <w:t xml:space="preserve">• осознание конституционного долга и обязанностей гражданина своей Родины; </w:t>
      </w:r>
    </w:p>
    <w:p w:rsidR="009A3BC8" w:rsidRPr="00C7070B" w:rsidRDefault="009A3BC8" w:rsidP="009A3BC8">
      <w:pPr>
        <w:pStyle w:val="Default"/>
        <w:ind w:firstLine="426"/>
        <w:jc w:val="both"/>
      </w:pPr>
      <w:r w:rsidRPr="00C7070B">
        <w:t xml:space="preserve">• системные </w:t>
      </w:r>
      <w:r>
        <w:t>представления о национальностях ЕАО</w:t>
      </w:r>
      <w:r w:rsidRPr="00C7070B">
        <w:t xml:space="preserve">,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9A3BC8" w:rsidRPr="00C7070B" w:rsidRDefault="009A3BC8" w:rsidP="009A3BC8">
      <w:pPr>
        <w:pStyle w:val="Default"/>
        <w:ind w:firstLine="426"/>
        <w:jc w:val="both"/>
      </w:pPr>
      <w:r w:rsidRPr="00C7070B">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9A3BC8" w:rsidRPr="00C7070B" w:rsidRDefault="009A3BC8" w:rsidP="009A3BC8">
      <w:pPr>
        <w:pStyle w:val="Default"/>
        <w:ind w:firstLine="426"/>
        <w:jc w:val="both"/>
      </w:pPr>
      <w:r w:rsidRPr="00C7070B">
        <w:rPr>
          <w:b/>
          <w:bCs/>
        </w:rPr>
        <w:t xml:space="preserve">Воспитание социальной ответственности и компетентности: </w:t>
      </w:r>
    </w:p>
    <w:p w:rsidR="009A3BC8" w:rsidRPr="00C7070B" w:rsidRDefault="009A3BC8" w:rsidP="009A3BC8">
      <w:pPr>
        <w:pStyle w:val="Default"/>
        <w:ind w:firstLine="426"/>
        <w:jc w:val="both"/>
      </w:pPr>
      <w:r w:rsidRPr="00C7070B">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9A3BC8" w:rsidRPr="00C7070B" w:rsidRDefault="009A3BC8" w:rsidP="009A3BC8">
      <w:pPr>
        <w:pStyle w:val="Default"/>
        <w:ind w:firstLine="426"/>
        <w:jc w:val="both"/>
      </w:pPr>
      <w:r w:rsidRPr="00C7070B">
        <w:t xml:space="preserve">• усвоение позитивного социального опыта, образцов поведения подростков и молодёжи в современном мире; </w:t>
      </w:r>
    </w:p>
    <w:p w:rsidR="009A3BC8" w:rsidRPr="00C7070B" w:rsidRDefault="009A3BC8" w:rsidP="009A3BC8">
      <w:pPr>
        <w:pStyle w:val="Default"/>
        <w:ind w:firstLine="426"/>
        <w:jc w:val="both"/>
      </w:pPr>
      <w:r w:rsidRPr="00C7070B">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9A3BC8" w:rsidRPr="00C7070B" w:rsidRDefault="009A3BC8" w:rsidP="009A3BC8">
      <w:pPr>
        <w:pStyle w:val="Default"/>
        <w:ind w:firstLine="426"/>
        <w:jc w:val="both"/>
      </w:pPr>
      <w:r w:rsidRPr="00C7070B">
        <w:t>• приобретение опыта взаимодействия, совместной деятельности и общения со сверстниками, старшими и младшими, взрослыми, с реал</w:t>
      </w:r>
      <w:r w:rsidRPr="00C7070B">
        <w:t>ь</w:t>
      </w:r>
      <w:r w:rsidRPr="00C7070B">
        <w:t xml:space="preserve">ным социальным окружением в процессе решения личностных и общественно значимых проблем; </w:t>
      </w:r>
    </w:p>
    <w:p w:rsidR="009A3BC8" w:rsidRPr="00C7070B" w:rsidRDefault="009A3BC8" w:rsidP="009A3BC8">
      <w:pPr>
        <w:pStyle w:val="Default"/>
        <w:ind w:firstLine="426"/>
        <w:jc w:val="both"/>
      </w:pPr>
      <w:r w:rsidRPr="00C7070B">
        <w:t xml:space="preserve">• осознанное принятие основных социальных ролей, соответствующих подростковому возрасту: </w:t>
      </w:r>
    </w:p>
    <w:p w:rsidR="009A3BC8" w:rsidRPr="00C7070B" w:rsidRDefault="009A3BC8" w:rsidP="009A3BC8">
      <w:pPr>
        <w:pStyle w:val="Default"/>
        <w:ind w:firstLine="426"/>
        <w:jc w:val="both"/>
      </w:pPr>
      <w:r w:rsidRPr="00C7070B">
        <w:t xml:space="preserve">— социальные роли в семье: сына (дочери), брата (сестры), помощника, ответственного хозяина (хозяйки), наследника (наследницы); </w:t>
      </w:r>
    </w:p>
    <w:p w:rsidR="009A3BC8" w:rsidRPr="00C7070B" w:rsidRDefault="009A3BC8" w:rsidP="009A3BC8">
      <w:pPr>
        <w:pStyle w:val="Default"/>
        <w:ind w:firstLine="426"/>
        <w:jc w:val="both"/>
      </w:pPr>
      <w:r w:rsidRPr="00C7070B">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9A3BC8" w:rsidRPr="00C7070B" w:rsidRDefault="009A3BC8" w:rsidP="009A3BC8">
      <w:pPr>
        <w:pStyle w:val="Default"/>
        <w:ind w:firstLine="426"/>
        <w:jc w:val="both"/>
      </w:pPr>
      <w:r w:rsidRPr="00C7070B">
        <w:t>— социальные роли в обществе: гендерная, член определённой социальной группы, потребитель, покупатель, пассажир, зритель, спор</w:t>
      </w:r>
      <w:r w:rsidRPr="00C7070B">
        <w:t>т</w:t>
      </w:r>
      <w:r w:rsidRPr="00C7070B">
        <w:t xml:space="preserve">смен, читатель, сотрудник и др.; </w:t>
      </w:r>
    </w:p>
    <w:p w:rsidR="009A3BC8" w:rsidRPr="00C7070B" w:rsidRDefault="009A3BC8" w:rsidP="009A3BC8">
      <w:pPr>
        <w:pStyle w:val="Default"/>
        <w:ind w:firstLine="426"/>
        <w:jc w:val="both"/>
      </w:pPr>
      <w:r w:rsidRPr="00C7070B">
        <w:t xml:space="preserve">• формирование собственного конструктивного стиля общественного поведения. </w:t>
      </w:r>
    </w:p>
    <w:p w:rsidR="009A3BC8" w:rsidRPr="00C7070B" w:rsidRDefault="009A3BC8" w:rsidP="009A3BC8">
      <w:pPr>
        <w:pStyle w:val="Default"/>
        <w:ind w:firstLine="426"/>
        <w:jc w:val="both"/>
      </w:pPr>
      <w:r w:rsidRPr="00C7070B">
        <w:rPr>
          <w:b/>
          <w:bCs/>
        </w:rPr>
        <w:t xml:space="preserve">Воспитание нравственных чувств, убеждений, этического сознания: </w:t>
      </w:r>
    </w:p>
    <w:p w:rsidR="009A3BC8" w:rsidRPr="00C7070B" w:rsidRDefault="009A3BC8" w:rsidP="009A3BC8">
      <w:pPr>
        <w:pStyle w:val="Default"/>
        <w:ind w:firstLine="426"/>
        <w:jc w:val="both"/>
      </w:pPr>
      <w:r w:rsidRPr="00C7070B">
        <w:t>• сознательное принятие базовых национальных российских ценностей;</w:t>
      </w:r>
    </w:p>
    <w:p w:rsidR="009A3BC8" w:rsidRPr="00C7070B" w:rsidRDefault="009A3BC8" w:rsidP="009A3BC8">
      <w:pPr>
        <w:pStyle w:val="Default"/>
        <w:ind w:firstLine="426"/>
        <w:jc w:val="both"/>
      </w:pPr>
      <w:r w:rsidRPr="00C7070B">
        <w:t xml:space="preserve">• любовь к школе, </w:t>
      </w:r>
      <w:r>
        <w:t>своей малой Родине</w:t>
      </w:r>
      <w:r w:rsidRPr="00C7070B">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9A3BC8" w:rsidRPr="00C7070B" w:rsidRDefault="009A3BC8" w:rsidP="009A3BC8">
      <w:pPr>
        <w:pStyle w:val="Default"/>
        <w:ind w:firstLine="426"/>
        <w:jc w:val="both"/>
      </w:pPr>
      <w:r w:rsidRPr="00C7070B">
        <w:lastRenderedPageBreak/>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9A3BC8" w:rsidRPr="00C7070B" w:rsidRDefault="009A3BC8" w:rsidP="009A3BC8">
      <w:pPr>
        <w:pStyle w:val="Default"/>
        <w:ind w:firstLine="426"/>
        <w:jc w:val="both"/>
      </w:pPr>
      <w:r w:rsidRPr="00C7070B">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9A3BC8" w:rsidRPr="00C7070B" w:rsidRDefault="009A3BC8" w:rsidP="009A3BC8">
      <w:pPr>
        <w:pStyle w:val="Default"/>
        <w:ind w:firstLine="426"/>
        <w:jc w:val="both"/>
      </w:pPr>
      <w:r w:rsidRPr="00C7070B">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9A3BC8" w:rsidRPr="00C7070B" w:rsidRDefault="009A3BC8" w:rsidP="009A3BC8">
      <w:pPr>
        <w:pStyle w:val="Default"/>
        <w:ind w:firstLine="426"/>
        <w:jc w:val="both"/>
      </w:pPr>
      <w:r w:rsidRPr="00C7070B">
        <w:t>• умение осуществлять нравственный выбор намерений, действий и поступков; готовность к самоограничению для достижения собстве</w:t>
      </w:r>
      <w:r w:rsidRPr="00C7070B">
        <w:t>н</w:t>
      </w:r>
      <w:r w:rsidRPr="00C7070B">
        <w:t xml:space="preserve">ных нравственных идеалов; стремление вырабатывать и осуществлять личную программу самовоспитания; </w:t>
      </w:r>
    </w:p>
    <w:p w:rsidR="009A3BC8" w:rsidRPr="00C7070B" w:rsidRDefault="009A3BC8" w:rsidP="009A3BC8">
      <w:pPr>
        <w:pStyle w:val="Default"/>
        <w:ind w:firstLine="426"/>
        <w:jc w:val="both"/>
      </w:pPr>
      <w:r w:rsidRPr="00C7070B">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9A3BC8" w:rsidRPr="00C7070B" w:rsidRDefault="009A3BC8" w:rsidP="009A3BC8">
      <w:pPr>
        <w:pStyle w:val="Default"/>
        <w:ind w:firstLine="426"/>
        <w:jc w:val="both"/>
      </w:pPr>
      <w:r w:rsidRPr="00C7070B">
        <w:t>• отрицательное отношение к аморальным поступкам, проявлениям эгоизма и иждивенчества, равнодушия, лицемерия, грубости, оскорб</w:t>
      </w:r>
      <w:r w:rsidRPr="00C7070B">
        <w:t>и</w:t>
      </w:r>
      <w:r w:rsidRPr="00C7070B">
        <w:t xml:space="preserve">тельным словам и действиям, нарушениям общественного порядка. </w:t>
      </w:r>
    </w:p>
    <w:p w:rsidR="009A3BC8" w:rsidRPr="00C7070B" w:rsidRDefault="009A3BC8" w:rsidP="009A3BC8">
      <w:pPr>
        <w:pStyle w:val="Default"/>
        <w:ind w:firstLine="426"/>
        <w:jc w:val="both"/>
      </w:pPr>
      <w:r w:rsidRPr="00C7070B">
        <w:rPr>
          <w:b/>
          <w:bCs/>
        </w:rPr>
        <w:t xml:space="preserve">Воспитание экологической культуры, культуры здорового и безопасного образа жизни: </w:t>
      </w:r>
    </w:p>
    <w:p w:rsidR="009A3BC8" w:rsidRPr="00C7070B" w:rsidRDefault="009A3BC8" w:rsidP="009A3BC8">
      <w:pPr>
        <w:pStyle w:val="Default"/>
        <w:ind w:firstLine="426"/>
        <w:jc w:val="both"/>
      </w:pPr>
      <w:r w:rsidRPr="00C7070B">
        <w:t>• присвоение эколого-культурных ценностей и ценностей здоровья своего народа, народов России как одно из направлений общеросси</w:t>
      </w:r>
      <w:r w:rsidRPr="00C7070B">
        <w:t>й</w:t>
      </w:r>
      <w:r w:rsidRPr="00C7070B">
        <w:t xml:space="preserve">ской гражданской идентичности; </w:t>
      </w:r>
    </w:p>
    <w:p w:rsidR="009A3BC8" w:rsidRPr="00C7070B" w:rsidRDefault="009A3BC8" w:rsidP="009A3BC8">
      <w:pPr>
        <w:pStyle w:val="Default"/>
        <w:ind w:firstLine="426"/>
        <w:jc w:val="both"/>
      </w:pPr>
      <w:r w:rsidRPr="00C7070B">
        <w:t>• умение придавать экологическую направленность любой деятельности, проекту, демонстрировать экологическое мышление и эколог</w:t>
      </w:r>
      <w:r w:rsidRPr="00C7070B">
        <w:t>и</w:t>
      </w:r>
      <w:r w:rsidRPr="00C7070B">
        <w:t xml:space="preserve">ческую грамотность в разных формах деятельности; </w:t>
      </w:r>
    </w:p>
    <w:p w:rsidR="009A3BC8" w:rsidRPr="00C7070B" w:rsidRDefault="009A3BC8" w:rsidP="009A3BC8">
      <w:pPr>
        <w:pStyle w:val="Default"/>
        <w:ind w:firstLine="426"/>
        <w:jc w:val="both"/>
      </w:pPr>
      <w:r w:rsidRPr="00C7070B">
        <w:t xml:space="preserve">• понимание взаимной связи здоровья, экологического качества окружающей среды и экологической культуры человека; </w:t>
      </w:r>
    </w:p>
    <w:p w:rsidR="009A3BC8" w:rsidRPr="00C7070B" w:rsidRDefault="009A3BC8" w:rsidP="009A3BC8">
      <w:pPr>
        <w:pStyle w:val="Default"/>
        <w:ind w:firstLine="426"/>
        <w:jc w:val="both"/>
      </w:pPr>
      <w:r w:rsidRPr="00C7070B">
        <w:t>• осознание единства и взаимовлияния различных видов здоровья человека: физического (сила, ловкость, выносливость), физиологическ</w:t>
      </w:r>
      <w:r w:rsidRPr="00C7070B">
        <w:t>о</w:t>
      </w:r>
      <w:r w:rsidRPr="00C7070B">
        <w:t>го (работоспособность, устойчивость к заболеваниям), психического (умственная работоспособность, эмоциональное благополучие), социал</w:t>
      </w:r>
      <w:r w:rsidRPr="00C7070B">
        <w:t>ь</w:t>
      </w:r>
      <w:r w:rsidRPr="00C7070B">
        <w:t>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w:t>
      </w:r>
      <w:r w:rsidRPr="00C7070B">
        <w:t>о</w:t>
      </w:r>
      <w:r w:rsidRPr="00C7070B">
        <w:t xml:space="preserve">пасного образа жизни человека; </w:t>
      </w:r>
    </w:p>
    <w:p w:rsidR="009A3BC8" w:rsidRPr="00C7070B" w:rsidRDefault="009A3BC8" w:rsidP="009A3BC8">
      <w:pPr>
        <w:pStyle w:val="Default"/>
        <w:ind w:firstLine="426"/>
        <w:jc w:val="both"/>
      </w:pPr>
      <w:r w:rsidRPr="00C7070B">
        <w:t>• интерес к прогулкам на природе, подвижным играм, участию в спортивных соревнованиях, туристическим походам, занятиям в спорти</w:t>
      </w:r>
      <w:r w:rsidRPr="00C7070B">
        <w:t>в</w:t>
      </w:r>
      <w:r w:rsidRPr="00C7070B">
        <w:t xml:space="preserve">ных секциях, военизированным играм; </w:t>
      </w:r>
    </w:p>
    <w:p w:rsidR="009A3BC8" w:rsidRPr="00C7070B" w:rsidRDefault="009A3BC8" w:rsidP="009A3BC8">
      <w:pPr>
        <w:pStyle w:val="Default"/>
        <w:ind w:firstLine="426"/>
        <w:jc w:val="both"/>
      </w:pPr>
      <w:r w:rsidRPr="00C7070B">
        <w:t>• представления о факторах окружающей природно-социальной среды, негативно влияющих на здоровье человека; способах их компенс</w:t>
      </w:r>
      <w:r w:rsidRPr="00C7070B">
        <w:t>а</w:t>
      </w:r>
      <w:r w:rsidRPr="00C7070B">
        <w:t xml:space="preserve">ции, избегания, преодоления; </w:t>
      </w:r>
    </w:p>
    <w:p w:rsidR="009A3BC8" w:rsidRPr="00C7070B" w:rsidRDefault="009A3BC8" w:rsidP="009A3BC8">
      <w:pPr>
        <w:pStyle w:val="Default"/>
        <w:ind w:firstLine="426"/>
        <w:jc w:val="both"/>
      </w:pPr>
      <w:r w:rsidRPr="00C7070B">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9A3BC8" w:rsidRPr="00C7070B" w:rsidRDefault="009A3BC8" w:rsidP="009A3BC8">
      <w:pPr>
        <w:pStyle w:val="Default"/>
        <w:ind w:firstLine="426"/>
        <w:jc w:val="both"/>
      </w:pPr>
      <w:r w:rsidRPr="00C7070B">
        <w:t>• опыт самооценки личного вклада в ресурсосбережение, сохранение качества окружающей среды, биоразнообразия, экологическую без</w:t>
      </w:r>
      <w:r w:rsidRPr="00C7070B">
        <w:t>о</w:t>
      </w:r>
      <w:r w:rsidRPr="00C7070B">
        <w:t xml:space="preserve">пасность; </w:t>
      </w:r>
    </w:p>
    <w:p w:rsidR="009A3BC8" w:rsidRPr="00C7070B" w:rsidRDefault="009A3BC8" w:rsidP="009A3BC8">
      <w:pPr>
        <w:pStyle w:val="Default"/>
        <w:ind w:firstLine="426"/>
        <w:jc w:val="both"/>
      </w:pPr>
      <w:r w:rsidRPr="00C7070B">
        <w:lastRenderedPageBreak/>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9A3BC8" w:rsidRPr="00C7070B" w:rsidRDefault="009A3BC8" w:rsidP="009A3BC8">
      <w:pPr>
        <w:pStyle w:val="Default"/>
        <w:ind w:firstLine="426"/>
        <w:jc w:val="both"/>
      </w:pPr>
      <w:r w:rsidRPr="00C7070B">
        <w:t xml:space="preserve">• знание основ законодательства в области защиты здоровья и экологического качества окружающей среды и выполнение его требований; </w:t>
      </w:r>
    </w:p>
    <w:p w:rsidR="009A3BC8" w:rsidRPr="00C7070B" w:rsidRDefault="009A3BC8" w:rsidP="009A3BC8">
      <w:pPr>
        <w:pStyle w:val="Default"/>
        <w:ind w:firstLine="426"/>
        <w:jc w:val="both"/>
      </w:pPr>
      <w:r w:rsidRPr="00C7070B">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9A3BC8" w:rsidRPr="00C7070B" w:rsidRDefault="009A3BC8" w:rsidP="009A3BC8">
      <w:pPr>
        <w:pStyle w:val="Default"/>
        <w:ind w:firstLine="426"/>
        <w:jc w:val="both"/>
      </w:pPr>
      <w:r w:rsidRPr="00C7070B">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9A3BC8" w:rsidRPr="00C7070B" w:rsidRDefault="009A3BC8" w:rsidP="009A3BC8">
      <w:pPr>
        <w:pStyle w:val="Default"/>
        <w:ind w:firstLine="426"/>
        <w:jc w:val="both"/>
      </w:pPr>
      <w:r w:rsidRPr="00C7070B">
        <w:t>• развитие экологической грамотности родителей, населения, привлечение их к организации общественно значимой экологически орие</w:t>
      </w:r>
      <w:r w:rsidRPr="00C7070B">
        <w:t>н</w:t>
      </w:r>
      <w:r w:rsidRPr="00C7070B">
        <w:t xml:space="preserve">тированной деятельности; </w:t>
      </w:r>
    </w:p>
    <w:p w:rsidR="009A3BC8" w:rsidRPr="00C7070B" w:rsidRDefault="009A3BC8" w:rsidP="009A3BC8">
      <w:pPr>
        <w:pStyle w:val="Default"/>
        <w:ind w:firstLine="426"/>
        <w:jc w:val="both"/>
      </w:pPr>
      <w:r w:rsidRPr="00C7070B">
        <w:t>• устойчивая мотивация к выполнению правил личной и общественной гигиены и санитарии; рациональной организации режима дня, п</w:t>
      </w:r>
      <w:r w:rsidRPr="00C7070B">
        <w:t>и</w:t>
      </w:r>
      <w:r w:rsidRPr="00C7070B">
        <w:t xml:space="preserve">тания; занятиям физической культурой, спортом, туризмом; самообразованию; труду и творчеству для успешной социализации; </w:t>
      </w:r>
    </w:p>
    <w:p w:rsidR="009A3BC8" w:rsidRPr="00C7070B" w:rsidRDefault="009A3BC8" w:rsidP="009A3BC8">
      <w:pPr>
        <w:pStyle w:val="Default"/>
        <w:ind w:firstLine="426"/>
        <w:jc w:val="both"/>
      </w:pPr>
      <w:r w:rsidRPr="00C7070B">
        <w:t xml:space="preserve">• опыт участия в физкультурно-оздоровительных, санитарно-гигиенических мероприятиях, экологическом туризме; </w:t>
      </w:r>
    </w:p>
    <w:p w:rsidR="009A3BC8" w:rsidRPr="00C7070B" w:rsidRDefault="009A3BC8" w:rsidP="009A3BC8">
      <w:pPr>
        <w:pStyle w:val="Default"/>
        <w:ind w:firstLine="426"/>
        <w:jc w:val="both"/>
      </w:pPr>
      <w:r w:rsidRPr="00C7070B">
        <w:t xml:space="preserve">• резко негативное отношение к курению, употреблению алкогольных напитков, наркотиков и других психоактивных веществ (ПАВ); </w:t>
      </w:r>
    </w:p>
    <w:p w:rsidR="009A3BC8" w:rsidRPr="00C7070B" w:rsidRDefault="009A3BC8" w:rsidP="009A3BC8">
      <w:pPr>
        <w:pStyle w:val="Default"/>
        <w:ind w:firstLine="426"/>
        <w:jc w:val="both"/>
      </w:pPr>
      <w:r w:rsidRPr="00C7070B">
        <w:t xml:space="preserve">• отрицательное отношение к лицам и организациям, пропагандирующим курение и пьянство, распространяющим наркотики и другие ПАВ. </w:t>
      </w:r>
    </w:p>
    <w:p w:rsidR="009A3BC8" w:rsidRPr="00C7070B" w:rsidRDefault="009A3BC8" w:rsidP="009A3BC8">
      <w:pPr>
        <w:pStyle w:val="Default"/>
        <w:ind w:firstLine="426"/>
        <w:jc w:val="both"/>
      </w:pPr>
      <w:r w:rsidRPr="00C7070B">
        <w:rPr>
          <w:b/>
          <w:bCs/>
        </w:rPr>
        <w:t>Воспитание трудолюбия, сознательного, творческого отношения к образованию, труду и жизни, подготовка к сознательному в</w:t>
      </w:r>
      <w:r w:rsidRPr="00C7070B">
        <w:rPr>
          <w:b/>
          <w:bCs/>
        </w:rPr>
        <w:t>ы</w:t>
      </w:r>
      <w:r w:rsidRPr="00C7070B">
        <w:rPr>
          <w:b/>
          <w:bCs/>
        </w:rPr>
        <w:t xml:space="preserve">бору профессии: </w:t>
      </w:r>
    </w:p>
    <w:p w:rsidR="009A3BC8" w:rsidRPr="00C7070B" w:rsidRDefault="009A3BC8" w:rsidP="009A3BC8">
      <w:pPr>
        <w:pStyle w:val="Default"/>
        <w:ind w:firstLine="426"/>
        <w:jc w:val="both"/>
      </w:pPr>
      <w:r w:rsidRPr="00C7070B">
        <w:t xml:space="preserve">• понимание необходимости научных знаний для развития личности и общества, их роли в жизни, труде, творчестве; </w:t>
      </w:r>
    </w:p>
    <w:p w:rsidR="009A3BC8" w:rsidRPr="00C7070B" w:rsidRDefault="009A3BC8" w:rsidP="009A3BC8">
      <w:pPr>
        <w:pStyle w:val="Default"/>
        <w:ind w:firstLine="426"/>
        <w:jc w:val="both"/>
      </w:pPr>
      <w:r w:rsidRPr="00C7070B">
        <w:t xml:space="preserve">• осознание нравственных основ образования; </w:t>
      </w:r>
    </w:p>
    <w:p w:rsidR="009A3BC8" w:rsidRPr="00C7070B" w:rsidRDefault="009A3BC8" w:rsidP="009A3BC8">
      <w:pPr>
        <w:pStyle w:val="Default"/>
        <w:ind w:firstLine="426"/>
        <w:jc w:val="both"/>
      </w:pPr>
      <w:r w:rsidRPr="00C7070B">
        <w:t xml:space="preserve">• осознание важности непрерывного образования и самообразования в течение всей жизни; </w:t>
      </w:r>
    </w:p>
    <w:p w:rsidR="009A3BC8" w:rsidRPr="00C7070B" w:rsidRDefault="009A3BC8" w:rsidP="009A3BC8">
      <w:pPr>
        <w:pStyle w:val="Default"/>
        <w:ind w:firstLine="426"/>
        <w:jc w:val="both"/>
      </w:pPr>
      <w:r w:rsidRPr="00C7070B">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9A3BC8" w:rsidRPr="00C7070B" w:rsidRDefault="009A3BC8" w:rsidP="009A3BC8">
      <w:pPr>
        <w:pStyle w:val="Default"/>
        <w:ind w:firstLine="426"/>
        <w:jc w:val="both"/>
      </w:pPr>
      <w:r w:rsidRPr="00C7070B">
        <w:t>• умение планировать трудовую деятельность, рационально использовать время, информацию и материальные ресурсы, соблюдать пор</w:t>
      </w:r>
      <w:r w:rsidRPr="00C7070B">
        <w:t>я</w:t>
      </w:r>
      <w:r w:rsidRPr="00C7070B">
        <w:t xml:space="preserve">док на рабочем месте, осуществлять коллективную работу, в том числе при разработке и реализации учебных и учебно-трудовых проектов; </w:t>
      </w:r>
    </w:p>
    <w:p w:rsidR="009A3BC8" w:rsidRPr="00C7070B" w:rsidRDefault="009A3BC8" w:rsidP="009A3BC8">
      <w:pPr>
        <w:pStyle w:val="Default"/>
        <w:ind w:firstLine="426"/>
        <w:jc w:val="both"/>
      </w:pPr>
      <w:r w:rsidRPr="00C7070B">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w:t>
      </w:r>
      <w:r w:rsidRPr="00C7070B">
        <w:t>т</w:t>
      </w:r>
      <w:r w:rsidRPr="00C7070B">
        <w:t>во и осознавать возможные риски;</w:t>
      </w:r>
    </w:p>
    <w:p w:rsidR="009A3BC8" w:rsidRPr="00C7070B" w:rsidRDefault="009A3BC8" w:rsidP="009A3BC8">
      <w:pPr>
        <w:pStyle w:val="Default"/>
        <w:ind w:firstLine="426"/>
        <w:jc w:val="both"/>
      </w:pPr>
      <w:r w:rsidRPr="00C7070B">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w:t>
      </w:r>
      <w:r w:rsidRPr="00C7070B">
        <w:lastRenderedPageBreak/>
        <w:t>образования, с</w:t>
      </w:r>
      <w:r w:rsidRPr="00C7070B">
        <w:t>о</w:t>
      </w:r>
      <w:r w:rsidRPr="00C7070B">
        <w:t xml:space="preserve">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9A3BC8" w:rsidRPr="00C7070B" w:rsidRDefault="009A3BC8" w:rsidP="009A3BC8">
      <w:pPr>
        <w:pStyle w:val="Default"/>
        <w:ind w:firstLine="426"/>
        <w:jc w:val="both"/>
      </w:pPr>
      <w:r w:rsidRPr="00C7070B">
        <w:t>• бережное отношение к результатам своего труда, труда других людей, к школьному имуществу, учебникам, личным вещам; поддерж</w:t>
      </w:r>
      <w:r w:rsidRPr="00C7070B">
        <w:t>а</w:t>
      </w:r>
      <w:r w:rsidRPr="00C7070B">
        <w:t xml:space="preserve">ние чистоты и порядка в классе и школе; готовность содействовать в благоустройстве школы и её ближайшего окружения; </w:t>
      </w:r>
    </w:p>
    <w:p w:rsidR="009A3BC8" w:rsidRPr="00C7070B" w:rsidRDefault="009A3BC8" w:rsidP="009A3BC8">
      <w:pPr>
        <w:pStyle w:val="Default"/>
        <w:ind w:firstLine="426"/>
        <w:jc w:val="both"/>
      </w:pPr>
      <w:r w:rsidRPr="00C7070B">
        <w:t xml:space="preserve">• общее знакомство с трудовым законодательством; </w:t>
      </w:r>
    </w:p>
    <w:p w:rsidR="009A3BC8" w:rsidRPr="00C7070B" w:rsidRDefault="009A3BC8" w:rsidP="009A3BC8">
      <w:pPr>
        <w:pStyle w:val="Default"/>
        <w:ind w:firstLine="426"/>
        <w:jc w:val="both"/>
      </w:pPr>
      <w:r w:rsidRPr="00C7070B">
        <w:t xml:space="preserve">• нетерпимое отношение к лени, безответственности и пассивности в образовании и труде. </w:t>
      </w:r>
    </w:p>
    <w:p w:rsidR="009A3BC8" w:rsidRPr="00C7070B" w:rsidRDefault="009A3BC8" w:rsidP="009A3BC8">
      <w:pPr>
        <w:pStyle w:val="Default"/>
        <w:ind w:firstLine="426"/>
        <w:jc w:val="both"/>
      </w:pPr>
      <w:r w:rsidRPr="00C7070B">
        <w:rPr>
          <w:b/>
          <w:bCs/>
        </w:rPr>
        <w:t xml:space="preserve">Воспитание ценностного отношения к прекрасному, формирование основ эстетической культуры (эстетическое воспитание): </w:t>
      </w:r>
    </w:p>
    <w:p w:rsidR="009A3BC8" w:rsidRPr="00C7070B" w:rsidRDefault="009A3BC8" w:rsidP="009A3BC8">
      <w:pPr>
        <w:pStyle w:val="Default"/>
        <w:ind w:firstLine="426"/>
        <w:jc w:val="both"/>
      </w:pPr>
      <w:r w:rsidRPr="00C7070B">
        <w:t xml:space="preserve">• ценностное отношение к прекрасному, восприятие искусства как особой формы познания и преобразования мира; </w:t>
      </w:r>
    </w:p>
    <w:p w:rsidR="009A3BC8" w:rsidRPr="00C7070B" w:rsidRDefault="009A3BC8" w:rsidP="009A3BC8">
      <w:pPr>
        <w:pStyle w:val="Default"/>
        <w:ind w:firstLine="426"/>
        <w:jc w:val="both"/>
      </w:pPr>
      <w:r w:rsidRPr="00C7070B">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9A3BC8" w:rsidRPr="00C7070B" w:rsidRDefault="009A3BC8" w:rsidP="009A3BC8">
      <w:pPr>
        <w:pStyle w:val="Default"/>
        <w:ind w:firstLine="426"/>
        <w:jc w:val="both"/>
      </w:pPr>
      <w:r w:rsidRPr="00C7070B">
        <w:t xml:space="preserve">• представление об искусстве народов России. </w:t>
      </w:r>
    </w:p>
    <w:p w:rsidR="009A3BC8" w:rsidRPr="00C7070B" w:rsidRDefault="009A3BC8" w:rsidP="009A3BC8">
      <w:pPr>
        <w:pStyle w:val="Default"/>
        <w:ind w:firstLine="426"/>
        <w:jc w:val="center"/>
      </w:pPr>
      <w:r w:rsidRPr="00C7070B">
        <w:rPr>
          <w:b/>
          <w:bCs/>
        </w:rPr>
        <w:t>2.3.5. Виды деятельности и формы занятий с обучающимися</w:t>
      </w:r>
    </w:p>
    <w:p w:rsidR="009A3BC8" w:rsidRPr="00C7070B" w:rsidRDefault="009A3BC8" w:rsidP="009A3BC8">
      <w:pPr>
        <w:pStyle w:val="Default"/>
        <w:ind w:firstLine="426"/>
        <w:jc w:val="both"/>
      </w:pPr>
      <w:r w:rsidRPr="00C7070B">
        <w:rPr>
          <w:b/>
          <w:bCs/>
        </w:rPr>
        <w:t xml:space="preserve">   Воспитание гражданственности, патриотизма, уважения к правам, свободам и обязанностям человека </w:t>
      </w:r>
    </w:p>
    <w:p w:rsidR="009A3BC8" w:rsidRPr="00C7070B" w:rsidRDefault="009A3BC8" w:rsidP="009A3BC8">
      <w:pPr>
        <w:pStyle w:val="Default"/>
        <w:ind w:firstLine="426"/>
        <w:jc w:val="both"/>
      </w:pPr>
      <w:r w:rsidRPr="00C7070B">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w:t>
      </w:r>
    </w:p>
    <w:p w:rsidR="009A3BC8" w:rsidRPr="00C7070B" w:rsidRDefault="009A3BC8" w:rsidP="009A3BC8">
      <w:pPr>
        <w:pStyle w:val="Default"/>
        <w:ind w:firstLine="426"/>
        <w:jc w:val="both"/>
      </w:pPr>
      <w:r w:rsidRPr="00C7070B">
        <w:t>Знакомятся с героическими страницами истории России, жизнью замечательных людей, явивших примеры гражданского служения, и</w:t>
      </w:r>
      <w:r w:rsidRPr="00C7070B">
        <w:t>с</w:t>
      </w:r>
      <w:r w:rsidRPr="00C7070B">
        <w:t xml:space="preserve">полнения патриотического долга, с обязанностями гражданина (в процессе бесед, сюжетно-ролевых игр гражданского и историко-патриотического содержания, изучения учебных дисциплин). </w:t>
      </w:r>
    </w:p>
    <w:p w:rsidR="009A3BC8" w:rsidRPr="00C7070B" w:rsidRDefault="009A3BC8" w:rsidP="009A3BC8">
      <w:pPr>
        <w:pStyle w:val="Default"/>
        <w:ind w:left="780"/>
        <w:jc w:val="both"/>
      </w:pPr>
      <w:r w:rsidRPr="00C7070B">
        <w:t xml:space="preserve">Знакомятся: </w:t>
      </w:r>
    </w:p>
    <w:p w:rsidR="009A3BC8" w:rsidRPr="00C7070B" w:rsidRDefault="009A3BC8" w:rsidP="009A3BC8">
      <w:pPr>
        <w:pStyle w:val="Default"/>
        <w:numPr>
          <w:ilvl w:val="0"/>
          <w:numId w:val="16"/>
        </w:numPr>
        <w:jc w:val="both"/>
      </w:pPr>
      <w:r>
        <w:t>с историей и культурой поселения, района,</w:t>
      </w:r>
      <w:r w:rsidRPr="00C7070B">
        <w:t xml:space="preserve"> народным творчеством, этнокультурными традициями, фольклором;</w:t>
      </w:r>
    </w:p>
    <w:p w:rsidR="009A3BC8" w:rsidRPr="00C7070B" w:rsidRDefault="009A3BC8" w:rsidP="009A3BC8">
      <w:pPr>
        <w:pStyle w:val="Default"/>
        <w:numPr>
          <w:ilvl w:val="0"/>
          <w:numId w:val="16"/>
        </w:numPr>
        <w:jc w:val="both"/>
      </w:pPr>
      <w:r w:rsidRPr="00C7070B">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w:t>
      </w:r>
      <w:r w:rsidRPr="00C7070B">
        <w:t>у</w:t>
      </w:r>
      <w:r w:rsidRPr="00C7070B">
        <w:t xml:space="preserve">дарственным праздникам). </w:t>
      </w:r>
    </w:p>
    <w:p w:rsidR="009A3BC8" w:rsidRPr="00C7070B" w:rsidRDefault="009A3BC8" w:rsidP="009A3BC8">
      <w:pPr>
        <w:pStyle w:val="Default"/>
        <w:numPr>
          <w:ilvl w:val="0"/>
          <w:numId w:val="16"/>
        </w:numPr>
        <w:jc w:val="both"/>
      </w:pPr>
      <w:r w:rsidRPr="00C7070B">
        <w:t>знакомятся с деятельностью общественных организаций патриотической и гражданской направленности, детско-юношеских движ</w:t>
      </w:r>
      <w:r w:rsidRPr="00C7070B">
        <w:t>е</w:t>
      </w:r>
      <w:r w:rsidRPr="00C7070B">
        <w:t>ний, организаций, сообществ, с правами гражданина (в процессе экскурсий, встреч и бесед с представителями общественных орган</w:t>
      </w:r>
      <w:r w:rsidRPr="00C7070B">
        <w:t>и</w:t>
      </w:r>
      <w:r w:rsidRPr="00C7070B">
        <w:t>заций, посильного участия в социальных про</w:t>
      </w:r>
      <w:r>
        <w:t>ектах и мероприятиях</w:t>
      </w:r>
      <w:r w:rsidRPr="00C7070B">
        <w:t xml:space="preserve">). </w:t>
      </w:r>
    </w:p>
    <w:p w:rsidR="009A3BC8" w:rsidRPr="00C7070B" w:rsidRDefault="009A3BC8" w:rsidP="009A3BC8">
      <w:pPr>
        <w:pStyle w:val="Default"/>
        <w:ind w:firstLine="426"/>
        <w:jc w:val="both"/>
      </w:pPr>
    </w:p>
    <w:tbl>
      <w:tblPr>
        <w:tblW w:w="1423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2"/>
        <w:gridCol w:w="5387"/>
      </w:tblGrid>
      <w:tr w:rsidR="009A3BC8" w:rsidRPr="00C7070B" w:rsidTr="00BB4DA4">
        <w:trPr>
          <w:trHeight w:val="127"/>
        </w:trPr>
        <w:tc>
          <w:tcPr>
            <w:tcW w:w="8852" w:type="dxa"/>
          </w:tcPr>
          <w:p w:rsidR="009A3BC8" w:rsidRPr="00C7070B" w:rsidRDefault="009A3BC8" w:rsidP="00BB4DA4">
            <w:pPr>
              <w:pStyle w:val="Default"/>
              <w:ind w:firstLine="239"/>
              <w:jc w:val="center"/>
              <w:rPr>
                <w:b/>
              </w:rPr>
            </w:pPr>
            <w:r w:rsidRPr="00C7070B">
              <w:rPr>
                <w:b/>
              </w:rPr>
              <w:t>Содержание работы</w:t>
            </w:r>
          </w:p>
        </w:tc>
        <w:tc>
          <w:tcPr>
            <w:tcW w:w="5387" w:type="dxa"/>
          </w:tcPr>
          <w:p w:rsidR="009A3BC8" w:rsidRPr="00C7070B" w:rsidRDefault="009A3BC8" w:rsidP="00BB4DA4">
            <w:pPr>
              <w:pStyle w:val="Default"/>
              <w:ind w:firstLine="239"/>
              <w:jc w:val="center"/>
              <w:rPr>
                <w:b/>
              </w:rPr>
            </w:pPr>
            <w:r w:rsidRPr="00C7070B">
              <w:rPr>
                <w:b/>
              </w:rPr>
              <w:t>Сроки проведения</w:t>
            </w:r>
          </w:p>
        </w:tc>
      </w:tr>
      <w:tr w:rsidR="009A3BC8" w:rsidRPr="00C7070B" w:rsidTr="00BB4DA4">
        <w:trPr>
          <w:trHeight w:val="127"/>
        </w:trPr>
        <w:tc>
          <w:tcPr>
            <w:tcW w:w="8852" w:type="dxa"/>
          </w:tcPr>
          <w:p w:rsidR="009A3BC8" w:rsidRPr="00C7070B" w:rsidRDefault="009A3BC8" w:rsidP="00BB4DA4">
            <w:pPr>
              <w:pStyle w:val="Default"/>
              <w:ind w:firstLine="239"/>
            </w:pPr>
            <w:r>
              <w:t>Линейка «Ш</w:t>
            </w:r>
            <w:r w:rsidRPr="00C7070B">
              <w:t>кола</w:t>
            </w:r>
            <w:r>
              <w:t xml:space="preserve"> открыла двери для нас</w:t>
            </w:r>
            <w:r w:rsidRPr="00C7070B">
              <w:t xml:space="preserve">!» </w:t>
            </w:r>
          </w:p>
        </w:tc>
        <w:tc>
          <w:tcPr>
            <w:tcW w:w="5387" w:type="dxa"/>
          </w:tcPr>
          <w:p w:rsidR="009A3BC8" w:rsidRPr="00C7070B" w:rsidRDefault="009A3BC8" w:rsidP="00BB4DA4">
            <w:pPr>
              <w:pStyle w:val="Default"/>
              <w:ind w:firstLine="239"/>
              <w:jc w:val="both"/>
            </w:pPr>
            <w:r w:rsidRPr="00C7070B">
              <w:t xml:space="preserve">сентябрь </w:t>
            </w:r>
          </w:p>
        </w:tc>
      </w:tr>
      <w:tr w:rsidR="009A3BC8" w:rsidRPr="00C7070B" w:rsidTr="00BB4DA4">
        <w:trPr>
          <w:trHeight w:val="127"/>
        </w:trPr>
        <w:tc>
          <w:tcPr>
            <w:tcW w:w="8852" w:type="dxa"/>
          </w:tcPr>
          <w:p w:rsidR="009A3BC8" w:rsidRPr="00C7070B" w:rsidRDefault="009A3BC8" w:rsidP="00BB4DA4">
            <w:pPr>
              <w:pStyle w:val="Default"/>
              <w:ind w:firstLine="239"/>
            </w:pPr>
            <w:r w:rsidRPr="00C7070B">
              <w:t>КТД «</w:t>
            </w:r>
            <w:r>
              <w:t>Моя малая родина</w:t>
            </w:r>
            <w:r w:rsidRPr="00C7070B">
              <w:t xml:space="preserve">» </w:t>
            </w:r>
          </w:p>
        </w:tc>
        <w:tc>
          <w:tcPr>
            <w:tcW w:w="5387" w:type="dxa"/>
          </w:tcPr>
          <w:p w:rsidR="009A3BC8" w:rsidRPr="00C7070B" w:rsidRDefault="009A3BC8" w:rsidP="00BB4DA4">
            <w:pPr>
              <w:pStyle w:val="Default"/>
              <w:ind w:firstLine="239"/>
              <w:jc w:val="both"/>
            </w:pPr>
            <w:r w:rsidRPr="00C7070B">
              <w:t xml:space="preserve">сентябрь </w:t>
            </w:r>
          </w:p>
        </w:tc>
      </w:tr>
      <w:tr w:rsidR="009A3BC8" w:rsidRPr="00C7070B" w:rsidTr="00BB4DA4">
        <w:trPr>
          <w:trHeight w:val="127"/>
        </w:trPr>
        <w:tc>
          <w:tcPr>
            <w:tcW w:w="8852" w:type="dxa"/>
          </w:tcPr>
          <w:p w:rsidR="009A3BC8" w:rsidRPr="00C7070B" w:rsidRDefault="009A3BC8" w:rsidP="00BB4DA4">
            <w:pPr>
              <w:pStyle w:val="Default"/>
              <w:ind w:firstLine="239"/>
            </w:pPr>
            <w:r w:rsidRPr="00C7070B">
              <w:t>«</w:t>
            </w:r>
            <w:r>
              <w:t>Я люблю тебя, Россия!</w:t>
            </w:r>
            <w:r w:rsidRPr="00C7070B">
              <w:t xml:space="preserve">» </w:t>
            </w:r>
            <w:r>
              <w:t xml:space="preserve"> - конкурс сочинений</w:t>
            </w:r>
          </w:p>
        </w:tc>
        <w:tc>
          <w:tcPr>
            <w:tcW w:w="5387" w:type="dxa"/>
          </w:tcPr>
          <w:p w:rsidR="009A3BC8" w:rsidRPr="00C7070B" w:rsidRDefault="009A3BC8" w:rsidP="00BB4DA4">
            <w:pPr>
              <w:pStyle w:val="Default"/>
              <w:ind w:firstLine="239"/>
              <w:jc w:val="both"/>
            </w:pPr>
            <w:r w:rsidRPr="00C7070B">
              <w:t xml:space="preserve">сентябрь - март </w:t>
            </w:r>
          </w:p>
        </w:tc>
      </w:tr>
      <w:tr w:rsidR="009A3BC8" w:rsidRPr="00C7070B" w:rsidTr="00BB4DA4">
        <w:trPr>
          <w:trHeight w:val="70"/>
        </w:trPr>
        <w:tc>
          <w:tcPr>
            <w:tcW w:w="8852" w:type="dxa"/>
          </w:tcPr>
          <w:p w:rsidR="009A3BC8" w:rsidRPr="00C7070B" w:rsidRDefault="009A3BC8" w:rsidP="00BB4DA4">
            <w:pPr>
              <w:pStyle w:val="Default"/>
              <w:ind w:firstLine="239"/>
            </w:pPr>
            <w:r w:rsidRPr="00C7070B">
              <w:t xml:space="preserve">КТД «Дом, в котором мы живём» </w:t>
            </w:r>
          </w:p>
        </w:tc>
        <w:tc>
          <w:tcPr>
            <w:tcW w:w="5387" w:type="dxa"/>
          </w:tcPr>
          <w:p w:rsidR="009A3BC8" w:rsidRPr="00C7070B" w:rsidRDefault="009A3BC8" w:rsidP="00BB4DA4">
            <w:pPr>
              <w:pStyle w:val="Default"/>
              <w:ind w:firstLine="239"/>
              <w:jc w:val="both"/>
            </w:pPr>
            <w:r w:rsidRPr="00C7070B">
              <w:t xml:space="preserve">ноябрь </w:t>
            </w:r>
          </w:p>
        </w:tc>
      </w:tr>
      <w:tr w:rsidR="009A3BC8" w:rsidRPr="00C7070B" w:rsidTr="00BB4DA4">
        <w:trPr>
          <w:trHeight w:val="127"/>
        </w:trPr>
        <w:tc>
          <w:tcPr>
            <w:tcW w:w="8852" w:type="dxa"/>
          </w:tcPr>
          <w:p w:rsidR="009A3BC8" w:rsidRPr="00C7070B" w:rsidRDefault="009A3BC8" w:rsidP="00BB4DA4">
            <w:pPr>
              <w:pStyle w:val="Default"/>
              <w:ind w:firstLine="239"/>
            </w:pPr>
            <w:r w:rsidRPr="00C7070B">
              <w:lastRenderedPageBreak/>
              <w:t xml:space="preserve">ТД «За честь школы» </w:t>
            </w:r>
          </w:p>
        </w:tc>
        <w:tc>
          <w:tcPr>
            <w:tcW w:w="5387" w:type="dxa"/>
          </w:tcPr>
          <w:p w:rsidR="009A3BC8" w:rsidRPr="00C7070B" w:rsidRDefault="009A3BC8" w:rsidP="00BB4DA4">
            <w:pPr>
              <w:pStyle w:val="Default"/>
              <w:ind w:firstLine="239"/>
              <w:jc w:val="both"/>
            </w:pPr>
            <w:r w:rsidRPr="00C7070B">
              <w:t xml:space="preserve">январь - март </w:t>
            </w:r>
          </w:p>
        </w:tc>
      </w:tr>
      <w:tr w:rsidR="009A3BC8" w:rsidRPr="00C7070B" w:rsidTr="00BB4DA4">
        <w:trPr>
          <w:trHeight w:val="127"/>
        </w:trPr>
        <w:tc>
          <w:tcPr>
            <w:tcW w:w="8852" w:type="dxa"/>
          </w:tcPr>
          <w:p w:rsidR="009A3BC8" w:rsidRPr="00C7070B" w:rsidRDefault="009A3BC8" w:rsidP="00BB4DA4">
            <w:pPr>
              <w:pStyle w:val="Default"/>
              <w:ind w:firstLine="239"/>
            </w:pPr>
            <w:r w:rsidRPr="00C7070B">
              <w:t>«Живая па</w:t>
            </w:r>
            <w:r>
              <w:t>мять поколений» - конкурс социальных проектов</w:t>
            </w:r>
            <w:r w:rsidRPr="00C7070B">
              <w:t xml:space="preserve"> </w:t>
            </w:r>
          </w:p>
        </w:tc>
        <w:tc>
          <w:tcPr>
            <w:tcW w:w="5387" w:type="dxa"/>
          </w:tcPr>
          <w:p w:rsidR="009A3BC8" w:rsidRPr="00C7070B" w:rsidRDefault="009A3BC8" w:rsidP="00BB4DA4">
            <w:pPr>
              <w:pStyle w:val="Default"/>
              <w:ind w:firstLine="239"/>
              <w:jc w:val="both"/>
            </w:pPr>
            <w:r w:rsidRPr="00C7070B">
              <w:t xml:space="preserve">январь </w:t>
            </w:r>
          </w:p>
        </w:tc>
      </w:tr>
      <w:tr w:rsidR="009A3BC8" w:rsidRPr="00C7070B" w:rsidTr="00BB4DA4">
        <w:trPr>
          <w:trHeight w:val="127"/>
        </w:trPr>
        <w:tc>
          <w:tcPr>
            <w:tcW w:w="8852" w:type="dxa"/>
          </w:tcPr>
          <w:p w:rsidR="009A3BC8" w:rsidRPr="00C7070B" w:rsidRDefault="009A3BC8" w:rsidP="00BB4DA4">
            <w:pPr>
              <w:pStyle w:val="Default"/>
              <w:ind w:firstLine="239"/>
            </w:pPr>
            <w:r>
              <w:t>Смотр строя и песни</w:t>
            </w:r>
            <w:r w:rsidRPr="00C7070B">
              <w:t xml:space="preserve"> «</w:t>
            </w:r>
            <w:r>
              <w:t>День защитника Отечества</w:t>
            </w:r>
            <w:r w:rsidRPr="00C7070B">
              <w:t xml:space="preserve">» </w:t>
            </w:r>
          </w:p>
        </w:tc>
        <w:tc>
          <w:tcPr>
            <w:tcW w:w="5387" w:type="dxa"/>
          </w:tcPr>
          <w:p w:rsidR="009A3BC8" w:rsidRPr="00C7070B" w:rsidRDefault="009A3BC8" w:rsidP="00BB4DA4">
            <w:pPr>
              <w:pStyle w:val="Default"/>
              <w:ind w:firstLine="239"/>
              <w:jc w:val="both"/>
            </w:pPr>
            <w:r w:rsidRPr="00C7070B">
              <w:t xml:space="preserve">февраль </w:t>
            </w:r>
          </w:p>
        </w:tc>
      </w:tr>
      <w:tr w:rsidR="009A3BC8" w:rsidRPr="00C7070B" w:rsidTr="00BB4DA4">
        <w:trPr>
          <w:trHeight w:val="127"/>
        </w:trPr>
        <w:tc>
          <w:tcPr>
            <w:tcW w:w="8852" w:type="dxa"/>
          </w:tcPr>
          <w:p w:rsidR="009A3BC8" w:rsidRPr="00C7070B" w:rsidRDefault="009A3BC8" w:rsidP="00BB4DA4">
            <w:pPr>
              <w:pStyle w:val="Default"/>
              <w:ind w:firstLine="239"/>
            </w:pPr>
            <w:r>
              <w:t>«Подарок ветерану» - акция</w:t>
            </w:r>
          </w:p>
        </w:tc>
        <w:tc>
          <w:tcPr>
            <w:tcW w:w="5387" w:type="dxa"/>
          </w:tcPr>
          <w:p w:rsidR="009A3BC8" w:rsidRPr="00C7070B" w:rsidRDefault="009A3BC8" w:rsidP="00BB4DA4">
            <w:pPr>
              <w:pStyle w:val="Default"/>
              <w:ind w:firstLine="239"/>
              <w:jc w:val="both"/>
            </w:pPr>
            <w:r w:rsidRPr="00C7070B">
              <w:t xml:space="preserve">май </w:t>
            </w:r>
          </w:p>
        </w:tc>
      </w:tr>
      <w:tr w:rsidR="009A3BC8" w:rsidRPr="00C7070B" w:rsidTr="00BB4DA4">
        <w:trPr>
          <w:trHeight w:val="127"/>
        </w:trPr>
        <w:tc>
          <w:tcPr>
            <w:tcW w:w="8852" w:type="dxa"/>
          </w:tcPr>
          <w:p w:rsidR="009A3BC8" w:rsidRPr="00C7070B" w:rsidRDefault="009A3BC8" w:rsidP="00BB4DA4">
            <w:pPr>
              <w:pStyle w:val="Default"/>
            </w:pPr>
            <w:r>
              <w:t xml:space="preserve">    </w:t>
            </w:r>
            <w:r w:rsidRPr="00C7070B">
              <w:t>«Вахта памяти»</w:t>
            </w:r>
          </w:p>
        </w:tc>
        <w:tc>
          <w:tcPr>
            <w:tcW w:w="5387" w:type="dxa"/>
          </w:tcPr>
          <w:p w:rsidR="009A3BC8" w:rsidRPr="00C7070B" w:rsidRDefault="009A3BC8" w:rsidP="00BB4DA4">
            <w:pPr>
              <w:pStyle w:val="Default"/>
              <w:ind w:firstLine="239"/>
              <w:jc w:val="both"/>
            </w:pPr>
            <w:r w:rsidRPr="00C7070B">
              <w:t xml:space="preserve">май </w:t>
            </w:r>
          </w:p>
        </w:tc>
      </w:tr>
      <w:tr w:rsidR="009A3BC8" w:rsidRPr="00C7070B" w:rsidTr="00BB4DA4">
        <w:trPr>
          <w:trHeight w:val="127"/>
        </w:trPr>
        <w:tc>
          <w:tcPr>
            <w:tcW w:w="8852" w:type="dxa"/>
          </w:tcPr>
          <w:p w:rsidR="009A3BC8" w:rsidRPr="00C7070B" w:rsidRDefault="009A3BC8" w:rsidP="00BB4DA4">
            <w:pPr>
              <w:pStyle w:val="Default"/>
              <w:ind w:firstLine="239"/>
            </w:pPr>
            <w:r>
              <w:t>Линейка памяти «Великая Победа»</w:t>
            </w:r>
          </w:p>
        </w:tc>
        <w:tc>
          <w:tcPr>
            <w:tcW w:w="5387" w:type="dxa"/>
          </w:tcPr>
          <w:p w:rsidR="009A3BC8" w:rsidRPr="00C7070B" w:rsidRDefault="009A3BC8" w:rsidP="00BB4DA4">
            <w:pPr>
              <w:pStyle w:val="Default"/>
              <w:ind w:firstLine="239"/>
              <w:jc w:val="both"/>
            </w:pPr>
            <w:r>
              <w:t>май</w:t>
            </w:r>
          </w:p>
        </w:tc>
      </w:tr>
      <w:tr w:rsidR="009A3BC8" w:rsidRPr="00C7070B" w:rsidTr="00BB4DA4">
        <w:trPr>
          <w:trHeight w:val="127"/>
        </w:trPr>
        <w:tc>
          <w:tcPr>
            <w:tcW w:w="8852" w:type="dxa"/>
          </w:tcPr>
          <w:p w:rsidR="009A3BC8" w:rsidRDefault="009A3BC8" w:rsidP="00BB4DA4">
            <w:pPr>
              <w:pStyle w:val="Default"/>
              <w:ind w:firstLine="239"/>
            </w:pPr>
            <w:r>
              <w:t>День защиты детей</w:t>
            </w:r>
          </w:p>
        </w:tc>
        <w:tc>
          <w:tcPr>
            <w:tcW w:w="5387" w:type="dxa"/>
          </w:tcPr>
          <w:p w:rsidR="009A3BC8" w:rsidRDefault="009A3BC8" w:rsidP="00BB4DA4">
            <w:pPr>
              <w:pStyle w:val="Default"/>
              <w:ind w:firstLine="239"/>
              <w:jc w:val="both"/>
            </w:pPr>
            <w:r>
              <w:t>июнь</w:t>
            </w:r>
          </w:p>
        </w:tc>
      </w:tr>
    </w:tbl>
    <w:p w:rsidR="009A3BC8" w:rsidRDefault="009A3BC8" w:rsidP="009A3BC8">
      <w:pPr>
        <w:pStyle w:val="Default"/>
        <w:ind w:firstLine="426"/>
        <w:jc w:val="both"/>
        <w:rPr>
          <w:b/>
          <w:bCs/>
        </w:rPr>
      </w:pPr>
    </w:p>
    <w:p w:rsidR="009A3BC8" w:rsidRDefault="009A3BC8" w:rsidP="009A3BC8">
      <w:pPr>
        <w:pStyle w:val="Default"/>
        <w:ind w:firstLine="426"/>
        <w:jc w:val="both"/>
        <w:rPr>
          <w:b/>
          <w:bCs/>
        </w:rPr>
      </w:pPr>
    </w:p>
    <w:p w:rsidR="009A3BC8" w:rsidRPr="00C7070B" w:rsidRDefault="009A3BC8" w:rsidP="009A3BC8">
      <w:pPr>
        <w:pStyle w:val="Default"/>
        <w:ind w:firstLine="426"/>
        <w:jc w:val="both"/>
      </w:pPr>
      <w:r w:rsidRPr="00C7070B">
        <w:rPr>
          <w:b/>
          <w:bCs/>
        </w:rPr>
        <w:t xml:space="preserve">Воспитание социальной ответственности и компетентности </w:t>
      </w:r>
    </w:p>
    <w:p w:rsidR="009A3BC8" w:rsidRPr="00C7070B" w:rsidRDefault="009A3BC8" w:rsidP="009A3BC8">
      <w:pPr>
        <w:pStyle w:val="Default"/>
        <w:ind w:firstLine="426"/>
        <w:jc w:val="both"/>
      </w:pPr>
      <w:r w:rsidRPr="00C7070B">
        <w:t xml:space="preserve">Активно участвуют в улучшении школьной среды, доступных сфер жизни окружающего социума. </w:t>
      </w:r>
    </w:p>
    <w:p w:rsidR="009A3BC8" w:rsidRPr="00C7070B" w:rsidRDefault="009A3BC8" w:rsidP="009A3BC8">
      <w:pPr>
        <w:pStyle w:val="Default"/>
        <w:ind w:firstLine="426"/>
        <w:jc w:val="both"/>
      </w:pPr>
      <w:r w:rsidRPr="00C7070B">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9A3BC8" w:rsidRPr="00C7070B" w:rsidRDefault="009A3BC8" w:rsidP="009A3BC8">
      <w:pPr>
        <w:pStyle w:val="Default"/>
        <w:ind w:firstLine="426"/>
        <w:jc w:val="both"/>
      </w:pPr>
      <w:r w:rsidRPr="00C7070B">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9A3BC8" w:rsidRPr="00C7070B" w:rsidRDefault="009A3BC8" w:rsidP="009A3BC8">
      <w:pPr>
        <w:pStyle w:val="Default"/>
        <w:ind w:firstLine="426"/>
        <w:jc w:val="both"/>
      </w:pPr>
      <w:r w:rsidRPr="00C7070B">
        <w:t xml:space="preserve">Приобретают опыт и осваивают основные формы учебного сотрудничества: сотрудничество со сверстниками и с учителями. </w:t>
      </w:r>
    </w:p>
    <w:p w:rsidR="009A3BC8" w:rsidRPr="00C7070B" w:rsidRDefault="009A3BC8" w:rsidP="009A3BC8">
      <w:pPr>
        <w:pStyle w:val="Default"/>
        <w:ind w:firstLine="426"/>
        <w:jc w:val="both"/>
      </w:pPr>
      <w:r w:rsidRPr="00C7070B">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9A3BC8" w:rsidRPr="00C7070B" w:rsidRDefault="009A3BC8" w:rsidP="009A3BC8">
      <w:pPr>
        <w:pStyle w:val="Default"/>
        <w:ind w:firstLine="426"/>
        <w:jc w:val="both"/>
      </w:pPr>
      <w:r w:rsidRPr="00C7070B">
        <w:t>Разрабатывают на основе полученных знаний и активно участвуют в реализации посильных социальных проектов — проведении практ</w:t>
      </w:r>
      <w:r w:rsidRPr="00C7070B">
        <w:t>и</w:t>
      </w:r>
      <w:r w:rsidRPr="00C7070B">
        <w:t xml:space="preserve">ческих разовых мероприятий или организации систематических программ, решающих конкретную социальную проблему школы и города. </w:t>
      </w:r>
    </w:p>
    <w:p w:rsidR="009A3BC8" w:rsidRPr="00C7070B" w:rsidRDefault="009A3BC8" w:rsidP="009A3BC8">
      <w:pPr>
        <w:pStyle w:val="Default"/>
        <w:ind w:firstLine="426"/>
        <w:jc w:val="both"/>
      </w:pPr>
      <w:r w:rsidRPr="00C7070B">
        <w:t>Учатся реконструировать (в форме описаний, презентаций, фото- и видеоматериалов и др.) определённые ситуации, имитирующие соц</w:t>
      </w:r>
      <w:r w:rsidRPr="00C7070B">
        <w:t>и</w:t>
      </w:r>
      <w:r w:rsidRPr="00C7070B">
        <w:t>альные отношения в ходе выполнения ролевых проектов.</w:t>
      </w:r>
    </w:p>
    <w:p w:rsidR="009A3BC8" w:rsidRPr="00C7070B" w:rsidRDefault="009A3BC8" w:rsidP="009A3BC8">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7087"/>
      </w:tblGrid>
      <w:tr w:rsidR="009A3BC8" w:rsidRPr="00C7070B" w:rsidTr="00BB4DA4">
        <w:trPr>
          <w:trHeight w:val="125"/>
        </w:trPr>
        <w:tc>
          <w:tcPr>
            <w:tcW w:w="7763" w:type="dxa"/>
          </w:tcPr>
          <w:p w:rsidR="009A3BC8" w:rsidRPr="00C7070B" w:rsidRDefault="009A3BC8" w:rsidP="00BB4DA4">
            <w:pPr>
              <w:pStyle w:val="Default"/>
              <w:ind w:firstLine="142"/>
              <w:jc w:val="both"/>
            </w:pPr>
            <w:r w:rsidRPr="00C7070B">
              <w:rPr>
                <w:b/>
                <w:bCs/>
              </w:rPr>
              <w:t xml:space="preserve">Содержание работы </w:t>
            </w:r>
          </w:p>
        </w:tc>
        <w:tc>
          <w:tcPr>
            <w:tcW w:w="7087" w:type="dxa"/>
          </w:tcPr>
          <w:p w:rsidR="009A3BC8" w:rsidRPr="00C7070B" w:rsidRDefault="009A3BC8" w:rsidP="00BB4DA4">
            <w:pPr>
              <w:pStyle w:val="Default"/>
              <w:ind w:firstLine="142"/>
              <w:jc w:val="both"/>
            </w:pPr>
            <w:r w:rsidRPr="00C7070B">
              <w:rPr>
                <w:b/>
                <w:bCs/>
              </w:rPr>
              <w:t xml:space="preserve">Сроки проведения </w:t>
            </w:r>
          </w:p>
        </w:tc>
      </w:tr>
      <w:tr w:rsidR="009A3BC8" w:rsidRPr="00C7070B" w:rsidTr="00BB4DA4">
        <w:trPr>
          <w:trHeight w:val="127"/>
        </w:trPr>
        <w:tc>
          <w:tcPr>
            <w:tcW w:w="7763" w:type="dxa"/>
          </w:tcPr>
          <w:p w:rsidR="009A3BC8" w:rsidRPr="00C7070B" w:rsidRDefault="009A3BC8" w:rsidP="00BB4DA4">
            <w:pPr>
              <w:pStyle w:val="Default"/>
              <w:ind w:firstLine="142"/>
              <w:jc w:val="both"/>
            </w:pPr>
            <w:r w:rsidRPr="00C7070B">
              <w:t xml:space="preserve">Планирование коллективно – творческих дел </w:t>
            </w:r>
          </w:p>
        </w:tc>
        <w:tc>
          <w:tcPr>
            <w:tcW w:w="7087" w:type="dxa"/>
          </w:tcPr>
          <w:p w:rsidR="009A3BC8" w:rsidRPr="00C7070B" w:rsidRDefault="009A3BC8" w:rsidP="00BB4DA4">
            <w:pPr>
              <w:pStyle w:val="Default"/>
              <w:ind w:firstLine="142"/>
              <w:jc w:val="both"/>
            </w:pPr>
            <w:r w:rsidRPr="00C7070B">
              <w:t xml:space="preserve">в течение года </w:t>
            </w:r>
          </w:p>
        </w:tc>
      </w:tr>
      <w:tr w:rsidR="009A3BC8" w:rsidRPr="00C7070B" w:rsidTr="00BB4DA4">
        <w:trPr>
          <w:trHeight w:val="288"/>
        </w:trPr>
        <w:tc>
          <w:tcPr>
            <w:tcW w:w="7763" w:type="dxa"/>
          </w:tcPr>
          <w:p w:rsidR="009A3BC8" w:rsidRPr="00C7070B" w:rsidRDefault="009A3BC8" w:rsidP="00BB4DA4">
            <w:pPr>
              <w:pStyle w:val="Default"/>
              <w:ind w:firstLine="142"/>
              <w:jc w:val="both"/>
            </w:pPr>
            <w:r w:rsidRPr="00C7070B">
              <w:t xml:space="preserve">Конкурс творческих работ учащихся «Мир моих увлечений» </w:t>
            </w:r>
          </w:p>
        </w:tc>
        <w:tc>
          <w:tcPr>
            <w:tcW w:w="7087" w:type="dxa"/>
          </w:tcPr>
          <w:p w:rsidR="009A3BC8" w:rsidRPr="00C7070B" w:rsidRDefault="009A3BC8" w:rsidP="00BB4DA4">
            <w:pPr>
              <w:pStyle w:val="Default"/>
              <w:ind w:firstLine="142"/>
              <w:jc w:val="both"/>
            </w:pPr>
            <w:r w:rsidRPr="00C7070B">
              <w:t xml:space="preserve">ноябрь </w:t>
            </w:r>
          </w:p>
        </w:tc>
      </w:tr>
      <w:tr w:rsidR="009A3BC8" w:rsidRPr="00C7070B" w:rsidTr="00BB4DA4">
        <w:trPr>
          <w:trHeight w:val="127"/>
        </w:trPr>
        <w:tc>
          <w:tcPr>
            <w:tcW w:w="7763" w:type="dxa"/>
          </w:tcPr>
          <w:p w:rsidR="009A3BC8" w:rsidRPr="00C7070B" w:rsidRDefault="009A3BC8" w:rsidP="00BB4DA4">
            <w:pPr>
              <w:pStyle w:val="Default"/>
              <w:ind w:firstLine="142"/>
              <w:jc w:val="both"/>
            </w:pPr>
            <w:r w:rsidRPr="00C7070B">
              <w:t xml:space="preserve">«Делу – время, потехе – час»: концерты, поздравления </w:t>
            </w:r>
          </w:p>
        </w:tc>
        <w:tc>
          <w:tcPr>
            <w:tcW w:w="7087" w:type="dxa"/>
          </w:tcPr>
          <w:p w:rsidR="009A3BC8" w:rsidRPr="00C7070B" w:rsidRDefault="009A3BC8" w:rsidP="00BB4DA4">
            <w:pPr>
              <w:pStyle w:val="Default"/>
              <w:ind w:firstLine="142"/>
              <w:jc w:val="both"/>
            </w:pPr>
            <w:r w:rsidRPr="00C7070B">
              <w:t xml:space="preserve">март - апрель </w:t>
            </w:r>
          </w:p>
        </w:tc>
      </w:tr>
      <w:tr w:rsidR="009A3BC8" w:rsidRPr="00C7070B" w:rsidTr="00BB4DA4">
        <w:trPr>
          <w:trHeight w:val="127"/>
        </w:trPr>
        <w:tc>
          <w:tcPr>
            <w:tcW w:w="7763" w:type="dxa"/>
          </w:tcPr>
          <w:p w:rsidR="009A3BC8" w:rsidRPr="00C7070B" w:rsidRDefault="009A3BC8" w:rsidP="00BB4DA4">
            <w:pPr>
              <w:pStyle w:val="Default"/>
              <w:ind w:firstLine="142"/>
              <w:jc w:val="both"/>
            </w:pPr>
            <w:r w:rsidRPr="00C7070B">
              <w:t xml:space="preserve">Информационные технологии для достижения успеха. </w:t>
            </w:r>
          </w:p>
        </w:tc>
        <w:tc>
          <w:tcPr>
            <w:tcW w:w="7087" w:type="dxa"/>
          </w:tcPr>
          <w:p w:rsidR="009A3BC8" w:rsidRPr="00C7070B" w:rsidRDefault="009A3BC8" w:rsidP="00BB4DA4">
            <w:pPr>
              <w:pStyle w:val="Default"/>
              <w:ind w:firstLine="142"/>
              <w:jc w:val="both"/>
            </w:pPr>
            <w:r w:rsidRPr="00C7070B">
              <w:t xml:space="preserve">март </w:t>
            </w:r>
          </w:p>
        </w:tc>
      </w:tr>
      <w:tr w:rsidR="009A3BC8" w:rsidRPr="00C7070B" w:rsidTr="00BB4DA4">
        <w:trPr>
          <w:trHeight w:val="127"/>
        </w:trPr>
        <w:tc>
          <w:tcPr>
            <w:tcW w:w="7763" w:type="dxa"/>
          </w:tcPr>
          <w:p w:rsidR="009A3BC8" w:rsidRPr="00C7070B" w:rsidRDefault="009A3BC8" w:rsidP="00BB4DA4">
            <w:pPr>
              <w:pStyle w:val="Default"/>
              <w:ind w:firstLine="142"/>
              <w:jc w:val="both"/>
            </w:pPr>
            <w:r w:rsidRPr="00C7070B">
              <w:lastRenderedPageBreak/>
              <w:t xml:space="preserve">Фотокросс «Нам до всего есть дело!» </w:t>
            </w:r>
          </w:p>
        </w:tc>
        <w:tc>
          <w:tcPr>
            <w:tcW w:w="7087" w:type="dxa"/>
          </w:tcPr>
          <w:p w:rsidR="009A3BC8" w:rsidRPr="00C7070B" w:rsidRDefault="009A3BC8" w:rsidP="00BB4DA4">
            <w:pPr>
              <w:pStyle w:val="Default"/>
              <w:ind w:firstLine="142"/>
              <w:jc w:val="both"/>
            </w:pPr>
            <w:r w:rsidRPr="00C7070B">
              <w:t xml:space="preserve">апрель </w:t>
            </w:r>
          </w:p>
        </w:tc>
      </w:tr>
      <w:tr w:rsidR="009A3BC8" w:rsidRPr="00C7070B" w:rsidTr="00BB4DA4">
        <w:trPr>
          <w:trHeight w:val="127"/>
        </w:trPr>
        <w:tc>
          <w:tcPr>
            <w:tcW w:w="7763" w:type="dxa"/>
          </w:tcPr>
          <w:p w:rsidR="009A3BC8" w:rsidRPr="00C7070B" w:rsidRDefault="009A3BC8" w:rsidP="00BB4DA4">
            <w:pPr>
              <w:pStyle w:val="Default"/>
              <w:ind w:firstLine="142"/>
              <w:jc w:val="both"/>
            </w:pPr>
            <w:r>
              <w:t>Рейды  «Наши комнатные растения», «Самый чистый и уютный класс», «Мой дневник в порядке», «Береги учебник», «Моя школьная форма»</w:t>
            </w:r>
          </w:p>
        </w:tc>
        <w:tc>
          <w:tcPr>
            <w:tcW w:w="7087" w:type="dxa"/>
          </w:tcPr>
          <w:p w:rsidR="009A3BC8" w:rsidRPr="00C7070B" w:rsidRDefault="009A3BC8" w:rsidP="00BB4DA4">
            <w:pPr>
              <w:pStyle w:val="Default"/>
              <w:ind w:firstLine="142"/>
              <w:jc w:val="both"/>
            </w:pPr>
            <w:r w:rsidRPr="00C7070B">
              <w:t xml:space="preserve">в течение года </w:t>
            </w:r>
          </w:p>
        </w:tc>
      </w:tr>
    </w:tbl>
    <w:p w:rsidR="009A3BC8" w:rsidRPr="00C7070B" w:rsidRDefault="009A3BC8" w:rsidP="009A3BC8">
      <w:pPr>
        <w:pStyle w:val="Default"/>
        <w:ind w:firstLine="426"/>
        <w:jc w:val="both"/>
      </w:pPr>
    </w:p>
    <w:p w:rsidR="009A3BC8" w:rsidRPr="00C7070B" w:rsidRDefault="009A3BC8" w:rsidP="009A3BC8">
      <w:pPr>
        <w:pStyle w:val="Default"/>
        <w:ind w:firstLine="426"/>
        <w:jc w:val="both"/>
      </w:pPr>
      <w:r w:rsidRPr="00C7070B">
        <w:rPr>
          <w:b/>
          <w:bCs/>
        </w:rPr>
        <w:t xml:space="preserve">Воспитание нравственных чувств, убеждений, этического сознания </w:t>
      </w:r>
    </w:p>
    <w:p w:rsidR="009A3BC8" w:rsidRPr="00C7070B" w:rsidRDefault="009A3BC8" w:rsidP="009A3BC8">
      <w:pPr>
        <w:pStyle w:val="Default"/>
        <w:ind w:firstLine="426"/>
        <w:jc w:val="both"/>
      </w:pPr>
      <w:r w:rsidRPr="00C7070B">
        <w:t xml:space="preserve">Знакомятся с конкретными примерами высоконравственных отношений людей, участвуют в подготовке и проведении бесед. </w:t>
      </w:r>
    </w:p>
    <w:p w:rsidR="009A3BC8" w:rsidRPr="00C7070B" w:rsidRDefault="009A3BC8" w:rsidP="009A3BC8">
      <w:pPr>
        <w:pStyle w:val="Default"/>
        <w:ind w:firstLine="426"/>
        <w:jc w:val="both"/>
      </w:pPr>
      <w:r w:rsidRPr="00C7070B">
        <w:t xml:space="preserve">Участвуют в общественно полезном труде в помощь школе, </w:t>
      </w:r>
      <w:r>
        <w:t>поселку</w:t>
      </w:r>
      <w:r w:rsidRPr="00C7070B">
        <w:t xml:space="preserve">, родному краю. </w:t>
      </w:r>
    </w:p>
    <w:p w:rsidR="009A3BC8" w:rsidRPr="00C7070B" w:rsidRDefault="009A3BC8" w:rsidP="009A3BC8">
      <w:pPr>
        <w:pStyle w:val="Default"/>
        <w:ind w:firstLine="426"/>
        <w:jc w:val="both"/>
      </w:pPr>
      <w:r w:rsidRPr="00C7070B">
        <w:t>Принимают добровольное участие в делах благотворительности, милосердия, в оказании помощи нуждающимся, заботе о животных, ж</w:t>
      </w:r>
      <w:r w:rsidRPr="00C7070B">
        <w:t>и</w:t>
      </w:r>
      <w:r w:rsidRPr="00C7070B">
        <w:t xml:space="preserve">вых существах, природе. </w:t>
      </w:r>
    </w:p>
    <w:p w:rsidR="009A3BC8" w:rsidRPr="00C7070B" w:rsidRDefault="009A3BC8" w:rsidP="009A3BC8">
      <w:pPr>
        <w:pStyle w:val="Default"/>
        <w:ind w:firstLine="426"/>
        <w:jc w:val="both"/>
      </w:pPr>
      <w:r w:rsidRPr="00C7070B">
        <w:t>Расширяют положительный опыт общения со сверстниками противоположного пола в учёбе, общественной работе, отдыхе, спорте, а</w:t>
      </w:r>
      <w:r w:rsidRPr="00C7070B">
        <w:t>к</w:t>
      </w:r>
      <w:r w:rsidRPr="00C7070B">
        <w:t xml:space="preserve">тивно участвуют в подготовке и проведении бесед о дружбе, любви, нравственных отношениях. </w:t>
      </w:r>
    </w:p>
    <w:p w:rsidR="009A3BC8" w:rsidRPr="00C7070B" w:rsidRDefault="009A3BC8" w:rsidP="009A3BC8">
      <w:pPr>
        <w:pStyle w:val="Default"/>
        <w:ind w:firstLine="426"/>
        <w:jc w:val="both"/>
      </w:pPr>
      <w:r w:rsidRPr="00C7070B">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w:t>
      </w:r>
      <w:r w:rsidRPr="00C7070B">
        <w:t>о</w:t>
      </w:r>
      <w:r w:rsidRPr="00C7070B">
        <w:t>дителями творческих проектов, проведения других мероприятий, раскрывающих историю семьи, воспитывающих уважение к старшему пок</w:t>
      </w:r>
      <w:r w:rsidRPr="00C7070B">
        <w:t>о</w:t>
      </w:r>
      <w:r w:rsidRPr="00C7070B">
        <w:t>лению, укрепляющих преемственность между поколениями).</w:t>
      </w:r>
    </w:p>
    <w:p w:rsidR="009A3BC8" w:rsidRPr="00C7070B" w:rsidRDefault="009A3BC8" w:rsidP="009A3BC8">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6379"/>
      </w:tblGrid>
      <w:tr w:rsidR="009A3BC8" w:rsidRPr="00C7070B" w:rsidTr="00BB4DA4">
        <w:trPr>
          <w:trHeight w:val="127"/>
        </w:trPr>
        <w:tc>
          <w:tcPr>
            <w:tcW w:w="7900" w:type="dxa"/>
          </w:tcPr>
          <w:p w:rsidR="009A3BC8" w:rsidRPr="00C7070B" w:rsidRDefault="009A3BC8" w:rsidP="00BB4DA4">
            <w:pPr>
              <w:pStyle w:val="Default"/>
              <w:ind w:firstLine="138"/>
              <w:jc w:val="center"/>
              <w:rPr>
                <w:b/>
              </w:rPr>
            </w:pPr>
            <w:r w:rsidRPr="00C7070B">
              <w:rPr>
                <w:b/>
              </w:rPr>
              <w:t>Содержание работы</w:t>
            </w:r>
          </w:p>
        </w:tc>
        <w:tc>
          <w:tcPr>
            <w:tcW w:w="6379" w:type="dxa"/>
          </w:tcPr>
          <w:p w:rsidR="009A3BC8" w:rsidRPr="00C7070B" w:rsidRDefault="009A3BC8" w:rsidP="00BB4DA4">
            <w:pPr>
              <w:pStyle w:val="Default"/>
              <w:ind w:firstLine="175"/>
              <w:jc w:val="center"/>
              <w:rPr>
                <w:b/>
              </w:rPr>
            </w:pPr>
            <w:r w:rsidRPr="00C7070B">
              <w:rPr>
                <w:b/>
              </w:rPr>
              <w:t>Сроки проведения</w:t>
            </w:r>
          </w:p>
        </w:tc>
      </w:tr>
      <w:tr w:rsidR="009A3BC8" w:rsidRPr="00C7070B" w:rsidTr="00BB4DA4">
        <w:trPr>
          <w:trHeight w:val="402"/>
        </w:trPr>
        <w:tc>
          <w:tcPr>
            <w:tcW w:w="7900" w:type="dxa"/>
          </w:tcPr>
          <w:p w:rsidR="009A3BC8" w:rsidRPr="00C7070B" w:rsidRDefault="009A3BC8" w:rsidP="00BB4DA4">
            <w:pPr>
              <w:pStyle w:val="Default"/>
              <w:ind w:firstLine="138"/>
              <w:jc w:val="both"/>
            </w:pPr>
            <w:r w:rsidRPr="00C7070B">
              <w:t>Родительски</w:t>
            </w:r>
            <w:r>
              <w:t>е</w:t>
            </w:r>
            <w:r w:rsidRPr="00C7070B">
              <w:t xml:space="preserve"> лекторий «Путь к наследию» </w:t>
            </w:r>
          </w:p>
        </w:tc>
        <w:tc>
          <w:tcPr>
            <w:tcW w:w="6379" w:type="dxa"/>
          </w:tcPr>
          <w:p w:rsidR="009A3BC8" w:rsidRPr="00C7070B" w:rsidRDefault="009A3BC8" w:rsidP="00BB4DA4">
            <w:pPr>
              <w:pStyle w:val="Default"/>
              <w:ind w:firstLine="175"/>
              <w:jc w:val="both"/>
            </w:pPr>
            <w:r>
              <w:t>в течение года</w:t>
            </w:r>
          </w:p>
        </w:tc>
      </w:tr>
      <w:tr w:rsidR="009A3BC8" w:rsidRPr="00C7070B" w:rsidTr="00BB4DA4">
        <w:trPr>
          <w:trHeight w:val="127"/>
        </w:trPr>
        <w:tc>
          <w:tcPr>
            <w:tcW w:w="7900" w:type="dxa"/>
          </w:tcPr>
          <w:p w:rsidR="009A3BC8" w:rsidRPr="00C7070B" w:rsidRDefault="009A3BC8" w:rsidP="00BB4DA4">
            <w:pPr>
              <w:pStyle w:val="Default"/>
              <w:ind w:firstLine="138"/>
              <w:jc w:val="both"/>
            </w:pPr>
            <w:r w:rsidRPr="00C7070B">
              <w:t xml:space="preserve">КТД «Дом, в котором мы живём» </w:t>
            </w:r>
          </w:p>
        </w:tc>
        <w:tc>
          <w:tcPr>
            <w:tcW w:w="6379" w:type="dxa"/>
          </w:tcPr>
          <w:p w:rsidR="009A3BC8" w:rsidRPr="00C7070B" w:rsidRDefault="009A3BC8" w:rsidP="00BB4DA4">
            <w:pPr>
              <w:pStyle w:val="Default"/>
              <w:ind w:firstLine="175"/>
              <w:jc w:val="both"/>
            </w:pPr>
            <w:r>
              <w:t>сентябрь</w:t>
            </w:r>
          </w:p>
        </w:tc>
      </w:tr>
      <w:tr w:rsidR="009A3BC8" w:rsidRPr="00C7070B" w:rsidTr="00BB4DA4">
        <w:trPr>
          <w:trHeight w:val="288"/>
        </w:trPr>
        <w:tc>
          <w:tcPr>
            <w:tcW w:w="7900" w:type="dxa"/>
          </w:tcPr>
          <w:p w:rsidR="009A3BC8" w:rsidRPr="00C7070B" w:rsidRDefault="009A3BC8" w:rsidP="00BB4DA4">
            <w:pPr>
              <w:pStyle w:val="Default"/>
              <w:ind w:firstLine="138"/>
              <w:jc w:val="both"/>
            </w:pPr>
            <w:r>
              <w:t>Выставка поделок «Дары осени»</w:t>
            </w:r>
            <w:r w:rsidRPr="00C7070B">
              <w:t xml:space="preserve"> </w:t>
            </w:r>
          </w:p>
        </w:tc>
        <w:tc>
          <w:tcPr>
            <w:tcW w:w="6379" w:type="dxa"/>
          </w:tcPr>
          <w:p w:rsidR="009A3BC8" w:rsidRPr="00C7070B" w:rsidRDefault="009A3BC8" w:rsidP="00BB4DA4">
            <w:pPr>
              <w:pStyle w:val="Default"/>
              <w:ind w:firstLine="175"/>
              <w:jc w:val="both"/>
            </w:pPr>
            <w:r>
              <w:t>сент</w:t>
            </w:r>
            <w:r w:rsidRPr="00C7070B">
              <w:t xml:space="preserve">ябрь </w:t>
            </w:r>
          </w:p>
        </w:tc>
      </w:tr>
      <w:tr w:rsidR="009A3BC8" w:rsidRPr="00C7070B" w:rsidTr="00BB4DA4">
        <w:trPr>
          <w:trHeight w:val="288"/>
        </w:trPr>
        <w:tc>
          <w:tcPr>
            <w:tcW w:w="7900" w:type="dxa"/>
          </w:tcPr>
          <w:p w:rsidR="009A3BC8" w:rsidRDefault="009A3BC8" w:rsidP="00BB4DA4">
            <w:pPr>
              <w:pStyle w:val="Default"/>
              <w:ind w:firstLine="138"/>
              <w:jc w:val="both"/>
            </w:pPr>
            <w:r>
              <w:t>Операция «Кормушка»</w:t>
            </w:r>
          </w:p>
        </w:tc>
        <w:tc>
          <w:tcPr>
            <w:tcW w:w="6379" w:type="dxa"/>
          </w:tcPr>
          <w:p w:rsidR="009A3BC8" w:rsidRDefault="009A3BC8" w:rsidP="00BB4DA4">
            <w:pPr>
              <w:pStyle w:val="Default"/>
              <w:ind w:firstLine="175"/>
              <w:jc w:val="both"/>
            </w:pPr>
            <w:r>
              <w:t>октябрь</w:t>
            </w:r>
          </w:p>
        </w:tc>
      </w:tr>
      <w:tr w:rsidR="009A3BC8" w:rsidRPr="00C7070B" w:rsidTr="00BB4DA4">
        <w:trPr>
          <w:trHeight w:val="127"/>
        </w:trPr>
        <w:tc>
          <w:tcPr>
            <w:tcW w:w="7900" w:type="dxa"/>
          </w:tcPr>
          <w:p w:rsidR="009A3BC8" w:rsidRPr="00C7070B" w:rsidRDefault="009A3BC8" w:rsidP="00BB4DA4">
            <w:pPr>
              <w:pStyle w:val="Default"/>
              <w:ind w:firstLine="138"/>
              <w:jc w:val="both"/>
            </w:pPr>
            <w:r w:rsidRPr="00C7070B">
              <w:t xml:space="preserve">Выставка детского и семейного творчества </w:t>
            </w:r>
          </w:p>
        </w:tc>
        <w:tc>
          <w:tcPr>
            <w:tcW w:w="6379" w:type="dxa"/>
          </w:tcPr>
          <w:p w:rsidR="009A3BC8" w:rsidRPr="00C7070B" w:rsidRDefault="009A3BC8" w:rsidP="00BB4DA4">
            <w:pPr>
              <w:pStyle w:val="Default"/>
              <w:ind w:firstLine="175"/>
              <w:jc w:val="both"/>
            </w:pPr>
            <w:r w:rsidRPr="00C7070B">
              <w:t xml:space="preserve">ноябрь </w:t>
            </w:r>
          </w:p>
        </w:tc>
      </w:tr>
      <w:tr w:rsidR="009A3BC8" w:rsidRPr="00C7070B" w:rsidTr="00BB4DA4">
        <w:trPr>
          <w:trHeight w:val="288"/>
        </w:trPr>
        <w:tc>
          <w:tcPr>
            <w:tcW w:w="7900" w:type="dxa"/>
          </w:tcPr>
          <w:p w:rsidR="009A3BC8" w:rsidRPr="00C7070B" w:rsidRDefault="009A3BC8" w:rsidP="00BB4DA4">
            <w:pPr>
              <w:pStyle w:val="Default"/>
              <w:ind w:firstLine="138"/>
              <w:jc w:val="both"/>
            </w:pPr>
            <w:r w:rsidRPr="00C7070B">
              <w:t>«</w:t>
            </w:r>
            <w:r>
              <w:t>Ярмарка - распродажа</w:t>
            </w:r>
            <w:r w:rsidRPr="00C7070B">
              <w:t xml:space="preserve">» </w:t>
            </w:r>
          </w:p>
        </w:tc>
        <w:tc>
          <w:tcPr>
            <w:tcW w:w="6379" w:type="dxa"/>
          </w:tcPr>
          <w:p w:rsidR="009A3BC8" w:rsidRPr="00C7070B" w:rsidRDefault="009A3BC8" w:rsidP="00BB4DA4">
            <w:pPr>
              <w:pStyle w:val="Default"/>
              <w:ind w:firstLine="175"/>
              <w:jc w:val="both"/>
            </w:pPr>
            <w:r w:rsidRPr="00C7070B">
              <w:t xml:space="preserve">ноябрь </w:t>
            </w:r>
          </w:p>
        </w:tc>
      </w:tr>
      <w:tr w:rsidR="009A3BC8" w:rsidRPr="00C7070B" w:rsidTr="00BB4DA4">
        <w:trPr>
          <w:trHeight w:val="288"/>
        </w:trPr>
        <w:tc>
          <w:tcPr>
            <w:tcW w:w="7900" w:type="dxa"/>
          </w:tcPr>
          <w:p w:rsidR="009A3BC8" w:rsidRPr="00C7070B" w:rsidRDefault="009A3BC8" w:rsidP="00BB4DA4">
            <w:pPr>
              <w:pStyle w:val="Default"/>
              <w:ind w:firstLine="138"/>
              <w:jc w:val="both"/>
            </w:pPr>
            <w:r w:rsidRPr="00C7070B">
              <w:t>Конкурс новогодних поздравлений и подарко</w:t>
            </w:r>
            <w:r>
              <w:t>в, украшений и призов «Мастерская Деда Мороза»</w:t>
            </w:r>
          </w:p>
        </w:tc>
        <w:tc>
          <w:tcPr>
            <w:tcW w:w="6379" w:type="dxa"/>
          </w:tcPr>
          <w:p w:rsidR="009A3BC8" w:rsidRPr="00C7070B" w:rsidRDefault="009A3BC8" w:rsidP="00BB4DA4">
            <w:pPr>
              <w:pStyle w:val="Default"/>
              <w:ind w:firstLine="175"/>
              <w:jc w:val="both"/>
            </w:pPr>
            <w:r w:rsidRPr="00C7070B">
              <w:t xml:space="preserve">декабрь </w:t>
            </w:r>
          </w:p>
        </w:tc>
      </w:tr>
      <w:tr w:rsidR="009A3BC8" w:rsidRPr="00C7070B" w:rsidTr="00BB4DA4">
        <w:trPr>
          <w:trHeight w:val="127"/>
        </w:trPr>
        <w:tc>
          <w:tcPr>
            <w:tcW w:w="7900" w:type="dxa"/>
          </w:tcPr>
          <w:p w:rsidR="009A3BC8" w:rsidRPr="00C7070B" w:rsidRDefault="009A3BC8" w:rsidP="00BB4DA4">
            <w:pPr>
              <w:pStyle w:val="Default"/>
              <w:ind w:firstLine="138"/>
              <w:jc w:val="both"/>
            </w:pPr>
            <w:r w:rsidRPr="00C7070B">
              <w:t>Н</w:t>
            </w:r>
            <w:r>
              <w:t xml:space="preserve">овогодняя акция </w:t>
            </w:r>
            <w:r w:rsidRPr="00C7070B">
              <w:t xml:space="preserve"> «</w:t>
            </w:r>
            <w:r>
              <w:t>Украшения для поселковой елки</w:t>
            </w:r>
            <w:r w:rsidRPr="00C7070B">
              <w:t xml:space="preserve">» </w:t>
            </w:r>
          </w:p>
        </w:tc>
        <w:tc>
          <w:tcPr>
            <w:tcW w:w="6379" w:type="dxa"/>
          </w:tcPr>
          <w:p w:rsidR="009A3BC8" w:rsidRPr="00C7070B" w:rsidRDefault="009A3BC8" w:rsidP="00BB4DA4">
            <w:pPr>
              <w:pStyle w:val="Default"/>
              <w:ind w:firstLine="175"/>
              <w:jc w:val="both"/>
            </w:pPr>
            <w:r w:rsidRPr="00C7070B">
              <w:t xml:space="preserve">декабрь </w:t>
            </w:r>
          </w:p>
        </w:tc>
      </w:tr>
      <w:tr w:rsidR="009A3BC8" w:rsidRPr="00C7070B" w:rsidTr="00BB4DA4">
        <w:trPr>
          <w:trHeight w:val="127"/>
        </w:trPr>
        <w:tc>
          <w:tcPr>
            <w:tcW w:w="7900" w:type="dxa"/>
          </w:tcPr>
          <w:p w:rsidR="009A3BC8" w:rsidRPr="00C7070B" w:rsidRDefault="009A3BC8" w:rsidP="00BB4DA4">
            <w:pPr>
              <w:pStyle w:val="Default"/>
              <w:ind w:firstLine="138"/>
              <w:jc w:val="both"/>
            </w:pPr>
            <w:r w:rsidRPr="00C7070B">
              <w:t xml:space="preserve">Операция «Забота» </w:t>
            </w:r>
          </w:p>
        </w:tc>
        <w:tc>
          <w:tcPr>
            <w:tcW w:w="6379" w:type="dxa"/>
          </w:tcPr>
          <w:p w:rsidR="009A3BC8" w:rsidRPr="00C7070B" w:rsidRDefault="009A3BC8" w:rsidP="00BB4DA4">
            <w:pPr>
              <w:pStyle w:val="Default"/>
              <w:ind w:firstLine="175"/>
              <w:jc w:val="both"/>
            </w:pPr>
            <w:r w:rsidRPr="00C7070B">
              <w:t xml:space="preserve">февраль </w:t>
            </w:r>
          </w:p>
        </w:tc>
      </w:tr>
      <w:tr w:rsidR="009A3BC8" w:rsidRPr="00C7070B" w:rsidTr="00BB4DA4">
        <w:trPr>
          <w:trHeight w:val="127"/>
        </w:trPr>
        <w:tc>
          <w:tcPr>
            <w:tcW w:w="7900" w:type="dxa"/>
          </w:tcPr>
          <w:p w:rsidR="009A3BC8" w:rsidRPr="00C7070B" w:rsidRDefault="009A3BC8" w:rsidP="00BB4DA4">
            <w:pPr>
              <w:pStyle w:val="Default"/>
              <w:ind w:firstLine="138"/>
              <w:jc w:val="both"/>
            </w:pPr>
            <w:r w:rsidRPr="00C7070B">
              <w:t>«</w:t>
            </w:r>
            <w:r>
              <w:t xml:space="preserve">День Святого Валентина» </w:t>
            </w:r>
            <w:r w:rsidRPr="00C7070B">
              <w:t xml:space="preserve"> </w:t>
            </w:r>
          </w:p>
        </w:tc>
        <w:tc>
          <w:tcPr>
            <w:tcW w:w="6379" w:type="dxa"/>
          </w:tcPr>
          <w:p w:rsidR="009A3BC8" w:rsidRPr="00C7070B" w:rsidRDefault="009A3BC8" w:rsidP="00BB4DA4">
            <w:pPr>
              <w:pStyle w:val="Default"/>
              <w:ind w:firstLine="175"/>
              <w:jc w:val="both"/>
            </w:pPr>
            <w:r w:rsidRPr="00C7070B">
              <w:t xml:space="preserve">февраль </w:t>
            </w:r>
          </w:p>
        </w:tc>
      </w:tr>
      <w:tr w:rsidR="009A3BC8" w:rsidRPr="00C7070B" w:rsidTr="00BB4DA4">
        <w:trPr>
          <w:trHeight w:val="127"/>
        </w:trPr>
        <w:tc>
          <w:tcPr>
            <w:tcW w:w="7900" w:type="dxa"/>
          </w:tcPr>
          <w:p w:rsidR="009A3BC8" w:rsidRPr="00C7070B" w:rsidRDefault="009A3BC8" w:rsidP="00BB4DA4">
            <w:pPr>
              <w:pStyle w:val="Default"/>
              <w:ind w:firstLine="138"/>
              <w:jc w:val="both"/>
            </w:pPr>
            <w:r>
              <w:t>«Женская позиция</w:t>
            </w:r>
            <w:r w:rsidRPr="00C7070B">
              <w:t xml:space="preserve">» </w:t>
            </w:r>
          </w:p>
        </w:tc>
        <w:tc>
          <w:tcPr>
            <w:tcW w:w="6379" w:type="dxa"/>
          </w:tcPr>
          <w:p w:rsidR="009A3BC8" w:rsidRPr="00C7070B" w:rsidRDefault="009A3BC8" w:rsidP="00BB4DA4">
            <w:pPr>
              <w:pStyle w:val="Default"/>
              <w:ind w:firstLine="175"/>
              <w:jc w:val="both"/>
            </w:pPr>
            <w:r w:rsidRPr="00C7070B">
              <w:t xml:space="preserve">март </w:t>
            </w:r>
          </w:p>
        </w:tc>
      </w:tr>
      <w:tr w:rsidR="009A3BC8" w:rsidRPr="00C7070B" w:rsidTr="00BB4DA4">
        <w:trPr>
          <w:trHeight w:val="127"/>
        </w:trPr>
        <w:tc>
          <w:tcPr>
            <w:tcW w:w="7900" w:type="dxa"/>
          </w:tcPr>
          <w:p w:rsidR="009A3BC8" w:rsidRPr="00C7070B" w:rsidRDefault="009A3BC8" w:rsidP="00BB4DA4">
            <w:pPr>
              <w:pStyle w:val="Default"/>
              <w:ind w:firstLine="138"/>
              <w:jc w:val="both"/>
            </w:pPr>
            <w:r w:rsidRPr="00C7070B">
              <w:t xml:space="preserve">«День защиты детей» </w:t>
            </w:r>
          </w:p>
        </w:tc>
        <w:tc>
          <w:tcPr>
            <w:tcW w:w="6379" w:type="dxa"/>
          </w:tcPr>
          <w:p w:rsidR="009A3BC8" w:rsidRPr="00C7070B" w:rsidRDefault="009A3BC8" w:rsidP="00BB4DA4">
            <w:pPr>
              <w:pStyle w:val="Default"/>
              <w:ind w:firstLine="175"/>
              <w:jc w:val="both"/>
            </w:pPr>
            <w:r>
              <w:t>июнь</w:t>
            </w:r>
          </w:p>
        </w:tc>
      </w:tr>
    </w:tbl>
    <w:p w:rsidR="009A3BC8" w:rsidRPr="00C7070B" w:rsidRDefault="009A3BC8" w:rsidP="009A3BC8">
      <w:pPr>
        <w:pStyle w:val="Default"/>
        <w:ind w:firstLine="426"/>
        <w:jc w:val="both"/>
        <w:rPr>
          <w:b/>
          <w:bCs/>
        </w:rPr>
      </w:pPr>
    </w:p>
    <w:p w:rsidR="009A3BC8" w:rsidRPr="00C7070B" w:rsidRDefault="009A3BC8" w:rsidP="009A3BC8">
      <w:pPr>
        <w:pStyle w:val="Default"/>
        <w:ind w:firstLine="426"/>
        <w:jc w:val="both"/>
      </w:pPr>
      <w:r w:rsidRPr="00C7070B">
        <w:rPr>
          <w:b/>
          <w:bCs/>
        </w:rPr>
        <w:lastRenderedPageBreak/>
        <w:t xml:space="preserve">Воспитание экологической культуры, культуры здорового и безопасного образа жизни </w:t>
      </w:r>
    </w:p>
    <w:p w:rsidR="009A3BC8" w:rsidRPr="00C7070B" w:rsidRDefault="009A3BC8" w:rsidP="009A3BC8">
      <w:pPr>
        <w:pStyle w:val="Default"/>
        <w:ind w:firstLine="426"/>
        <w:jc w:val="both"/>
      </w:pPr>
      <w:r w:rsidRPr="00C7070B">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9A3BC8" w:rsidRPr="00C7070B" w:rsidRDefault="009A3BC8" w:rsidP="009A3BC8">
      <w:pPr>
        <w:pStyle w:val="Default"/>
        <w:ind w:firstLine="426"/>
        <w:jc w:val="both"/>
      </w:pPr>
      <w:r w:rsidRPr="00C7070B">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w:t>
      </w:r>
      <w:r w:rsidRPr="00C7070B">
        <w:t>о</w:t>
      </w:r>
      <w:r w:rsidRPr="00C7070B">
        <w:t xml:space="preserve">ровления. </w:t>
      </w:r>
    </w:p>
    <w:p w:rsidR="009A3BC8" w:rsidRPr="00C7070B" w:rsidRDefault="009A3BC8" w:rsidP="009A3BC8">
      <w:pPr>
        <w:pStyle w:val="Default"/>
        <w:ind w:firstLine="426"/>
        <w:jc w:val="both"/>
      </w:pPr>
      <w:r w:rsidRPr="00C7070B">
        <w:t xml:space="preserve">Учатся экологически грамотному поведению в школе, дома, в природной и </w:t>
      </w:r>
      <w:r>
        <w:t>поселковой</w:t>
      </w:r>
      <w:r w:rsidRPr="00C7070B">
        <w:t xml:space="preserve">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w:t>
      </w:r>
      <w:r w:rsidRPr="00C7070B">
        <w:t>о</w:t>
      </w:r>
      <w:r w:rsidRPr="00C7070B">
        <w:t xml:space="preserve">гии, внеурочной деятельности). </w:t>
      </w:r>
    </w:p>
    <w:p w:rsidR="009A3BC8" w:rsidRPr="00C7070B" w:rsidRDefault="009A3BC8" w:rsidP="009A3BC8">
      <w:pPr>
        <w:pStyle w:val="Default"/>
        <w:ind w:firstLine="426"/>
        <w:jc w:val="both"/>
      </w:pPr>
      <w:r w:rsidRPr="00C7070B">
        <w:t>Участвуют в проведении шк</w:t>
      </w:r>
      <w:r>
        <w:t>ольных спартакиад, эстафет,</w:t>
      </w:r>
      <w:r w:rsidRPr="00C7070B">
        <w:t xml:space="preserve"> походов по родному </w:t>
      </w:r>
      <w:r>
        <w:t>поселку</w:t>
      </w:r>
      <w:r w:rsidRPr="00C7070B">
        <w:t xml:space="preserve">. Участвуют в практической природоохранительной деятельности. </w:t>
      </w:r>
    </w:p>
    <w:p w:rsidR="009A3BC8" w:rsidRPr="00C7070B" w:rsidRDefault="009A3BC8" w:rsidP="009A3BC8">
      <w:pPr>
        <w:pStyle w:val="Default"/>
        <w:ind w:firstLine="426"/>
        <w:jc w:val="both"/>
      </w:pPr>
      <w:r w:rsidRPr="00C7070B">
        <w:t>Составляют правильный режим занятий физическ</w:t>
      </w:r>
      <w:r>
        <w:t>ой культурой, спортом,</w:t>
      </w:r>
      <w:r w:rsidRPr="00C7070B">
        <w:t xml:space="preserve">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9A3BC8" w:rsidRPr="00C7070B" w:rsidRDefault="009A3BC8" w:rsidP="009A3BC8">
      <w:pPr>
        <w:pStyle w:val="Default"/>
        <w:ind w:firstLine="426"/>
        <w:jc w:val="both"/>
      </w:pPr>
      <w:r w:rsidRPr="00C7070B">
        <w:t xml:space="preserve">Учатся оказывать первую доврачебную помощь пострадавшим. </w:t>
      </w:r>
    </w:p>
    <w:p w:rsidR="009A3BC8" w:rsidRPr="00C7070B" w:rsidRDefault="009A3BC8" w:rsidP="009A3BC8">
      <w:pPr>
        <w:pStyle w:val="Default"/>
        <w:ind w:firstLine="426"/>
        <w:jc w:val="both"/>
      </w:pPr>
      <w:r w:rsidRPr="00C7070B">
        <w:t>Получают представление о возможном негативном влиянии компьютерных игр, телевидения, рекламы на здоровье человека (в рамках б</w:t>
      </w:r>
      <w:r w:rsidRPr="00C7070B">
        <w:t>е</w:t>
      </w:r>
      <w:r w:rsidRPr="00C7070B">
        <w:t xml:space="preserve">сед с педагогами, школьными психологами, медицинскими работниками, родителями). </w:t>
      </w:r>
    </w:p>
    <w:p w:rsidR="009A3BC8" w:rsidRPr="00C7070B" w:rsidRDefault="009A3BC8" w:rsidP="009A3BC8">
      <w:pPr>
        <w:pStyle w:val="Default"/>
        <w:ind w:firstLine="426"/>
        <w:jc w:val="both"/>
      </w:pPr>
      <w:r w:rsidRPr="00C7070B">
        <w:t>Приобретают навык противостояния негативному влиянию сверстников и взрослых на формирование вредных для здоровья привычек, з</w:t>
      </w:r>
      <w:r w:rsidRPr="00C7070B">
        <w:t>а</w:t>
      </w:r>
      <w:r w:rsidRPr="00C7070B">
        <w:t xml:space="preserve">висимости от ПАВ (научиться говорить «нет») (в ходе дискуссий, тренингов, ролевых игр, обсуждения видеосюжетов и др.). </w:t>
      </w:r>
    </w:p>
    <w:p w:rsidR="009A3BC8" w:rsidRPr="00C7070B" w:rsidRDefault="009A3BC8" w:rsidP="009A3BC8">
      <w:pPr>
        <w:pStyle w:val="Default"/>
        <w:ind w:firstLine="426"/>
        <w:jc w:val="both"/>
      </w:pPr>
      <w:r w:rsidRPr="00C7070B">
        <w:t xml:space="preserve">Проводят школьный экологический мониторинг, включающий: </w:t>
      </w:r>
    </w:p>
    <w:p w:rsidR="009A3BC8" w:rsidRPr="00C7070B" w:rsidRDefault="009A3BC8" w:rsidP="009A3BC8">
      <w:pPr>
        <w:pStyle w:val="Default"/>
        <w:ind w:firstLine="426"/>
        <w:jc w:val="both"/>
      </w:pPr>
      <w:r w:rsidRPr="00C7070B">
        <w:t xml:space="preserve">• систематические и целенаправленные наблюдения за состоянием окружающей среды своей местности, школы, своего жилища; </w:t>
      </w:r>
    </w:p>
    <w:p w:rsidR="009A3BC8" w:rsidRPr="00C7070B" w:rsidRDefault="009A3BC8" w:rsidP="009A3BC8">
      <w:pPr>
        <w:pStyle w:val="Default"/>
        <w:ind w:firstLine="426"/>
        <w:jc w:val="both"/>
      </w:pPr>
      <w:r w:rsidRPr="00C7070B">
        <w:t xml:space="preserve">• мониторинг состояния водной и воздушной среды в своём жилище, школе, населённом пункте; </w:t>
      </w:r>
    </w:p>
    <w:p w:rsidR="009A3BC8" w:rsidRPr="00C7070B" w:rsidRDefault="009A3BC8" w:rsidP="009A3BC8">
      <w:pPr>
        <w:pStyle w:val="Default"/>
        <w:ind w:firstLine="426"/>
        <w:jc w:val="both"/>
      </w:pPr>
      <w:r w:rsidRPr="00C7070B">
        <w:t xml:space="preserve">• выявление источников загрязнения почвы, воды и воздуха, состава и интенсивности загрязнений, определение причин загрязнения; </w:t>
      </w:r>
    </w:p>
    <w:p w:rsidR="009A3BC8" w:rsidRPr="00C7070B" w:rsidRDefault="009A3BC8" w:rsidP="009A3BC8">
      <w:pPr>
        <w:pStyle w:val="Default"/>
        <w:ind w:firstLine="426"/>
        <w:jc w:val="both"/>
      </w:pPr>
      <w:r w:rsidRPr="00C7070B">
        <w:t xml:space="preserve">• разработку проектов, снижающих риски загрязнений почвы, воды и воздуха. </w:t>
      </w:r>
    </w:p>
    <w:p w:rsidR="009A3BC8" w:rsidRPr="00C7070B" w:rsidRDefault="009A3BC8" w:rsidP="009A3BC8">
      <w:pPr>
        <w:pStyle w:val="Default"/>
        <w:ind w:firstLine="426"/>
        <w:jc w:val="both"/>
      </w:pPr>
      <w:r w:rsidRPr="00C7070B">
        <w:t>Разрабатывают и реализуют учебно-исследовательские проекты по направлениям: экология и здоровье, ресурсосбережение, экология и бизнес и др.</w:t>
      </w:r>
    </w:p>
    <w:p w:rsidR="009A3BC8" w:rsidRPr="00C7070B" w:rsidRDefault="009A3BC8" w:rsidP="009A3BC8">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gridCol w:w="6237"/>
      </w:tblGrid>
      <w:tr w:rsidR="009A3BC8" w:rsidRPr="00C7070B" w:rsidTr="00BB4DA4">
        <w:trPr>
          <w:trHeight w:val="125"/>
        </w:trPr>
        <w:tc>
          <w:tcPr>
            <w:tcW w:w="8325" w:type="dxa"/>
          </w:tcPr>
          <w:p w:rsidR="009A3BC8" w:rsidRPr="00C7070B" w:rsidRDefault="009A3BC8" w:rsidP="00BB4DA4">
            <w:pPr>
              <w:pStyle w:val="Default"/>
              <w:ind w:firstLine="138"/>
              <w:jc w:val="both"/>
            </w:pPr>
            <w:r w:rsidRPr="00C7070B">
              <w:rPr>
                <w:b/>
                <w:bCs/>
              </w:rPr>
              <w:t xml:space="preserve">Содержание работы </w:t>
            </w:r>
          </w:p>
        </w:tc>
        <w:tc>
          <w:tcPr>
            <w:tcW w:w="6237" w:type="dxa"/>
          </w:tcPr>
          <w:p w:rsidR="009A3BC8" w:rsidRPr="00C7070B" w:rsidRDefault="009A3BC8" w:rsidP="00BB4DA4">
            <w:pPr>
              <w:pStyle w:val="Default"/>
              <w:ind w:firstLine="138"/>
              <w:jc w:val="both"/>
            </w:pPr>
            <w:r w:rsidRPr="00C7070B">
              <w:rPr>
                <w:b/>
                <w:bCs/>
              </w:rPr>
              <w:t xml:space="preserve">Сроки проведения </w:t>
            </w:r>
          </w:p>
        </w:tc>
      </w:tr>
      <w:tr w:rsidR="009A3BC8" w:rsidRPr="00C7070B" w:rsidTr="00BB4DA4">
        <w:trPr>
          <w:trHeight w:val="288"/>
        </w:trPr>
        <w:tc>
          <w:tcPr>
            <w:tcW w:w="8325" w:type="dxa"/>
          </w:tcPr>
          <w:p w:rsidR="009A3BC8" w:rsidRPr="00C7070B" w:rsidRDefault="009A3BC8" w:rsidP="00BB4DA4">
            <w:pPr>
              <w:pStyle w:val="Default"/>
              <w:ind w:firstLine="138"/>
              <w:jc w:val="both"/>
            </w:pPr>
            <w:r w:rsidRPr="00C7070B">
              <w:t xml:space="preserve">Встречи с врачами </w:t>
            </w:r>
          </w:p>
        </w:tc>
        <w:tc>
          <w:tcPr>
            <w:tcW w:w="6237" w:type="dxa"/>
          </w:tcPr>
          <w:p w:rsidR="009A3BC8" w:rsidRPr="00C7070B" w:rsidRDefault="009A3BC8" w:rsidP="00BB4DA4">
            <w:pPr>
              <w:pStyle w:val="Default"/>
              <w:ind w:firstLine="138"/>
              <w:jc w:val="both"/>
            </w:pPr>
            <w:r w:rsidRPr="00C7070B">
              <w:t xml:space="preserve">сентябрь </w:t>
            </w:r>
          </w:p>
        </w:tc>
      </w:tr>
      <w:tr w:rsidR="009A3BC8" w:rsidRPr="00C7070B" w:rsidTr="00BB4DA4">
        <w:trPr>
          <w:trHeight w:val="127"/>
        </w:trPr>
        <w:tc>
          <w:tcPr>
            <w:tcW w:w="8325" w:type="dxa"/>
          </w:tcPr>
          <w:p w:rsidR="009A3BC8" w:rsidRPr="00C7070B" w:rsidRDefault="009A3BC8" w:rsidP="00BB4DA4">
            <w:pPr>
              <w:pStyle w:val="Default"/>
              <w:ind w:firstLine="138"/>
              <w:jc w:val="both"/>
            </w:pPr>
            <w:r w:rsidRPr="00C7070B">
              <w:t xml:space="preserve"> «День здоровья» </w:t>
            </w:r>
          </w:p>
        </w:tc>
        <w:tc>
          <w:tcPr>
            <w:tcW w:w="6237" w:type="dxa"/>
          </w:tcPr>
          <w:p w:rsidR="009A3BC8" w:rsidRPr="00C7070B" w:rsidRDefault="009A3BC8" w:rsidP="00BB4DA4">
            <w:pPr>
              <w:pStyle w:val="Default"/>
              <w:ind w:firstLine="138"/>
              <w:jc w:val="both"/>
            </w:pPr>
            <w:r w:rsidRPr="00C7070B">
              <w:t xml:space="preserve">сентябрь </w:t>
            </w:r>
          </w:p>
        </w:tc>
      </w:tr>
      <w:tr w:rsidR="009A3BC8" w:rsidRPr="00C7070B" w:rsidTr="00BB4DA4">
        <w:trPr>
          <w:trHeight w:val="127"/>
        </w:trPr>
        <w:tc>
          <w:tcPr>
            <w:tcW w:w="8325" w:type="dxa"/>
          </w:tcPr>
          <w:p w:rsidR="009A3BC8" w:rsidRPr="00C7070B" w:rsidRDefault="009A3BC8" w:rsidP="00BB4DA4">
            <w:pPr>
              <w:pStyle w:val="Default"/>
              <w:ind w:firstLine="138"/>
              <w:jc w:val="both"/>
            </w:pPr>
            <w:r w:rsidRPr="00C7070B">
              <w:t xml:space="preserve">Спортивный праздник «Папа, мама, я – спортивная семья» </w:t>
            </w:r>
          </w:p>
        </w:tc>
        <w:tc>
          <w:tcPr>
            <w:tcW w:w="6237" w:type="dxa"/>
          </w:tcPr>
          <w:p w:rsidR="009A3BC8" w:rsidRPr="00C7070B" w:rsidRDefault="009A3BC8" w:rsidP="00BB4DA4">
            <w:pPr>
              <w:pStyle w:val="Default"/>
              <w:ind w:firstLine="138"/>
              <w:jc w:val="both"/>
            </w:pPr>
            <w:r w:rsidRPr="00C7070B">
              <w:t xml:space="preserve">октябрь </w:t>
            </w:r>
          </w:p>
        </w:tc>
      </w:tr>
      <w:tr w:rsidR="009A3BC8" w:rsidRPr="00C7070B" w:rsidTr="00BB4DA4">
        <w:trPr>
          <w:trHeight w:val="449"/>
        </w:trPr>
        <w:tc>
          <w:tcPr>
            <w:tcW w:w="8325" w:type="dxa"/>
          </w:tcPr>
          <w:p w:rsidR="009A3BC8" w:rsidRPr="00C7070B" w:rsidRDefault="009A3BC8" w:rsidP="00BB4DA4">
            <w:pPr>
              <w:pStyle w:val="Default"/>
              <w:ind w:firstLine="138"/>
              <w:jc w:val="both"/>
            </w:pPr>
            <w:r w:rsidRPr="00C7070B">
              <w:lastRenderedPageBreak/>
              <w:t xml:space="preserve">Месячник по профилактики табакокурения, наркотических и психотропных веществ. Акции: «Мой выбор», «Брось сигарету!» </w:t>
            </w:r>
          </w:p>
        </w:tc>
        <w:tc>
          <w:tcPr>
            <w:tcW w:w="6237" w:type="dxa"/>
          </w:tcPr>
          <w:p w:rsidR="009A3BC8" w:rsidRPr="00C7070B" w:rsidRDefault="009A3BC8" w:rsidP="00BB4DA4">
            <w:pPr>
              <w:pStyle w:val="Default"/>
              <w:ind w:firstLine="138"/>
              <w:jc w:val="both"/>
            </w:pPr>
            <w:r w:rsidRPr="00C7070B">
              <w:t xml:space="preserve">ноябрь </w:t>
            </w:r>
          </w:p>
        </w:tc>
      </w:tr>
      <w:tr w:rsidR="009A3BC8" w:rsidRPr="00C7070B" w:rsidTr="00BB4DA4">
        <w:trPr>
          <w:trHeight w:val="127"/>
        </w:trPr>
        <w:tc>
          <w:tcPr>
            <w:tcW w:w="8325" w:type="dxa"/>
          </w:tcPr>
          <w:p w:rsidR="009A3BC8" w:rsidRPr="00C7070B" w:rsidRDefault="009A3BC8" w:rsidP="00BB4DA4">
            <w:pPr>
              <w:pStyle w:val="Default"/>
              <w:ind w:firstLine="138"/>
              <w:jc w:val="both"/>
            </w:pPr>
            <w:r w:rsidRPr="00C7070B">
              <w:t>«А</w:t>
            </w:r>
            <w:r>
              <w:t>збука безопасности». Конкурс рисунков</w:t>
            </w:r>
            <w:r w:rsidRPr="00C7070B">
              <w:t xml:space="preserve">. </w:t>
            </w:r>
          </w:p>
        </w:tc>
        <w:tc>
          <w:tcPr>
            <w:tcW w:w="6237" w:type="dxa"/>
          </w:tcPr>
          <w:p w:rsidR="009A3BC8" w:rsidRPr="00C7070B" w:rsidRDefault="009A3BC8" w:rsidP="00BB4DA4">
            <w:pPr>
              <w:pStyle w:val="Default"/>
              <w:ind w:firstLine="138"/>
              <w:jc w:val="both"/>
            </w:pPr>
            <w:r w:rsidRPr="00C7070B">
              <w:t xml:space="preserve">ноябрь </w:t>
            </w:r>
          </w:p>
        </w:tc>
      </w:tr>
      <w:tr w:rsidR="009A3BC8" w:rsidRPr="00C7070B" w:rsidTr="00BB4DA4">
        <w:trPr>
          <w:trHeight w:val="127"/>
        </w:trPr>
        <w:tc>
          <w:tcPr>
            <w:tcW w:w="8325" w:type="dxa"/>
          </w:tcPr>
          <w:p w:rsidR="009A3BC8" w:rsidRPr="00C7070B" w:rsidRDefault="009A3BC8" w:rsidP="00BB4DA4">
            <w:pPr>
              <w:pStyle w:val="Default"/>
              <w:ind w:firstLine="138"/>
              <w:jc w:val="both"/>
            </w:pPr>
            <w:r w:rsidRPr="00C7070B">
              <w:t xml:space="preserve">Операция «Зелёный наряд школе» </w:t>
            </w:r>
          </w:p>
        </w:tc>
        <w:tc>
          <w:tcPr>
            <w:tcW w:w="6237" w:type="dxa"/>
          </w:tcPr>
          <w:p w:rsidR="009A3BC8" w:rsidRPr="00C7070B" w:rsidRDefault="009A3BC8" w:rsidP="00BB4DA4">
            <w:pPr>
              <w:pStyle w:val="Default"/>
              <w:ind w:firstLine="138"/>
              <w:jc w:val="both"/>
            </w:pPr>
            <w:r w:rsidRPr="00C7070B">
              <w:t xml:space="preserve">ноябрь </w:t>
            </w:r>
          </w:p>
        </w:tc>
      </w:tr>
      <w:tr w:rsidR="009A3BC8" w:rsidRPr="00C7070B" w:rsidTr="00BB4DA4">
        <w:trPr>
          <w:trHeight w:val="288"/>
        </w:trPr>
        <w:tc>
          <w:tcPr>
            <w:tcW w:w="8325" w:type="dxa"/>
          </w:tcPr>
          <w:p w:rsidR="009A3BC8" w:rsidRPr="00C7070B" w:rsidRDefault="009A3BC8" w:rsidP="00BB4DA4">
            <w:pPr>
              <w:pStyle w:val="Default"/>
              <w:ind w:firstLine="138"/>
              <w:jc w:val="both"/>
            </w:pPr>
            <w:r>
              <w:t>Экологическая акция «Чистый берег»</w:t>
            </w:r>
            <w:r w:rsidRPr="00C7070B">
              <w:t xml:space="preserve"> </w:t>
            </w:r>
          </w:p>
        </w:tc>
        <w:tc>
          <w:tcPr>
            <w:tcW w:w="6237" w:type="dxa"/>
          </w:tcPr>
          <w:p w:rsidR="009A3BC8" w:rsidRPr="00C7070B" w:rsidRDefault="009A3BC8" w:rsidP="00BB4DA4">
            <w:pPr>
              <w:pStyle w:val="Default"/>
              <w:ind w:firstLine="138"/>
              <w:jc w:val="both"/>
            </w:pPr>
            <w:r>
              <w:t>апрель</w:t>
            </w:r>
          </w:p>
        </w:tc>
      </w:tr>
      <w:tr w:rsidR="009A3BC8" w:rsidRPr="00C7070B" w:rsidTr="00BB4DA4">
        <w:trPr>
          <w:trHeight w:val="127"/>
        </w:trPr>
        <w:tc>
          <w:tcPr>
            <w:tcW w:w="8325" w:type="dxa"/>
          </w:tcPr>
          <w:p w:rsidR="009A3BC8" w:rsidRPr="00C7070B" w:rsidRDefault="009A3BC8" w:rsidP="00BB4DA4">
            <w:pPr>
              <w:pStyle w:val="Default"/>
              <w:ind w:firstLine="138"/>
              <w:jc w:val="both"/>
            </w:pPr>
            <w:r w:rsidRPr="00C7070B">
              <w:t xml:space="preserve">Спортивный праздник «Вместе весело шагать» </w:t>
            </w:r>
          </w:p>
        </w:tc>
        <w:tc>
          <w:tcPr>
            <w:tcW w:w="6237" w:type="dxa"/>
          </w:tcPr>
          <w:p w:rsidR="009A3BC8" w:rsidRPr="00C7070B" w:rsidRDefault="009A3BC8" w:rsidP="00BB4DA4">
            <w:pPr>
              <w:pStyle w:val="Default"/>
              <w:ind w:firstLine="138"/>
              <w:jc w:val="both"/>
            </w:pPr>
            <w:r w:rsidRPr="00C7070B">
              <w:t xml:space="preserve">апрель </w:t>
            </w:r>
          </w:p>
        </w:tc>
      </w:tr>
      <w:tr w:rsidR="009A3BC8" w:rsidRPr="00C7070B" w:rsidTr="00BB4DA4">
        <w:trPr>
          <w:trHeight w:val="127"/>
        </w:trPr>
        <w:tc>
          <w:tcPr>
            <w:tcW w:w="8325" w:type="dxa"/>
          </w:tcPr>
          <w:p w:rsidR="009A3BC8" w:rsidRPr="00C7070B" w:rsidRDefault="009A3BC8" w:rsidP="00BB4DA4">
            <w:pPr>
              <w:pStyle w:val="Default"/>
              <w:ind w:firstLine="138"/>
              <w:jc w:val="both"/>
            </w:pPr>
            <w:r w:rsidRPr="00C7070B">
              <w:t xml:space="preserve">Конкурс – соревнование «Безопасное колесо» </w:t>
            </w:r>
          </w:p>
          <w:p w:rsidR="009A3BC8" w:rsidRPr="00C7070B" w:rsidRDefault="009A3BC8" w:rsidP="00BB4DA4">
            <w:pPr>
              <w:pStyle w:val="Default"/>
              <w:ind w:firstLine="138"/>
              <w:jc w:val="both"/>
            </w:pPr>
          </w:p>
        </w:tc>
        <w:tc>
          <w:tcPr>
            <w:tcW w:w="6237" w:type="dxa"/>
          </w:tcPr>
          <w:p w:rsidR="009A3BC8" w:rsidRPr="00C7070B" w:rsidRDefault="009A3BC8" w:rsidP="00BB4DA4">
            <w:pPr>
              <w:pStyle w:val="Default"/>
              <w:ind w:firstLine="138"/>
              <w:jc w:val="both"/>
            </w:pPr>
            <w:r w:rsidRPr="00C7070B">
              <w:t>май</w:t>
            </w:r>
          </w:p>
        </w:tc>
      </w:tr>
    </w:tbl>
    <w:p w:rsidR="009A3BC8" w:rsidRPr="00C7070B" w:rsidRDefault="009A3BC8" w:rsidP="009A3BC8">
      <w:pPr>
        <w:pStyle w:val="Default"/>
        <w:ind w:firstLine="426"/>
        <w:jc w:val="both"/>
      </w:pPr>
    </w:p>
    <w:p w:rsidR="009A3BC8" w:rsidRPr="00C7070B" w:rsidRDefault="009A3BC8" w:rsidP="009A3BC8">
      <w:pPr>
        <w:pStyle w:val="Default"/>
        <w:ind w:firstLine="426"/>
        <w:jc w:val="both"/>
      </w:pPr>
      <w:r w:rsidRPr="00C7070B">
        <w:rPr>
          <w:b/>
          <w:bCs/>
        </w:rPr>
        <w:t>Воспитание трудолюбия, сознательного, творческого отношения к образованию, труду и жизни, подготовка к сознательному в</w:t>
      </w:r>
      <w:r w:rsidRPr="00C7070B">
        <w:rPr>
          <w:b/>
          <w:bCs/>
        </w:rPr>
        <w:t>ы</w:t>
      </w:r>
      <w:r w:rsidRPr="00C7070B">
        <w:rPr>
          <w:b/>
          <w:bCs/>
        </w:rPr>
        <w:t xml:space="preserve">бору профессии </w:t>
      </w:r>
    </w:p>
    <w:p w:rsidR="009A3BC8" w:rsidRPr="00C7070B" w:rsidRDefault="009A3BC8" w:rsidP="009A3BC8">
      <w:pPr>
        <w:pStyle w:val="Default"/>
        <w:ind w:firstLine="426"/>
        <w:jc w:val="both"/>
      </w:pPr>
      <w:r w:rsidRPr="00C7070B">
        <w:t>Участвуют в подготовке и проведении недель науки, техники и производства, конкурсов научно-фантастических проектов, вечеров нера</w:t>
      </w:r>
      <w:r w:rsidRPr="00C7070B">
        <w:t>з</w:t>
      </w:r>
      <w:r w:rsidRPr="00C7070B">
        <w:t xml:space="preserve">гаданных тайн. </w:t>
      </w:r>
    </w:p>
    <w:p w:rsidR="009A3BC8" w:rsidRPr="00C7070B" w:rsidRDefault="009A3BC8" w:rsidP="009A3BC8">
      <w:pPr>
        <w:pStyle w:val="Default"/>
        <w:ind w:firstLine="426"/>
        <w:jc w:val="both"/>
      </w:pPr>
      <w:r w:rsidRPr="00C7070B">
        <w:t xml:space="preserve">Участвуют в олимпиадах по учебным предметам, изготавливают учебные пособия для школьных кабинетов. </w:t>
      </w:r>
    </w:p>
    <w:p w:rsidR="009A3BC8" w:rsidRPr="00C7070B" w:rsidRDefault="009A3BC8" w:rsidP="009A3BC8">
      <w:pPr>
        <w:pStyle w:val="Default"/>
        <w:ind w:firstLine="426"/>
        <w:jc w:val="both"/>
      </w:pPr>
      <w:r w:rsidRPr="00C7070B">
        <w:t xml:space="preserve">Участвуют в экскурсиях на промышленные </w:t>
      </w:r>
      <w:r>
        <w:t>предприятия</w:t>
      </w:r>
      <w:r w:rsidRPr="00C7070B">
        <w:t>, в ходе которых знакомятся с различными видами труда, с различными профе</w:t>
      </w:r>
      <w:r w:rsidRPr="00C7070B">
        <w:t>с</w:t>
      </w:r>
      <w:r w:rsidRPr="00C7070B">
        <w:t xml:space="preserve">сиями. </w:t>
      </w:r>
    </w:p>
    <w:p w:rsidR="009A3BC8" w:rsidRPr="00C7070B" w:rsidRDefault="009A3BC8" w:rsidP="009A3BC8">
      <w:pPr>
        <w:pStyle w:val="Default"/>
        <w:ind w:firstLine="426"/>
        <w:jc w:val="both"/>
      </w:pPr>
      <w:r w:rsidRPr="00C7070B">
        <w:t>Знакомятся с профессиональной деятельностью и жизненным путём своих родителей и прародителей, участвуют в организации и пров</w:t>
      </w:r>
      <w:r w:rsidRPr="00C7070B">
        <w:t>е</w:t>
      </w:r>
      <w:r w:rsidRPr="00C7070B">
        <w:t xml:space="preserve">дении презентаций «Труд нашей семьи». </w:t>
      </w:r>
    </w:p>
    <w:p w:rsidR="009A3BC8" w:rsidRDefault="009A3BC8" w:rsidP="009A3BC8">
      <w:pPr>
        <w:pStyle w:val="Default"/>
        <w:ind w:firstLine="426"/>
        <w:jc w:val="both"/>
      </w:pPr>
      <w:r w:rsidRPr="00C7070B">
        <w:t>Участвуют в различных видах общественно полезной деятельности на базе школы</w:t>
      </w:r>
      <w:r>
        <w:t>.</w:t>
      </w:r>
    </w:p>
    <w:p w:rsidR="009A3BC8" w:rsidRPr="00C7070B" w:rsidRDefault="009A3BC8" w:rsidP="009A3BC8">
      <w:pPr>
        <w:pStyle w:val="Default"/>
        <w:ind w:firstLine="426"/>
        <w:jc w:val="both"/>
      </w:pPr>
      <w:r w:rsidRPr="00C7070B">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w:t>
      </w:r>
      <w:r w:rsidRPr="00C7070B">
        <w:t>ч</w:t>
      </w:r>
      <w:r w:rsidRPr="00C7070B">
        <w:t xml:space="preserve">ных мероприятий (праздники труда, ярмарки, конкурсы), раскрывающих перед подростками широкий спектр профессиональной и трудовой деятельности. </w:t>
      </w:r>
    </w:p>
    <w:p w:rsidR="009A3BC8" w:rsidRDefault="009A3BC8" w:rsidP="009A3BC8">
      <w:pPr>
        <w:pStyle w:val="Default"/>
        <w:ind w:firstLine="426"/>
        <w:jc w:val="both"/>
      </w:pPr>
      <w:r w:rsidRPr="00C7070B">
        <w:t>Участвуют в различных видах общественно поле</w:t>
      </w:r>
      <w:r>
        <w:t>зной деятельности на базе школы:</w:t>
      </w:r>
      <w:r w:rsidRPr="00C7070B">
        <w:t xml:space="preserve"> </w:t>
      </w:r>
    </w:p>
    <w:p w:rsidR="009A3BC8" w:rsidRPr="00C7070B" w:rsidRDefault="009A3BC8" w:rsidP="009A3BC8">
      <w:pPr>
        <w:pStyle w:val="Default"/>
        <w:ind w:firstLine="426"/>
        <w:jc w:val="both"/>
      </w:pPr>
      <w:r w:rsidRPr="00C7070B">
        <w:t xml:space="preserve">- занятие народными промыслами, </w:t>
      </w:r>
    </w:p>
    <w:p w:rsidR="009A3BC8" w:rsidRPr="00C7070B" w:rsidRDefault="009A3BC8" w:rsidP="009A3BC8">
      <w:pPr>
        <w:pStyle w:val="Default"/>
        <w:ind w:firstLine="426"/>
        <w:jc w:val="both"/>
      </w:pPr>
      <w:r w:rsidRPr="00C7070B">
        <w:t xml:space="preserve">- природоохранительная деятельность, </w:t>
      </w:r>
    </w:p>
    <w:p w:rsidR="009A3BC8" w:rsidRPr="00C7070B" w:rsidRDefault="009A3BC8" w:rsidP="009A3BC8">
      <w:pPr>
        <w:pStyle w:val="Default"/>
        <w:ind w:firstLine="426"/>
        <w:jc w:val="both"/>
      </w:pPr>
      <w:r w:rsidRPr="00C7070B">
        <w:t xml:space="preserve">- трудовые акции, </w:t>
      </w:r>
    </w:p>
    <w:p w:rsidR="009A3BC8" w:rsidRPr="00C7070B" w:rsidRDefault="009A3BC8" w:rsidP="009A3BC8">
      <w:pPr>
        <w:pStyle w:val="Default"/>
        <w:ind w:firstLine="426"/>
        <w:jc w:val="both"/>
      </w:pPr>
      <w:r w:rsidRPr="00C7070B">
        <w:t>- других трудовых и творческих общественных объединений как подростковых, так и разновозрастных, как в учебное, так и в каникуля</w:t>
      </w:r>
      <w:r w:rsidRPr="00C7070B">
        <w:t>р</w:t>
      </w:r>
      <w:r w:rsidRPr="00C7070B">
        <w:t xml:space="preserve">ное время. </w:t>
      </w:r>
    </w:p>
    <w:p w:rsidR="009A3BC8" w:rsidRPr="00C7070B" w:rsidRDefault="009A3BC8" w:rsidP="009A3BC8">
      <w:pPr>
        <w:pStyle w:val="Default"/>
        <w:ind w:firstLine="426"/>
        <w:jc w:val="both"/>
      </w:pPr>
      <w:r w:rsidRPr="00C7070B">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9A3BC8" w:rsidRPr="00C7070B" w:rsidRDefault="009A3BC8" w:rsidP="009A3BC8">
      <w:pPr>
        <w:pStyle w:val="Default"/>
        <w:ind w:firstLine="426"/>
        <w:jc w:val="both"/>
      </w:pPr>
      <w:r w:rsidRPr="00C7070B">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A3BC8" w:rsidRPr="00C7070B" w:rsidRDefault="009A3BC8" w:rsidP="009A3BC8">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7"/>
        <w:gridCol w:w="3402"/>
      </w:tblGrid>
      <w:tr w:rsidR="009A3BC8" w:rsidRPr="00C7070B" w:rsidTr="00BB4DA4">
        <w:trPr>
          <w:trHeight w:val="125"/>
        </w:trPr>
        <w:tc>
          <w:tcPr>
            <w:tcW w:w="10697" w:type="dxa"/>
          </w:tcPr>
          <w:p w:rsidR="009A3BC8" w:rsidRPr="00C7070B" w:rsidRDefault="009A3BC8" w:rsidP="00BB4DA4">
            <w:pPr>
              <w:pStyle w:val="Default"/>
              <w:ind w:firstLine="99"/>
              <w:jc w:val="both"/>
            </w:pPr>
            <w:r w:rsidRPr="00C7070B">
              <w:rPr>
                <w:b/>
                <w:bCs/>
              </w:rPr>
              <w:t xml:space="preserve">Содержание работы </w:t>
            </w:r>
          </w:p>
        </w:tc>
        <w:tc>
          <w:tcPr>
            <w:tcW w:w="3402" w:type="dxa"/>
          </w:tcPr>
          <w:p w:rsidR="009A3BC8" w:rsidRPr="00C7070B" w:rsidRDefault="009A3BC8" w:rsidP="00BB4DA4">
            <w:pPr>
              <w:pStyle w:val="Default"/>
              <w:ind w:firstLine="99"/>
              <w:jc w:val="both"/>
            </w:pPr>
            <w:r w:rsidRPr="00C7070B">
              <w:rPr>
                <w:b/>
                <w:bCs/>
              </w:rPr>
              <w:t xml:space="preserve">Сроки проведения </w:t>
            </w:r>
          </w:p>
        </w:tc>
      </w:tr>
      <w:tr w:rsidR="009A3BC8" w:rsidRPr="00C7070B" w:rsidTr="00BB4DA4">
        <w:trPr>
          <w:trHeight w:val="288"/>
        </w:trPr>
        <w:tc>
          <w:tcPr>
            <w:tcW w:w="10697" w:type="dxa"/>
          </w:tcPr>
          <w:p w:rsidR="009A3BC8" w:rsidRPr="00C7070B" w:rsidRDefault="009A3BC8" w:rsidP="00BB4DA4">
            <w:pPr>
              <w:pStyle w:val="Default"/>
              <w:ind w:firstLine="99"/>
              <w:jc w:val="both"/>
            </w:pPr>
            <w:r w:rsidRPr="00C7070B">
              <w:t>«</w:t>
            </w:r>
            <w:r>
              <w:t>Дары осени</w:t>
            </w:r>
            <w:r w:rsidRPr="00C7070B">
              <w:t xml:space="preserve">» - конкурс осенних букетов; поделок из природного материала; даров природы.    </w:t>
            </w:r>
          </w:p>
        </w:tc>
        <w:tc>
          <w:tcPr>
            <w:tcW w:w="3402" w:type="dxa"/>
          </w:tcPr>
          <w:p w:rsidR="009A3BC8" w:rsidRPr="00C7070B" w:rsidRDefault="009A3BC8" w:rsidP="00BB4DA4">
            <w:pPr>
              <w:pStyle w:val="Default"/>
              <w:ind w:firstLine="99"/>
              <w:jc w:val="both"/>
            </w:pPr>
            <w:r w:rsidRPr="00C7070B">
              <w:t xml:space="preserve">октябрь </w:t>
            </w:r>
          </w:p>
        </w:tc>
      </w:tr>
      <w:tr w:rsidR="009A3BC8" w:rsidRPr="00C7070B" w:rsidTr="00BB4DA4">
        <w:trPr>
          <w:trHeight w:val="127"/>
        </w:trPr>
        <w:tc>
          <w:tcPr>
            <w:tcW w:w="10697" w:type="dxa"/>
          </w:tcPr>
          <w:p w:rsidR="009A3BC8" w:rsidRPr="00C7070B" w:rsidRDefault="009A3BC8" w:rsidP="00BB4DA4">
            <w:pPr>
              <w:pStyle w:val="Default"/>
              <w:ind w:firstLine="99"/>
              <w:jc w:val="both"/>
            </w:pPr>
            <w:r>
              <w:t>«Ярмарка профессий» г. Биробиджан, г Облучье</w:t>
            </w:r>
            <w:r w:rsidRPr="00C7070B">
              <w:t xml:space="preserve"> </w:t>
            </w:r>
          </w:p>
        </w:tc>
        <w:tc>
          <w:tcPr>
            <w:tcW w:w="3402" w:type="dxa"/>
          </w:tcPr>
          <w:p w:rsidR="009A3BC8" w:rsidRPr="00C7070B" w:rsidRDefault="009A3BC8" w:rsidP="00BB4DA4">
            <w:pPr>
              <w:pStyle w:val="Default"/>
              <w:ind w:firstLine="99"/>
              <w:jc w:val="both"/>
            </w:pPr>
            <w:r w:rsidRPr="00C7070B">
              <w:t xml:space="preserve">ноябрь </w:t>
            </w:r>
          </w:p>
        </w:tc>
      </w:tr>
      <w:tr w:rsidR="009A3BC8" w:rsidRPr="00C7070B" w:rsidTr="00BB4DA4">
        <w:trPr>
          <w:trHeight w:val="127"/>
        </w:trPr>
        <w:tc>
          <w:tcPr>
            <w:tcW w:w="10697" w:type="dxa"/>
          </w:tcPr>
          <w:p w:rsidR="009A3BC8" w:rsidRPr="00C7070B" w:rsidRDefault="009A3BC8" w:rsidP="00BB4DA4">
            <w:pPr>
              <w:pStyle w:val="Default"/>
              <w:ind w:firstLine="99"/>
              <w:jc w:val="both"/>
            </w:pPr>
            <w:r>
              <w:t>Профориентационный практикум «Кем быть?»</w:t>
            </w:r>
            <w:r w:rsidRPr="00C7070B">
              <w:t xml:space="preserve"> </w:t>
            </w:r>
          </w:p>
        </w:tc>
        <w:tc>
          <w:tcPr>
            <w:tcW w:w="3402" w:type="dxa"/>
          </w:tcPr>
          <w:p w:rsidR="009A3BC8" w:rsidRPr="00C7070B" w:rsidRDefault="009A3BC8" w:rsidP="00BB4DA4">
            <w:pPr>
              <w:pStyle w:val="Default"/>
              <w:ind w:firstLine="99"/>
              <w:jc w:val="both"/>
            </w:pPr>
            <w:r>
              <w:t>ноябрь</w:t>
            </w:r>
          </w:p>
        </w:tc>
      </w:tr>
      <w:tr w:rsidR="009A3BC8" w:rsidRPr="00C7070B" w:rsidTr="00BB4DA4">
        <w:trPr>
          <w:trHeight w:val="127"/>
        </w:trPr>
        <w:tc>
          <w:tcPr>
            <w:tcW w:w="10697" w:type="dxa"/>
          </w:tcPr>
          <w:p w:rsidR="009A3BC8" w:rsidRPr="00C7070B" w:rsidRDefault="009A3BC8" w:rsidP="00BB4DA4">
            <w:pPr>
              <w:pStyle w:val="Default"/>
              <w:ind w:firstLine="99"/>
              <w:jc w:val="both"/>
            </w:pPr>
            <w:r w:rsidRPr="00C7070B">
              <w:t xml:space="preserve">Работает мастерская Деда Мороза. </w:t>
            </w:r>
          </w:p>
        </w:tc>
        <w:tc>
          <w:tcPr>
            <w:tcW w:w="3402" w:type="dxa"/>
          </w:tcPr>
          <w:p w:rsidR="009A3BC8" w:rsidRPr="00C7070B" w:rsidRDefault="009A3BC8" w:rsidP="00BB4DA4">
            <w:pPr>
              <w:pStyle w:val="Default"/>
              <w:ind w:firstLine="99"/>
              <w:jc w:val="both"/>
            </w:pPr>
            <w:r w:rsidRPr="00C7070B">
              <w:t xml:space="preserve">декабрь </w:t>
            </w:r>
          </w:p>
        </w:tc>
      </w:tr>
      <w:tr w:rsidR="009A3BC8" w:rsidRPr="00C7070B" w:rsidTr="00BB4DA4">
        <w:trPr>
          <w:trHeight w:val="127"/>
        </w:trPr>
        <w:tc>
          <w:tcPr>
            <w:tcW w:w="10697" w:type="dxa"/>
          </w:tcPr>
          <w:p w:rsidR="009A3BC8" w:rsidRPr="00C7070B" w:rsidRDefault="009A3BC8" w:rsidP="00BB4DA4">
            <w:pPr>
              <w:pStyle w:val="Default"/>
              <w:ind w:firstLine="99"/>
              <w:jc w:val="both"/>
            </w:pPr>
            <w:r>
              <w:t>Анкетирование и тестирование на выявление и оценку профессиональной направленности</w:t>
            </w:r>
          </w:p>
        </w:tc>
        <w:tc>
          <w:tcPr>
            <w:tcW w:w="3402" w:type="dxa"/>
          </w:tcPr>
          <w:p w:rsidR="009A3BC8" w:rsidRPr="00C7070B" w:rsidRDefault="009A3BC8" w:rsidP="00BB4DA4">
            <w:pPr>
              <w:pStyle w:val="Default"/>
              <w:ind w:firstLine="99"/>
              <w:jc w:val="both"/>
            </w:pPr>
            <w:r>
              <w:t>январь - март</w:t>
            </w:r>
          </w:p>
        </w:tc>
      </w:tr>
      <w:tr w:rsidR="009A3BC8" w:rsidRPr="00C7070B" w:rsidTr="00BB4DA4">
        <w:trPr>
          <w:trHeight w:val="127"/>
        </w:trPr>
        <w:tc>
          <w:tcPr>
            <w:tcW w:w="10697" w:type="dxa"/>
          </w:tcPr>
          <w:p w:rsidR="009A3BC8" w:rsidRPr="00C7070B" w:rsidRDefault="009A3BC8" w:rsidP="00BB4DA4">
            <w:pPr>
              <w:pStyle w:val="Default"/>
              <w:ind w:firstLine="99"/>
              <w:jc w:val="both"/>
            </w:pPr>
            <w:r w:rsidRPr="00C7070B">
              <w:t xml:space="preserve">Смотр-конкурс «Ученик года» </w:t>
            </w:r>
          </w:p>
        </w:tc>
        <w:tc>
          <w:tcPr>
            <w:tcW w:w="3402" w:type="dxa"/>
          </w:tcPr>
          <w:p w:rsidR="009A3BC8" w:rsidRPr="00C7070B" w:rsidRDefault="009A3BC8" w:rsidP="00BB4DA4">
            <w:pPr>
              <w:pStyle w:val="Default"/>
              <w:ind w:firstLine="99"/>
              <w:jc w:val="both"/>
            </w:pPr>
            <w:r w:rsidRPr="00C7070B">
              <w:t xml:space="preserve">сентябрь </w:t>
            </w:r>
          </w:p>
        </w:tc>
      </w:tr>
      <w:tr w:rsidR="009A3BC8" w:rsidRPr="00C7070B" w:rsidTr="00BB4DA4">
        <w:trPr>
          <w:trHeight w:val="127"/>
        </w:trPr>
        <w:tc>
          <w:tcPr>
            <w:tcW w:w="10697" w:type="dxa"/>
          </w:tcPr>
          <w:p w:rsidR="009A3BC8" w:rsidRPr="00C7070B" w:rsidRDefault="009A3BC8" w:rsidP="00BB4DA4">
            <w:pPr>
              <w:pStyle w:val="Default"/>
              <w:ind w:firstLine="99"/>
              <w:jc w:val="both"/>
            </w:pPr>
            <w:r w:rsidRPr="00C7070B">
              <w:t xml:space="preserve">Подведение итогов творческих смотров - конкурсов </w:t>
            </w:r>
          </w:p>
        </w:tc>
        <w:tc>
          <w:tcPr>
            <w:tcW w:w="3402" w:type="dxa"/>
          </w:tcPr>
          <w:p w:rsidR="009A3BC8" w:rsidRPr="00C7070B" w:rsidRDefault="009A3BC8" w:rsidP="00BB4DA4">
            <w:pPr>
              <w:pStyle w:val="Default"/>
              <w:ind w:firstLine="99"/>
              <w:jc w:val="both"/>
            </w:pPr>
            <w:r w:rsidRPr="00C7070B">
              <w:t xml:space="preserve">апрель </w:t>
            </w:r>
          </w:p>
        </w:tc>
      </w:tr>
      <w:tr w:rsidR="009A3BC8" w:rsidRPr="00C7070B" w:rsidTr="00BB4DA4">
        <w:trPr>
          <w:trHeight w:val="127"/>
        </w:trPr>
        <w:tc>
          <w:tcPr>
            <w:tcW w:w="10697" w:type="dxa"/>
          </w:tcPr>
          <w:p w:rsidR="009A3BC8" w:rsidRPr="00C7070B" w:rsidRDefault="009A3BC8" w:rsidP="00BB4DA4">
            <w:pPr>
              <w:pStyle w:val="Default"/>
              <w:ind w:firstLine="99"/>
              <w:jc w:val="both"/>
            </w:pPr>
            <w:r w:rsidRPr="00C7070B">
              <w:t>Анализ творческих дел</w:t>
            </w:r>
            <w:r>
              <w:t xml:space="preserve"> «Вот и стали мы на год взрослее»</w:t>
            </w:r>
            <w:r w:rsidRPr="00C7070B">
              <w:t xml:space="preserve"> </w:t>
            </w:r>
          </w:p>
        </w:tc>
        <w:tc>
          <w:tcPr>
            <w:tcW w:w="3402" w:type="dxa"/>
          </w:tcPr>
          <w:p w:rsidR="009A3BC8" w:rsidRPr="00C7070B" w:rsidRDefault="009A3BC8" w:rsidP="00BB4DA4">
            <w:pPr>
              <w:pStyle w:val="Default"/>
              <w:ind w:firstLine="99"/>
              <w:jc w:val="both"/>
            </w:pPr>
            <w:r w:rsidRPr="00C7070B">
              <w:t xml:space="preserve">май </w:t>
            </w:r>
          </w:p>
        </w:tc>
      </w:tr>
      <w:tr w:rsidR="009A3BC8" w:rsidRPr="00C7070B" w:rsidTr="00BB4DA4">
        <w:trPr>
          <w:trHeight w:val="127"/>
        </w:trPr>
        <w:tc>
          <w:tcPr>
            <w:tcW w:w="10697" w:type="dxa"/>
          </w:tcPr>
          <w:p w:rsidR="009A3BC8" w:rsidRPr="00C7070B" w:rsidRDefault="009A3BC8" w:rsidP="00BB4DA4">
            <w:pPr>
              <w:pStyle w:val="Default"/>
              <w:ind w:firstLine="99"/>
              <w:jc w:val="both"/>
            </w:pPr>
            <w:r>
              <w:t>Экологическая акция «Чистый двор»</w:t>
            </w:r>
            <w:r w:rsidRPr="00C7070B">
              <w:t xml:space="preserve"> </w:t>
            </w:r>
          </w:p>
        </w:tc>
        <w:tc>
          <w:tcPr>
            <w:tcW w:w="3402" w:type="dxa"/>
          </w:tcPr>
          <w:p w:rsidR="009A3BC8" w:rsidRPr="00C7070B" w:rsidRDefault="009A3BC8" w:rsidP="00BB4DA4">
            <w:pPr>
              <w:pStyle w:val="Default"/>
              <w:ind w:firstLine="99"/>
              <w:jc w:val="both"/>
            </w:pPr>
            <w:r w:rsidRPr="00C7070B">
              <w:t xml:space="preserve">май </w:t>
            </w:r>
          </w:p>
        </w:tc>
      </w:tr>
      <w:tr w:rsidR="009A3BC8" w:rsidRPr="00C7070B" w:rsidTr="00BB4DA4">
        <w:trPr>
          <w:trHeight w:val="127"/>
        </w:trPr>
        <w:tc>
          <w:tcPr>
            <w:tcW w:w="10697" w:type="dxa"/>
          </w:tcPr>
          <w:p w:rsidR="009A3BC8" w:rsidRDefault="009A3BC8" w:rsidP="00BB4DA4">
            <w:pPr>
              <w:pStyle w:val="Default"/>
              <w:ind w:firstLine="99"/>
              <w:jc w:val="both"/>
            </w:pPr>
            <w:r>
              <w:t>Консультирование старшеклассников и их родителей по вопросам выбора профессии</w:t>
            </w:r>
          </w:p>
        </w:tc>
        <w:tc>
          <w:tcPr>
            <w:tcW w:w="3402" w:type="dxa"/>
          </w:tcPr>
          <w:p w:rsidR="009A3BC8" w:rsidRPr="00C7070B" w:rsidRDefault="009A3BC8" w:rsidP="00BB4DA4">
            <w:pPr>
              <w:pStyle w:val="Default"/>
              <w:ind w:firstLine="99"/>
              <w:jc w:val="both"/>
            </w:pPr>
            <w:r>
              <w:t>в течение года</w:t>
            </w:r>
          </w:p>
        </w:tc>
      </w:tr>
      <w:tr w:rsidR="009A3BC8" w:rsidRPr="00C7070B" w:rsidTr="00BB4DA4">
        <w:trPr>
          <w:trHeight w:val="127"/>
        </w:trPr>
        <w:tc>
          <w:tcPr>
            <w:tcW w:w="10697" w:type="dxa"/>
          </w:tcPr>
          <w:p w:rsidR="009A3BC8" w:rsidRDefault="009A3BC8" w:rsidP="00BB4DA4">
            <w:pPr>
              <w:pStyle w:val="Default"/>
              <w:ind w:firstLine="99"/>
              <w:jc w:val="both"/>
            </w:pPr>
            <w:r>
              <w:t>Экскурсии на предприятия поселка: ПМС – 219; ООО КБР, ЭЧК – 5, ООО «КС ГОК»; ЖД станция, ПЧ, ШЧ</w:t>
            </w:r>
          </w:p>
        </w:tc>
        <w:tc>
          <w:tcPr>
            <w:tcW w:w="3402" w:type="dxa"/>
          </w:tcPr>
          <w:p w:rsidR="009A3BC8" w:rsidRDefault="009A3BC8" w:rsidP="00BB4DA4">
            <w:pPr>
              <w:pStyle w:val="Default"/>
              <w:ind w:firstLine="99"/>
              <w:jc w:val="both"/>
            </w:pPr>
            <w:r>
              <w:t>в течение года</w:t>
            </w:r>
          </w:p>
        </w:tc>
      </w:tr>
      <w:tr w:rsidR="009A3BC8" w:rsidRPr="00C7070B" w:rsidTr="00BB4DA4">
        <w:trPr>
          <w:trHeight w:val="127"/>
        </w:trPr>
        <w:tc>
          <w:tcPr>
            <w:tcW w:w="10697" w:type="dxa"/>
          </w:tcPr>
          <w:p w:rsidR="009A3BC8" w:rsidRDefault="009A3BC8" w:rsidP="00BB4DA4">
            <w:pPr>
              <w:pStyle w:val="Default"/>
              <w:ind w:firstLine="99"/>
              <w:jc w:val="both"/>
            </w:pPr>
            <w:r>
              <w:t>Проведение тематических классных часов с приглашением родителей «Расскажу о своей профе</w:t>
            </w:r>
            <w:r>
              <w:t>с</w:t>
            </w:r>
            <w:r>
              <w:t>сии»</w:t>
            </w:r>
          </w:p>
        </w:tc>
        <w:tc>
          <w:tcPr>
            <w:tcW w:w="3402" w:type="dxa"/>
          </w:tcPr>
          <w:p w:rsidR="009A3BC8" w:rsidRDefault="009A3BC8" w:rsidP="00BB4DA4">
            <w:pPr>
              <w:pStyle w:val="Default"/>
              <w:ind w:firstLine="99"/>
              <w:jc w:val="both"/>
            </w:pPr>
            <w:r>
              <w:t>в течение года</w:t>
            </w:r>
          </w:p>
        </w:tc>
      </w:tr>
      <w:tr w:rsidR="009A3BC8" w:rsidRPr="00C7070B" w:rsidTr="00BB4DA4">
        <w:trPr>
          <w:trHeight w:val="127"/>
        </w:trPr>
        <w:tc>
          <w:tcPr>
            <w:tcW w:w="10697" w:type="dxa"/>
          </w:tcPr>
          <w:p w:rsidR="009A3BC8" w:rsidRDefault="009A3BC8" w:rsidP="00BB4DA4">
            <w:r>
              <w:t>Посещение Центра занятости г. Облучье, дней «Открытых дверей» учебных заведений</w:t>
            </w:r>
          </w:p>
        </w:tc>
        <w:tc>
          <w:tcPr>
            <w:tcW w:w="3402" w:type="dxa"/>
          </w:tcPr>
          <w:p w:rsidR="009A3BC8" w:rsidRDefault="009A3BC8" w:rsidP="00BB4DA4">
            <w:r>
              <w:t xml:space="preserve">  </w:t>
            </w:r>
            <w:r w:rsidRPr="004E1B80">
              <w:t>в течение года</w:t>
            </w:r>
          </w:p>
        </w:tc>
      </w:tr>
      <w:tr w:rsidR="009A3BC8" w:rsidRPr="00C7070B" w:rsidTr="00BB4DA4">
        <w:trPr>
          <w:trHeight w:val="127"/>
        </w:trPr>
        <w:tc>
          <w:tcPr>
            <w:tcW w:w="10697" w:type="dxa"/>
          </w:tcPr>
          <w:p w:rsidR="009A3BC8" w:rsidRDefault="009A3BC8" w:rsidP="00BB4DA4">
            <w:r>
              <w:t>Конкурсы творческих работ (рисунков, фотографий, сочинений) «Моя будущая профессия»</w:t>
            </w:r>
          </w:p>
        </w:tc>
        <w:tc>
          <w:tcPr>
            <w:tcW w:w="3402" w:type="dxa"/>
          </w:tcPr>
          <w:p w:rsidR="009A3BC8" w:rsidRPr="004E1B80" w:rsidRDefault="009A3BC8" w:rsidP="00BB4DA4">
            <w:r>
              <w:t xml:space="preserve">  в течение года</w:t>
            </w:r>
          </w:p>
        </w:tc>
      </w:tr>
      <w:tr w:rsidR="009A3BC8" w:rsidRPr="00C7070B" w:rsidTr="00BB4DA4">
        <w:trPr>
          <w:trHeight w:val="127"/>
        </w:trPr>
        <w:tc>
          <w:tcPr>
            <w:tcW w:w="10697" w:type="dxa"/>
          </w:tcPr>
          <w:p w:rsidR="009A3BC8" w:rsidRDefault="009A3BC8" w:rsidP="00BB4DA4">
            <w:r>
              <w:t>Профориентационные встречи с представителями разных профессий «Дороги, которые мы выбир</w:t>
            </w:r>
            <w:r>
              <w:t>а</w:t>
            </w:r>
            <w:r>
              <w:t>ем»</w:t>
            </w:r>
          </w:p>
        </w:tc>
        <w:tc>
          <w:tcPr>
            <w:tcW w:w="3402" w:type="dxa"/>
          </w:tcPr>
          <w:p w:rsidR="009A3BC8" w:rsidRDefault="009A3BC8" w:rsidP="00BB4DA4">
            <w:r>
              <w:t xml:space="preserve">  в течение года</w:t>
            </w:r>
          </w:p>
        </w:tc>
      </w:tr>
    </w:tbl>
    <w:p w:rsidR="009A3BC8" w:rsidRPr="00C7070B" w:rsidRDefault="009A3BC8" w:rsidP="009A3BC8">
      <w:pPr>
        <w:pStyle w:val="Default"/>
        <w:ind w:firstLine="426"/>
        <w:jc w:val="both"/>
        <w:rPr>
          <w:b/>
          <w:bCs/>
        </w:rPr>
      </w:pPr>
    </w:p>
    <w:p w:rsidR="009A3BC8" w:rsidRPr="00C7070B" w:rsidRDefault="009A3BC8" w:rsidP="009A3BC8">
      <w:pPr>
        <w:pStyle w:val="Default"/>
        <w:ind w:firstLine="426"/>
        <w:jc w:val="both"/>
      </w:pPr>
      <w:r w:rsidRPr="00C7070B">
        <w:rPr>
          <w:b/>
          <w:bCs/>
        </w:rPr>
        <w:t xml:space="preserve">Воспитание ценностного отношения к прекрасному, формирование основ эстетической культуры (эстетическое воспитание) </w:t>
      </w:r>
    </w:p>
    <w:p w:rsidR="009A3BC8" w:rsidRPr="00C7070B" w:rsidRDefault="009A3BC8" w:rsidP="009A3BC8">
      <w:pPr>
        <w:pStyle w:val="Default"/>
        <w:ind w:firstLine="426"/>
        <w:jc w:val="both"/>
      </w:pPr>
      <w:r w:rsidRPr="00C7070B">
        <w:t xml:space="preserve">Получают представления об эстетических идеалах и художественных ценностях культур народов России, </w:t>
      </w:r>
      <w:r>
        <w:t>Известковского городского п</w:t>
      </w:r>
      <w:r>
        <w:t>о</w:t>
      </w:r>
      <w:r>
        <w:t>селения</w:t>
      </w:r>
      <w:r w:rsidRPr="00C7070B">
        <w:t xml:space="preserve">(в ходе изучения учебных предметов, встреч с представителями творческих профессий, экскурсий, учебным фильмам). </w:t>
      </w:r>
    </w:p>
    <w:p w:rsidR="009A3BC8" w:rsidRPr="00C7070B" w:rsidRDefault="009A3BC8" w:rsidP="009A3BC8">
      <w:pPr>
        <w:pStyle w:val="Default"/>
        <w:ind w:firstLine="426"/>
        <w:jc w:val="both"/>
      </w:pPr>
      <w:r w:rsidRPr="00C7070B">
        <w:t>Знакомятся с эстетическими идеалами, традициями художественной культуры</w:t>
      </w:r>
      <w:r>
        <w:t xml:space="preserve"> ЕАО</w:t>
      </w:r>
      <w:r w:rsidRPr="00C7070B">
        <w:t>, с фольклором и народными художественными пр</w:t>
      </w:r>
      <w:r w:rsidRPr="00C7070B">
        <w:t>о</w:t>
      </w:r>
      <w:r w:rsidRPr="00C7070B">
        <w:t>мыслами (в ходе изучения учебных предметов, в системе экскурсионно-краеведческой деятельности, внеклассных мероприятий,</w:t>
      </w:r>
      <w:r>
        <w:t xml:space="preserve"> включая шефство над памятником</w:t>
      </w:r>
      <w:r w:rsidRPr="00C7070B">
        <w:t xml:space="preserve"> культуры</w:t>
      </w:r>
      <w:r>
        <w:t xml:space="preserve"> Известковского городского поселения)</w:t>
      </w:r>
    </w:p>
    <w:p w:rsidR="009A3BC8" w:rsidRPr="00C7070B" w:rsidRDefault="009A3BC8" w:rsidP="009A3BC8">
      <w:pPr>
        <w:pStyle w:val="Default"/>
        <w:ind w:firstLine="426"/>
        <w:jc w:val="both"/>
      </w:pPr>
      <w:r w:rsidRPr="00C7070B">
        <w:lastRenderedPageBreak/>
        <w:t>Знакомятся с местными мастерами прикладного искусства, наблюдают за их работой, участвуют в беседах, обсуждают прочитанные кн</w:t>
      </w:r>
      <w:r w:rsidRPr="00C7070B">
        <w:t>и</w:t>
      </w:r>
      <w:r w:rsidRPr="00C7070B">
        <w:t xml:space="preserve">ги, художественные фильмы, телевизионные передачи, компьютерные игры на предмет их этического и эстетического содержания. </w:t>
      </w:r>
    </w:p>
    <w:p w:rsidR="009A3BC8" w:rsidRPr="00C7070B" w:rsidRDefault="009A3BC8" w:rsidP="009A3BC8">
      <w:pPr>
        <w:pStyle w:val="Default"/>
        <w:ind w:firstLine="426"/>
        <w:jc w:val="both"/>
      </w:pPr>
      <w:r w:rsidRPr="00C7070B">
        <w:t>Получают опыт самореализации в различных видах творческой деятельности, развивают умения выражать себя в доступных видах и фо</w:t>
      </w:r>
      <w:r w:rsidRPr="00C7070B">
        <w:t>р</w:t>
      </w:r>
      <w:r w:rsidRPr="00C7070B">
        <w:t>мах художественного творчества на уроках художественного труда,   на кружка</w:t>
      </w:r>
      <w:r>
        <w:t>х изобразительного искусства</w:t>
      </w:r>
      <w:r w:rsidRPr="00C7070B">
        <w:t>.</w:t>
      </w:r>
    </w:p>
    <w:p w:rsidR="009A3BC8" w:rsidRPr="00C7070B" w:rsidRDefault="009A3BC8" w:rsidP="009A3BC8">
      <w:pPr>
        <w:pStyle w:val="Default"/>
        <w:ind w:firstLine="426"/>
        <w:jc w:val="both"/>
      </w:pPr>
      <w:r w:rsidRPr="00C7070B">
        <w:t>Участвуют вместе с родителями и учителями школы в проведении выставок семейного художественного творчества, музыкальных веч</w:t>
      </w:r>
      <w:r w:rsidRPr="00C7070B">
        <w:t>е</w:t>
      </w:r>
      <w:r>
        <w:t>ров</w:t>
      </w:r>
      <w:r w:rsidRPr="00C7070B">
        <w:t xml:space="preserve">, </w:t>
      </w:r>
      <w:r>
        <w:t xml:space="preserve">в </w:t>
      </w:r>
      <w:r w:rsidRPr="00C7070B">
        <w:t>реализации культурно-досуговых программ</w:t>
      </w:r>
      <w:r>
        <w:t xml:space="preserve">. </w:t>
      </w:r>
      <w:r w:rsidRPr="00C7070B">
        <w:t>Участвуют в оформлении класса и школы, озеленении пришкольного участка, стремятся внести красоту в домашний быт.</w:t>
      </w:r>
    </w:p>
    <w:p w:rsidR="009A3BC8" w:rsidRPr="00C7070B" w:rsidRDefault="009A3BC8" w:rsidP="009A3BC8">
      <w:pPr>
        <w:pStyle w:val="Default"/>
        <w:ind w:firstLine="426"/>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8"/>
        <w:gridCol w:w="4253"/>
      </w:tblGrid>
      <w:tr w:rsidR="009A3BC8" w:rsidRPr="00C7070B" w:rsidTr="00BB4DA4">
        <w:trPr>
          <w:trHeight w:val="127"/>
        </w:trPr>
        <w:tc>
          <w:tcPr>
            <w:tcW w:w="9628" w:type="dxa"/>
          </w:tcPr>
          <w:p w:rsidR="009A3BC8" w:rsidRPr="00C7070B" w:rsidRDefault="009A3BC8" w:rsidP="00BB4DA4">
            <w:pPr>
              <w:pStyle w:val="Default"/>
              <w:ind w:firstLine="165"/>
              <w:jc w:val="both"/>
              <w:rPr>
                <w:b/>
              </w:rPr>
            </w:pPr>
            <w:r w:rsidRPr="00C7070B">
              <w:rPr>
                <w:b/>
              </w:rPr>
              <w:t xml:space="preserve">Содержание работы </w:t>
            </w:r>
          </w:p>
        </w:tc>
        <w:tc>
          <w:tcPr>
            <w:tcW w:w="4253" w:type="dxa"/>
          </w:tcPr>
          <w:p w:rsidR="009A3BC8" w:rsidRPr="00C7070B" w:rsidRDefault="009A3BC8" w:rsidP="00BB4DA4">
            <w:pPr>
              <w:pStyle w:val="Default"/>
              <w:ind w:firstLine="165"/>
              <w:jc w:val="both"/>
              <w:rPr>
                <w:b/>
              </w:rPr>
            </w:pPr>
            <w:r w:rsidRPr="00C7070B">
              <w:rPr>
                <w:b/>
              </w:rPr>
              <w:t xml:space="preserve">Сроки проведения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Конкурс «Самый классный класс» </w:t>
            </w:r>
          </w:p>
        </w:tc>
        <w:tc>
          <w:tcPr>
            <w:tcW w:w="4253" w:type="dxa"/>
          </w:tcPr>
          <w:p w:rsidR="009A3BC8" w:rsidRPr="00C7070B" w:rsidRDefault="009A3BC8" w:rsidP="00BB4DA4">
            <w:pPr>
              <w:pStyle w:val="Default"/>
              <w:ind w:firstLine="165"/>
              <w:jc w:val="both"/>
            </w:pPr>
            <w:r w:rsidRPr="00C7070B">
              <w:t xml:space="preserve">апрель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Родительская конференция: «Одной семьёй» </w:t>
            </w:r>
          </w:p>
        </w:tc>
        <w:tc>
          <w:tcPr>
            <w:tcW w:w="4253" w:type="dxa"/>
          </w:tcPr>
          <w:p w:rsidR="009A3BC8" w:rsidRPr="00C7070B" w:rsidRDefault="009A3BC8" w:rsidP="00BB4DA4">
            <w:pPr>
              <w:pStyle w:val="Default"/>
              <w:ind w:firstLine="165"/>
              <w:jc w:val="both"/>
            </w:pPr>
            <w:r w:rsidRPr="00C7070B">
              <w:t xml:space="preserve">октябрь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Конкурс </w:t>
            </w:r>
            <w:r>
              <w:t>«Дары осени»</w:t>
            </w:r>
            <w:r w:rsidRPr="00C7070B">
              <w:t xml:space="preserve"> </w:t>
            </w:r>
          </w:p>
        </w:tc>
        <w:tc>
          <w:tcPr>
            <w:tcW w:w="4253" w:type="dxa"/>
          </w:tcPr>
          <w:p w:rsidR="009A3BC8" w:rsidRPr="00C7070B" w:rsidRDefault="009A3BC8" w:rsidP="00BB4DA4">
            <w:pPr>
              <w:pStyle w:val="Default"/>
              <w:ind w:firstLine="165"/>
              <w:jc w:val="both"/>
            </w:pPr>
            <w:r w:rsidRPr="00C7070B">
              <w:t xml:space="preserve">октябрь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«Осеняя пора, очей очарованье», тематический вечер. </w:t>
            </w:r>
          </w:p>
        </w:tc>
        <w:tc>
          <w:tcPr>
            <w:tcW w:w="4253" w:type="dxa"/>
          </w:tcPr>
          <w:p w:rsidR="009A3BC8" w:rsidRPr="00C7070B" w:rsidRDefault="009A3BC8" w:rsidP="00BB4DA4">
            <w:pPr>
              <w:pStyle w:val="Default"/>
              <w:ind w:firstLine="165"/>
              <w:jc w:val="both"/>
            </w:pPr>
            <w:r w:rsidRPr="00C7070B">
              <w:t xml:space="preserve">октябрь </w:t>
            </w:r>
          </w:p>
        </w:tc>
      </w:tr>
      <w:tr w:rsidR="009A3BC8" w:rsidRPr="00C7070B" w:rsidTr="00BB4DA4">
        <w:trPr>
          <w:trHeight w:val="289"/>
        </w:trPr>
        <w:tc>
          <w:tcPr>
            <w:tcW w:w="9628" w:type="dxa"/>
          </w:tcPr>
          <w:p w:rsidR="009A3BC8" w:rsidRPr="00C7070B" w:rsidRDefault="009A3BC8" w:rsidP="00BB4DA4">
            <w:pPr>
              <w:pStyle w:val="Default"/>
              <w:ind w:firstLine="165"/>
              <w:jc w:val="both"/>
            </w:pPr>
            <w:r w:rsidRPr="00C7070B">
              <w:t xml:space="preserve">Конкурс творческих работ учащихся «Мир твоих увлечений» </w:t>
            </w:r>
          </w:p>
        </w:tc>
        <w:tc>
          <w:tcPr>
            <w:tcW w:w="4253" w:type="dxa"/>
          </w:tcPr>
          <w:p w:rsidR="009A3BC8" w:rsidRPr="00C7070B" w:rsidRDefault="009A3BC8" w:rsidP="00BB4DA4">
            <w:pPr>
              <w:pStyle w:val="Default"/>
              <w:ind w:firstLine="165"/>
              <w:jc w:val="both"/>
            </w:pPr>
            <w:r w:rsidRPr="00C7070B">
              <w:t xml:space="preserve">ноябрь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Выставка семейного творчества </w:t>
            </w:r>
          </w:p>
        </w:tc>
        <w:tc>
          <w:tcPr>
            <w:tcW w:w="4253" w:type="dxa"/>
          </w:tcPr>
          <w:p w:rsidR="009A3BC8" w:rsidRPr="00C7070B" w:rsidRDefault="009A3BC8" w:rsidP="00BB4DA4">
            <w:pPr>
              <w:pStyle w:val="Default"/>
              <w:ind w:firstLine="165"/>
              <w:jc w:val="both"/>
            </w:pPr>
            <w:r w:rsidRPr="00C7070B">
              <w:t xml:space="preserve">ноябрь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КТД «Новогодний серпантин» </w:t>
            </w:r>
          </w:p>
        </w:tc>
        <w:tc>
          <w:tcPr>
            <w:tcW w:w="4253" w:type="dxa"/>
          </w:tcPr>
          <w:p w:rsidR="009A3BC8" w:rsidRPr="00C7070B" w:rsidRDefault="009A3BC8" w:rsidP="00BB4DA4">
            <w:pPr>
              <w:pStyle w:val="Default"/>
              <w:ind w:firstLine="165"/>
              <w:jc w:val="both"/>
            </w:pPr>
            <w:r w:rsidRPr="00C7070B">
              <w:t xml:space="preserve">декабрь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Новогодние акции </w:t>
            </w:r>
          </w:p>
        </w:tc>
        <w:tc>
          <w:tcPr>
            <w:tcW w:w="4253" w:type="dxa"/>
          </w:tcPr>
          <w:p w:rsidR="009A3BC8" w:rsidRPr="00C7070B" w:rsidRDefault="009A3BC8" w:rsidP="00BB4DA4">
            <w:pPr>
              <w:pStyle w:val="Default"/>
              <w:ind w:firstLine="165"/>
              <w:jc w:val="both"/>
            </w:pPr>
            <w:r w:rsidRPr="00C7070B">
              <w:t xml:space="preserve">декабрь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Маскарад </w:t>
            </w:r>
          </w:p>
        </w:tc>
        <w:tc>
          <w:tcPr>
            <w:tcW w:w="4253" w:type="dxa"/>
          </w:tcPr>
          <w:p w:rsidR="009A3BC8" w:rsidRPr="00C7070B" w:rsidRDefault="009A3BC8" w:rsidP="00BB4DA4">
            <w:pPr>
              <w:pStyle w:val="Default"/>
              <w:ind w:firstLine="165"/>
              <w:jc w:val="both"/>
            </w:pPr>
            <w:r w:rsidRPr="00C7070B">
              <w:t xml:space="preserve">декабрь </w:t>
            </w:r>
          </w:p>
        </w:tc>
      </w:tr>
      <w:tr w:rsidR="009A3BC8" w:rsidRPr="00C7070B" w:rsidTr="00BB4DA4">
        <w:trPr>
          <w:trHeight w:val="288"/>
        </w:trPr>
        <w:tc>
          <w:tcPr>
            <w:tcW w:w="9628" w:type="dxa"/>
          </w:tcPr>
          <w:p w:rsidR="009A3BC8" w:rsidRPr="00C7070B" w:rsidRDefault="009A3BC8" w:rsidP="00BB4DA4">
            <w:pPr>
              <w:pStyle w:val="Default"/>
              <w:ind w:firstLine="165"/>
              <w:jc w:val="both"/>
            </w:pPr>
            <w:r>
              <w:t>Конкурсы:</w:t>
            </w:r>
            <w:r w:rsidRPr="00C7070B">
              <w:t xml:space="preserve"> «Юные леди», «Из бабушкиного сундука» </w:t>
            </w:r>
          </w:p>
        </w:tc>
        <w:tc>
          <w:tcPr>
            <w:tcW w:w="4253" w:type="dxa"/>
          </w:tcPr>
          <w:p w:rsidR="009A3BC8" w:rsidRPr="00C7070B" w:rsidRDefault="009A3BC8" w:rsidP="00BB4DA4">
            <w:pPr>
              <w:pStyle w:val="Default"/>
              <w:ind w:firstLine="165"/>
              <w:jc w:val="both"/>
            </w:pPr>
            <w:r w:rsidRPr="00C7070B">
              <w:t xml:space="preserve">март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Неделя музыки детям </w:t>
            </w:r>
          </w:p>
        </w:tc>
        <w:tc>
          <w:tcPr>
            <w:tcW w:w="4253" w:type="dxa"/>
          </w:tcPr>
          <w:p w:rsidR="009A3BC8" w:rsidRPr="00C7070B" w:rsidRDefault="009A3BC8" w:rsidP="00BB4DA4">
            <w:pPr>
              <w:pStyle w:val="Default"/>
              <w:ind w:firstLine="165"/>
              <w:jc w:val="both"/>
            </w:pPr>
            <w:r w:rsidRPr="00C7070B">
              <w:t xml:space="preserve">март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Неделя детской книги </w:t>
            </w:r>
          </w:p>
        </w:tc>
        <w:tc>
          <w:tcPr>
            <w:tcW w:w="4253" w:type="dxa"/>
          </w:tcPr>
          <w:p w:rsidR="009A3BC8" w:rsidRPr="00C7070B" w:rsidRDefault="009A3BC8" w:rsidP="00BB4DA4">
            <w:pPr>
              <w:pStyle w:val="Default"/>
              <w:ind w:firstLine="165"/>
              <w:jc w:val="both"/>
            </w:pPr>
            <w:r w:rsidRPr="00C7070B">
              <w:t xml:space="preserve">март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Неделя «Театр детям» </w:t>
            </w:r>
          </w:p>
        </w:tc>
        <w:tc>
          <w:tcPr>
            <w:tcW w:w="4253" w:type="dxa"/>
          </w:tcPr>
          <w:p w:rsidR="009A3BC8" w:rsidRPr="00C7070B" w:rsidRDefault="009A3BC8" w:rsidP="00BB4DA4">
            <w:pPr>
              <w:pStyle w:val="Default"/>
              <w:ind w:firstLine="165"/>
              <w:jc w:val="both"/>
            </w:pPr>
            <w:r w:rsidRPr="00C7070B">
              <w:t xml:space="preserve">март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КТД «Прославим Родину хорошими делами!» </w:t>
            </w:r>
          </w:p>
        </w:tc>
        <w:tc>
          <w:tcPr>
            <w:tcW w:w="4253" w:type="dxa"/>
          </w:tcPr>
          <w:p w:rsidR="009A3BC8" w:rsidRPr="00C7070B" w:rsidRDefault="009A3BC8" w:rsidP="00BB4DA4">
            <w:pPr>
              <w:pStyle w:val="Default"/>
              <w:ind w:firstLine="165"/>
              <w:jc w:val="both"/>
            </w:pPr>
            <w:r w:rsidRPr="00C7070B">
              <w:t xml:space="preserve">март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 xml:space="preserve">В школе «Юморина» </w:t>
            </w:r>
          </w:p>
        </w:tc>
        <w:tc>
          <w:tcPr>
            <w:tcW w:w="4253" w:type="dxa"/>
          </w:tcPr>
          <w:p w:rsidR="009A3BC8" w:rsidRPr="00C7070B" w:rsidRDefault="009A3BC8" w:rsidP="00BB4DA4">
            <w:pPr>
              <w:pStyle w:val="Default"/>
              <w:ind w:firstLine="165"/>
              <w:jc w:val="both"/>
            </w:pPr>
            <w:r w:rsidRPr="00C7070B">
              <w:t xml:space="preserve">апрель </w:t>
            </w:r>
          </w:p>
        </w:tc>
      </w:tr>
      <w:tr w:rsidR="009A3BC8" w:rsidRPr="00C7070B" w:rsidTr="00BB4DA4">
        <w:trPr>
          <w:trHeight w:val="127"/>
        </w:trPr>
        <w:tc>
          <w:tcPr>
            <w:tcW w:w="9628" w:type="dxa"/>
          </w:tcPr>
          <w:p w:rsidR="009A3BC8" w:rsidRPr="00C7070B" w:rsidRDefault="009A3BC8" w:rsidP="00BB4DA4">
            <w:pPr>
              <w:pStyle w:val="Default"/>
              <w:ind w:firstLine="165"/>
              <w:jc w:val="both"/>
            </w:pPr>
            <w:r w:rsidRPr="00C7070B">
              <w:t>Конкурс «</w:t>
            </w:r>
            <w:r>
              <w:t>Самый классный класс</w:t>
            </w:r>
            <w:r w:rsidRPr="00C7070B">
              <w:t xml:space="preserve">» </w:t>
            </w:r>
          </w:p>
        </w:tc>
        <w:tc>
          <w:tcPr>
            <w:tcW w:w="4253" w:type="dxa"/>
          </w:tcPr>
          <w:p w:rsidR="009A3BC8" w:rsidRPr="00C7070B" w:rsidRDefault="009A3BC8" w:rsidP="00BB4DA4">
            <w:pPr>
              <w:pStyle w:val="Default"/>
              <w:ind w:firstLine="165"/>
              <w:jc w:val="both"/>
            </w:pPr>
            <w:r w:rsidRPr="00C7070B">
              <w:t xml:space="preserve">апрель </w:t>
            </w:r>
          </w:p>
        </w:tc>
      </w:tr>
    </w:tbl>
    <w:p w:rsidR="009A3BC8" w:rsidRPr="00C7070B" w:rsidRDefault="009A3BC8" w:rsidP="009A3BC8">
      <w:pPr>
        <w:pStyle w:val="Default"/>
        <w:ind w:firstLine="426"/>
        <w:jc w:val="both"/>
        <w:rPr>
          <w:b/>
          <w:bCs/>
        </w:rPr>
      </w:pPr>
    </w:p>
    <w:p w:rsidR="009A3BC8" w:rsidRDefault="009A3BC8" w:rsidP="009A3BC8">
      <w:pPr>
        <w:pStyle w:val="Default"/>
        <w:ind w:firstLine="426"/>
        <w:jc w:val="center"/>
        <w:rPr>
          <w:b/>
          <w:bCs/>
        </w:rPr>
      </w:pPr>
    </w:p>
    <w:p w:rsidR="009A3BC8" w:rsidRPr="00B35C2E" w:rsidRDefault="009A3BC8" w:rsidP="009A3BC8">
      <w:pPr>
        <w:pStyle w:val="Default"/>
        <w:ind w:firstLine="426"/>
        <w:jc w:val="center"/>
        <w:rPr>
          <w:b/>
          <w:bCs/>
        </w:rPr>
      </w:pPr>
      <w:r w:rsidRPr="00B35C2E">
        <w:rPr>
          <w:b/>
          <w:bCs/>
        </w:rPr>
        <w:t>2.3.6. Совместная деятельность образовательного учреждения с предприятиями, общественными организациями, системой допо</w:t>
      </w:r>
      <w:r w:rsidRPr="00B35C2E">
        <w:rPr>
          <w:b/>
          <w:bCs/>
        </w:rPr>
        <w:t>л</w:t>
      </w:r>
      <w:r w:rsidRPr="00B35C2E">
        <w:rPr>
          <w:b/>
          <w:bCs/>
        </w:rPr>
        <w:t xml:space="preserve">нительного образования по социализации обучающихся. </w:t>
      </w:r>
    </w:p>
    <w:p w:rsidR="009A3BC8" w:rsidRPr="00C7070B" w:rsidRDefault="009A3BC8" w:rsidP="009A3BC8">
      <w:pPr>
        <w:pStyle w:val="Default"/>
        <w:ind w:firstLine="426"/>
        <w:jc w:val="both"/>
      </w:pPr>
      <w:r w:rsidRPr="00C7070B">
        <w:t>Организация социальной деятельности обучающихся исходит из того, что социальные ожидания подростков связаны с успешностью, пр</w:t>
      </w:r>
      <w:r w:rsidRPr="00C7070B">
        <w:t>и</w:t>
      </w:r>
      <w:r w:rsidRPr="00C7070B">
        <w:t xml:space="preserve">знанием со стороны семьи и сверстников, состоятельностью и самостоятельностью в реализации собственных замыслов. </w:t>
      </w:r>
      <w:r w:rsidRPr="00C7070B">
        <w:lastRenderedPageBreak/>
        <w:t>Целенаправленная социальная деятельность обучающихся должна быть обеспечена сформированной социальной средой школы и укладом школьной жизни. О</w:t>
      </w:r>
      <w:r w:rsidRPr="00C7070B">
        <w:t>р</w:t>
      </w:r>
      <w:r w:rsidRPr="00C7070B">
        <w:t xml:space="preserve">ганизация социального воспитания обучающихся осуществляется в последовательности следующих этапов. </w:t>
      </w:r>
    </w:p>
    <w:p w:rsidR="009A3BC8" w:rsidRPr="00C7070B" w:rsidRDefault="009A3BC8" w:rsidP="009A3BC8">
      <w:pPr>
        <w:pStyle w:val="Default"/>
        <w:ind w:firstLine="426"/>
        <w:jc w:val="both"/>
      </w:pPr>
      <w:r w:rsidRPr="00C7070B">
        <w:rPr>
          <w:b/>
          <w:bCs/>
        </w:rPr>
        <w:t xml:space="preserve">Организационно-административный этап </w:t>
      </w:r>
      <w:r w:rsidRPr="00C7070B">
        <w:t xml:space="preserve">(ведущий субъект — администрация школы) включает: </w:t>
      </w:r>
    </w:p>
    <w:p w:rsidR="009A3BC8" w:rsidRPr="00C7070B" w:rsidRDefault="009A3BC8" w:rsidP="009A3BC8">
      <w:pPr>
        <w:pStyle w:val="Default"/>
        <w:ind w:firstLine="426"/>
        <w:jc w:val="both"/>
      </w:pPr>
      <w:r w:rsidRPr="00C7070B">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9A3BC8" w:rsidRPr="00C7070B" w:rsidRDefault="009A3BC8" w:rsidP="009A3BC8">
      <w:pPr>
        <w:pStyle w:val="Default"/>
        <w:ind w:firstLine="426"/>
        <w:jc w:val="both"/>
      </w:pPr>
      <w:r w:rsidRPr="00C7070B">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9A3BC8" w:rsidRPr="00C7070B" w:rsidRDefault="009A3BC8" w:rsidP="009A3BC8">
      <w:pPr>
        <w:pStyle w:val="Default"/>
        <w:ind w:firstLine="426"/>
        <w:jc w:val="both"/>
      </w:pPr>
      <w:r w:rsidRPr="00C7070B">
        <w:t>• развитие форм социального партнёрст</w:t>
      </w:r>
      <w:r>
        <w:t>ва с общественными</w:t>
      </w:r>
      <w:r w:rsidRPr="00C7070B">
        <w:t xml:space="preserve"> организациями для расширения поля социального взаимодействия обуча</w:t>
      </w:r>
      <w:r w:rsidRPr="00C7070B">
        <w:t>ю</w:t>
      </w:r>
      <w:r w:rsidRPr="00C7070B">
        <w:t xml:space="preserve">щихся; </w:t>
      </w:r>
    </w:p>
    <w:p w:rsidR="009A3BC8" w:rsidRPr="00C7070B" w:rsidRDefault="009A3BC8" w:rsidP="009A3BC8">
      <w:pPr>
        <w:pStyle w:val="Default"/>
        <w:ind w:firstLine="426"/>
        <w:jc w:val="both"/>
      </w:pPr>
      <w:r w:rsidRPr="00C7070B">
        <w:t>• адаптацию процессов стихийной социальной деятельности обучающихся средствами целенаправленной деятельности по программе с</w:t>
      </w:r>
      <w:r w:rsidRPr="00C7070B">
        <w:t>о</w:t>
      </w:r>
      <w:r w:rsidRPr="00C7070B">
        <w:t xml:space="preserve">циализации; </w:t>
      </w:r>
    </w:p>
    <w:p w:rsidR="009A3BC8" w:rsidRPr="00C7070B" w:rsidRDefault="009A3BC8" w:rsidP="009A3BC8">
      <w:pPr>
        <w:pStyle w:val="Default"/>
        <w:ind w:firstLine="426"/>
        <w:jc w:val="both"/>
      </w:pPr>
      <w:r w:rsidRPr="00C7070B">
        <w:t>• координацию деятельности агентов социализации обучающихся — сверстников, учителей, родителей, сотрудников школы, представит</w:t>
      </w:r>
      <w:r w:rsidRPr="00C7070B">
        <w:t>е</w:t>
      </w:r>
      <w:r>
        <w:t>лей общественных</w:t>
      </w:r>
      <w:r w:rsidRPr="00C7070B">
        <w:t xml:space="preserve"> организаций для решения задач социализации; </w:t>
      </w:r>
    </w:p>
    <w:p w:rsidR="009A3BC8" w:rsidRPr="00C7070B" w:rsidRDefault="009A3BC8" w:rsidP="009A3BC8">
      <w:pPr>
        <w:pStyle w:val="Default"/>
        <w:ind w:firstLine="426"/>
        <w:jc w:val="both"/>
      </w:pPr>
      <w:r w:rsidRPr="00C7070B">
        <w:t xml:space="preserve">• создание условий для организованной деятельности школьных социальных групп; </w:t>
      </w:r>
    </w:p>
    <w:p w:rsidR="009A3BC8" w:rsidRPr="00C7070B" w:rsidRDefault="009A3BC8" w:rsidP="009A3BC8">
      <w:pPr>
        <w:pStyle w:val="Default"/>
        <w:ind w:firstLine="426"/>
        <w:jc w:val="both"/>
      </w:pPr>
      <w:r w:rsidRPr="00C7070B">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9A3BC8" w:rsidRPr="00C7070B" w:rsidRDefault="009A3BC8" w:rsidP="009A3BC8">
      <w:pPr>
        <w:pStyle w:val="Default"/>
        <w:ind w:firstLine="426"/>
        <w:jc w:val="both"/>
      </w:pPr>
      <w:r w:rsidRPr="00C7070B">
        <w:t>• поддержание субъектного характера социализации обучающегося, развития его самостоятельности и инициативности в социальной де</w:t>
      </w:r>
      <w:r w:rsidRPr="00C7070B">
        <w:t>я</w:t>
      </w:r>
      <w:r w:rsidRPr="00C7070B">
        <w:t xml:space="preserve">тельности. </w:t>
      </w:r>
    </w:p>
    <w:p w:rsidR="009A3BC8" w:rsidRPr="00C7070B" w:rsidRDefault="009A3BC8" w:rsidP="009A3BC8">
      <w:pPr>
        <w:pStyle w:val="Default"/>
        <w:ind w:firstLine="426"/>
        <w:jc w:val="both"/>
      </w:pPr>
      <w:r w:rsidRPr="00C7070B">
        <w:rPr>
          <w:b/>
          <w:bCs/>
        </w:rPr>
        <w:t xml:space="preserve">Организационно-педагогический этап </w:t>
      </w:r>
      <w:r w:rsidRPr="00C7070B">
        <w:t xml:space="preserve">(ведущий субъект — педагогический коллектив школы) включает: </w:t>
      </w:r>
    </w:p>
    <w:p w:rsidR="009A3BC8" w:rsidRPr="00C7070B" w:rsidRDefault="009A3BC8" w:rsidP="009A3BC8">
      <w:pPr>
        <w:pStyle w:val="Default"/>
        <w:ind w:firstLine="426"/>
        <w:jc w:val="both"/>
      </w:pPr>
      <w:r w:rsidRPr="00C7070B">
        <w:t xml:space="preserve">• обеспечение целенаправленности, системности и непрерывности процесса социализации обучающихся; </w:t>
      </w:r>
    </w:p>
    <w:p w:rsidR="009A3BC8" w:rsidRPr="00C7070B" w:rsidRDefault="009A3BC8" w:rsidP="009A3BC8">
      <w:pPr>
        <w:pStyle w:val="Default"/>
        <w:ind w:firstLine="426"/>
        <w:jc w:val="both"/>
      </w:pPr>
      <w:r w:rsidRPr="00C7070B">
        <w:t>• обеспечение разнообразия форм педагогической поддержки социальной деятельности, создающей условия для личностного роста об</w:t>
      </w:r>
      <w:r w:rsidRPr="00C7070B">
        <w:t>у</w:t>
      </w:r>
      <w:r w:rsidRPr="00C7070B">
        <w:t xml:space="preserve">чающихся, продуктивного изменения поведения; </w:t>
      </w:r>
    </w:p>
    <w:p w:rsidR="009A3BC8" w:rsidRPr="00C7070B" w:rsidRDefault="009A3BC8" w:rsidP="009A3BC8">
      <w:pPr>
        <w:pStyle w:val="Default"/>
        <w:ind w:firstLine="426"/>
        <w:jc w:val="both"/>
      </w:pPr>
      <w:r w:rsidRPr="00C7070B">
        <w:t>• создание в процессе взаимодействия с обучающимися условий для социальной деятельности личности с использованием знаний возра</w:t>
      </w:r>
      <w:r w:rsidRPr="00C7070B">
        <w:t>с</w:t>
      </w:r>
      <w:r w:rsidRPr="00C7070B">
        <w:t xml:space="preserve">тной физиологии и социологии, социальной и педагогической психологии; </w:t>
      </w:r>
    </w:p>
    <w:p w:rsidR="009A3BC8" w:rsidRPr="00C7070B" w:rsidRDefault="009A3BC8" w:rsidP="009A3BC8">
      <w:pPr>
        <w:pStyle w:val="Default"/>
        <w:ind w:firstLine="426"/>
        <w:jc w:val="both"/>
      </w:pPr>
      <w:r w:rsidRPr="00C7070B">
        <w:t xml:space="preserve">• создание условий для социальной деятельности обучающихся в процессе обучения и воспитания; </w:t>
      </w:r>
    </w:p>
    <w:p w:rsidR="009A3BC8" w:rsidRPr="00C7070B" w:rsidRDefault="009A3BC8" w:rsidP="009A3BC8">
      <w:pPr>
        <w:pStyle w:val="Default"/>
        <w:ind w:firstLine="426"/>
        <w:jc w:val="both"/>
      </w:pPr>
      <w:r w:rsidRPr="00C7070B">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9A3BC8" w:rsidRPr="00C7070B" w:rsidRDefault="009A3BC8" w:rsidP="009A3BC8">
      <w:pPr>
        <w:pStyle w:val="Default"/>
        <w:ind w:firstLine="426"/>
        <w:jc w:val="both"/>
      </w:pPr>
      <w:r w:rsidRPr="00C7070B">
        <w:t>• определение динамики выполняемых обучающимися социальных ролей для оценивания эффективности их вхождения в систему общес</w:t>
      </w:r>
      <w:r w:rsidRPr="00C7070B">
        <w:t>т</w:t>
      </w:r>
      <w:r w:rsidRPr="00C7070B">
        <w:t xml:space="preserve">венных отношений; </w:t>
      </w:r>
    </w:p>
    <w:p w:rsidR="009A3BC8" w:rsidRPr="00C7070B" w:rsidRDefault="009A3BC8" w:rsidP="009A3BC8">
      <w:pPr>
        <w:pStyle w:val="Default"/>
        <w:ind w:firstLine="426"/>
        <w:jc w:val="both"/>
      </w:pPr>
      <w:r w:rsidRPr="00C7070B">
        <w:t xml:space="preserve">• использование социальной деятельности как ведущего фактора формирования личности обучающегося; </w:t>
      </w:r>
    </w:p>
    <w:p w:rsidR="009A3BC8" w:rsidRPr="00C7070B" w:rsidRDefault="009A3BC8" w:rsidP="009A3BC8">
      <w:pPr>
        <w:pStyle w:val="Default"/>
        <w:ind w:firstLine="426"/>
        <w:jc w:val="both"/>
      </w:pPr>
      <w:r w:rsidRPr="00C7070B">
        <w:t>• использование роли коллектива в формировании идейно-нравственной ориентации личности обучающегося, его социальной и гражда</w:t>
      </w:r>
      <w:r w:rsidRPr="00C7070B">
        <w:t>н</w:t>
      </w:r>
      <w:r w:rsidRPr="00C7070B">
        <w:t xml:space="preserve">ской позиции; </w:t>
      </w:r>
    </w:p>
    <w:p w:rsidR="009A3BC8" w:rsidRPr="00C7070B" w:rsidRDefault="009A3BC8" w:rsidP="009A3BC8">
      <w:pPr>
        <w:pStyle w:val="Default"/>
        <w:ind w:firstLine="426"/>
        <w:jc w:val="both"/>
      </w:pPr>
      <w:r w:rsidRPr="00C7070B">
        <w:lastRenderedPageBreak/>
        <w:t>• стимулирование сознательных социальных инициатив и деятельности обучающихся с опорой на мотив деятельности (желание, осозн</w:t>
      </w:r>
      <w:r w:rsidRPr="00C7070B">
        <w:t>а</w:t>
      </w:r>
      <w:r w:rsidRPr="00C7070B">
        <w:t xml:space="preserve">ние необходимости, интерес и др.). </w:t>
      </w:r>
    </w:p>
    <w:p w:rsidR="009A3BC8" w:rsidRPr="00C7070B" w:rsidRDefault="009A3BC8" w:rsidP="009A3BC8">
      <w:pPr>
        <w:pStyle w:val="Default"/>
        <w:ind w:firstLine="426"/>
        <w:jc w:val="both"/>
      </w:pPr>
      <w:r w:rsidRPr="00C7070B">
        <w:rPr>
          <w:b/>
          <w:bCs/>
        </w:rPr>
        <w:t xml:space="preserve">Этап социализации обучающихся </w:t>
      </w:r>
      <w:r w:rsidRPr="00C7070B">
        <w:t xml:space="preserve">включает: </w:t>
      </w:r>
    </w:p>
    <w:p w:rsidR="009A3BC8" w:rsidRPr="00C7070B" w:rsidRDefault="009A3BC8" w:rsidP="009A3BC8">
      <w:pPr>
        <w:pStyle w:val="Default"/>
        <w:ind w:firstLine="426"/>
        <w:jc w:val="both"/>
      </w:pPr>
      <w:r w:rsidRPr="00C7070B">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9A3BC8" w:rsidRPr="00C7070B" w:rsidRDefault="009A3BC8" w:rsidP="009A3BC8">
      <w:pPr>
        <w:pStyle w:val="Default"/>
        <w:ind w:firstLine="426"/>
        <w:jc w:val="both"/>
      </w:pPr>
      <w:r w:rsidRPr="00C7070B">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9A3BC8" w:rsidRPr="00C7070B" w:rsidRDefault="009A3BC8" w:rsidP="009A3BC8">
      <w:pPr>
        <w:pStyle w:val="Default"/>
        <w:ind w:firstLine="426"/>
        <w:jc w:val="both"/>
      </w:pPr>
      <w:r w:rsidRPr="00C7070B">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9A3BC8" w:rsidRPr="00C7070B" w:rsidRDefault="009A3BC8" w:rsidP="009A3BC8">
      <w:pPr>
        <w:pStyle w:val="Default"/>
        <w:ind w:firstLine="426"/>
        <w:jc w:val="both"/>
      </w:pPr>
      <w:r w:rsidRPr="00C7070B">
        <w:t xml:space="preserve">• достижение уровня физического, социального и духовного развития, адекватного своему возрасту; </w:t>
      </w:r>
    </w:p>
    <w:p w:rsidR="009A3BC8" w:rsidRPr="00C7070B" w:rsidRDefault="009A3BC8" w:rsidP="009A3BC8">
      <w:pPr>
        <w:pStyle w:val="Default"/>
        <w:ind w:firstLine="426"/>
        <w:jc w:val="both"/>
      </w:pPr>
      <w:r w:rsidRPr="00C7070B">
        <w:t>• умение решать социально-культурные задачи (познавательные, морально-нравственные, ценностно-смысловые), специфичные для во</w:t>
      </w:r>
      <w:r w:rsidRPr="00C7070B">
        <w:t>з</w:t>
      </w:r>
      <w:r w:rsidRPr="00C7070B">
        <w:t xml:space="preserve">раста обучающегося; </w:t>
      </w:r>
    </w:p>
    <w:p w:rsidR="009A3BC8" w:rsidRPr="00C7070B" w:rsidRDefault="009A3BC8" w:rsidP="009A3BC8">
      <w:pPr>
        <w:pStyle w:val="Default"/>
        <w:ind w:firstLine="426"/>
        <w:jc w:val="both"/>
      </w:pPr>
      <w:r w:rsidRPr="00C7070B">
        <w:t>• поддержание разнообразных видов и типов отношений в основных сферах своей жизнедеятельности: общение, учёба, игра, спорт, тво</w:t>
      </w:r>
      <w:r w:rsidRPr="00C7070B">
        <w:t>р</w:t>
      </w:r>
      <w:r w:rsidRPr="00C7070B">
        <w:t>чество, увлечения (хобби);</w:t>
      </w:r>
    </w:p>
    <w:p w:rsidR="009A3BC8" w:rsidRPr="00C7070B" w:rsidRDefault="009A3BC8" w:rsidP="009A3BC8">
      <w:pPr>
        <w:pStyle w:val="Default"/>
        <w:ind w:firstLine="426"/>
        <w:jc w:val="both"/>
      </w:pPr>
      <w:r w:rsidRPr="00C7070B">
        <w:t xml:space="preserve">• активное участие в изменении школьной среды и в изменении доступных сфер жизни окружающего социума; </w:t>
      </w:r>
    </w:p>
    <w:p w:rsidR="009A3BC8" w:rsidRPr="00C7070B" w:rsidRDefault="009A3BC8" w:rsidP="009A3BC8">
      <w:pPr>
        <w:pStyle w:val="Default"/>
        <w:ind w:firstLine="426"/>
        <w:jc w:val="both"/>
      </w:pPr>
      <w:r w:rsidRPr="00C7070B">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9A3BC8" w:rsidRPr="00C7070B" w:rsidRDefault="009A3BC8" w:rsidP="009A3BC8">
      <w:pPr>
        <w:pStyle w:val="Default"/>
        <w:ind w:firstLine="426"/>
        <w:jc w:val="both"/>
      </w:pPr>
      <w:r w:rsidRPr="00C7070B">
        <w:t xml:space="preserve">• осознание мотивов своей социальной деятельности; </w:t>
      </w:r>
    </w:p>
    <w:p w:rsidR="009A3BC8" w:rsidRPr="00C7070B" w:rsidRDefault="009A3BC8" w:rsidP="009A3BC8">
      <w:pPr>
        <w:pStyle w:val="Default"/>
        <w:ind w:firstLine="426"/>
        <w:jc w:val="both"/>
      </w:pPr>
      <w:r w:rsidRPr="00C7070B">
        <w:t>• развитие способности к добровольному выполнению обязательств как личных, так и основанных на требованиях коллектива, формир</w:t>
      </w:r>
      <w:r w:rsidRPr="00C7070B">
        <w:t>о</w:t>
      </w:r>
      <w:r w:rsidRPr="00C7070B">
        <w:t xml:space="preserve">вание моральных чувств, необходимых привычек поведения, волевых качеств; </w:t>
      </w:r>
    </w:p>
    <w:p w:rsidR="009A3BC8" w:rsidRPr="00C7070B" w:rsidRDefault="009A3BC8" w:rsidP="009A3BC8">
      <w:pPr>
        <w:pStyle w:val="Default"/>
        <w:ind w:firstLine="426"/>
        <w:jc w:val="both"/>
      </w:pPr>
      <w:r w:rsidRPr="00C7070B">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9A3BC8" w:rsidRPr="00C7070B" w:rsidRDefault="009A3BC8" w:rsidP="009A3BC8">
      <w:pPr>
        <w:pStyle w:val="Default"/>
        <w:ind w:firstLine="426"/>
        <w:jc w:val="both"/>
      </w:pPr>
      <w:r w:rsidRPr="00C7070B">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9A3BC8" w:rsidRPr="00C7070B" w:rsidRDefault="009A3BC8" w:rsidP="009A3BC8">
      <w:pPr>
        <w:pStyle w:val="Default"/>
        <w:ind w:firstLine="426"/>
        <w:jc w:val="both"/>
        <w:rPr>
          <w:b/>
          <w:bCs/>
        </w:rPr>
      </w:pPr>
    </w:p>
    <w:p w:rsidR="009A3BC8" w:rsidRPr="00C7070B" w:rsidRDefault="009A3BC8" w:rsidP="009A3BC8">
      <w:pPr>
        <w:pStyle w:val="Default"/>
        <w:ind w:firstLine="426"/>
        <w:jc w:val="center"/>
      </w:pPr>
      <w:r w:rsidRPr="00C7070B">
        <w:rPr>
          <w:b/>
          <w:bCs/>
        </w:rPr>
        <w:t>2.3.7. Основные формы организации педагогической поддержки социализации обучающихся</w:t>
      </w:r>
    </w:p>
    <w:p w:rsidR="009A3BC8" w:rsidRPr="00C7070B" w:rsidRDefault="009A3BC8" w:rsidP="009A3BC8">
      <w:pPr>
        <w:pStyle w:val="Default"/>
        <w:ind w:firstLine="426"/>
        <w:jc w:val="both"/>
      </w:pPr>
      <w:r w:rsidRPr="00C7070B">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w:t>
      </w:r>
      <w:r w:rsidRPr="00C7070B">
        <w:t>р</w:t>
      </w:r>
      <w:r w:rsidRPr="00C7070B">
        <w:t>мами педагогической поддержки социализации являются ролевые игры, социализация обучающихся в ходе познавательной деятельности, с</w:t>
      </w:r>
      <w:r w:rsidRPr="00C7070B">
        <w:t>о</w:t>
      </w:r>
      <w:r w:rsidRPr="00C7070B">
        <w:t xml:space="preserve">циализация обучающихся средствами общественной и трудовой деятельности. </w:t>
      </w:r>
    </w:p>
    <w:p w:rsidR="009A3BC8" w:rsidRPr="00C7070B" w:rsidRDefault="009A3BC8" w:rsidP="009A3BC8">
      <w:pPr>
        <w:pStyle w:val="Default"/>
        <w:ind w:firstLine="426"/>
        <w:jc w:val="both"/>
      </w:pPr>
      <w:r w:rsidRPr="00C7070B">
        <w:rPr>
          <w:b/>
          <w:bCs/>
        </w:rPr>
        <w:lastRenderedPageBreak/>
        <w:t xml:space="preserve">Ролевые игры. </w:t>
      </w:r>
      <w:r w:rsidRPr="00C7070B">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w:t>
      </w:r>
      <w:r w:rsidRPr="00C7070B">
        <w:t>о</w:t>
      </w:r>
      <w:r w:rsidRPr="00C7070B">
        <w:t xml:space="preserve">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9A3BC8" w:rsidRPr="00C7070B" w:rsidRDefault="009A3BC8" w:rsidP="009A3BC8">
      <w:pPr>
        <w:pStyle w:val="Default"/>
        <w:ind w:firstLine="426"/>
        <w:jc w:val="both"/>
      </w:pPr>
      <w:r w:rsidRPr="00C7070B">
        <w:t>Для организации и проведения ролевых игр различных видов (на развитие компетенций, моделирующих, социодраматических, идентиф</w:t>
      </w:r>
      <w:r w:rsidRPr="00C7070B">
        <w:t>и</w:t>
      </w:r>
      <w:r w:rsidRPr="00C7070B">
        <w:t>кационных, социометрических и др.) могут быть привлечены родители, представители различных профессий, социальных групп, обществе</w:t>
      </w:r>
      <w:r w:rsidRPr="00C7070B">
        <w:t>н</w:t>
      </w:r>
      <w:r w:rsidRPr="00C7070B">
        <w:t xml:space="preserve">ных организаций и другие значимые взрослые. </w:t>
      </w:r>
    </w:p>
    <w:p w:rsidR="009A3BC8" w:rsidRPr="00C7070B" w:rsidRDefault="009A3BC8" w:rsidP="009A3BC8">
      <w:pPr>
        <w:pStyle w:val="Default"/>
        <w:ind w:firstLine="426"/>
        <w:jc w:val="both"/>
      </w:pPr>
      <w:r w:rsidRPr="00C7070B">
        <w:rPr>
          <w:b/>
          <w:bCs/>
        </w:rPr>
        <w:t xml:space="preserve">Педагогическая поддержка социализации обучающихся в ходе познавательной деятельности. </w:t>
      </w:r>
      <w:r w:rsidRPr="00C7070B">
        <w:t>Познавательная деятельность об</w:t>
      </w:r>
      <w:r w:rsidRPr="00C7070B">
        <w:t>у</w:t>
      </w:r>
      <w:r w:rsidRPr="00C7070B">
        <w:t>чающихся, организуемая в рамках системно-деятельностного подхода, предполагает в качестве основных форм учебного сотрудничества с</w:t>
      </w:r>
      <w:r w:rsidRPr="00C7070B">
        <w:t>о</w:t>
      </w:r>
      <w:r w:rsidRPr="00C7070B">
        <w:t>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w:t>
      </w:r>
      <w:r w:rsidRPr="00C7070B">
        <w:t>и</w:t>
      </w:r>
      <w:r w:rsidRPr="00C7070B">
        <w:t xml:space="preserve">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9A3BC8" w:rsidRPr="00C7070B" w:rsidRDefault="009A3BC8" w:rsidP="009A3BC8">
      <w:pPr>
        <w:pStyle w:val="Default"/>
        <w:ind w:firstLine="426"/>
        <w:jc w:val="both"/>
      </w:pPr>
      <w:r w:rsidRPr="00C7070B">
        <w:rPr>
          <w:b/>
          <w:bCs/>
        </w:rPr>
        <w:t xml:space="preserve">Педагогическая поддержка социализации обучающихся средствами общественной деятельности. </w:t>
      </w:r>
      <w:r w:rsidRPr="00C7070B">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w:t>
      </w:r>
      <w:r w:rsidRPr="00C7070B">
        <w:t>и</w:t>
      </w:r>
      <w:r w:rsidRPr="00C7070B">
        <w:t xml:space="preserve">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9A3BC8" w:rsidRPr="00C7070B" w:rsidRDefault="009A3BC8" w:rsidP="009A3BC8">
      <w:pPr>
        <w:pStyle w:val="Default"/>
        <w:ind w:firstLine="426"/>
        <w:jc w:val="both"/>
      </w:pPr>
      <w:r w:rsidRPr="00C7070B">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9A3BC8" w:rsidRPr="00C7070B" w:rsidRDefault="009A3BC8" w:rsidP="009A3BC8">
      <w:pPr>
        <w:pStyle w:val="Default"/>
        <w:ind w:firstLine="426"/>
        <w:jc w:val="both"/>
      </w:pPr>
      <w:r w:rsidRPr="00C7070B">
        <w:t xml:space="preserve">Обучающиеся имеют возможность: </w:t>
      </w:r>
    </w:p>
    <w:p w:rsidR="009A3BC8" w:rsidRPr="00C7070B" w:rsidRDefault="009A3BC8" w:rsidP="009A3BC8">
      <w:pPr>
        <w:pStyle w:val="Default"/>
        <w:ind w:firstLine="426"/>
        <w:jc w:val="both"/>
      </w:pPr>
      <w:r w:rsidRPr="00C7070B">
        <w:t xml:space="preserve">• участвовать в принятии решений Управляющего совета школы; </w:t>
      </w:r>
    </w:p>
    <w:p w:rsidR="009A3BC8" w:rsidRPr="00C7070B" w:rsidRDefault="009A3BC8" w:rsidP="009A3BC8">
      <w:pPr>
        <w:pStyle w:val="Default"/>
        <w:ind w:firstLine="426"/>
        <w:jc w:val="both"/>
      </w:pPr>
      <w:r w:rsidRPr="00C7070B">
        <w:t xml:space="preserve">• решать вопросы, связанные с самообслуживанием, поддержанием порядка, дисциплины, дежурства и работы в школе; </w:t>
      </w:r>
    </w:p>
    <w:p w:rsidR="009A3BC8" w:rsidRPr="00C7070B" w:rsidRDefault="009A3BC8" w:rsidP="009A3BC8">
      <w:pPr>
        <w:pStyle w:val="Default"/>
        <w:ind w:firstLine="426"/>
        <w:jc w:val="both"/>
      </w:pPr>
      <w:r w:rsidRPr="00C7070B">
        <w:t xml:space="preserve">• контролировать выполнение обучающимися основных прав и обязанностей; </w:t>
      </w:r>
    </w:p>
    <w:p w:rsidR="009A3BC8" w:rsidRPr="00C7070B" w:rsidRDefault="009A3BC8" w:rsidP="009A3BC8">
      <w:pPr>
        <w:pStyle w:val="Default"/>
        <w:ind w:firstLine="426"/>
        <w:jc w:val="both"/>
      </w:pPr>
      <w:r w:rsidRPr="00C7070B">
        <w:t xml:space="preserve">• защищать права обучающихся на всех уровнях управления школой. </w:t>
      </w:r>
    </w:p>
    <w:p w:rsidR="009A3BC8" w:rsidRPr="00C7070B" w:rsidRDefault="009A3BC8" w:rsidP="009A3BC8">
      <w:pPr>
        <w:pStyle w:val="Default"/>
        <w:ind w:firstLine="426"/>
        <w:jc w:val="both"/>
      </w:pPr>
      <w:r w:rsidRPr="00C7070B">
        <w:t>Деятельность общественных организаций и органов ученического самоуправления в школе создаёт условия для реализации обучающим</w:t>
      </w:r>
      <w:r w:rsidRPr="00C7070B">
        <w:t>и</w:t>
      </w:r>
      <w:r w:rsidRPr="00C7070B">
        <w:t xml:space="preserve">ся собственных социальных инициатив, а также: </w:t>
      </w:r>
    </w:p>
    <w:p w:rsidR="009A3BC8" w:rsidRPr="00C7070B" w:rsidRDefault="009A3BC8" w:rsidP="009A3BC8">
      <w:pPr>
        <w:pStyle w:val="Default"/>
        <w:ind w:firstLine="426"/>
        <w:jc w:val="both"/>
      </w:pPr>
      <w:r w:rsidRPr="00C7070B">
        <w:t xml:space="preserve">• придания общественного характера системе управления образовательным процессом; </w:t>
      </w:r>
    </w:p>
    <w:p w:rsidR="009A3BC8" w:rsidRPr="00C7070B" w:rsidRDefault="009A3BC8" w:rsidP="009A3BC8">
      <w:pPr>
        <w:pStyle w:val="Default"/>
        <w:ind w:firstLine="426"/>
        <w:jc w:val="both"/>
      </w:pPr>
      <w:r w:rsidRPr="00C7070B">
        <w:t xml:space="preserve">• создания общешкольного уклада, комфортного для учеников и педагогов, способствующего активной общественной жизни школы. </w:t>
      </w:r>
    </w:p>
    <w:p w:rsidR="009A3BC8" w:rsidRPr="00C7070B" w:rsidRDefault="009A3BC8" w:rsidP="009A3BC8">
      <w:pPr>
        <w:pStyle w:val="Default"/>
        <w:ind w:firstLine="426"/>
        <w:jc w:val="both"/>
      </w:pPr>
      <w:r w:rsidRPr="00C7070B">
        <w:lastRenderedPageBreak/>
        <w:t>Важным условием педагогической поддержки социализации обучающихся является их включение в общественно значимые дела, соц</w:t>
      </w:r>
      <w:r w:rsidRPr="00C7070B">
        <w:t>и</w:t>
      </w:r>
      <w:r w:rsidRPr="00C7070B">
        <w:t xml:space="preserve">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w:t>
      </w:r>
      <w:r>
        <w:t>организаций</w:t>
      </w:r>
      <w:r w:rsidRPr="00C7070B">
        <w:t xml:space="preserve">. </w:t>
      </w:r>
    </w:p>
    <w:p w:rsidR="009A3BC8" w:rsidRPr="00C7070B" w:rsidRDefault="009A3BC8" w:rsidP="009A3BC8">
      <w:pPr>
        <w:pStyle w:val="Default"/>
        <w:ind w:firstLine="426"/>
        <w:jc w:val="both"/>
      </w:pPr>
      <w:r w:rsidRPr="00C7070B">
        <w:rPr>
          <w:b/>
          <w:bCs/>
        </w:rPr>
        <w:t xml:space="preserve">Педагогическая поддержка социализации обучающихся средствами трудовой деятельности. </w:t>
      </w:r>
      <w:r w:rsidRPr="00C7070B">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w:t>
      </w:r>
      <w:r w:rsidRPr="00C7070B">
        <w:t>с</w:t>
      </w:r>
      <w:r w:rsidRPr="00C7070B">
        <w:t xml:space="preserve">пользуется для самореализации, созидания, творческого и профессионального роста. </w:t>
      </w:r>
    </w:p>
    <w:p w:rsidR="009A3BC8" w:rsidRPr="00C7070B" w:rsidRDefault="009A3BC8" w:rsidP="009A3BC8">
      <w:pPr>
        <w:pStyle w:val="Default"/>
        <w:ind w:firstLine="426"/>
        <w:jc w:val="both"/>
      </w:pPr>
      <w:r w:rsidRPr="00C7070B">
        <w:t>Добровольность и безвозмездность труда, элементы</w:t>
      </w:r>
      <w:r>
        <w:t xml:space="preserve"> волонтёрства</w:t>
      </w:r>
      <w:r w:rsidRPr="00C7070B">
        <w:t xml:space="preserve"> позволяют соблюсти баланс между конкурентно-ориентированной м</w:t>
      </w:r>
      <w:r w:rsidRPr="00C7070B">
        <w:t>о</w:t>
      </w:r>
      <w:r w:rsidRPr="00C7070B">
        <w:t>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w:t>
      </w:r>
      <w:r>
        <w:t>уд</w:t>
      </w:r>
      <w:r w:rsidRPr="00C7070B">
        <w:t>, общественно полезная работа, проф</w:t>
      </w:r>
      <w:r>
        <w:t>ессионально ориентированная</w:t>
      </w:r>
      <w:r w:rsidRPr="00C7070B">
        <w:t xml:space="preserve">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9A3BC8" w:rsidRPr="00C7070B" w:rsidRDefault="009A3BC8" w:rsidP="009A3BC8">
      <w:pPr>
        <w:pStyle w:val="Default"/>
        <w:ind w:firstLine="426"/>
        <w:jc w:val="both"/>
        <w:rPr>
          <w:b/>
          <w:bCs/>
        </w:rPr>
      </w:pPr>
    </w:p>
    <w:p w:rsidR="009A3BC8" w:rsidRPr="00C7070B" w:rsidRDefault="009A3BC8" w:rsidP="009A3BC8">
      <w:pPr>
        <w:pStyle w:val="Default"/>
        <w:ind w:firstLine="426"/>
        <w:jc w:val="center"/>
        <w:rPr>
          <w:b/>
          <w:bCs/>
        </w:rPr>
      </w:pPr>
      <w:r w:rsidRPr="00C7070B">
        <w:rPr>
          <w:b/>
          <w:bCs/>
        </w:rPr>
        <w:t>2.3.8. Организация работы по формированию экологически целесообразного, здорового и безопасного образа жизни</w:t>
      </w:r>
    </w:p>
    <w:p w:rsidR="009A3BC8" w:rsidRPr="00C7070B" w:rsidRDefault="009A3BC8" w:rsidP="009A3BC8">
      <w:pPr>
        <w:pStyle w:val="Default"/>
        <w:ind w:firstLine="426"/>
        <w:jc w:val="both"/>
        <w:rPr>
          <w:b/>
          <w:bCs/>
        </w:rPr>
      </w:pPr>
      <w:r w:rsidRPr="00C7070B">
        <w:t>Формирование осознанного отношения к собственному здоровью, устойчивых представлений о здоровье и здоровом образе жизни; факт</w:t>
      </w:r>
      <w:r w:rsidRPr="00C7070B">
        <w:t>о</w:t>
      </w:r>
      <w:r w:rsidRPr="00C7070B">
        <w:t>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A3BC8" w:rsidRPr="00C7070B" w:rsidRDefault="009A3BC8" w:rsidP="009A3BC8">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41"/>
      </w:tblGrid>
      <w:tr w:rsidR="009A3BC8" w:rsidRPr="00C7070B" w:rsidTr="00BB4DA4">
        <w:trPr>
          <w:trHeight w:val="127"/>
        </w:trPr>
        <w:tc>
          <w:tcPr>
            <w:tcW w:w="14241" w:type="dxa"/>
          </w:tcPr>
          <w:p w:rsidR="009A3BC8" w:rsidRPr="00C7070B" w:rsidRDefault="009A3BC8" w:rsidP="00BB4DA4">
            <w:pPr>
              <w:pStyle w:val="Default"/>
              <w:ind w:firstLine="426"/>
              <w:jc w:val="both"/>
            </w:pPr>
            <w:r w:rsidRPr="00C7070B">
              <w:t xml:space="preserve">Модуль. Содержание. </w:t>
            </w:r>
          </w:p>
        </w:tc>
      </w:tr>
      <w:tr w:rsidR="009A3BC8" w:rsidRPr="00C7070B" w:rsidTr="00BB4DA4">
        <w:trPr>
          <w:trHeight w:val="1213"/>
        </w:trPr>
        <w:tc>
          <w:tcPr>
            <w:tcW w:w="14241" w:type="dxa"/>
          </w:tcPr>
          <w:p w:rsidR="009A3BC8" w:rsidRPr="00C7070B" w:rsidRDefault="009A3BC8" w:rsidP="00BB4DA4">
            <w:pPr>
              <w:pStyle w:val="Default"/>
              <w:ind w:firstLine="426"/>
              <w:jc w:val="both"/>
            </w:pPr>
            <w:r w:rsidRPr="00C7070B">
              <w:rPr>
                <w:u w:val="single"/>
              </w:rPr>
              <w:t>МОДУЛЬ 1</w:t>
            </w:r>
            <w:r w:rsidRPr="00C7070B">
              <w:t xml:space="preserve"> — комплекс мероприятий, позволяющих сформировать у обучающихся: </w:t>
            </w:r>
          </w:p>
          <w:p w:rsidR="009A3BC8" w:rsidRPr="00C7070B" w:rsidRDefault="009A3BC8" w:rsidP="00BB4DA4">
            <w:pPr>
              <w:pStyle w:val="Default"/>
              <w:ind w:firstLine="426"/>
              <w:jc w:val="both"/>
            </w:pPr>
            <w:r w:rsidRPr="00C7070B">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C7070B">
              <w:rPr>
                <w:rFonts w:ascii="Cambria Math" w:hAnsi="Cambria Math" w:cs="Cambria Math"/>
              </w:rPr>
              <w:t>ѐ</w:t>
            </w:r>
            <w:r w:rsidRPr="00C7070B">
              <w:t>нности разных видов деятельности; выбирать оптимальный режим дня с уч</w:t>
            </w:r>
            <w:r w:rsidRPr="00C7070B">
              <w:rPr>
                <w:rFonts w:ascii="Cambria Math" w:hAnsi="Cambria Math" w:cs="Cambria Math"/>
              </w:rPr>
              <w:t>ѐ</w:t>
            </w:r>
            <w:r w:rsidRPr="00C7070B">
              <w:t xml:space="preserve">том учебных и внеучебных нагрузок; </w:t>
            </w:r>
          </w:p>
          <w:p w:rsidR="009A3BC8" w:rsidRPr="00C7070B" w:rsidRDefault="009A3BC8" w:rsidP="00BB4DA4">
            <w:pPr>
              <w:pStyle w:val="Default"/>
              <w:ind w:firstLine="426"/>
              <w:jc w:val="both"/>
            </w:pPr>
            <w:r w:rsidRPr="00C7070B">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A3BC8" w:rsidRPr="00C7070B" w:rsidRDefault="009A3BC8" w:rsidP="00BB4DA4">
            <w:pPr>
              <w:pStyle w:val="Default"/>
              <w:ind w:firstLine="426"/>
              <w:jc w:val="both"/>
            </w:pPr>
            <w:r w:rsidRPr="00C7070B">
              <w:t xml:space="preserve">• знание основ профилактики переутомления и перенапряжения. </w:t>
            </w:r>
          </w:p>
        </w:tc>
      </w:tr>
      <w:tr w:rsidR="009A3BC8" w:rsidRPr="00C7070B" w:rsidTr="00BB4DA4">
        <w:trPr>
          <w:trHeight w:val="1213"/>
        </w:trPr>
        <w:tc>
          <w:tcPr>
            <w:tcW w:w="14241" w:type="dxa"/>
          </w:tcPr>
          <w:p w:rsidR="009A3BC8" w:rsidRPr="00C7070B" w:rsidRDefault="009A3BC8" w:rsidP="00BB4DA4">
            <w:pPr>
              <w:pStyle w:val="Default"/>
              <w:ind w:firstLine="426"/>
              <w:jc w:val="both"/>
            </w:pPr>
            <w:r w:rsidRPr="00C7070B">
              <w:rPr>
                <w:u w:val="single"/>
              </w:rPr>
              <w:t>МОДУЛЬ 2</w:t>
            </w:r>
            <w:r w:rsidRPr="00C7070B">
              <w:t xml:space="preserve"> — комплекс мероприятий, позволяющих сформировать у обучающихся: </w:t>
            </w:r>
          </w:p>
          <w:p w:rsidR="009A3BC8" w:rsidRPr="00C7070B" w:rsidRDefault="009A3BC8" w:rsidP="00BB4DA4">
            <w:pPr>
              <w:pStyle w:val="Default"/>
              <w:ind w:firstLine="426"/>
              <w:jc w:val="both"/>
            </w:pPr>
            <w:r w:rsidRPr="00C7070B">
              <w:t>• представление о необходимой и достаточной двигательной активности, элементах и правилах закаливания, выбор соответству</w:t>
            </w:r>
            <w:r w:rsidRPr="00C7070B">
              <w:t>ю</w:t>
            </w:r>
            <w:r w:rsidRPr="00C7070B">
              <w:t xml:space="preserve">щих возрасту физических нагрузок и их видов; </w:t>
            </w:r>
          </w:p>
          <w:p w:rsidR="009A3BC8" w:rsidRPr="00C7070B" w:rsidRDefault="009A3BC8" w:rsidP="00BB4DA4">
            <w:pPr>
              <w:pStyle w:val="Default"/>
              <w:ind w:firstLine="426"/>
              <w:jc w:val="both"/>
            </w:pPr>
            <w:r w:rsidRPr="00C7070B">
              <w:t xml:space="preserve">• представление о рисках для здоровья неадекватных нагрузок и использования биостимуляторов; </w:t>
            </w:r>
          </w:p>
          <w:p w:rsidR="009A3BC8" w:rsidRPr="00C7070B" w:rsidRDefault="009A3BC8" w:rsidP="00BB4DA4">
            <w:pPr>
              <w:pStyle w:val="Default"/>
              <w:ind w:firstLine="426"/>
              <w:jc w:val="both"/>
            </w:pPr>
            <w:r w:rsidRPr="00C7070B">
              <w:t xml:space="preserve">• потребность в двигательной активности и ежедневных занятиях физической культурой; </w:t>
            </w:r>
          </w:p>
          <w:p w:rsidR="009A3BC8" w:rsidRPr="00C7070B" w:rsidRDefault="009A3BC8" w:rsidP="00BB4DA4">
            <w:pPr>
              <w:pStyle w:val="Default"/>
              <w:ind w:firstLine="426"/>
              <w:jc w:val="both"/>
            </w:pPr>
            <w:r w:rsidRPr="00C7070B">
              <w:lastRenderedPageBreak/>
              <w:t>• умение осознанно выбирать индивидуальные программы двигательной активности, включающие малые виды физкультуры (з</w:t>
            </w:r>
            <w:r w:rsidRPr="00C7070B">
              <w:t>а</w:t>
            </w:r>
            <w:r w:rsidRPr="00C7070B">
              <w:t xml:space="preserve">рядка) и регулярные занятия спортом. </w:t>
            </w:r>
          </w:p>
          <w:p w:rsidR="009A3BC8" w:rsidRPr="00C7070B" w:rsidRDefault="009A3BC8" w:rsidP="00BB4DA4">
            <w:pPr>
              <w:pStyle w:val="Default"/>
              <w:ind w:firstLine="426"/>
              <w:jc w:val="both"/>
            </w:pPr>
            <w:r w:rsidRPr="00C7070B">
              <w:t xml:space="preserve">Для реализации этого модуля необходима интеграция с курсом физической культуры. </w:t>
            </w:r>
          </w:p>
        </w:tc>
      </w:tr>
      <w:tr w:rsidR="009A3BC8" w:rsidRPr="00C7070B" w:rsidTr="00BB4DA4">
        <w:trPr>
          <w:trHeight w:val="1627"/>
        </w:trPr>
        <w:tc>
          <w:tcPr>
            <w:tcW w:w="14241" w:type="dxa"/>
          </w:tcPr>
          <w:p w:rsidR="009A3BC8" w:rsidRPr="00C7070B" w:rsidRDefault="009A3BC8" w:rsidP="00BB4DA4">
            <w:pPr>
              <w:pStyle w:val="Default"/>
              <w:ind w:firstLine="426"/>
              <w:jc w:val="both"/>
            </w:pPr>
            <w:r w:rsidRPr="00C7070B">
              <w:rPr>
                <w:u w:val="single"/>
              </w:rPr>
              <w:lastRenderedPageBreak/>
              <w:t>МОДУЛЬ 3</w:t>
            </w:r>
            <w:r w:rsidRPr="00C7070B">
              <w:t xml:space="preserve"> — комплекс мероприятий, позволяющих сформировать у обучающихся: </w:t>
            </w:r>
          </w:p>
          <w:p w:rsidR="009A3BC8" w:rsidRPr="00C7070B" w:rsidRDefault="009A3BC8" w:rsidP="00BB4DA4">
            <w:pPr>
              <w:pStyle w:val="Default"/>
              <w:ind w:firstLine="426"/>
              <w:jc w:val="both"/>
            </w:pPr>
            <w:r w:rsidRPr="00C7070B">
              <w:t>• навыки оценки собственного функционального состояния (напряжения, утомления, переутомления) по субъективным показат</w:t>
            </w:r>
            <w:r w:rsidRPr="00C7070B">
              <w:t>е</w:t>
            </w:r>
            <w:r w:rsidRPr="00C7070B">
              <w:t xml:space="preserve">лям (пульс, дыхание, состояние кожных покровов) с учётом собственных индивидуальных особенностей; </w:t>
            </w:r>
          </w:p>
          <w:p w:rsidR="009A3BC8" w:rsidRPr="00C7070B" w:rsidRDefault="009A3BC8" w:rsidP="00BB4DA4">
            <w:pPr>
              <w:pStyle w:val="Default"/>
              <w:ind w:firstLine="426"/>
              <w:jc w:val="both"/>
            </w:pPr>
            <w:r w:rsidRPr="00C7070B">
              <w:t xml:space="preserve">• навыки работы в условиях стрессовых ситуаций; </w:t>
            </w:r>
          </w:p>
          <w:p w:rsidR="009A3BC8" w:rsidRPr="00C7070B" w:rsidRDefault="009A3BC8" w:rsidP="00BB4DA4">
            <w:pPr>
              <w:pStyle w:val="Default"/>
              <w:ind w:firstLine="426"/>
              <w:jc w:val="both"/>
            </w:pPr>
            <w:r w:rsidRPr="00C7070B">
              <w:t xml:space="preserve">• владение элементами саморегуляции для снятия эмоционального и физического напряжения; </w:t>
            </w:r>
          </w:p>
          <w:p w:rsidR="009A3BC8" w:rsidRPr="00C7070B" w:rsidRDefault="009A3BC8" w:rsidP="00BB4DA4">
            <w:pPr>
              <w:pStyle w:val="Default"/>
              <w:ind w:firstLine="426"/>
              <w:jc w:val="both"/>
            </w:pPr>
            <w:r w:rsidRPr="00C7070B">
              <w:t xml:space="preserve">• навыки самоконтроля за собственным состоянием, чувствами в стрессовых ситуациях; </w:t>
            </w:r>
          </w:p>
          <w:p w:rsidR="009A3BC8" w:rsidRPr="00C7070B" w:rsidRDefault="009A3BC8" w:rsidP="00BB4DA4">
            <w:pPr>
              <w:pStyle w:val="Default"/>
              <w:ind w:firstLine="426"/>
              <w:jc w:val="both"/>
            </w:pPr>
            <w:r w:rsidRPr="00C7070B">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A3BC8" w:rsidRPr="00C7070B" w:rsidRDefault="009A3BC8" w:rsidP="00BB4DA4">
            <w:pPr>
              <w:pStyle w:val="Default"/>
              <w:ind w:firstLine="426"/>
              <w:jc w:val="both"/>
            </w:pPr>
            <w:r w:rsidRPr="00C7070B">
              <w:t xml:space="preserve">• навыки эмоциональной разгрузки и их использование в повседневной жизни; </w:t>
            </w:r>
          </w:p>
          <w:p w:rsidR="009A3BC8" w:rsidRPr="00C7070B" w:rsidRDefault="009A3BC8" w:rsidP="00BB4DA4">
            <w:pPr>
              <w:pStyle w:val="Default"/>
              <w:ind w:firstLine="426"/>
              <w:jc w:val="both"/>
            </w:pPr>
            <w:r w:rsidRPr="00C7070B">
              <w:t xml:space="preserve">• навыки управления своим эмоциональным состоянием и поведением. </w:t>
            </w:r>
          </w:p>
          <w:p w:rsidR="009A3BC8" w:rsidRPr="00C7070B" w:rsidRDefault="009A3BC8" w:rsidP="00BB4DA4">
            <w:pPr>
              <w:pStyle w:val="Default"/>
              <w:ind w:firstLine="426"/>
              <w:jc w:val="both"/>
            </w:pPr>
            <w:r w:rsidRPr="00C7070B">
              <w:t>В результате реализации данного модуля обучающиеся имеют чёткие представления о возможностях управления своим физич</w:t>
            </w:r>
            <w:r w:rsidRPr="00C7070B">
              <w:t>е</w:t>
            </w:r>
            <w:r w:rsidRPr="00C7070B">
              <w:t xml:space="preserve">ским и психологическим состоянием без использования медикаментозных и тонизирующих средств. </w:t>
            </w:r>
          </w:p>
          <w:p w:rsidR="009A3BC8" w:rsidRPr="00C7070B" w:rsidRDefault="009A3BC8" w:rsidP="00BB4DA4">
            <w:pPr>
              <w:pStyle w:val="Default"/>
              <w:ind w:firstLine="426"/>
              <w:jc w:val="both"/>
            </w:pPr>
          </w:p>
        </w:tc>
      </w:tr>
      <w:tr w:rsidR="009A3BC8" w:rsidRPr="00C7070B" w:rsidTr="00BB4DA4">
        <w:trPr>
          <w:trHeight w:val="1627"/>
        </w:trPr>
        <w:tc>
          <w:tcPr>
            <w:tcW w:w="14241" w:type="dxa"/>
          </w:tcPr>
          <w:p w:rsidR="009A3BC8" w:rsidRPr="00C7070B" w:rsidRDefault="009A3BC8" w:rsidP="00BB4DA4">
            <w:pPr>
              <w:pStyle w:val="Default"/>
              <w:ind w:firstLine="426"/>
              <w:jc w:val="both"/>
            </w:pPr>
            <w:r w:rsidRPr="00C7070B">
              <w:rPr>
                <w:u w:val="single"/>
              </w:rPr>
              <w:t>МОДУЛЬ 4</w:t>
            </w:r>
            <w:r w:rsidRPr="00C7070B">
              <w:t xml:space="preserve"> — комплекс мероприятий, позволяющих сформировать у обучающихся: </w:t>
            </w:r>
          </w:p>
          <w:p w:rsidR="009A3BC8" w:rsidRPr="00C7070B" w:rsidRDefault="009A3BC8" w:rsidP="00BB4DA4">
            <w:pPr>
              <w:pStyle w:val="Default"/>
              <w:ind w:firstLine="426"/>
              <w:jc w:val="both"/>
            </w:pPr>
            <w:r w:rsidRPr="00C7070B">
              <w:t>• представление о рациональном питании как важной составляющей части здорового образа жизни; знания о правилах питания, н</w:t>
            </w:r>
            <w:r w:rsidRPr="00C7070B">
              <w:t>а</w:t>
            </w:r>
            <w:r w:rsidRPr="00C7070B">
              <w:t xml:space="preserve">правленных на сохранение и укрепление здоровья; готовность соблюдать правила рационального питания; </w:t>
            </w:r>
          </w:p>
          <w:p w:rsidR="009A3BC8" w:rsidRPr="00C7070B" w:rsidRDefault="009A3BC8" w:rsidP="00BB4DA4">
            <w:pPr>
              <w:pStyle w:val="Default"/>
              <w:ind w:firstLine="426"/>
              <w:jc w:val="both"/>
            </w:pPr>
            <w:r w:rsidRPr="00C7070B">
              <w:t>• знание правил этикета, связанных с питанием, осознание того, что навыки этикета являются неотъемлемой частью общей культ</w:t>
            </w:r>
            <w:r w:rsidRPr="00C7070B">
              <w:t>у</w:t>
            </w:r>
            <w:r w:rsidRPr="00C7070B">
              <w:t xml:space="preserve">ры личности; представление о социокультурных аспектах питания, его связи с культурой и историей народа; </w:t>
            </w:r>
          </w:p>
          <w:p w:rsidR="009A3BC8" w:rsidRPr="00C7070B" w:rsidRDefault="009A3BC8" w:rsidP="00BB4DA4">
            <w:pPr>
              <w:pStyle w:val="Default"/>
              <w:ind w:firstLine="426"/>
              <w:jc w:val="both"/>
            </w:pPr>
            <w:r w:rsidRPr="00C7070B">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A3BC8" w:rsidRPr="00C7070B" w:rsidRDefault="009A3BC8" w:rsidP="00BB4DA4">
            <w:pPr>
              <w:pStyle w:val="Default"/>
              <w:ind w:firstLine="426"/>
              <w:jc w:val="both"/>
            </w:pPr>
            <w:r w:rsidRPr="00C7070B">
              <w:t>В результате реализации данного модуля обучающиеся способны самостоятельно оценивать и контролировать свой рацион пит</w:t>
            </w:r>
            <w:r w:rsidRPr="00C7070B">
              <w:t>а</w:t>
            </w:r>
            <w:r w:rsidRPr="00C7070B">
              <w:t xml:space="preserve">ния с точки зрения его адекватности и соответствия образу жизни (учебной и внеучебной нагрузке). </w:t>
            </w:r>
          </w:p>
          <w:p w:rsidR="009A3BC8" w:rsidRPr="00C7070B" w:rsidRDefault="009A3BC8" w:rsidP="00BB4DA4">
            <w:pPr>
              <w:pStyle w:val="Default"/>
              <w:ind w:firstLine="426"/>
              <w:jc w:val="both"/>
              <w:rPr>
                <w:u w:val="single"/>
              </w:rPr>
            </w:pPr>
          </w:p>
        </w:tc>
      </w:tr>
      <w:tr w:rsidR="009A3BC8" w:rsidRPr="00C7070B" w:rsidTr="00BB4DA4">
        <w:trPr>
          <w:trHeight w:val="1627"/>
        </w:trPr>
        <w:tc>
          <w:tcPr>
            <w:tcW w:w="14241" w:type="dxa"/>
          </w:tcPr>
          <w:p w:rsidR="009A3BC8" w:rsidRPr="00C7070B" w:rsidRDefault="009A3BC8" w:rsidP="00BB4DA4">
            <w:pPr>
              <w:pStyle w:val="Default"/>
              <w:ind w:firstLine="426"/>
              <w:jc w:val="both"/>
            </w:pPr>
            <w:r w:rsidRPr="00C7070B">
              <w:rPr>
                <w:u w:val="single"/>
              </w:rPr>
              <w:lastRenderedPageBreak/>
              <w:t>МОДУЛЬ 5</w:t>
            </w:r>
            <w:r w:rsidRPr="00C7070B">
              <w:t xml:space="preserve"> — комплекс мероприятий, позволяющих провести профилактику разного рода зависимостей: </w:t>
            </w:r>
          </w:p>
          <w:p w:rsidR="009A3BC8" w:rsidRPr="00C7070B" w:rsidRDefault="009A3BC8" w:rsidP="00BB4DA4">
            <w:pPr>
              <w:pStyle w:val="Default"/>
              <w:ind w:firstLine="426"/>
              <w:jc w:val="both"/>
            </w:pPr>
            <w:r w:rsidRPr="00C7070B">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9A3BC8" w:rsidRPr="00C7070B" w:rsidRDefault="009A3BC8" w:rsidP="00BB4DA4">
            <w:pPr>
              <w:pStyle w:val="Default"/>
              <w:ind w:firstLine="426"/>
              <w:jc w:val="both"/>
            </w:pPr>
            <w:r w:rsidRPr="00C7070B">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A3BC8" w:rsidRPr="00C7070B" w:rsidRDefault="009A3BC8" w:rsidP="00BB4DA4">
            <w:pPr>
              <w:pStyle w:val="Default"/>
              <w:ind w:firstLine="426"/>
              <w:jc w:val="both"/>
            </w:pPr>
            <w:r w:rsidRPr="00C7070B">
              <w:t>• формирование представлений о наркотизации как поведении, опасном для здоровья, о неизбежных негативных последствиях на</w:t>
            </w:r>
            <w:r w:rsidRPr="00C7070B">
              <w:t>р</w:t>
            </w:r>
            <w:r w:rsidRPr="00C7070B">
              <w:t xml:space="preserve">котизации для творческих, интеллектуальных способностей человека, возможности самореализации, достижения социального успеха; </w:t>
            </w:r>
          </w:p>
          <w:p w:rsidR="009A3BC8" w:rsidRPr="00C7070B" w:rsidRDefault="009A3BC8" w:rsidP="00BB4DA4">
            <w:pPr>
              <w:pStyle w:val="Default"/>
              <w:ind w:firstLine="426"/>
              <w:jc w:val="both"/>
            </w:pPr>
            <w:r w:rsidRPr="00C7070B">
              <w:t>• включение подростков в социально значимую деятельность, позволяющую им реализовать потребность в признании окружа</w:t>
            </w:r>
            <w:r w:rsidRPr="00C7070B">
              <w:t>ю</w:t>
            </w:r>
            <w:r w:rsidRPr="00C7070B">
              <w:t xml:space="preserve">щих, проявить свои лучшие качества и способности; </w:t>
            </w:r>
          </w:p>
          <w:p w:rsidR="009A3BC8" w:rsidRPr="00C7070B" w:rsidRDefault="009A3BC8" w:rsidP="00BB4DA4">
            <w:pPr>
              <w:pStyle w:val="Default"/>
              <w:ind w:firstLine="426"/>
              <w:jc w:val="both"/>
            </w:pPr>
            <w:r w:rsidRPr="00C7070B">
              <w:t>• ознакомление подростков с разнообразными формами проведения досуга; формирование умений рационально проводить свобо</w:t>
            </w:r>
            <w:r w:rsidRPr="00C7070B">
              <w:t>д</w:t>
            </w:r>
            <w:r w:rsidRPr="00C7070B">
              <w:t xml:space="preserve">ное время (время отдыха) на основе анализа своего режима; </w:t>
            </w:r>
          </w:p>
          <w:p w:rsidR="009A3BC8" w:rsidRPr="00C7070B" w:rsidRDefault="009A3BC8" w:rsidP="00BB4DA4">
            <w:pPr>
              <w:pStyle w:val="Default"/>
              <w:ind w:firstLine="426"/>
              <w:jc w:val="both"/>
              <w:rPr>
                <w:u w:val="single"/>
              </w:rPr>
            </w:pPr>
            <w:r w:rsidRPr="00C7070B">
              <w:t xml:space="preserve">• развитие способности контролировать время, проведённое за компьютером. </w:t>
            </w:r>
          </w:p>
        </w:tc>
      </w:tr>
      <w:tr w:rsidR="009A3BC8" w:rsidRPr="00C7070B" w:rsidTr="00BB4DA4">
        <w:trPr>
          <w:trHeight w:val="1627"/>
        </w:trPr>
        <w:tc>
          <w:tcPr>
            <w:tcW w:w="14241" w:type="dxa"/>
          </w:tcPr>
          <w:p w:rsidR="009A3BC8" w:rsidRPr="00C7070B" w:rsidRDefault="009A3BC8" w:rsidP="00BB4DA4">
            <w:pPr>
              <w:pStyle w:val="Default"/>
              <w:ind w:firstLine="426"/>
              <w:jc w:val="both"/>
            </w:pPr>
            <w:r w:rsidRPr="00C7070B">
              <w:rPr>
                <w:u w:val="single"/>
              </w:rPr>
              <w:t>МОДУЛЬ 6</w:t>
            </w:r>
            <w:r w:rsidRPr="00C7070B">
              <w:t xml:space="preserve"> — комплекс мероприятий, позволяющих овладеть основами позитивного коммуникативного общения: </w:t>
            </w:r>
          </w:p>
          <w:p w:rsidR="009A3BC8" w:rsidRPr="00C7070B" w:rsidRDefault="009A3BC8" w:rsidP="00BB4DA4">
            <w:pPr>
              <w:pStyle w:val="Default"/>
              <w:ind w:firstLine="426"/>
              <w:jc w:val="both"/>
            </w:pPr>
            <w:r w:rsidRPr="00C7070B">
              <w:t>• развитие коммуникативных навыков подростков, умений эффективно взаимодействовать со сверстниками и взрослыми в повс</w:t>
            </w:r>
            <w:r w:rsidRPr="00C7070B">
              <w:t>е</w:t>
            </w:r>
            <w:r w:rsidRPr="00C7070B">
              <w:t xml:space="preserve">дневной жизни в разных ситуациях; </w:t>
            </w:r>
          </w:p>
          <w:p w:rsidR="009A3BC8" w:rsidRPr="00C7070B" w:rsidRDefault="009A3BC8" w:rsidP="00BB4DA4">
            <w:pPr>
              <w:pStyle w:val="Default"/>
              <w:ind w:firstLine="426"/>
              <w:jc w:val="both"/>
            </w:pPr>
            <w:r w:rsidRPr="00C7070B">
              <w:t xml:space="preserve">• развитие умения бесконфликтного решения спорных вопросов; </w:t>
            </w:r>
          </w:p>
          <w:p w:rsidR="009A3BC8" w:rsidRPr="00C7070B" w:rsidRDefault="009A3BC8" w:rsidP="00BB4DA4">
            <w:pPr>
              <w:pStyle w:val="Default"/>
              <w:ind w:firstLine="426"/>
              <w:jc w:val="both"/>
            </w:pPr>
            <w:r w:rsidRPr="00C7070B">
              <w:t xml:space="preserve">• формирование умения оценивать себя (своё состояние, поступки, поведение), а также поступки и поведение других людей. </w:t>
            </w:r>
          </w:p>
        </w:tc>
      </w:tr>
    </w:tbl>
    <w:p w:rsidR="009A3BC8" w:rsidRPr="00C7070B" w:rsidRDefault="009A3BC8" w:rsidP="009A3BC8">
      <w:pPr>
        <w:pStyle w:val="Default"/>
        <w:ind w:firstLine="426"/>
        <w:jc w:val="both"/>
      </w:pPr>
    </w:p>
    <w:p w:rsidR="009A3BC8" w:rsidRPr="00C7070B" w:rsidRDefault="009A3BC8" w:rsidP="009A3BC8">
      <w:pPr>
        <w:pStyle w:val="Default"/>
        <w:ind w:firstLine="426"/>
        <w:jc w:val="both"/>
      </w:pPr>
    </w:p>
    <w:p w:rsidR="009A3BC8" w:rsidRPr="00C7070B" w:rsidRDefault="009A3BC8" w:rsidP="009A3BC8">
      <w:pPr>
        <w:pStyle w:val="Default"/>
        <w:ind w:firstLine="426"/>
        <w:jc w:val="both"/>
        <w:rPr>
          <w:b/>
          <w:bCs/>
        </w:rPr>
      </w:pPr>
      <w:r w:rsidRPr="00C7070B">
        <w:rPr>
          <w:b/>
          <w:bCs/>
        </w:rPr>
        <w:t xml:space="preserve">              2.3.9. Деятельность образовательного учреждения в области непрерывного экологического здоровьесберегающего образ</w:t>
      </w:r>
      <w:r w:rsidRPr="00C7070B">
        <w:rPr>
          <w:b/>
          <w:bCs/>
        </w:rPr>
        <w:t>о</w:t>
      </w:r>
      <w:r w:rsidRPr="00C7070B">
        <w:rPr>
          <w:b/>
          <w:bCs/>
        </w:rPr>
        <w:t>вания обучающихся</w:t>
      </w:r>
    </w:p>
    <w:p w:rsidR="009A3BC8" w:rsidRPr="00C7070B" w:rsidRDefault="009A3BC8" w:rsidP="009A3BC8">
      <w:pPr>
        <w:pStyle w:val="Default"/>
        <w:ind w:firstLine="426"/>
        <w:jc w:val="both"/>
      </w:pPr>
      <w:r w:rsidRPr="00C7070B">
        <w:rPr>
          <w:b/>
          <w:bCs/>
        </w:rPr>
        <w:t xml:space="preserve"> </w:t>
      </w:r>
    </w:p>
    <w:p w:rsidR="009A3BC8" w:rsidRPr="00C7070B" w:rsidRDefault="009A3BC8" w:rsidP="009A3BC8">
      <w:pPr>
        <w:pStyle w:val="Default"/>
        <w:ind w:firstLine="426"/>
        <w:jc w:val="both"/>
      </w:pPr>
      <w:r w:rsidRPr="00C7070B">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w:t>
      </w:r>
      <w:r w:rsidRPr="00C7070B">
        <w:t>з</w:t>
      </w:r>
      <w:r w:rsidRPr="00C7070B">
        <w:t>ни во всех её проявлениях, здоровью, качеству окружающей среды, умений вести здоровый и безопасный образ жизни.</w:t>
      </w:r>
    </w:p>
    <w:p w:rsidR="009A3BC8" w:rsidRPr="00C7070B" w:rsidRDefault="009A3BC8" w:rsidP="009A3BC8">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3"/>
        <w:gridCol w:w="10156"/>
        <w:gridCol w:w="2687"/>
      </w:tblGrid>
      <w:tr w:rsidR="009A3BC8" w:rsidRPr="00C7070B" w:rsidTr="00BB4DA4">
        <w:tc>
          <w:tcPr>
            <w:tcW w:w="1951" w:type="dxa"/>
            <w:shd w:val="clear" w:color="auto" w:fill="auto"/>
          </w:tcPr>
          <w:p w:rsidR="009A3BC8" w:rsidRPr="00C7070B" w:rsidRDefault="009A3BC8" w:rsidP="00BB4DA4">
            <w:pPr>
              <w:pStyle w:val="Default"/>
              <w:ind w:firstLine="426"/>
              <w:jc w:val="both"/>
            </w:pPr>
            <w:r w:rsidRPr="00C7070B">
              <w:t xml:space="preserve">№ п/п </w:t>
            </w:r>
          </w:p>
        </w:tc>
        <w:tc>
          <w:tcPr>
            <w:tcW w:w="10206" w:type="dxa"/>
            <w:shd w:val="clear" w:color="auto" w:fill="auto"/>
          </w:tcPr>
          <w:p w:rsidR="009A3BC8" w:rsidRPr="00C7070B" w:rsidRDefault="009A3BC8" w:rsidP="00BB4DA4">
            <w:pPr>
              <w:pStyle w:val="Default"/>
              <w:ind w:firstLine="426"/>
              <w:jc w:val="both"/>
            </w:pPr>
            <w:r w:rsidRPr="00C7070B">
              <w:t xml:space="preserve">Название. Содержание. </w:t>
            </w:r>
          </w:p>
        </w:tc>
        <w:tc>
          <w:tcPr>
            <w:tcW w:w="2693" w:type="dxa"/>
            <w:shd w:val="clear" w:color="auto" w:fill="auto"/>
          </w:tcPr>
          <w:p w:rsidR="009A3BC8" w:rsidRPr="00C7070B" w:rsidRDefault="009A3BC8" w:rsidP="00BB4DA4">
            <w:pPr>
              <w:pStyle w:val="Default"/>
              <w:ind w:firstLine="176"/>
              <w:jc w:val="both"/>
            </w:pPr>
            <w:r w:rsidRPr="00C7070B">
              <w:t xml:space="preserve">Ответственные </w:t>
            </w:r>
          </w:p>
        </w:tc>
      </w:tr>
      <w:tr w:rsidR="009A3BC8" w:rsidRPr="00C7070B" w:rsidTr="00BB4DA4">
        <w:tc>
          <w:tcPr>
            <w:tcW w:w="1951" w:type="dxa"/>
            <w:shd w:val="clear" w:color="auto" w:fill="auto"/>
          </w:tcPr>
          <w:p w:rsidR="009A3BC8" w:rsidRPr="00C7070B" w:rsidRDefault="009A3BC8" w:rsidP="00BB4DA4">
            <w:pPr>
              <w:pStyle w:val="Default"/>
              <w:ind w:firstLine="426"/>
              <w:jc w:val="both"/>
            </w:pPr>
            <w:r w:rsidRPr="00C7070B">
              <w:t xml:space="preserve">1 блок </w:t>
            </w:r>
          </w:p>
        </w:tc>
        <w:tc>
          <w:tcPr>
            <w:tcW w:w="10206" w:type="dxa"/>
            <w:shd w:val="clear" w:color="auto" w:fill="auto"/>
          </w:tcPr>
          <w:p w:rsidR="009A3BC8" w:rsidRPr="00C7070B" w:rsidRDefault="009A3BC8" w:rsidP="00BB4DA4">
            <w:pPr>
              <w:pStyle w:val="Default"/>
              <w:ind w:firstLine="426"/>
              <w:jc w:val="both"/>
            </w:pPr>
            <w:r w:rsidRPr="00C7070B">
              <w:rPr>
                <w:b/>
                <w:bCs/>
              </w:rPr>
              <w:t>Экологически безопасная здоровьесберегающая инфраструктура образовательного у</w:t>
            </w:r>
            <w:r w:rsidRPr="00C7070B">
              <w:rPr>
                <w:b/>
                <w:bCs/>
              </w:rPr>
              <w:t>ч</w:t>
            </w:r>
            <w:r w:rsidRPr="00C7070B">
              <w:rPr>
                <w:b/>
                <w:bCs/>
              </w:rPr>
              <w:t xml:space="preserve">реждения </w:t>
            </w:r>
            <w:r w:rsidRPr="00C7070B">
              <w:t xml:space="preserve">включает: </w:t>
            </w:r>
          </w:p>
          <w:p w:rsidR="009A3BC8" w:rsidRPr="00C7070B" w:rsidRDefault="009A3BC8" w:rsidP="00BB4DA4">
            <w:pPr>
              <w:pStyle w:val="Default"/>
              <w:ind w:firstLine="426"/>
              <w:jc w:val="both"/>
            </w:pPr>
            <w:r w:rsidRPr="00C7070B">
              <w:t xml:space="preserve">• соответствие состояния и содержания здания и помещений школы санитарным и </w:t>
            </w:r>
            <w:r w:rsidRPr="00C7070B">
              <w:lastRenderedPageBreak/>
              <w:t>гигиен</w:t>
            </w:r>
            <w:r w:rsidRPr="00C7070B">
              <w:t>и</w:t>
            </w:r>
            <w:r w:rsidRPr="00C7070B">
              <w:t xml:space="preserve">ческим нормам, нормам пожарной безопасности, требованиям охраны здоровья и охраны труда обучающихся и работников образования; </w:t>
            </w:r>
          </w:p>
          <w:p w:rsidR="009A3BC8" w:rsidRPr="00C7070B" w:rsidRDefault="009A3BC8" w:rsidP="00BB4DA4">
            <w:pPr>
              <w:pStyle w:val="Default"/>
              <w:ind w:firstLine="426"/>
              <w:jc w:val="both"/>
            </w:pPr>
            <w:r w:rsidRPr="00C7070B">
              <w:t xml:space="preserve">• наличие и необходимое оснащение помещений для питания обучающихся, а также для хранения и приготовления пищи; </w:t>
            </w:r>
          </w:p>
          <w:p w:rsidR="009A3BC8" w:rsidRPr="00C7070B" w:rsidRDefault="009A3BC8" w:rsidP="00BB4DA4">
            <w:pPr>
              <w:pStyle w:val="Default"/>
              <w:ind w:firstLine="426"/>
              <w:jc w:val="both"/>
            </w:pPr>
            <w:r w:rsidRPr="00C7070B">
              <w:t>• организацию качественного горячего питания обучающихся, в том числе горячих завтр</w:t>
            </w:r>
            <w:r w:rsidRPr="00C7070B">
              <w:t>а</w:t>
            </w:r>
            <w:r w:rsidRPr="00C7070B">
              <w:t xml:space="preserve">ков; </w:t>
            </w:r>
          </w:p>
          <w:p w:rsidR="009A3BC8" w:rsidRPr="00C7070B" w:rsidRDefault="009A3BC8" w:rsidP="00BB4DA4">
            <w:pPr>
              <w:pStyle w:val="Default"/>
              <w:ind w:firstLine="426"/>
              <w:jc w:val="both"/>
            </w:pPr>
            <w:r w:rsidRPr="00C7070B">
              <w:t xml:space="preserve">• оснащённость кабинетов, физкультурного зала, спортплощадок необходимым игровым и спортивным оборудованием и инвентарём; </w:t>
            </w:r>
          </w:p>
          <w:p w:rsidR="009A3BC8" w:rsidRPr="00C7070B" w:rsidRDefault="009A3BC8" w:rsidP="00BB4DA4">
            <w:pPr>
              <w:pStyle w:val="Default"/>
              <w:ind w:firstLine="426"/>
              <w:jc w:val="both"/>
            </w:pPr>
            <w:r w:rsidRPr="00C7070B">
              <w:t xml:space="preserve">• наличие помещений для медицинского персонала; </w:t>
            </w:r>
          </w:p>
          <w:p w:rsidR="009A3BC8" w:rsidRPr="00C7070B" w:rsidRDefault="009A3BC8" w:rsidP="00BB4DA4">
            <w:pPr>
              <w:pStyle w:val="Default"/>
              <w:ind w:firstLine="426"/>
              <w:jc w:val="both"/>
            </w:pPr>
            <w:r w:rsidRPr="00C7070B">
              <w:t>• наличие необходимого (в расчёте на количество обучающихся) и квалифицированного с</w:t>
            </w:r>
            <w:r w:rsidRPr="00C7070B">
              <w:t>о</w:t>
            </w:r>
            <w:r w:rsidRPr="00C7070B">
              <w:t>става специалистов, обеспечиваю</w:t>
            </w:r>
            <w:r>
              <w:t>щих работу с обучающимися (</w:t>
            </w:r>
            <w:r w:rsidRPr="00C7070B">
              <w:t>учителя физической культу</w:t>
            </w:r>
            <w:r>
              <w:t xml:space="preserve">ры, </w:t>
            </w:r>
            <w:r w:rsidRPr="00C7070B">
              <w:t xml:space="preserve"> медицинские работники); </w:t>
            </w:r>
          </w:p>
        </w:tc>
        <w:tc>
          <w:tcPr>
            <w:tcW w:w="2693" w:type="dxa"/>
            <w:shd w:val="clear" w:color="auto" w:fill="auto"/>
          </w:tcPr>
          <w:p w:rsidR="009A3BC8" w:rsidRPr="00C7070B" w:rsidRDefault="009A3BC8" w:rsidP="00BB4DA4">
            <w:pPr>
              <w:pStyle w:val="Default"/>
              <w:ind w:firstLine="176"/>
              <w:jc w:val="both"/>
            </w:pPr>
            <w:r w:rsidRPr="00C7070B">
              <w:lastRenderedPageBreak/>
              <w:t>Администрация шк</w:t>
            </w:r>
            <w:r w:rsidRPr="00C7070B">
              <w:t>о</w:t>
            </w:r>
            <w:r w:rsidRPr="00C7070B">
              <w:t xml:space="preserve">лы </w:t>
            </w:r>
          </w:p>
        </w:tc>
      </w:tr>
      <w:tr w:rsidR="009A3BC8" w:rsidRPr="00C7070B" w:rsidTr="00BB4DA4">
        <w:tc>
          <w:tcPr>
            <w:tcW w:w="1951" w:type="dxa"/>
            <w:shd w:val="clear" w:color="auto" w:fill="auto"/>
          </w:tcPr>
          <w:p w:rsidR="009A3BC8" w:rsidRPr="00C7070B" w:rsidRDefault="009A3BC8" w:rsidP="00BB4DA4">
            <w:pPr>
              <w:pStyle w:val="Default"/>
              <w:ind w:firstLine="426"/>
              <w:jc w:val="both"/>
            </w:pPr>
            <w:r w:rsidRPr="00C7070B">
              <w:lastRenderedPageBreak/>
              <w:t xml:space="preserve">2 блок </w:t>
            </w:r>
          </w:p>
        </w:tc>
        <w:tc>
          <w:tcPr>
            <w:tcW w:w="10206" w:type="dxa"/>
            <w:shd w:val="clear" w:color="auto" w:fill="auto"/>
          </w:tcPr>
          <w:p w:rsidR="009A3BC8" w:rsidRPr="00C7070B" w:rsidRDefault="009A3BC8" w:rsidP="00BB4DA4">
            <w:pPr>
              <w:pStyle w:val="Default"/>
              <w:ind w:firstLine="426"/>
              <w:jc w:val="both"/>
            </w:pPr>
            <w:r w:rsidRPr="00C7070B">
              <w:rPr>
                <w:b/>
                <w:bCs/>
              </w:rPr>
              <w:t xml:space="preserve">Рациональная организация учебной и внеучебной деятельности обучающихся </w:t>
            </w:r>
            <w:r w:rsidRPr="00C7070B">
              <w:t>напра</w:t>
            </w:r>
            <w:r w:rsidRPr="00C7070B">
              <w:t>в</w:t>
            </w:r>
            <w:r w:rsidRPr="00C7070B">
              <w:t>лена на повышение эффективности учебного процесса, предупреждение чрезмерного функци</w:t>
            </w:r>
            <w:r w:rsidRPr="00C7070B">
              <w:t>о</w:t>
            </w:r>
            <w:r w:rsidRPr="00C7070B">
              <w:t xml:space="preserve">нального напряжения и утомления, создание условий для снятия перегрузки, чередования труда и отдыха обучающихся и включает: </w:t>
            </w:r>
          </w:p>
          <w:p w:rsidR="009A3BC8" w:rsidRPr="00C7070B" w:rsidRDefault="009A3BC8" w:rsidP="00BB4DA4">
            <w:pPr>
              <w:pStyle w:val="Default"/>
              <w:ind w:firstLine="426"/>
              <w:jc w:val="both"/>
            </w:pPr>
            <w:r w:rsidRPr="00C7070B">
              <w:t>• соблюдение гигиенических норм и требований к организации и объёму учебной и вн</w:t>
            </w:r>
            <w:r w:rsidRPr="00C7070B">
              <w:t>е</w:t>
            </w:r>
            <w:r w:rsidRPr="00C7070B">
              <w:t xml:space="preserve">учебной нагрузки (выполнение домашних заданий, занятия в кружках и спортивных секциях) обучающихся на всех этапах обучения; </w:t>
            </w:r>
          </w:p>
          <w:p w:rsidR="009A3BC8" w:rsidRPr="00C7070B" w:rsidRDefault="009A3BC8" w:rsidP="00BB4DA4">
            <w:pPr>
              <w:pStyle w:val="Default"/>
              <w:ind w:firstLine="426"/>
              <w:jc w:val="both"/>
            </w:pPr>
            <w:r w:rsidRPr="00C7070B">
              <w:t>• использование методов и методик обучения, адекватных возрастным возможностям и ос</w:t>
            </w:r>
            <w:r w:rsidRPr="00C7070B">
              <w:t>о</w:t>
            </w:r>
            <w:r w:rsidRPr="00C7070B">
              <w:t xml:space="preserve">бенностям обучающихся (использование методик, прошедших апробацию); </w:t>
            </w:r>
          </w:p>
          <w:p w:rsidR="009A3BC8" w:rsidRPr="00C7070B" w:rsidRDefault="009A3BC8" w:rsidP="00BB4DA4">
            <w:pPr>
              <w:pStyle w:val="Default"/>
              <w:ind w:firstLine="426"/>
              <w:jc w:val="both"/>
            </w:pPr>
            <w:r w:rsidRPr="00C7070B">
              <w:t xml:space="preserve">• обучение обучающихся вариантам рациональных способов и приёмов работы с учебной информацией и организации учебного труда; </w:t>
            </w:r>
          </w:p>
          <w:p w:rsidR="009A3BC8" w:rsidRPr="00C7070B" w:rsidRDefault="009A3BC8" w:rsidP="00BB4DA4">
            <w:pPr>
              <w:pStyle w:val="Default"/>
              <w:ind w:firstLine="426"/>
              <w:jc w:val="both"/>
            </w:pPr>
            <w:r w:rsidRPr="00C7070B">
              <w:t xml:space="preserve">• введение любых инноваций в учебный процесс только под контролем специалистов; </w:t>
            </w:r>
          </w:p>
          <w:p w:rsidR="009A3BC8" w:rsidRPr="00C7070B" w:rsidRDefault="009A3BC8" w:rsidP="00BB4DA4">
            <w:pPr>
              <w:pStyle w:val="Default"/>
              <w:ind w:firstLine="426"/>
              <w:jc w:val="both"/>
            </w:pPr>
            <w:r w:rsidRPr="00C7070B">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9A3BC8" w:rsidRPr="00C7070B" w:rsidRDefault="009A3BC8" w:rsidP="00BB4DA4">
            <w:pPr>
              <w:pStyle w:val="Default"/>
              <w:ind w:firstLine="426"/>
              <w:jc w:val="both"/>
            </w:pPr>
            <w:r w:rsidRPr="00C7070B">
              <w:t>• индивидуализацию обучения (учёт индивидуальных особенностей развития: темпа разв</w:t>
            </w:r>
            <w:r w:rsidRPr="00C7070B">
              <w:t>и</w:t>
            </w:r>
            <w:r w:rsidRPr="00C7070B">
              <w:t xml:space="preserve">тия и темпа деятельности), работу по индивидуальным </w:t>
            </w:r>
            <w:r>
              <w:t>программам</w:t>
            </w:r>
          </w:p>
        </w:tc>
        <w:tc>
          <w:tcPr>
            <w:tcW w:w="2693" w:type="dxa"/>
            <w:shd w:val="clear" w:color="auto" w:fill="auto"/>
          </w:tcPr>
          <w:p w:rsidR="009A3BC8" w:rsidRPr="00C7070B" w:rsidRDefault="009A3BC8" w:rsidP="00BB4DA4">
            <w:pPr>
              <w:pStyle w:val="Default"/>
              <w:ind w:firstLine="176"/>
              <w:jc w:val="both"/>
            </w:pPr>
            <w:r w:rsidRPr="00C7070B">
              <w:t>Администрация шк</w:t>
            </w:r>
            <w:r w:rsidRPr="00C7070B">
              <w:t>о</w:t>
            </w:r>
            <w:r w:rsidRPr="00C7070B">
              <w:t xml:space="preserve">лы, учителя, классные руководители </w:t>
            </w:r>
          </w:p>
        </w:tc>
      </w:tr>
      <w:tr w:rsidR="009A3BC8" w:rsidRPr="00C7070B" w:rsidTr="00BB4DA4">
        <w:tc>
          <w:tcPr>
            <w:tcW w:w="1951" w:type="dxa"/>
            <w:shd w:val="clear" w:color="auto" w:fill="auto"/>
          </w:tcPr>
          <w:p w:rsidR="009A3BC8" w:rsidRPr="00C7070B" w:rsidRDefault="009A3BC8" w:rsidP="00BB4DA4">
            <w:pPr>
              <w:pStyle w:val="Default"/>
              <w:ind w:firstLine="426"/>
              <w:jc w:val="both"/>
            </w:pPr>
            <w:r w:rsidRPr="00C7070B">
              <w:t>3 блок</w:t>
            </w:r>
          </w:p>
        </w:tc>
        <w:tc>
          <w:tcPr>
            <w:tcW w:w="10206" w:type="dxa"/>
            <w:shd w:val="clear" w:color="auto" w:fill="auto"/>
          </w:tcPr>
          <w:p w:rsidR="009A3BC8" w:rsidRPr="00C7070B" w:rsidRDefault="009A3BC8" w:rsidP="00BB4DA4">
            <w:pPr>
              <w:pStyle w:val="Default"/>
              <w:ind w:firstLine="426"/>
              <w:jc w:val="both"/>
            </w:pPr>
            <w:r w:rsidRPr="00C7070B">
              <w:rPr>
                <w:b/>
                <w:bCs/>
              </w:rPr>
              <w:t xml:space="preserve">Эффективная организация физкультурно-оздоровительной работы, </w:t>
            </w:r>
            <w:r w:rsidRPr="00C7070B">
              <w:t>направленная на обеспечение рациональной организации двигательного режима, нормального физического ра</w:t>
            </w:r>
            <w:r w:rsidRPr="00C7070B">
              <w:t>з</w:t>
            </w:r>
            <w:r w:rsidRPr="00C7070B">
              <w:t xml:space="preserve">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w:t>
            </w:r>
            <w:r w:rsidRPr="00C7070B">
              <w:lastRenderedPageBreak/>
              <w:t xml:space="preserve">формирование культуры здоровья, включает: </w:t>
            </w:r>
          </w:p>
          <w:p w:rsidR="009A3BC8" w:rsidRPr="00C7070B" w:rsidRDefault="009A3BC8" w:rsidP="00BB4DA4">
            <w:pPr>
              <w:pStyle w:val="Default"/>
              <w:ind w:firstLine="426"/>
              <w:jc w:val="both"/>
            </w:pPr>
            <w:r w:rsidRPr="00C7070B">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9A3BC8" w:rsidRPr="00C7070B" w:rsidRDefault="009A3BC8" w:rsidP="00BB4DA4">
            <w:pPr>
              <w:pStyle w:val="Default"/>
              <w:ind w:firstLine="426"/>
              <w:jc w:val="both"/>
            </w:pPr>
            <w:r w:rsidRPr="00C7070B">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w:t>
            </w:r>
            <w:r w:rsidRPr="00C7070B">
              <w:t>а</w:t>
            </w:r>
            <w:r w:rsidRPr="00C7070B">
              <w:t xml:space="preserve">рактера; </w:t>
            </w:r>
          </w:p>
          <w:p w:rsidR="009A3BC8" w:rsidRPr="00C7070B" w:rsidRDefault="009A3BC8" w:rsidP="00BB4DA4">
            <w:pPr>
              <w:pStyle w:val="Default"/>
              <w:ind w:firstLine="426"/>
              <w:jc w:val="both"/>
            </w:pPr>
            <w:r w:rsidRPr="00C7070B">
              <w:t xml:space="preserve">• организацию </w:t>
            </w:r>
            <w:r>
              <w:t>утренней зарядки перед</w:t>
            </w:r>
            <w:r w:rsidRPr="00C7070B">
              <w:t xml:space="preserve"> </w:t>
            </w:r>
            <w:r>
              <w:t>началом занятий</w:t>
            </w:r>
            <w:r w:rsidRPr="00C7070B">
              <w:t xml:space="preserve"> в основной школе; </w:t>
            </w:r>
          </w:p>
          <w:p w:rsidR="009A3BC8" w:rsidRPr="00C7070B" w:rsidRDefault="009A3BC8" w:rsidP="00BB4DA4">
            <w:pPr>
              <w:pStyle w:val="Default"/>
              <w:ind w:firstLine="426"/>
              <w:jc w:val="both"/>
            </w:pPr>
            <w:r w:rsidRPr="00C7070B">
              <w:t>• организацию динамических перемен, физкультминуток на уроках, способствующих эм</w:t>
            </w:r>
            <w:r w:rsidRPr="00C7070B">
              <w:t>о</w:t>
            </w:r>
            <w:r w:rsidRPr="00C7070B">
              <w:t xml:space="preserve">циональной разгрузке и повышению двигательной активности; </w:t>
            </w:r>
          </w:p>
          <w:p w:rsidR="009A3BC8" w:rsidRPr="00C7070B" w:rsidRDefault="009A3BC8" w:rsidP="00BB4DA4">
            <w:pPr>
              <w:pStyle w:val="Default"/>
              <w:ind w:firstLine="426"/>
              <w:jc w:val="both"/>
            </w:pPr>
            <w:r w:rsidRPr="00C7070B">
              <w:t xml:space="preserve">• организацию </w:t>
            </w:r>
            <w:r>
              <w:t>работы спортивных секций</w:t>
            </w:r>
            <w:r w:rsidRPr="00C7070B">
              <w:t>, экологических кружков, лагерей и создание у</w:t>
            </w:r>
            <w:r w:rsidRPr="00C7070B">
              <w:t>с</w:t>
            </w:r>
            <w:r w:rsidRPr="00C7070B">
              <w:t xml:space="preserve">ловий для их эффективного функционирования; </w:t>
            </w:r>
          </w:p>
          <w:p w:rsidR="009A3BC8" w:rsidRPr="00C7070B" w:rsidRDefault="009A3BC8" w:rsidP="00BB4DA4">
            <w:pPr>
              <w:pStyle w:val="Default"/>
              <w:ind w:firstLine="426"/>
              <w:jc w:val="both"/>
              <w:rPr>
                <w:b/>
                <w:bCs/>
              </w:rPr>
            </w:pPr>
            <w:r w:rsidRPr="00C7070B">
              <w:t>• регулярное проведение спортивн</w:t>
            </w:r>
            <w:r>
              <w:t>о-оздоровительных</w:t>
            </w:r>
            <w:r w:rsidRPr="00C7070B">
              <w:t xml:space="preserve"> мероприятий (дней </w:t>
            </w:r>
            <w:r>
              <w:t>здоровья</w:t>
            </w:r>
            <w:r w:rsidRPr="00C7070B">
              <w:t>, соре</w:t>
            </w:r>
            <w:r w:rsidRPr="00C7070B">
              <w:t>в</w:t>
            </w:r>
            <w:r w:rsidRPr="00C7070B">
              <w:t xml:space="preserve">нований, олимпиад, походов и т. п.). </w:t>
            </w:r>
          </w:p>
        </w:tc>
        <w:tc>
          <w:tcPr>
            <w:tcW w:w="2693" w:type="dxa"/>
            <w:shd w:val="clear" w:color="auto" w:fill="auto"/>
          </w:tcPr>
          <w:p w:rsidR="009A3BC8" w:rsidRPr="00C7070B" w:rsidRDefault="009A3BC8" w:rsidP="00BB4DA4">
            <w:pPr>
              <w:pStyle w:val="Default"/>
              <w:ind w:firstLine="176"/>
              <w:jc w:val="both"/>
            </w:pPr>
            <w:r w:rsidRPr="00C7070B">
              <w:lastRenderedPageBreak/>
              <w:t>Администрация школы, учителя физич</w:t>
            </w:r>
            <w:r w:rsidRPr="00C7070B">
              <w:t>е</w:t>
            </w:r>
            <w:r w:rsidRPr="00C7070B">
              <w:t>ской культуры, клас</w:t>
            </w:r>
            <w:r w:rsidRPr="00C7070B">
              <w:t>с</w:t>
            </w:r>
            <w:r w:rsidRPr="00C7070B">
              <w:t xml:space="preserve">ные руководители </w:t>
            </w:r>
          </w:p>
          <w:p w:rsidR="009A3BC8" w:rsidRPr="00C7070B" w:rsidRDefault="009A3BC8" w:rsidP="00BB4DA4">
            <w:pPr>
              <w:pStyle w:val="Default"/>
              <w:ind w:firstLine="176"/>
              <w:jc w:val="both"/>
            </w:pPr>
          </w:p>
        </w:tc>
      </w:tr>
      <w:tr w:rsidR="009A3BC8" w:rsidRPr="00C7070B" w:rsidTr="00BB4DA4">
        <w:tc>
          <w:tcPr>
            <w:tcW w:w="1951" w:type="dxa"/>
            <w:shd w:val="clear" w:color="auto" w:fill="auto"/>
          </w:tcPr>
          <w:p w:rsidR="009A3BC8" w:rsidRPr="00C7070B" w:rsidRDefault="009A3BC8" w:rsidP="00BB4DA4">
            <w:pPr>
              <w:pStyle w:val="Default"/>
              <w:ind w:firstLine="426"/>
              <w:jc w:val="both"/>
            </w:pPr>
            <w:r w:rsidRPr="00C7070B">
              <w:lastRenderedPageBreak/>
              <w:t>4 блок</w:t>
            </w:r>
          </w:p>
        </w:tc>
        <w:tc>
          <w:tcPr>
            <w:tcW w:w="10206" w:type="dxa"/>
            <w:shd w:val="clear" w:color="auto" w:fill="auto"/>
          </w:tcPr>
          <w:p w:rsidR="009A3BC8" w:rsidRPr="00C7070B" w:rsidRDefault="009A3BC8" w:rsidP="00BB4DA4">
            <w:pPr>
              <w:pStyle w:val="Default"/>
              <w:ind w:firstLine="426"/>
              <w:jc w:val="both"/>
            </w:pPr>
            <w:r w:rsidRPr="00C7070B">
              <w:rPr>
                <w:b/>
                <w:bCs/>
              </w:rPr>
              <w:t xml:space="preserve">Реализация модульных образовательных программ </w:t>
            </w:r>
            <w:r w:rsidRPr="00C7070B">
              <w:t xml:space="preserve">предусматривает: </w:t>
            </w:r>
          </w:p>
          <w:p w:rsidR="009A3BC8" w:rsidRPr="00C7070B" w:rsidRDefault="009A3BC8" w:rsidP="00BB4DA4">
            <w:pPr>
              <w:pStyle w:val="Default"/>
              <w:ind w:firstLine="426"/>
              <w:jc w:val="both"/>
            </w:pPr>
            <w:r w:rsidRPr="00C7070B">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9A3BC8" w:rsidRPr="00C7070B" w:rsidRDefault="009A3BC8" w:rsidP="00BB4DA4">
            <w:pPr>
              <w:pStyle w:val="Default"/>
              <w:ind w:firstLine="426"/>
              <w:jc w:val="both"/>
            </w:pPr>
            <w:r w:rsidRPr="00C7070B">
              <w:t>• проведен</w:t>
            </w:r>
            <w:r>
              <w:t xml:space="preserve">ие дней </w:t>
            </w:r>
            <w:r w:rsidRPr="00C7070B">
              <w:t xml:space="preserve"> здоровья, конкурсов, праздников и т. П.; </w:t>
            </w:r>
          </w:p>
          <w:p w:rsidR="009A3BC8" w:rsidRPr="00C7070B" w:rsidRDefault="009A3BC8" w:rsidP="00BB4DA4">
            <w:pPr>
              <w:pStyle w:val="Default"/>
              <w:ind w:firstLine="426"/>
              <w:jc w:val="both"/>
              <w:rPr>
                <w:b/>
                <w:bCs/>
              </w:rPr>
            </w:pPr>
            <w:r w:rsidRPr="00C7070B">
              <w:t>• создание общественного со</w:t>
            </w:r>
            <w:r>
              <w:t>вета по</w:t>
            </w:r>
            <w:r w:rsidRPr="00C7070B">
              <w:t xml:space="preserve"> здоровью, включающего представителей администр</w:t>
            </w:r>
            <w:r w:rsidRPr="00C7070B">
              <w:t>а</w:t>
            </w:r>
            <w:r w:rsidRPr="00C7070B">
              <w:t xml:space="preserve">ции, обучающихся старших классов, родителей (законных представителей), разрабатывающих и реализующих школьную </w:t>
            </w:r>
            <w:r>
              <w:t>программу «Формирование</w:t>
            </w:r>
            <w:r w:rsidRPr="00C7070B">
              <w:t xml:space="preserve"> здорового образа жизни </w:t>
            </w:r>
            <w:r w:rsidRPr="00C7070B">
              <w:rPr>
                <w:bCs/>
              </w:rPr>
              <w:t>обучающихся»</w:t>
            </w:r>
          </w:p>
          <w:p w:rsidR="009A3BC8" w:rsidRPr="00C7070B" w:rsidRDefault="009A3BC8" w:rsidP="00BB4DA4">
            <w:pPr>
              <w:pStyle w:val="Default"/>
              <w:ind w:firstLine="426"/>
              <w:jc w:val="both"/>
            </w:pPr>
            <w:r w:rsidRPr="00C7070B">
              <w:t xml:space="preserve">Программа предусматривают разные формы организации занятий: </w:t>
            </w:r>
          </w:p>
          <w:p w:rsidR="009A3BC8" w:rsidRPr="00C7070B" w:rsidRDefault="009A3BC8" w:rsidP="00BB4DA4">
            <w:pPr>
              <w:pStyle w:val="Default"/>
              <w:ind w:firstLine="426"/>
              <w:jc w:val="both"/>
            </w:pPr>
            <w:r w:rsidRPr="00C7070B">
              <w:t xml:space="preserve">— интеграцию в базовые образовательные дисциплины; </w:t>
            </w:r>
          </w:p>
          <w:p w:rsidR="009A3BC8" w:rsidRPr="00C7070B" w:rsidRDefault="009A3BC8" w:rsidP="00BB4DA4">
            <w:pPr>
              <w:pStyle w:val="Default"/>
              <w:ind w:firstLine="426"/>
              <w:jc w:val="both"/>
            </w:pPr>
            <w:r w:rsidRPr="00C7070B">
              <w:t xml:space="preserve">— проведение часов здоровья и экологической безопасности; </w:t>
            </w:r>
          </w:p>
          <w:p w:rsidR="009A3BC8" w:rsidRPr="00C7070B" w:rsidRDefault="009A3BC8" w:rsidP="00BB4DA4">
            <w:pPr>
              <w:pStyle w:val="Default"/>
              <w:ind w:firstLine="426"/>
              <w:jc w:val="both"/>
            </w:pPr>
            <w:r w:rsidRPr="00C7070B">
              <w:t xml:space="preserve">— факультативные занятия; </w:t>
            </w:r>
          </w:p>
          <w:p w:rsidR="009A3BC8" w:rsidRPr="00C7070B" w:rsidRDefault="009A3BC8" w:rsidP="00BB4DA4">
            <w:pPr>
              <w:pStyle w:val="Default"/>
              <w:ind w:firstLine="426"/>
              <w:jc w:val="both"/>
            </w:pPr>
            <w:r w:rsidRPr="00C7070B">
              <w:t xml:space="preserve">— проведение классных часов; </w:t>
            </w:r>
          </w:p>
          <w:p w:rsidR="009A3BC8" w:rsidRPr="00C7070B" w:rsidRDefault="009A3BC8" w:rsidP="00BB4DA4">
            <w:pPr>
              <w:pStyle w:val="Default"/>
              <w:ind w:firstLine="426"/>
              <w:jc w:val="both"/>
            </w:pPr>
            <w:r w:rsidRPr="00C7070B">
              <w:t xml:space="preserve">— занятия в кружках; </w:t>
            </w:r>
          </w:p>
          <w:p w:rsidR="009A3BC8" w:rsidRPr="00C7070B" w:rsidRDefault="009A3BC8" w:rsidP="00BB4DA4">
            <w:pPr>
              <w:pStyle w:val="Default"/>
              <w:ind w:firstLine="426"/>
              <w:jc w:val="both"/>
            </w:pPr>
            <w:r w:rsidRPr="00C7070B">
              <w:t>— проведение досуговых мероприятий: конкурсов, праздн</w:t>
            </w:r>
            <w:r>
              <w:t>иков, викторин, экскурсий и т. п</w:t>
            </w:r>
            <w:r w:rsidRPr="00C7070B">
              <w:t xml:space="preserve">.; </w:t>
            </w:r>
          </w:p>
          <w:p w:rsidR="009A3BC8" w:rsidRPr="00C7070B" w:rsidRDefault="009A3BC8" w:rsidP="00BB4DA4">
            <w:pPr>
              <w:pStyle w:val="Default"/>
              <w:ind w:firstLine="426"/>
              <w:jc w:val="both"/>
              <w:rPr>
                <w:b/>
                <w:bCs/>
              </w:rPr>
            </w:pPr>
            <w:r w:rsidRPr="00C7070B">
              <w:t>— организац</w:t>
            </w:r>
            <w:r>
              <w:t>ию дней</w:t>
            </w:r>
            <w:r w:rsidRPr="00C7070B">
              <w:t xml:space="preserve"> здоровья. </w:t>
            </w:r>
          </w:p>
        </w:tc>
        <w:tc>
          <w:tcPr>
            <w:tcW w:w="2693" w:type="dxa"/>
            <w:shd w:val="clear" w:color="auto" w:fill="auto"/>
          </w:tcPr>
          <w:p w:rsidR="009A3BC8" w:rsidRPr="00C7070B" w:rsidRDefault="009A3BC8" w:rsidP="00BB4DA4">
            <w:pPr>
              <w:pStyle w:val="Default"/>
              <w:ind w:firstLine="176"/>
              <w:jc w:val="both"/>
            </w:pPr>
            <w:r w:rsidRPr="00C7070B">
              <w:t>Администрация шк</w:t>
            </w:r>
            <w:r w:rsidRPr="00C7070B">
              <w:t>о</w:t>
            </w:r>
            <w:r w:rsidRPr="00C7070B">
              <w:t>лы</w:t>
            </w:r>
          </w:p>
        </w:tc>
      </w:tr>
      <w:tr w:rsidR="009A3BC8" w:rsidRPr="00C7070B" w:rsidTr="00BB4DA4">
        <w:tc>
          <w:tcPr>
            <w:tcW w:w="1951" w:type="dxa"/>
            <w:shd w:val="clear" w:color="auto" w:fill="auto"/>
          </w:tcPr>
          <w:p w:rsidR="009A3BC8" w:rsidRPr="00C7070B" w:rsidRDefault="009A3BC8" w:rsidP="00BB4DA4">
            <w:pPr>
              <w:pStyle w:val="Default"/>
              <w:ind w:firstLine="426"/>
              <w:jc w:val="both"/>
            </w:pPr>
            <w:r w:rsidRPr="00C7070B">
              <w:lastRenderedPageBreak/>
              <w:t>5 блок</w:t>
            </w:r>
          </w:p>
        </w:tc>
        <w:tc>
          <w:tcPr>
            <w:tcW w:w="10206" w:type="dxa"/>
            <w:shd w:val="clear" w:color="auto" w:fill="auto"/>
          </w:tcPr>
          <w:p w:rsidR="009A3BC8" w:rsidRPr="00C7070B" w:rsidRDefault="009A3BC8" w:rsidP="00BB4DA4">
            <w:pPr>
              <w:pStyle w:val="Default"/>
              <w:ind w:firstLine="426"/>
              <w:jc w:val="both"/>
            </w:pPr>
            <w:r w:rsidRPr="00C7070B">
              <w:rPr>
                <w:b/>
                <w:bCs/>
              </w:rPr>
              <w:t xml:space="preserve">Просветительская работа с родителями (законными представителями) </w:t>
            </w:r>
            <w:r w:rsidRPr="00C7070B">
              <w:t xml:space="preserve">включает: </w:t>
            </w:r>
          </w:p>
          <w:p w:rsidR="009A3BC8" w:rsidRPr="00C7070B" w:rsidRDefault="009A3BC8" w:rsidP="00BB4DA4">
            <w:pPr>
              <w:pStyle w:val="Default"/>
              <w:ind w:firstLine="426"/>
              <w:jc w:val="both"/>
            </w:pPr>
            <w:r w:rsidRPr="00C7070B">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w:t>
            </w:r>
            <w:r w:rsidRPr="00C7070B">
              <w:t>о</w:t>
            </w:r>
            <w:r w:rsidRPr="00C7070B">
              <w:t xml:space="preserve">логическое просвещение родителей; </w:t>
            </w:r>
          </w:p>
          <w:p w:rsidR="009A3BC8" w:rsidRPr="00C7070B" w:rsidRDefault="009A3BC8" w:rsidP="00BB4DA4">
            <w:pPr>
              <w:pStyle w:val="Default"/>
              <w:ind w:firstLine="426"/>
              <w:jc w:val="both"/>
              <w:rPr>
                <w:b/>
                <w:bCs/>
              </w:rPr>
            </w:pPr>
            <w:r w:rsidRPr="00C7070B">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w:t>
            </w:r>
            <w:r w:rsidRPr="00C7070B">
              <w:t>и</w:t>
            </w:r>
            <w:r w:rsidRPr="00C7070B">
              <w:t xml:space="preserve">вычек и т. п. </w:t>
            </w:r>
          </w:p>
        </w:tc>
        <w:tc>
          <w:tcPr>
            <w:tcW w:w="2693" w:type="dxa"/>
            <w:shd w:val="clear" w:color="auto" w:fill="auto"/>
          </w:tcPr>
          <w:p w:rsidR="009A3BC8" w:rsidRPr="00C7070B" w:rsidRDefault="009A3BC8" w:rsidP="00BB4DA4">
            <w:pPr>
              <w:pStyle w:val="Default"/>
              <w:ind w:firstLine="176"/>
              <w:jc w:val="both"/>
            </w:pPr>
            <w:r w:rsidRPr="00C7070B">
              <w:t>Классные руковод</w:t>
            </w:r>
            <w:r w:rsidRPr="00C7070B">
              <w:t>и</w:t>
            </w:r>
            <w:r w:rsidRPr="00C7070B">
              <w:t>тели</w:t>
            </w:r>
          </w:p>
        </w:tc>
      </w:tr>
    </w:tbl>
    <w:p w:rsidR="009A3BC8" w:rsidRPr="00C7070B" w:rsidRDefault="009A3BC8" w:rsidP="009A3BC8">
      <w:pPr>
        <w:pStyle w:val="Default"/>
        <w:ind w:firstLine="426"/>
        <w:jc w:val="both"/>
      </w:pPr>
    </w:p>
    <w:p w:rsidR="009A3BC8" w:rsidRPr="00C7070B" w:rsidRDefault="009A3BC8" w:rsidP="009A3BC8">
      <w:pPr>
        <w:pStyle w:val="Default"/>
        <w:ind w:firstLine="426"/>
        <w:jc w:val="center"/>
      </w:pPr>
      <w:r w:rsidRPr="00C7070B">
        <w:rPr>
          <w:b/>
          <w:bCs/>
        </w:rPr>
        <w:t>2.3.10. Планируемые результаты воспитания и социализации обучающихся</w:t>
      </w:r>
    </w:p>
    <w:p w:rsidR="009A3BC8" w:rsidRPr="00C7070B" w:rsidRDefault="009A3BC8" w:rsidP="009A3BC8">
      <w:pPr>
        <w:pStyle w:val="Default"/>
        <w:ind w:firstLine="426"/>
        <w:jc w:val="both"/>
      </w:pPr>
      <w:r w:rsidRPr="00C7070B">
        <w:rPr>
          <w:b/>
          <w:bCs/>
        </w:rPr>
        <w:t xml:space="preserve">Воспитание гражданственности, патриотизма, уважения к правам, свободам и обязанностям человека: </w:t>
      </w:r>
    </w:p>
    <w:p w:rsidR="009A3BC8" w:rsidRPr="00C7070B" w:rsidRDefault="009A3BC8" w:rsidP="009A3BC8">
      <w:pPr>
        <w:pStyle w:val="Default"/>
        <w:ind w:firstLine="426"/>
        <w:jc w:val="both"/>
      </w:pPr>
      <w:r w:rsidRPr="00C7070B">
        <w:t xml:space="preserve">• ценностное отношение к России, своему народу, </w:t>
      </w:r>
      <w:r>
        <w:t>ЕАО</w:t>
      </w:r>
      <w:r w:rsidRPr="00C7070B">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9A3BC8" w:rsidRPr="00C7070B" w:rsidRDefault="009A3BC8" w:rsidP="009A3BC8">
      <w:pPr>
        <w:pStyle w:val="Default"/>
        <w:ind w:firstLine="426"/>
        <w:jc w:val="both"/>
      </w:pPr>
      <w:r w:rsidRPr="00C7070B">
        <w:t>• знание основных положений Конституции Российской Феде</w:t>
      </w:r>
      <w:r>
        <w:t>рации, символов государства, ЕАО</w:t>
      </w:r>
      <w:r w:rsidRPr="00C7070B">
        <w:t xml:space="preserve">, основных прав и обязанностей граждан России; </w:t>
      </w:r>
    </w:p>
    <w:p w:rsidR="009A3BC8" w:rsidRPr="00C7070B" w:rsidRDefault="009A3BC8" w:rsidP="009A3BC8">
      <w:pPr>
        <w:pStyle w:val="Default"/>
        <w:ind w:firstLine="426"/>
        <w:jc w:val="both"/>
      </w:pPr>
      <w:r w:rsidRPr="00C7070B">
        <w:t>• системные представления о народах России, понимание их общей исторической судьбы, единства народов нашей страны; опыт социал</w:t>
      </w:r>
      <w:r w:rsidRPr="00C7070B">
        <w:t>ь</w:t>
      </w:r>
      <w:r w:rsidRPr="00C7070B">
        <w:t xml:space="preserve">ной и межкультурной коммуникации; </w:t>
      </w:r>
    </w:p>
    <w:p w:rsidR="009A3BC8" w:rsidRPr="00C7070B" w:rsidRDefault="009A3BC8" w:rsidP="009A3BC8">
      <w:pPr>
        <w:pStyle w:val="Default"/>
        <w:ind w:firstLine="426"/>
        <w:jc w:val="both"/>
      </w:pPr>
      <w:r w:rsidRPr="00C7070B">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9A3BC8" w:rsidRPr="00C7070B" w:rsidRDefault="009A3BC8" w:rsidP="009A3BC8">
      <w:pPr>
        <w:pStyle w:val="Default"/>
        <w:ind w:firstLine="426"/>
        <w:jc w:val="both"/>
      </w:pPr>
      <w:r w:rsidRPr="00C7070B">
        <w:t>• понимание защиты Отечества как конституционного долга и священной обязанности гражданина, уважительное отношение к Росси</w:t>
      </w:r>
      <w:r w:rsidRPr="00C7070B">
        <w:t>й</w:t>
      </w:r>
      <w:r w:rsidRPr="00C7070B">
        <w:t xml:space="preserve">ской армии, к защитникам Родины; </w:t>
      </w:r>
    </w:p>
    <w:p w:rsidR="009A3BC8" w:rsidRPr="00C7070B" w:rsidRDefault="009A3BC8" w:rsidP="009A3BC8">
      <w:pPr>
        <w:pStyle w:val="Default"/>
        <w:ind w:firstLine="426"/>
        <w:jc w:val="both"/>
      </w:pPr>
      <w:r w:rsidRPr="00C7070B">
        <w:t xml:space="preserve">• уважительное отношение к органам охраны правопорядка; </w:t>
      </w:r>
    </w:p>
    <w:p w:rsidR="009A3BC8" w:rsidRPr="00C7070B" w:rsidRDefault="009A3BC8" w:rsidP="009A3BC8">
      <w:pPr>
        <w:pStyle w:val="Default"/>
        <w:ind w:firstLine="426"/>
        <w:jc w:val="both"/>
      </w:pPr>
      <w:r w:rsidRPr="00C7070B">
        <w:t xml:space="preserve">• знание национальных героев и важнейших событий истории России; </w:t>
      </w:r>
    </w:p>
    <w:p w:rsidR="009A3BC8" w:rsidRPr="00C7070B" w:rsidRDefault="009A3BC8" w:rsidP="009A3BC8">
      <w:pPr>
        <w:pStyle w:val="Default"/>
        <w:ind w:firstLine="426"/>
        <w:jc w:val="both"/>
      </w:pPr>
      <w:r w:rsidRPr="00C7070B">
        <w:t xml:space="preserve">• знание государственных праздников, их истории и значения для общества. </w:t>
      </w:r>
    </w:p>
    <w:p w:rsidR="009A3BC8" w:rsidRPr="00C7070B" w:rsidRDefault="009A3BC8" w:rsidP="009A3BC8">
      <w:pPr>
        <w:pStyle w:val="Default"/>
        <w:ind w:firstLine="426"/>
        <w:jc w:val="both"/>
      </w:pPr>
      <w:r w:rsidRPr="00C7070B">
        <w:rPr>
          <w:b/>
          <w:bCs/>
        </w:rPr>
        <w:t xml:space="preserve">Воспитание социальной ответственности и компетентности: </w:t>
      </w:r>
    </w:p>
    <w:p w:rsidR="009A3BC8" w:rsidRPr="00C7070B" w:rsidRDefault="009A3BC8" w:rsidP="009A3BC8">
      <w:pPr>
        <w:pStyle w:val="Default"/>
        <w:ind w:firstLine="426"/>
        <w:jc w:val="both"/>
      </w:pPr>
      <w:r w:rsidRPr="00C7070B">
        <w:t xml:space="preserve">• позитивное отношение, сознательное принятие роли гражданина; </w:t>
      </w:r>
    </w:p>
    <w:p w:rsidR="009A3BC8" w:rsidRPr="00C7070B" w:rsidRDefault="009A3BC8" w:rsidP="009A3BC8">
      <w:pPr>
        <w:pStyle w:val="Default"/>
        <w:ind w:firstLine="426"/>
        <w:jc w:val="both"/>
      </w:pPr>
      <w:r w:rsidRPr="00C7070B">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9A3BC8" w:rsidRPr="00C7070B" w:rsidRDefault="009A3BC8" w:rsidP="009A3BC8">
      <w:pPr>
        <w:pStyle w:val="Default"/>
        <w:ind w:firstLine="426"/>
        <w:jc w:val="both"/>
      </w:pPr>
      <w:r w:rsidRPr="00C7070B">
        <w:t>• первоначальные навыки практической деятельности в составе различных социокультурных групп конструктивной общественной н</w:t>
      </w:r>
      <w:r w:rsidRPr="00C7070B">
        <w:t>а</w:t>
      </w:r>
      <w:r w:rsidRPr="00C7070B">
        <w:t xml:space="preserve">правленности; </w:t>
      </w:r>
    </w:p>
    <w:p w:rsidR="009A3BC8" w:rsidRPr="00C7070B" w:rsidRDefault="009A3BC8" w:rsidP="009A3BC8">
      <w:pPr>
        <w:pStyle w:val="Default"/>
        <w:ind w:firstLine="426"/>
        <w:jc w:val="both"/>
      </w:pPr>
      <w:r w:rsidRPr="00C7070B">
        <w:t xml:space="preserve">• сознательное понимание своей принадлежности к социальным общностям (семья, классный и школьный коллектив, сообщество </w:t>
      </w:r>
      <w:r>
        <w:t>поселка</w:t>
      </w:r>
      <w:r w:rsidRPr="00C7070B">
        <w:t xml:space="preserve">, неформальные подростковые </w:t>
      </w:r>
      <w:r>
        <w:t>со</w:t>
      </w:r>
      <w:r w:rsidRPr="00C7070B">
        <w:t>общ</w:t>
      </w:r>
      <w:r>
        <w:t>ества</w:t>
      </w:r>
      <w:r w:rsidRPr="00C7070B">
        <w:t xml:space="preserve"> и др.), определение своего места и роли в этих сообществах; </w:t>
      </w:r>
    </w:p>
    <w:p w:rsidR="009A3BC8" w:rsidRPr="00C7070B" w:rsidRDefault="009A3BC8" w:rsidP="009A3BC8">
      <w:pPr>
        <w:pStyle w:val="Default"/>
        <w:ind w:firstLine="426"/>
        <w:jc w:val="both"/>
      </w:pPr>
      <w:r w:rsidRPr="00C7070B">
        <w:t xml:space="preserve">• знание о различных общественных и профессиональных организациях, их структуре, целях и характере деятельности; </w:t>
      </w:r>
    </w:p>
    <w:p w:rsidR="009A3BC8" w:rsidRPr="00C7070B" w:rsidRDefault="009A3BC8" w:rsidP="009A3BC8">
      <w:pPr>
        <w:pStyle w:val="Default"/>
        <w:ind w:firstLine="426"/>
        <w:jc w:val="both"/>
      </w:pPr>
      <w:r w:rsidRPr="00C7070B">
        <w:lastRenderedPageBreak/>
        <w:t>• умение вести дискуссию по социальным вопросам, обосновывать свою гражданскую позицию, вести диалог и достигать взаимопоним</w:t>
      </w:r>
      <w:r w:rsidRPr="00C7070B">
        <w:t>а</w:t>
      </w:r>
      <w:r w:rsidRPr="00C7070B">
        <w:t xml:space="preserve">ния; </w:t>
      </w:r>
    </w:p>
    <w:p w:rsidR="009A3BC8" w:rsidRPr="00C7070B" w:rsidRDefault="009A3BC8" w:rsidP="009A3BC8">
      <w:pPr>
        <w:pStyle w:val="Default"/>
        <w:ind w:firstLine="426"/>
        <w:jc w:val="both"/>
      </w:pPr>
      <w:r w:rsidRPr="00C7070B">
        <w:t>• умение самостоятельно разрабатывать, согласовывать со сверстниками, учителями и родителями и выполнять правила поведения в с</w:t>
      </w:r>
      <w:r w:rsidRPr="00C7070B">
        <w:t>е</w:t>
      </w:r>
      <w:r w:rsidRPr="00C7070B">
        <w:t xml:space="preserve">мье, классном и школьном коллективах; </w:t>
      </w:r>
    </w:p>
    <w:p w:rsidR="009A3BC8" w:rsidRPr="00C7070B" w:rsidRDefault="009A3BC8" w:rsidP="009A3BC8">
      <w:pPr>
        <w:pStyle w:val="Default"/>
        <w:ind w:firstLine="426"/>
        <w:jc w:val="both"/>
      </w:pPr>
      <w:r w:rsidRPr="00C7070B">
        <w:t>• умение моделировать простые социальные отношения, прослеживать взаимосвязь прошлых и настоящих социальных событий, прогн</w:t>
      </w:r>
      <w:r w:rsidRPr="00C7070B">
        <w:t>о</w:t>
      </w:r>
      <w:r w:rsidRPr="00C7070B">
        <w:t xml:space="preserve">зировать развитие социальной ситуации в семье, классном и школьном коллективе, городском поселении; </w:t>
      </w:r>
    </w:p>
    <w:p w:rsidR="009A3BC8" w:rsidRPr="00C7070B" w:rsidRDefault="009A3BC8" w:rsidP="009A3BC8">
      <w:pPr>
        <w:pStyle w:val="Default"/>
        <w:ind w:firstLine="426"/>
        <w:jc w:val="both"/>
      </w:pPr>
      <w:r w:rsidRPr="00C7070B">
        <w:t>• ценностное отношение к мужскому или женскому гендеру (своему социальному полу), знание и принятие правил полоролевого повед</w:t>
      </w:r>
      <w:r w:rsidRPr="00C7070B">
        <w:t>е</w:t>
      </w:r>
      <w:r w:rsidRPr="00C7070B">
        <w:t xml:space="preserve">ния в контексте традиционных моральных норм. </w:t>
      </w:r>
    </w:p>
    <w:p w:rsidR="009A3BC8" w:rsidRPr="00C7070B" w:rsidRDefault="009A3BC8" w:rsidP="009A3BC8">
      <w:pPr>
        <w:pStyle w:val="Default"/>
        <w:ind w:firstLine="426"/>
        <w:jc w:val="both"/>
      </w:pPr>
      <w:r w:rsidRPr="00C7070B">
        <w:rPr>
          <w:b/>
          <w:bCs/>
        </w:rPr>
        <w:t xml:space="preserve">Воспитание нравственных чувств, убеждений, этического сознания: </w:t>
      </w:r>
    </w:p>
    <w:p w:rsidR="009A3BC8" w:rsidRPr="00C7070B" w:rsidRDefault="009A3BC8" w:rsidP="009A3BC8">
      <w:pPr>
        <w:pStyle w:val="Default"/>
        <w:ind w:firstLine="426"/>
        <w:jc w:val="both"/>
      </w:pPr>
      <w:r w:rsidRPr="00C7070B">
        <w:t xml:space="preserve">• ценностное отношение к школе, своему </w:t>
      </w:r>
      <w:r>
        <w:t>поселку</w:t>
      </w:r>
      <w:r w:rsidRPr="00C7070B">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9A3BC8" w:rsidRPr="00C7070B" w:rsidRDefault="009A3BC8" w:rsidP="009A3BC8">
      <w:pPr>
        <w:pStyle w:val="Default"/>
        <w:ind w:firstLine="426"/>
        <w:jc w:val="both"/>
      </w:pPr>
      <w:r w:rsidRPr="00C7070B">
        <w:t xml:space="preserve">• чувство дружбы к представителям всех национальностей Российской Федерации; </w:t>
      </w:r>
    </w:p>
    <w:p w:rsidR="009A3BC8" w:rsidRPr="00C7070B" w:rsidRDefault="009A3BC8" w:rsidP="009A3BC8">
      <w:pPr>
        <w:pStyle w:val="Default"/>
        <w:ind w:firstLine="426"/>
        <w:jc w:val="both"/>
      </w:pPr>
      <w:r w:rsidRPr="00C7070B">
        <w:t>• умение сочетать личные и общественные интересы, дорожить своей честью, честью своей семьи, школы; понимание отношений ответс</w:t>
      </w:r>
      <w:r w:rsidRPr="00C7070B">
        <w:t>т</w:t>
      </w:r>
      <w:r w:rsidRPr="00C7070B">
        <w:t xml:space="preserve">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9A3BC8" w:rsidRPr="00C7070B" w:rsidRDefault="009A3BC8" w:rsidP="009A3BC8">
      <w:pPr>
        <w:pStyle w:val="Default"/>
        <w:ind w:firstLine="426"/>
        <w:jc w:val="both"/>
      </w:pPr>
      <w:r w:rsidRPr="00C7070B">
        <w:t>• уваж</w:t>
      </w:r>
      <w:r>
        <w:t>ение родителей, понимание сыновн</w:t>
      </w:r>
      <w:r w:rsidRPr="00C7070B">
        <w:t>его долга как конституционной обязанности, уважительное отношение к старшим, доброжел</w:t>
      </w:r>
      <w:r w:rsidRPr="00C7070B">
        <w:t>а</w:t>
      </w:r>
      <w:r w:rsidRPr="00C7070B">
        <w:t xml:space="preserve">тельное отношение к сверстникам и младшим; </w:t>
      </w:r>
    </w:p>
    <w:p w:rsidR="009A3BC8" w:rsidRPr="00C7070B" w:rsidRDefault="009A3BC8" w:rsidP="009A3BC8">
      <w:pPr>
        <w:pStyle w:val="Default"/>
        <w:ind w:firstLine="426"/>
        <w:jc w:val="both"/>
      </w:pPr>
      <w:r w:rsidRPr="00C7070B">
        <w:t xml:space="preserve">• знание традиций своей семьи и школы, бережное отношение к ним; </w:t>
      </w:r>
    </w:p>
    <w:p w:rsidR="009A3BC8" w:rsidRPr="00C7070B" w:rsidRDefault="009A3BC8" w:rsidP="009A3BC8">
      <w:pPr>
        <w:pStyle w:val="Default"/>
        <w:ind w:firstLine="426"/>
        <w:jc w:val="both"/>
      </w:pPr>
      <w:r w:rsidRPr="00C7070B">
        <w:t>• понимание значения религиозных идеалов в жизни человека и общества, роли традиционных религий в развитии Российского государс</w:t>
      </w:r>
      <w:r w:rsidRPr="00C7070B">
        <w:t>т</w:t>
      </w:r>
      <w:r w:rsidRPr="00C7070B">
        <w:t xml:space="preserve">ва, в истории и культуре нашей страны, общие представления о религиозной картине мира; </w:t>
      </w:r>
    </w:p>
    <w:p w:rsidR="009A3BC8" w:rsidRPr="00C7070B" w:rsidRDefault="009A3BC8" w:rsidP="009A3BC8">
      <w:pPr>
        <w:pStyle w:val="Default"/>
        <w:ind w:firstLine="426"/>
        <w:jc w:val="both"/>
      </w:pPr>
      <w:r w:rsidRPr="00C7070B">
        <w:t>• понимание нравственной сущности правил культуры поведения, общения и речи, умение выполнять их независимо от внешнего контр</w:t>
      </w:r>
      <w:r w:rsidRPr="00C7070B">
        <w:t>о</w:t>
      </w:r>
      <w:r w:rsidRPr="00C7070B">
        <w:t xml:space="preserve">ля, умение преодолевать конфликты в общении; </w:t>
      </w:r>
    </w:p>
    <w:p w:rsidR="009A3BC8" w:rsidRPr="00C7070B" w:rsidRDefault="009A3BC8" w:rsidP="009A3BC8">
      <w:pPr>
        <w:pStyle w:val="Default"/>
        <w:ind w:firstLine="426"/>
        <w:jc w:val="both"/>
      </w:pPr>
      <w:r w:rsidRPr="00C7070B">
        <w:t xml:space="preserve">• готовность сознательно выполнять правила для обучающихся, понимание необходимости самодисциплины; </w:t>
      </w:r>
    </w:p>
    <w:p w:rsidR="009A3BC8" w:rsidRPr="00C7070B" w:rsidRDefault="009A3BC8" w:rsidP="009A3BC8">
      <w:pPr>
        <w:pStyle w:val="Default"/>
        <w:ind w:firstLine="426"/>
        <w:jc w:val="both"/>
      </w:pPr>
      <w:r w:rsidRPr="00C7070B">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9A3BC8" w:rsidRPr="00C7070B" w:rsidRDefault="009A3BC8" w:rsidP="009A3BC8">
      <w:pPr>
        <w:pStyle w:val="Default"/>
        <w:ind w:firstLine="426"/>
        <w:jc w:val="both"/>
      </w:pPr>
      <w:r w:rsidRPr="00C7070B">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9A3BC8" w:rsidRPr="00C7070B" w:rsidRDefault="009A3BC8" w:rsidP="009A3BC8">
      <w:pPr>
        <w:pStyle w:val="Default"/>
        <w:ind w:firstLine="426"/>
        <w:jc w:val="both"/>
      </w:pPr>
      <w:r w:rsidRPr="00C7070B">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9A3BC8" w:rsidRPr="00C7070B" w:rsidRDefault="009A3BC8" w:rsidP="009A3BC8">
      <w:pPr>
        <w:pStyle w:val="Default"/>
        <w:ind w:firstLine="426"/>
        <w:jc w:val="both"/>
      </w:pPr>
      <w:r w:rsidRPr="00C7070B">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9A3BC8" w:rsidRPr="00C7070B" w:rsidRDefault="009A3BC8" w:rsidP="009A3BC8">
      <w:pPr>
        <w:pStyle w:val="Default"/>
        <w:ind w:firstLine="426"/>
        <w:jc w:val="both"/>
      </w:pPr>
      <w:r w:rsidRPr="00C7070B">
        <w:lastRenderedPageBreak/>
        <w:t>• понимание взаимосвязи физического, нравственного (душевного) и социально-психологического здоровья семьи и школьного коллект</w:t>
      </w:r>
      <w:r w:rsidRPr="00C7070B">
        <w:t>и</w:t>
      </w:r>
      <w:r w:rsidRPr="00C7070B">
        <w:t xml:space="preserve">ва, здоровья человека, влияния нравственности человека на его жизнь, здоровье, благополучие; </w:t>
      </w:r>
    </w:p>
    <w:p w:rsidR="009A3BC8" w:rsidRDefault="009A3BC8" w:rsidP="009A3BC8">
      <w:pPr>
        <w:pStyle w:val="Default"/>
        <w:ind w:firstLine="426"/>
        <w:jc w:val="both"/>
      </w:pPr>
      <w:r w:rsidRPr="00C7070B">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9A3BC8" w:rsidRDefault="009A3BC8" w:rsidP="009A3BC8">
      <w:pPr>
        <w:pStyle w:val="Default"/>
        <w:ind w:firstLine="426"/>
        <w:jc w:val="both"/>
      </w:pPr>
    </w:p>
    <w:p w:rsidR="009A3BC8" w:rsidRPr="00C7070B" w:rsidRDefault="009A3BC8" w:rsidP="009A3BC8">
      <w:pPr>
        <w:pStyle w:val="Default"/>
        <w:ind w:firstLine="426"/>
        <w:jc w:val="both"/>
      </w:pPr>
    </w:p>
    <w:p w:rsidR="009A3BC8" w:rsidRPr="00C7070B" w:rsidRDefault="009A3BC8" w:rsidP="009A3BC8">
      <w:pPr>
        <w:pStyle w:val="Default"/>
        <w:ind w:firstLine="426"/>
        <w:jc w:val="both"/>
      </w:pPr>
      <w:r w:rsidRPr="00C7070B">
        <w:rPr>
          <w:b/>
          <w:bCs/>
        </w:rPr>
        <w:t xml:space="preserve">Воспитание экологической культуры, культуры здорового и безопасного образа жизни: </w:t>
      </w:r>
    </w:p>
    <w:p w:rsidR="009A3BC8" w:rsidRPr="00C7070B" w:rsidRDefault="009A3BC8" w:rsidP="009A3BC8">
      <w:pPr>
        <w:pStyle w:val="Default"/>
        <w:ind w:firstLine="426"/>
        <w:jc w:val="both"/>
      </w:pPr>
      <w:r w:rsidRPr="00C7070B">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9A3BC8" w:rsidRPr="00C7070B" w:rsidRDefault="009A3BC8" w:rsidP="009A3BC8">
      <w:pPr>
        <w:pStyle w:val="Default"/>
        <w:ind w:firstLine="426"/>
        <w:jc w:val="both"/>
      </w:pPr>
      <w:r w:rsidRPr="00C7070B">
        <w:t>• осознание ценности экологически целесообразного, здорового и безопасного образа жизни, взаимной связи здоровья человека и эколог</w:t>
      </w:r>
      <w:r w:rsidRPr="00C7070B">
        <w:t>и</w:t>
      </w:r>
      <w:r w:rsidRPr="00C7070B">
        <w:t xml:space="preserve">ческого состояния окружающей его среды, роли экологической культуры в обеспечении личного и общественного здоровья и безопасности; </w:t>
      </w:r>
    </w:p>
    <w:p w:rsidR="009A3BC8" w:rsidRPr="00C7070B" w:rsidRDefault="009A3BC8" w:rsidP="009A3BC8">
      <w:pPr>
        <w:pStyle w:val="Default"/>
        <w:ind w:firstLine="426"/>
        <w:jc w:val="both"/>
      </w:pPr>
      <w:r w:rsidRPr="00C7070B">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9A3BC8" w:rsidRPr="00C7070B" w:rsidRDefault="009A3BC8" w:rsidP="009A3BC8">
      <w:pPr>
        <w:pStyle w:val="Default"/>
        <w:ind w:firstLine="426"/>
        <w:jc w:val="both"/>
      </w:pPr>
      <w:r w:rsidRPr="00C7070B">
        <w:t>• умение придавать экологическую направленность любой деятельности, проекту; демонстрировать экологическое мышление и эколог</w:t>
      </w:r>
      <w:r w:rsidRPr="00C7070B">
        <w:t>и</w:t>
      </w:r>
      <w:r w:rsidRPr="00C7070B">
        <w:t xml:space="preserve">ческую грамотность в разных формах деятельности; </w:t>
      </w:r>
    </w:p>
    <w:p w:rsidR="009A3BC8" w:rsidRPr="00C7070B" w:rsidRDefault="009A3BC8" w:rsidP="009A3BC8">
      <w:pPr>
        <w:pStyle w:val="Default"/>
        <w:ind w:firstLine="426"/>
        <w:jc w:val="both"/>
      </w:pPr>
      <w:r w:rsidRPr="00C7070B">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9A3BC8" w:rsidRPr="00C7070B" w:rsidRDefault="009A3BC8" w:rsidP="009A3BC8">
      <w:pPr>
        <w:pStyle w:val="Default"/>
        <w:ind w:firstLine="426"/>
        <w:jc w:val="both"/>
      </w:pPr>
      <w:r w:rsidRPr="00C7070B">
        <w:t xml:space="preserve">• знание основных социальных моделей, правил экологического поведения, вариантов здорового образа жизни; </w:t>
      </w:r>
    </w:p>
    <w:p w:rsidR="009A3BC8" w:rsidRPr="00C7070B" w:rsidRDefault="009A3BC8" w:rsidP="009A3BC8">
      <w:pPr>
        <w:pStyle w:val="Default"/>
        <w:ind w:firstLine="426"/>
        <w:jc w:val="both"/>
      </w:pPr>
      <w:r w:rsidRPr="00C7070B">
        <w:t xml:space="preserve">• знание норм и правил экологической этики, законодательства в области экологии и здоровья; </w:t>
      </w:r>
    </w:p>
    <w:p w:rsidR="009A3BC8" w:rsidRPr="00C7070B" w:rsidRDefault="009A3BC8" w:rsidP="009A3BC8">
      <w:pPr>
        <w:pStyle w:val="Default"/>
        <w:ind w:firstLine="426"/>
        <w:jc w:val="both"/>
      </w:pPr>
      <w:r w:rsidRPr="00C7070B">
        <w:t xml:space="preserve">• знание традиций нравственно-этического отношения к природе и здоровью в культуре народов России; </w:t>
      </w:r>
    </w:p>
    <w:p w:rsidR="009A3BC8" w:rsidRPr="00C7070B" w:rsidRDefault="009A3BC8" w:rsidP="009A3BC8">
      <w:pPr>
        <w:pStyle w:val="Default"/>
        <w:ind w:firstLine="426"/>
        <w:jc w:val="both"/>
      </w:pPr>
      <w:r w:rsidRPr="00C7070B">
        <w:t xml:space="preserve">• знание глобальной взаимосвязи и взаимозависимости природных и социальных явлений; </w:t>
      </w:r>
    </w:p>
    <w:p w:rsidR="009A3BC8" w:rsidRPr="00C7070B" w:rsidRDefault="009A3BC8" w:rsidP="009A3BC8">
      <w:pPr>
        <w:pStyle w:val="Default"/>
        <w:ind w:firstLine="426"/>
        <w:jc w:val="both"/>
      </w:pPr>
      <w:r w:rsidRPr="00C7070B">
        <w:t>• умение выделять ценность экологической культуры, экологического качества окружающей среды, здоровья, здорового и безопасного о</w:t>
      </w:r>
      <w:r w:rsidRPr="00C7070B">
        <w:t>б</w:t>
      </w:r>
      <w:r w:rsidRPr="00C7070B">
        <w:t xml:space="preserve">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9A3BC8" w:rsidRPr="00C7070B" w:rsidRDefault="009A3BC8" w:rsidP="009A3BC8">
      <w:pPr>
        <w:pStyle w:val="Default"/>
        <w:ind w:firstLine="426"/>
        <w:jc w:val="both"/>
      </w:pPr>
      <w:r w:rsidRPr="00C7070B">
        <w:t xml:space="preserve">• умение анализировать изменения в окружающей среде и прогнозировать последствия этих изменений для природы и здоровья человека; </w:t>
      </w:r>
    </w:p>
    <w:p w:rsidR="009A3BC8" w:rsidRPr="00C7070B" w:rsidRDefault="009A3BC8" w:rsidP="009A3BC8">
      <w:pPr>
        <w:pStyle w:val="Default"/>
        <w:ind w:firstLine="426"/>
        <w:jc w:val="both"/>
      </w:pPr>
      <w:r w:rsidRPr="00C7070B">
        <w:t xml:space="preserve">• умение устанавливать причинно-следственные связи возникновения и развития явлений в экосистемах; </w:t>
      </w:r>
    </w:p>
    <w:p w:rsidR="009A3BC8" w:rsidRPr="00C7070B" w:rsidRDefault="009A3BC8" w:rsidP="009A3BC8">
      <w:pPr>
        <w:pStyle w:val="Default"/>
        <w:ind w:firstLine="426"/>
        <w:jc w:val="both"/>
      </w:pPr>
      <w:r w:rsidRPr="00C7070B">
        <w:t xml:space="preserve">• умение строить свою деятельность и проекты с учётом создаваемой нагрузки на социоприродное окружение; </w:t>
      </w:r>
    </w:p>
    <w:p w:rsidR="009A3BC8" w:rsidRPr="00C7070B" w:rsidRDefault="009A3BC8" w:rsidP="009A3BC8">
      <w:pPr>
        <w:pStyle w:val="Default"/>
        <w:ind w:firstLine="426"/>
        <w:jc w:val="both"/>
      </w:pPr>
      <w:r w:rsidRPr="00C7070B">
        <w:t xml:space="preserve">• знания об оздоровительном влиянии экологически чистых природных факторов на человека; </w:t>
      </w:r>
    </w:p>
    <w:p w:rsidR="009A3BC8" w:rsidRPr="00C7070B" w:rsidRDefault="009A3BC8" w:rsidP="009A3BC8">
      <w:pPr>
        <w:pStyle w:val="Default"/>
        <w:ind w:firstLine="426"/>
        <w:jc w:val="both"/>
      </w:pPr>
      <w:r w:rsidRPr="00C7070B">
        <w:t xml:space="preserve">• формирование личного опыта здоровьесберегающей деятельности; </w:t>
      </w:r>
    </w:p>
    <w:p w:rsidR="009A3BC8" w:rsidRPr="00C7070B" w:rsidRDefault="009A3BC8" w:rsidP="009A3BC8">
      <w:pPr>
        <w:pStyle w:val="Default"/>
        <w:ind w:firstLine="426"/>
        <w:jc w:val="both"/>
      </w:pPr>
      <w:r w:rsidRPr="00C7070B">
        <w:t xml:space="preserve">• знания о возможном негативном влиянии компьютерных игр, телевидения, рекламы на здоровье человека; </w:t>
      </w:r>
    </w:p>
    <w:p w:rsidR="009A3BC8" w:rsidRPr="00C7070B" w:rsidRDefault="009A3BC8" w:rsidP="009A3BC8">
      <w:pPr>
        <w:pStyle w:val="Default"/>
        <w:ind w:firstLine="426"/>
        <w:jc w:val="both"/>
      </w:pPr>
      <w:r w:rsidRPr="00C7070B">
        <w:lastRenderedPageBreak/>
        <w:t>• резко негативное отношение к курению, употреблению алкогольных напитков, наркотиков и других психоактивных веществ (ПАВ); о</w:t>
      </w:r>
      <w:r w:rsidRPr="00C7070B">
        <w:t>т</w:t>
      </w:r>
      <w:r w:rsidRPr="00C7070B">
        <w:t xml:space="preserve">рицательное отношение к лицам и организациям, пропагандирующим курение и пьянство, распространяющим наркотики и другие ПАВ; </w:t>
      </w:r>
    </w:p>
    <w:p w:rsidR="009A3BC8" w:rsidRPr="00C7070B" w:rsidRDefault="009A3BC8" w:rsidP="009A3BC8">
      <w:pPr>
        <w:pStyle w:val="Default"/>
        <w:ind w:firstLine="426"/>
        <w:jc w:val="both"/>
      </w:pPr>
      <w:r w:rsidRPr="00C7070B">
        <w:t>• отрицательное отношение к загрязнению окружающей среды, расточительному расходованию природных ресурсов и энергии, спосо</w:t>
      </w:r>
      <w:r w:rsidRPr="00C7070B">
        <w:t>б</w:t>
      </w:r>
      <w:r w:rsidRPr="00C7070B">
        <w:t>ность давать нравственную и правовую оценку действиям, ведущим к возникновению, развитию или решению экологических проблем на ра</w:t>
      </w:r>
      <w:r w:rsidRPr="00C7070B">
        <w:t>з</w:t>
      </w:r>
      <w:r>
        <w:t>личных территориях</w:t>
      </w:r>
      <w:r w:rsidRPr="00C7070B">
        <w:t xml:space="preserve">; </w:t>
      </w:r>
    </w:p>
    <w:p w:rsidR="009A3BC8" w:rsidRPr="00C7070B" w:rsidRDefault="009A3BC8" w:rsidP="009A3BC8">
      <w:pPr>
        <w:pStyle w:val="Default"/>
        <w:ind w:firstLine="426"/>
        <w:jc w:val="both"/>
      </w:pPr>
      <w:r w:rsidRPr="00C7070B">
        <w:t xml:space="preserve">• умение противостоять негативным факторам, способствующим ухудшению здоровья; </w:t>
      </w:r>
    </w:p>
    <w:p w:rsidR="009A3BC8" w:rsidRPr="00C7070B" w:rsidRDefault="009A3BC8" w:rsidP="009A3BC8">
      <w:pPr>
        <w:pStyle w:val="Default"/>
        <w:ind w:firstLine="426"/>
        <w:jc w:val="both"/>
      </w:pPr>
      <w:r w:rsidRPr="00C7070B">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9A3BC8" w:rsidRPr="00C7070B" w:rsidRDefault="009A3BC8" w:rsidP="009A3BC8">
      <w:pPr>
        <w:pStyle w:val="Default"/>
        <w:ind w:firstLine="426"/>
        <w:jc w:val="both"/>
      </w:pPr>
      <w:r w:rsidRPr="00C7070B">
        <w:t xml:space="preserve">• знание и выполнение санитарно-гигиенических правил, соблюдение здоровьесберегающего режима дня; </w:t>
      </w:r>
    </w:p>
    <w:p w:rsidR="009A3BC8" w:rsidRPr="00C7070B" w:rsidRDefault="009A3BC8" w:rsidP="009A3BC8">
      <w:pPr>
        <w:pStyle w:val="Default"/>
        <w:ind w:firstLine="426"/>
        <w:jc w:val="both"/>
      </w:pPr>
      <w:r w:rsidRPr="00C7070B">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9A3BC8" w:rsidRPr="00C7070B" w:rsidRDefault="009A3BC8" w:rsidP="009A3BC8">
      <w:pPr>
        <w:pStyle w:val="Default"/>
        <w:ind w:firstLine="426"/>
        <w:jc w:val="both"/>
      </w:pPr>
      <w:r w:rsidRPr="00C7070B">
        <w:t>• проявление интереса к прогулкам на природе, подвижным играм, участию в спортивных сорев</w:t>
      </w:r>
      <w:r>
        <w:t>нованиях,</w:t>
      </w:r>
      <w:r w:rsidRPr="00C7070B">
        <w:t xml:space="preserve"> занятиям в спортивных секциях, </w:t>
      </w:r>
    </w:p>
    <w:p w:rsidR="009A3BC8" w:rsidRPr="00C7070B" w:rsidRDefault="009A3BC8" w:rsidP="009A3BC8">
      <w:pPr>
        <w:pStyle w:val="Default"/>
        <w:ind w:firstLine="426"/>
        <w:jc w:val="both"/>
      </w:pPr>
      <w:r w:rsidRPr="00C7070B">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9A3BC8" w:rsidRPr="00C7070B" w:rsidRDefault="009A3BC8" w:rsidP="009A3BC8">
      <w:pPr>
        <w:pStyle w:val="Default"/>
        <w:ind w:firstLine="426"/>
        <w:jc w:val="both"/>
      </w:pPr>
      <w:r w:rsidRPr="00C7070B">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9A3BC8" w:rsidRPr="00C7070B" w:rsidRDefault="009A3BC8" w:rsidP="009A3BC8">
      <w:pPr>
        <w:pStyle w:val="Default"/>
        <w:ind w:firstLine="426"/>
        <w:jc w:val="both"/>
      </w:pPr>
      <w:r w:rsidRPr="00C7070B">
        <w:t>• опыт участия в разработке и реализации учебно-исследовательских комплексных проектов с выявлением в них проблем экологии и зд</w:t>
      </w:r>
      <w:r w:rsidRPr="00C7070B">
        <w:t>о</w:t>
      </w:r>
      <w:r w:rsidRPr="00C7070B">
        <w:t xml:space="preserve">ровья и путей их решения. </w:t>
      </w:r>
    </w:p>
    <w:p w:rsidR="009A3BC8" w:rsidRPr="00C7070B" w:rsidRDefault="009A3BC8" w:rsidP="009A3BC8">
      <w:pPr>
        <w:pStyle w:val="Default"/>
        <w:ind w:firstLine="426"/>
        <w:jc w:val="both"/>
      </w:pPr>
      <w:r w:rsidRPr="00C7070B">
        <w:rPr>
          <w:b/>
          <w:bCs/>
        </w:rPr>
        <w:t>Воспитание трудолюбия, сознательного, творческого отношения к образованию, труду и жизни, подготовка к сознательному в</w:t>
      </w:r>
      <w:r w:rsidRPr="00C7070B">
        <w:rPr>
          <w:b/>
          <w:bCs/>
        </w:rPr>
        <w:t>ы</w:t>
      </w:r>
      <w:r w:rsidRPr="00C7070B">
        <w:rPr>
          <w:b/>
          <w:bCs/>
        </w:rPr>
        <w:t xml:space="preserve">бору профессии: </w:t>
      </w:r>
    </w:p>
    <w:p w:rsidR="009A3BC8" w:rsidRPr="00C7070B" w:rsidRDefault="009A3BC8" w:rsidP="009A3BC8">
      <w:pPr>
        <w:pStyle w:val="Default"/>
        <w:ind w:firstLine="426"/>
        <w:jc w:val="both"/>
      </w:pPr>
      <w:r w:rsidRPr="00C7070B">
        <w:t xml:space="preserve">• понимание необходимости научных знаний для развития личности и общества, их роли в жизни, труде, творчестве; </w:t>
      </w:r>
    </w:p>
    <w:p w:rsidR="009A3BC8" w:rsidRPr="00C7070B" w:rsidRDefault="009A3BC8" w:rsidP="009A3BC8">
      <w:pPr>
        <w:pStyle w:val="Default"/>
        <w:ind w:firstLine="426"/>
        <w:jc w:val="both"/>
      </w:pPr>
      <w:r w:rsidRPr="00C7070B">
        <w:t xml:space="preserve">• понимание нравственных основ образования; </w:t>
      </w:r>
    </w:p>
    <w:p w:rsidR="009A3BC8" w:rsidRPr="00C7070B" w:rsidRDefault="009A3BC8" w:rsidP="009A3BC8">
      <w:pPr>
        <w:pStyle w:val="Default"/>
        <w:ind w:firstLine="426"/>
        <w:jc w:val="both"/>
      </w:pPr>
      <w:r w:rsidRPr="00C7070B">
        <w:t xml:space="preserve">• начальный опыт применения знаний в труде, общественной жизни, в быту; </w:t>
      </w:r>
    </w:p>
    <w:p w:rsidR="009A3BC8" w:rsidRPr="00C7070B" w:rsidRDefault="009A3BC8" w:rsidP="009A3BC8">
      <w:pPr>
        <w:pStyle w:val="Default"/>
        <w:ind w:firstLine="426"/>
        <w:jc w:val="both"/>
      </w:pPr>
      <w:r w:rsidRPr="00C7070B">
        <w:t xml:space="preserve">• умение применять знания, умения и навыки для решения проектных и учебно-исследовательских задач; </w:t>
      </w:r>
    </w:p>
    <w:p w:rsidR="009A3BC8" w:rsidRPr="00C7070B" w:rsidRDefault="009A3BC8" w:rsidP="009A3BC8">
      <w:pPr>
        <w:pStyle w:val="Default"/>
        <w:ind w:firstLine="426"/>
        <w:jc w:val="both"/>
      </w:pPr>
      <w:r w:rsidRPr="00C7070B">
        <w:t xml:space="preserve">• самоопределение в области своих познавательных интересов; </w:t>
      </w:r>
    </w:p>
    <w:p w:rsidR="009A3BC8" w:rsidRPr="00C7070B" w:rsidRDefault="009A3BC8" w:rsidP="009A3BC8">
      <w:pPr>
        <w:pStyle w:val="Default"/>
        <w:ind w:firstLine="426"/>
        <w:jc w:val="both"/>
      </w:pPr>
      <w:r w:rsidRPr="00C7070B">
        <w:t xml:space="preserve">• умение организовать процесс самообразования, творчески и критически работать с информацией из разных источников; </w:t>
      </w:r>
    </w:p>
    <w:p w:rsidR="009A3BC8" w:rsidRPr="00C7070B" w:rsidRDefault="009A3BC8" w:rsidP="009A3BC8">
      <w:pPr>
        <w:pStyle w:val="Default"/>
        <w:ind w:firstLine="426"/>
        <w:jc w:val="both"/>
      </w:pPr>
      <w:r w:rsidRPr="00C7070B">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9A3BC8" w:rsidRPr="00C7070B" w:rsidRDefault="009A3BC8" w:rsidP="009A3BC8">
      <w:pPr>
        <w:pStyle w:val="Default"/>
        <w:ind w:firstLine="426"/>
        <w:jc w:val="both"/>
      </w:pPr>
      <w:r w:rsidRPr="00C7070B">
        <w:t xml:space="preserve">• понимание важности непрерывного образования и самообразования в течение всей жизни; </w:t>
      </w:r>
    </w:p>
    <w:p w:rsidR="009A3BC8" w:rsidRPr="00C7070B" w:rsidRDefault="009A3BC8" w:rsidP="009A3BC8">
      <w:pPr>
        <w:pStyle w:val="Default"/>
        <w:ind w:firstLine="426"/>
        <w:jc w:val="both"/>
      </w:pPr>
      <w:r w:rsidRPr="00C7070B">
        <w:t xml:space="preserve">• осознание нравственной природы труда, его роли в жизни человека и общества, в создании материальных, социальных и культурных благ; </w:t>
      </w:r>
    </w:p>
    <w:p w:rsidR="009A3BC8" w:rsidRPr="00C7070B" w:rsidRDefault="009A3BC8" w:rsidP="009A3BC8">
      <w:pPr>
        <w:pStyle w:val="Default"/>
        <w:ind w:firstLine="426"/>
        <w:jc w:val="both"/>
      </w:pPr>
      <w:r w:rsidRPr="00C7070B">
        <w:lastRenderedPageBreak/>
        <w:t xml:space="preserve">• знание и уважение трудовых традиций своей семьи, трудовых подвигов старших поколений; </w:t>
      </w:r>
    </w:p>
    <w:p w:rsidR="009A3BC8" w:rsidRPr="00C7070B" w:rsidRDefault="009A3BC8" w:rsidP="009A3BC8">
      <w:pPr>
        <w:pStyle w:val="Default"/>
        <w:ind w:firstLine="426"/>
        <w:jc w:val="both"/>
      </w:pPr>
      <w:r w:rsidRPr="00C7070B">
        <w:t>• умение планировать трудовую деятельность, рационально использовать время, информацию и материальные ресурсы, соблюдать пор</w:t>
      </w:r>
      <w:r w:rsidRPr="00C7070B">
        <w:t>я</w:t>
      </w:r>
      <w:r w:rsidRPr="00C7070B">
        <w:t xml:space="preserve">док на рабочем месте, осуществлять коллективную работу, в том числе при разработке и реализации учебных и учебно-трудовых проектов; </w:t>
      </w:r>
    </w:p>
    <w:p w:rsidR="009A3BC8" w:rsidRPr="00C7070B" w:rsidRDefault="009A3BC8" w:rsidP="009A3BC8">
      <w:pPr>
        <w:pStyle w:val="Default"/>
        <w:ind w:firstLine="426"/>
        <w:jc w:val="both"/>
      </w:pPr>
      <w:r w:rsidRPr="00C7070B">
        <w:t xml:space="preserve">• начальный опыт участия в общественно значимых делах; </w:t>
      </w:r>
    </w:p>
    <w:p w:rsidR="009A3BC8" w:rsidRPr="00C7070B" w:rsidRDefault="009A3BC8" w:rsidP="009A3BC8">
      <w:pPr>
        <w:pStyle w:val="Default"/>
        <w:ind w:firstLine="426"/>
        <w:jc w:val="both"/>
      </w:pPr>
      <w:r w:rsidRPr="00C7070B">
        <w:t xml:space="preserve">• навыки трудового творческого сотрудничества со сверстниками, младшими детьми и взрослыми; </w:t>
      </w:r>
    </w:p>
    <w:p w:rsidR="009A3BC8" w:rsidRPr="00C7070B" w:rsidRDefault="009A3BC8" w:rsidP="009A3BC8">
      <w:pPr>
        <w:pStyle w:val="Default"/>
        <w:ind w:firstLine="426"/>
        <w:jc w:val="both"/>
      </w:pPr>
      <w:r w:rsidRPr="00C7070B">
        <w:t xml:space="preserve">• знания о разных профессиях и их требованиях к здоровью, морально-психологическим качествам, знаниям и умениям человека; </w:t>
      </w:r>
    </w:p>
    <w:p w:rsidR="009A3BC8" w:rsidRPr="00C7070B" w:rsidRDefault="009A3BC8" w:rsidP="009A3BC8">
      <w:pPr>
        <w:pStyle w:val="Default"/>
        <w:ind w:firstLine="426"/>
        <w:jc w:val="both"/>
      </w:pPr>
      <w:r w:rsidRPr="00C7070B">
        <w:t xml:space="preserve">• сформированность первоначальных профессиональных намерений и интересов; </w:t>
      </w:r>
    </w:p>
    <w:p w:rsidR="009A3BC8" w:rsidRPr="00C7070B" w:rsidRDefault="009A3BC8" w:rsidP="009A3BC8">
      <w:pPr>
        <w:pStyle w:val="Default"/>
        <w:ind w:firstLine="426"/>
        <w:jc w:val="both"/>
      </w:pPr>
      <w:r w:rsidRPr="00C7070B">
        <w:t xml:space="preserve">• общие представления о трудовом законодательстве. </w:t>
      </w:r>
    </w:p>
    <w:p w:rsidR="009A3BC8" w:rsidRPr="00C7070B" w:rsidRDefault="009A3BC8" w:rsidP="009A3BC8">
      <w:pPr>
        <w:pStyle w:val="Default"/>
        <w:ind w:firstLine="426"/>
        <w:jc w:val="both"/>
      </w:pPr>
      <w:r w:rsidRPr="00C7070B">
        <w:rPr>
          <w:b/>
          <w:bCs/>
        </w:rPr>
        <w:t xml:space="preserve">Воспитание ценностного отношения к прекрасному, формирование основ эстетической культуры (эстетическое воспитание): </w:t>
      </w:r>
    </w:p>
    <w:p w:rsidR="009A3BC8" w:rsidRPr="00C7070B" w:rsidRDefault="009A3BC8" w:rsidP="009A3BC8">
      <w:pPr>
        <w:pStyle w:val="Default"/>
        <w:ind w:firstLine="426"/>
        <w:jc w:val="both"/>
      </w:pPr>
      <w:r w:rsidRPr="00C7070B">
        <w:t xml:space="preserve">• ценностное отношение к прекрасному; </w:t>
      </w:r>
    </w:p>
    <w:p w:rsidR="009A3BC8" w:rsidRPr="00C7070B" w:rsidRDefault="009A3BC8" w:rsidP="009A3BC8">
      <w:pPr>
        <w:pStyle w:val="Default"/>
        <w:ind w:firstLine="426"/>
        <w:jc w:val="both"/>
      </w:pPr>
      <w:r w:rsidRPr="00C7070B">
        <w:t xml:space="preserve">• понимание искусства как особой формы познания и преобразования мира; </w:t>
      </w:r>
    </w:p>
    <w:p w:rsidR="009A3BC8" w:rsidRPr="00C7070B" w:rsidRDefault="009A3BC8" w:rsidP="009A3BC8">
      <w:pPr>
        <w:pStyle w:val="Default"/>
        <w:ind w:firstLine="426"/>
        <w:jc w:val="both"/>
      </w:pPr>
      <w:r w:rsidRPr="00C7070B">
        <w:t xml:space="preserve">• способность видеть и ценить прекрасное в природе, быту, труде, спорте и творчестве людей, общественной жизни; </w:t>
      </w:r>
    </w:p>
    <w:p w:rsidR="009A3BC8" w:rsidRPr="00C7070B" w:rsidRDefault="009A3BC8" w:rsidP="009A3BC8">
      <w:pPr>
        <w:pStyle w:val="Default"/>
        <w:ind w:firstLine="426"/>
        <w:jc w:val="both"/>
      </w:pPr>
      <w:r w:rsidRPr="00C7070B">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A3BC8" w:rsidRPr="00C7070B" w:rsidRDefault="009A3BC8" w:rsidP="009A3BC8">
      <w:pPr>
        <w:pStyle w:val="Default"/>
        <w:ind w:firstLine="426"/>
        <w:jc w:val="both"/>
      </w:pPr>
      <w:r w:rsidRPr="00C7070B">
        <w:t xml:space="preserve">• представление об искусстве народов России; </w:t>
      </w:r>
    </w:p>
    <w:p w:rsidR="009A3BC8" w:rsidRPr="00C7070B" w:rsidRDefault="009A3BC8" w:rsidP="009A3BC8">
      <w:pPr>
        <w:pStyle w:val="Default"/>
        <w:ind w:firstLine="426"/>
        <w:jc w:val="both"/>
      </w:pPr>
      <w:r w:rsidRPr="00C7070B">
        <w:t xml:space="preserve">• опыт эмоционального постижения народного творчества, этнокультурных традиций, фольклора народов России; </w:t>
      </w:r>
    </w:p>
    <w:p w:rsidR="009A3BC8" w:rsidRPr="00C7070B" w:rsidRDefault="009A3BC8" w:rsidP="009A3BC8">
      <w:pPr>
        <w:pStyle w:val="Default"/>
        <w:ind w:firstLine="426"/>
        <w:jc w:val="both"/>
      </w:pPr>
      <w:r w:rsidRPr="00C7070B">
        <w:t xml:space="preserve">• интерес к занятиям творческого характера, различным видам искусства, художественной самодеятельности; </w:t>
      </w:r>
    </w:p>
    <w:p w:rsidR="009A3BC8" w:rsidRPr="00C7070B" w:rsidRDefault="009A3BC8" w:rsidP="009A3BC8">
      <w:pPr>
        <w:pStyle w:val="Default"/>
        <w:ind w:firstLine="426"/>
        <w:jc w:val="both"/>
      </w:pPr>
      <w:r w:rsidRPr="00C7070B">
        <w:t xml:space="preserve">• опыт самореализации в различных видах творческой деятельности, умение выражать себя в доступных видах творчества; </w:t>
      </w:r>
    </w:p>
    <w:p w:rsidR="009A3BC8" w:rsidRPr="00C7070B" w:rsidRDefault="009A3BC8" w:rsidP="009A3BC8">
      <w:pPr>
        <w:pStyle w:val="Default"/>
        <w:ind w:firstLine="426"/>
        <w:jc w:val="both"/>
      </w:pPr>
      <w:r w:rsidRPr="00C7070B">
        <w:t xml:space="preserve">• опыт реализации эстетических ценностей в пространстве школы и семьи. </w:t>
      </w:r>
    </w:p>
    <w:p w:rsidR="009A3BC8" w:rsidRPr="00C7070B" w:rsidRDefault="009A3BC8" w:rsidP="009A3BC8">
      <w:pPr>
        <w:pStyle w:val="Default"/>
        <w:ind w:firstLine="426"/>
        <w:rPr>
          <w:b/>
          <w:bCs/>
        </w:rPr>
      </w:pPr>
      <w:r w:rsidRPr="00C7070B">
        <w:rPr>
          <w:b/>
          <w:bCs/>
        </w:rPr>
        <w:t>2.3.11. Мониторинг эффективности реализации образовательным</w:t>
      </w:r>
      <w:r>
        <w:rPr>
          <w:b/>
          <w:bCs/>
        </w:rPr>
        <w:t xml:space="preserve">   </w:t>
      </w:r>
      <w:r w:rsidRPr="00C7070B">
        <w:rPr>
          <w:b/>
          <w:bCs/>
        </w:rPr>
        <w:t>учреждением Программы воспитания и социализации об</w:t>
      </w:r>
      <w:r w:rsidRPr="00C7070B">
        <w:rPr>
          <w:b/>
          <w:bCs/>
        </w:rPr>
        <w:t>у</w:t>
      </w:r>
      <w:r w:rsidRPr="00C7070B">
        <w:rPr>
          <w:b/>
          <w:bCs/>
        </w:rPr>
        <w:t>чающихся</w:t>
      </w:r>
    </w:p>
    <w:p w:rsidR="009A3BC8" w:rsidRPr="00C7070B" w:rsidRDefault="009A3BC8" w:rsidP="009A3BC8">
      <w:pPr>
        <w:pStyle w:val="Default"/>
        <w:ind w:firstLine="426"/>
        <w:jc w:val="both"/>
      </w:pPr>
    </w:p>
    <w:p w:rsidR="009A3BC8" w:rsidRPr="00C7070B" w:rsidRDefault="009A3BC8" w:rsidP="009A3BC8">
      <w:pPr>
        <w:pStyle w:val="Default"/>
        <w:ind w:firstLine="426"/>
        <w:jc w:val="both"/>
      </w:pPr>
      <w:r w:rsidRPr="00C7070B">
        <w:t>Мониторинг представляет собой систему диагностических исследований, направленных на комплексную оценку результатов эффективн</w:t>
      </w:r>
      <w:r w:rsidRPr="00C7070B">
        <w:t>о</w:t>
      </w:r>
      <w:r w:rsidRPr="00C7070B">
        <w:t xml:space="preserve">сти реализации образовательным учреждением Программы воспитания и социализации обучающихся. </w:t>
      </w:r>
    </w:p>
    <w:p w:rsidR="009A3BC8" w:rsidRPr="00C7070B" w:rsidRDefault="009A3BC8" w:rsidP="009A3BC8">
      <w:pPr>
        <w:pStyle w:val="Default"/>
        <w:ind w:firstLine="426"/>
        <w:jc w:val="both"/>
      </w:pPr>
      <w:r w:rsidRPr="00C7070B">
        <w:t xml:space="preserve">В качестве </w:t>
      </w:r>
      <w:r w:rsidRPr="00C7070B">
        <w:rPr>
          <w:b/>
          <w:bCs/>
        </w:rPr>
        <w:t xml:space="preserve">основных показателей </w:t>
      </w:r>
      <w:r w:rsidRPr="00C7070B">
        <w:t>и объектов исследования эффективности реализации образовательным учреждением Программы во</w:t>
      </w:r>
      <w:r w:rsidRPr="00C7070B">
        <w:t>с</w:t>
      </w:r>
      <w:r w:rsidRPr="00C7070B">
        <w:t xml:space="preserve">питания и социализации обучающихся выступают: </w:t>
      </w:r>
    </w:p>
    <w:p w:rsidR="009A3BC8" w:rsidRPr="00C7070B" w:rsidRDefault="009A3BC8" w:rsidP="009A3BC8">
      <w:pPr>
        <w:pStyle w:val="Default"/>
        <w:ind w:firstLine="426"/>
        <w:jc w:val="both"/>
      </w:pPr>
      <w:r w:rsidRPr="00C7070B">
        <w:t>1. Особенности развития личностной, социальной, экологической, трудовой (профессиональной) и здоровьесберегающей культуры об</w:t>
      </w:r>
      <w:r w:rsidRPr="00C7070B">
        <w:t>у</w:t>
      </w:r>
      <w:r w:rsidRPr="00C7070B">
        <w:t xml:space="preserve">чающихся. </w:t>
      </w:r>
    </w:p>
    <w:p w:rsidR="009A3BC8" w:rsidRPr="00C7070B" w:rsidRDefault="009A3BC8" w:rsidP="009A3BC8">
      <w:pPr>
        <w:pStyle w:val="Default"/>
        <w:ind w:firstLine="426"/>
        <w:jc w:val="both"/>
      </w:pPr>
      <w:r w:rsidRPr="00C7070B">
        <w:t>2. Социально-педагогическая среда, общая психологическая атмосфера и нравственный уклад школьной жизни в образовательном учре</w:t>
      </w:r>
      <w:r w:rsidRPr="00C7070B">
        <w:t>ж</w:t>
      </w:r>
      <w:r w:rsidRPr="00C7070B">
        <w:t xml:space="preserve">дении. </w:t>
      </w:r>
    </w:p>
    <w:p w:rsidR="009A3BC8" w:rsidRPr="00C7070B" w:rsidRDefault="009A3BC8" w:rsidP="009A3BC8">
      <w:pPr>
        <w:pStyle w:val="Default"/>
        <w:ind w:firstLine="426"/>
        <w:jc w:val="both"/>
      </w:pPr>
      <w:r w:rsidRPr="00C7070B">
        <w:lastRenderedPageBreak/>
        <w:t>3. Особенности детско-родительских отношений и степень включённости родителей (законных представителей) в образовательный и во</w:t>
      </w:r>
      <w:r w:rsidRPr="00C7070B">
        <w:t>с</w:t>
      </w:r>
      <w:r w:rsidRPr="00C7070B">
        <w:t xml:space="preserve">питательный процесс. </w:t>
      </w:r>
    </w:p>
    <w:p w:rsidR="009A3BC8" w:rsidRPr="00C7070B" w:rsidRDefault="009A3BC8" w:rsidP="009A3BC8">
      <w:pPr>
        <w:pStyle w:val="Default"/>
        <w:ind w:firstLine="426"/>
        <w:jc w:val="both"/>
      </w:pPr>
      <w:r w:rsidRPr="00C7070B">
        <w:rPr>
          <w:b/>
          <w:bCs/>
        </w:rPr>
        <w:t xml:space="preserve">Основные принципы </w:t>
      </w:r>
      <w:r w:rsidRPr="00C7070B">
        <w:t>организации мониторинга эффективности реализации образовательным учреждением Программы воспитания и с</w:t>
      </w:r>
      <w:r w:rsidRPr="00C7070B">
        <w:t>о</w:t>
      </w:r>
      <w:r w:rsidRPr="00C7070B">
        <w:t xml:space="preserve">циализации обучающихся: </w:t>
      </w:r>
    </w:p>
    <w:p w:rsidR="009A3BC8" w:rsidRPr="00C7070B" w:rsidRDefault="009A3BC8" w:rsidP="009A3BC8">
      <w:pPr>
        <w:pStyle w:val="Default"/>
        <w:ind w:firstLine="426"/>
        <w:jc w:val="both"/>
      </w:pPr>
      <w:r w:rsidRPr="00C7070B">
        <w:t xml:space="preserve">— </w:t>
      </w:r>
      <w:r w:rsidRPr="00C7070B">
        <w:rPr>
          <w:i/>
          <w:iCs/>
        </w:rPr>
        <w:t xml:space="preserve">принцип системности </w:t>
      </w:r>
      <w:r w:rsidRPr="00C7070B">
        <w:t>предполагает изучение планируемых результатов развития обучающихся в качестве составных (системных) эл</w:t>
      </w:r>
      <w:r w:rsidRPr="00C7070B">
        <w:t>е</w:t>
      </w:r>
      <w:r w:rsidRPr="00C7070B">
        <w:t xml:space="preserve">ментов общего процесса воспитания и социализации обучающихся; </w:t>
      </w:r>
    </w:p>
    <w:p w:rsidR="009A3BC8" w:rsidRPr="00C7070B" w:rsidRDefault="009A3BC8" w:rsidP="009A3BC8">
      <w:pPr>
        <w:pStyle w:val="Default"/>
        <w:ind w:firstLine="426"/>
        <w:jc w:val="both"/>
      </w:pPr>
      <w:r w:rsidRPr="00C7070B">
        <w:t xml:space="preserve">— </w:t>
      </w:r>
      <w:r w:rsidRPr="00C7070B">
        <w:rPr>
          <w:i/>
          <w:iCs/>
        </w:rPr>
        <w:t xml:space="preserve">принцип личностно-социально-деятельностного подхода </w:t>
      </w:r>
      <w:r w:rsidRPr="00C7070B">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w:t>
      </w:r>
      <w:r w:rsidRPr="00C7070B">
        <w:t>и</w:t>
      </w:r>
      <w:r w:rsidRPr="00C7070B">
        <w:t xml:space="preserve">альной среды, воспитания, деятельности личности, её внутренней активности; </w:t>
      </w:r>
    </w:p>
    <w:p w:rsidR="009A3BC8" w:rsidRPr="00C7070B" w:rsidRDefault="009A3BC8" w:rsidP="009A3BC8">
      <w:pPr>
        <w:pStyle w:val="Default"/>
        <w:ind w:firstLine="426"/>
        <w:jc w:val="both"/>
      </w:pPr>
      <w:r w:rsidRPr="00C7070B">
        <w:t xml:space="preserve">— </w:t>
      </w:r>
      <w:r w:rsidRPr="00C7070B">
        <w:rPr>
          <w:i/>
          <w:iCs/>
        </w:rPr>
        <w:t xml:space="preserve">принцип объективности </w:t>
      </w:r>
      <w:r w:rsidRPr="00C7070B">
        <w:t>предполагает формализованность оценки (независимость исследования и интерпретации данных) и пред</w:t>
      </w:r>
      <w:r w:rsidRPr="00C7070B">
        <w:t>у</w:t>
      </w:r>
      <w:r w:rsidRPr="00C7070B">
        <w:t xml:space="preserve">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9A3BC8" w:rsidRPr="00C7070B" w:rsidRDefault="009A3BC8" w:rsidP="009A3BC8">
      <w:pPr>
        <w:pStyle w:val="Default"/>
        <w:ind w:firstLine="426"/>
        <w:jc w:val="both"/>
      </w:pPr>
      <w:r w:rsidRPr="00C7070B">
        <w:t xml:space="preserve">— </w:t>
      </w:r>
      <w:r w:rsidRPr="00C7070B">
        <w:rPr>
          <w:i/>
          <w:iCs/>
        </w:rPr>
        <w:t xml:space="preserve">принцип детерминизма (причинной обусловленности) </w:t>
      </w:r>
      <w:r w:rsidRPr="00C7070B">
        <w:t>указывает на обусловленность, взаимодействие и влияние различных социал</w:t>
      </w:r>
      <w:r w:rsidRPr="00C7070B">
        <w:t>ь</w:t>
      </w:r>
      <w:r w:rsidRPr="00C7070B">
        <w:t xml:space="preserve">ных, педагогических и психологических факторов на воспитание и социализацию обучающихся; </w:t>
      </w:r>
    </w:p>
    <w:p w:rsidR="009A3BC8" w:rsidRPr="00C7070B" w:rsidRDefault="009A3BC8" w:rsidP="009A3BC8">
      <w:pPr>
        <w:pStyle w:val="Default"/>
        <w:ind w:firstLine="426"/>
        <w:jc w:val="both"/>
      </w:pPr>
      <w:r w:rsidRPr="00C7070B">
        <w:t xml:space="preserve">— </w:t>
      </w:r>
      <w:r w:rsidRPr="00C7070B">
        <w:rPr>
          <w:i/>
          <w:iCs/>
        </w:rPr>
        <w:t xml:space="preserve">принцип признания безусловного уважения прав — </w:t>
      </w:r>
      <w:r w:rsidRPr="00C7070B">
        <w:t>предполагает отказ от прямых негативных оценок и личностных характеристик об</w:t>
      </w:r>
      <w:r w:rsidRPr="00C7070B">
        <w:t>у</w:t>
      </w:r>
      <w:r w:rsidRPr="00C7070B">
        <w:t xml:space="preserve">чающихся. </w:t>
      </w:r>
    </w:p>
    <w:p w:rsidR="009A3BC8" w:rsidRPr="00C7070B" w:rsidRDefault="009A3BC8" w:rsidP="009A3BC8">
      <w:pPr>
        <w:pStyle w:val="Default"/>
        <w:ind w:firstLine="426"/>
        <w:jc w:val="both"/>
      </w:pPr>
      <w:r w:rsidRPr="00C7070B">
        <w:t>Образовательное учреждение должно соблюдать моральные и правовые нормы исследования, создавать условия для проведения монит</w:t>
      </w:r>
      <w:r w:rsidRPr="00C7070B">
        <w:t>о</w:t>
      </w:r>
      <w:r w:rsidRPr="00C7070B">
        <w:t xml:space="preserve">ринга эффективности реализации образовательным учреждением Программы воспитания и социализации обучающихся. </w:t>
      </w:r>
    </w:p>
    <w:p w:rsidR="009A3BC8" w:rsidRPr="00C7070B" w:rsidRDefault="009A3BC8" w:rsidP="009A3BC8">
      <w:pPr>
        <w:pStyle w:val="Default"/>
        <w:ind w:firstLine="426"/>
        <w:jc w:val="both"/>
        <w:rPr>
          <w:b/>
        </w:rPr>
      </w:pPr>
      <w:r w:rsidRPr="00C7070B">
        <w:rPr>
          <w:b/>
        </w:rPr>
        <w:t xml:space="preserve">                   </w:t>
      </w:r>
    </w:p>
    <w:p w:rsidR="009A3BC8" w:rsidRDefault="009A3BC8" w:rsidP="009A3BC8">
      <w:pPr>
        <w:pStyle w:val="Default"/>
        <w:ind w:firstLine="426"/>
        <w:jc w:val="center"/>
        <w:rPr>
          <w:b/>
        </w:rPr>
      </w:pPr>
    </w:p>
    <w:p w:rsidR="009A3BC8" w:rsidRPr="00C7070B" w:rsidRDefault="009A3BC8" w:rsidP="009A3BC8">
      <w:pPr>
        <w:pStyle w:val="Default"/>
        <w:ind w:firstLine="426"/>
        <w:jc w:val="center"/>
        <w:rPr>
          <w:b/>
        </w:rPr>
      </w:pPr>
      <w:r w:rsidRPr="00C7070B">
        <w:rPr>
          <w:b/>
        </w:rPr>
        <w:t>2.3.12. Методологический инструментарий мониторинга воспитания и  социализации обучающихся</w:t>
      </w:r>
    </w:p>
    <w:p w:rsidR="009A3BC8" w:rsidRPr="00C7070B" w:rsidRDefault="009A3BC8" w:rsidP="009A3BC8">
      <w:pPr>
        <w:pStyle w:val="Default"/>
        <w:ind w:firstLine="426"/>
        <w:jc w:val="both"/>
        <w:rPr>
          <w:b/>
        </w:rPr>
      </w:pPr>
    </w:p>
    <w:p w:rsidR="009A3BC8" w:rsidRPr="00C7070B" w:rsidRDefault="009A3BC8" w:rsidP="009A3BC8">
      <w:pPr>
        <w:pStyle w:val="Default"/>
        <w:ind w:firstLine="426"/>
        <w:jc w:val="both"/>
      </w:pPr>
      <w:r w:rsidRPr="00C7070B">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9A3BC8" w:rsidRPr="00C7070B" w:rsidRDefault="009A3BC8" w:rsidP="009A3BC8">
      <w:pPr>
        <w:pStyle w:val="Default"/>
        <w:ind w:firstLine="426"/>
        <w:jc w:val="both"/>
      </w:pPr>
      <w:r w:rsidRPr="00C7070B">
        <w:rPr>
          <w:b/>
          <w:bCs/>
          <w:i/>
          <w:iCs/>
        </w:rPr>
        <w:t xml:space="preserve">Тестирование (метод тестов) </w:t>
      </w:r>
      <w:r w:rsidRPr="00C7070B">
        <w:t>— исследовательский метод, позволяющий выявить степень соответствия планируемых и реально дост</w:t>
      </w:r>
      <w:r w:rsidRPr="00C7070B">
        <w:t>и</w:t>
      </w:r>
      <w:r w:rsidRPr="00C7070B">
        <w:t>гаемых результатов воспитания и социализации обучающихся путём анализа результатов и способов выполнения обучающимися ряда спец</w:t>
      </w:r>
      <w:r w:rsidRPr="00C7070B">
        <w:t>и</w:t>
      </w:r>
      <w:r w:rsidRPr="00C7070B">
        <w:t xml:space="preserve">ально разработанных заданий. </w:t>
      </w:r>
    </w:p>
    <w:p w:rsidR="009A3BC8" w:rsidRPr="00C7070B" w:rsidRDefault="009A3BC8" w:rsidP="009A3BC8">
      <w:pPr>
        <w:pStyle w:val="Default"/>
        <w:ind w:firstLine="426"/>
        <w:jc w:val="both"/>
      </w:pPr>
      <w:r w:rsidRPr="00C7070B">
        <w:rPr>
          <w:b/>
          <w:bCs/>
          <w:i/>
          <w:iCs/>
        </w:rPr>
        <w:t xml:space="preserve">Опрос </w:t>
      </w:r>
      <w:r w:rsidRPr="00C7070B">
        <w:t>— получение информации, заключённой в словесных сообщениях обучающихся. Для оценки эффективности деятельности образ</w:t>
      </w:r>
      <w:r w:rsidRPr="00C7070B">
        <w:t>о</w:t>
      </w:r>
      <w:r w:rsidRPr="00C7070B">
        <w:t xml:space="preserve">вательного учреждения по воспитанию и социализации обучающихся используются следующие виды опроса: </w:t>
      </w:r>
    </w:p>
    <w:p w:rsidR="009A3BC8" w:rsidRPr="00C7070B" w:rsidRDefault="009A3BC8" w:rsidP="009A3BC8">
      <w:pPr>
        <w:pStyle w:val="Default"/>
        <w:ind w:firstLine="426"/>
        <w:jc w:val="both"/>
      </w:pPr>
      <w:r w:rsidRPr="00C7070B">
        <w:t xml:space="preserve">• </w:t>
      </w:r>
      <w:r w:rsidRPr="00C7070B">
        <w:rPr>
          <w:i/>
          <w:iCs/>
        </w:rPr>
        <w:t xml:space="preserve">анкетирование </w:t>
      </w:r>
      <w:r w:rsidRPr="00C7070B">
        <w:t>— эмпирический социально-психологический метод получения информации на основании ответов обучающихся на сп</w:t>
      </w:r>
      <w:r w:rsidRPr="00C7070B">
        <w:t>е</w:t>
      </w:r>
      <w:r w:rsidRPr="00C7070B">
        <w:t xml:space="preserve">циально подготовленные вопросы анкеты; </w:t>
      </w:r>
    </w:p>
    <w:p w:rsidR="009A3BC8" w:rsidRPr="00C7070B" w:rsidRDefault="009A3BC8" w:rsidP="009A3BC8">
      <w:pPr>
        <w:pStyle w:val="Default"/>
        <w:ind w:firstLine="426"/>
        <w:jc w:val="both"/>
      </w:pPr>
      <w:r w:rsidRPr="00C7070B">
        <w:lastRenderedPageBreak/>
        <w:t xml:space="preserve">• </w:t>
      </w:r>
      <w:r w:rsidRPr="00C7070B">
        <w:rPr>
          <w:i/>
          <w:iCs/>
        </w:rPr>
        <w:t xml:space="preserve">интервью </w:t>
      </w:r>
      <w:r w:rsidRPr="00C7070B">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w:t>
      </w:r>
      <w:r w:rsidRPr="00C7070B">
        <w:t>а</w:t>
      </w:r>
      <w:r w:rsidRPr="00C7070B">
        <w:t xml:space="preserve">даваемых вопросов, что создаёт благоприятную атмосферу общения и условия для получения более достоверных результатов; </w:t>
      </w:r>
    </w:p>
    <w:p w:rsidR="009A3BC8" w:rsidRPr="00C7070B" w:rsidRDefault="009A3BC8" w:rsidP="009A3BC8">
      <w:pPr>
        <w:pStyle w:val="Default"/>
        <w:ind w:firstLine="426"/>
        <w:jc w:val="both"/>
      </w:pPr>
      <w:r w:rsidRPr="00C7070B">
        <w:t xml:space="preserve">• </w:t>
      </w:r>
      <w:r w:rsidRPr="00C7070B">
        <w:rPr>
          <w:i/>
          <w:iCs/>
        </w:rPr>
        <w:t xml:space="preserve">беседа </w:t>
      </w:r>
      <w:r w:rsidRPr="00C7070B">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9A3BC8" w:rsidRPr="00C7070B" w:rsidRDefault="009A3BC8" w:rsidP="009A3BC8">
      <w:pPr>
        <w:pStyle w:val="Default"/>
        <w:ind w:firstLine="426"/>
        <w:jc w:val="both"/>
      </w:pPr>
      <w:r w:rsidRPr="00C7070B">
        <w:rPr>
          <w:b/>
          <w:bCs/>
          <w:i/>
          <w:iCs/>
        </w:rPr>
        <w:t xml:space="preserve">Психолого-педагогическое наблюдение </w:t>
      </w:r>
      <w:r w:rsidRPr="00C7070B">
        <w:t>— описательный психолого-педагогический метод исследования, заключающийся в целенапра</w:t>
      </w:r>
      <w:r w:rsidRPr="00C7070B">
        <w:t>в</w:t>
      </w:r>
      <w:r w:rsidRPr="00C7070B">
        <w:t>ленном восприятии и фиксации особенностей, закономерностей развития и воспитания обучающихся. В рамках мониторинга предусматрив</w:t>
      </w:r>
      <w:r w:rsidRPr="00C7070B">
        <w:t>а</w:t>
      </w:r>
      <w:r w:rsidRPr="00C7070B">
        <w:t xml:space="preserve">ется использование следующих видов наблюдения: </w:t>
      </w:r>
    </w:p>
    <w:p w:rsidR="009A3BC8" w:rsidRPr="00C7070B" w:rsidRDefault="009A3BC8" w:rsidP="009A3BC8">
      <w:pPr>
        <w:pStyle w:val="Default"/>
        <w:ind w:firstLine="426"/>
        <w:jc w:val="both"/>
      </w:pPr>
      <w:r w:rsidRPr="00C7070B">
        <w:t xml:space="preserve">• </w:t>
      </w:r>
      <w:r w:rsidRPr="00C7070B">
        <w:rPr>
          <w:i/>
          <w:iCs/>
        </w:rPr>
        <w:t xml:space="preserve">включённое наблюдение </w:t>
      </w:r>
      <w:r w:rsidRPr="00C7070B">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9A3BC8" w:rsidRPr="00C7070B" w:rsidRDefault="009A3BC8" w:rsidP="009A3BC8">
      <w:pPr>
        <w:pStyle w:val="Default"/>
        <w:ind w:firstLine="426"/>
        <w:jc w:val="both"/>
      </w:pPr>
      <w:r w:rsidRPr="00C7070B">
        <w:t xml:space="preserve">• </w:t>
      </w:r>
      <w:r w:rsidRPr="00C7070B">
        <w:rPr>
          <w:i/>
          <w:iCs/>
        </w:rPr>
        <w:t xml:space="preserve">узкоспециальное наблюдение </w:t>
      </w:r>
      <w:r w:rsidRPr="00C7070B">
        <w:t>— направлено на фиксирование строго определённых параметров (психолого-педагогических явлений) во</w:t>
      </w:r>
      <w:r w:rsidRPr="00C7070B">
        <w:t>с</w:t>
      </w:r>
      <w:r w:rsidRPr="00C7070B">
        <w:t>питания и социализации обучающихся.</w:t>
      </w:r>
    </w:p>
    <w:p w:rsidR="009A3BC8" w:rsidRPr="00C7070B" w:rsidRDefault="009A3BC8" w:rsidP="009A3BC8">
      <w:pPr>
        <w:pStyle w:val="Default"/>
        <w:ind w:firstLine="426"/>
        <w:jc w:val="both"/>
      </w:pPr>
      <w:r w:rsidRPr="00C7070B">
        <w:t xml:space="preserve">Особо следует выделить </w:t>
      </w:r>
      <w:r w:rsidRPr="00C7070B">
        <w:rPr>
          <w:b/>
          <w:bCs/>
        </w:rPr>
        <w:t xml:space="preserve">психолого-педагогический эксперимент как основной метод исследования воспитания и социализации обучающихся. </w:t>
      </w:r>
    </w:p>
    <w:p w:rsidR="009A3BC8" w:rsidRPr="00C7070B" w:rsidRDefault="009A3BC8" w:rsidP="009A3BC8">
      <w:pPr>
        <w:pStyle w:val="Default"/>
        <w:ind w:firstLine="426"/>
        <w:jc w:val="both"/>
      </w:pPr>
      <w:r w:rsidRPr="00C7070B">
        <w:t>В рамках мониторинга психолого-педагогическое исследование предусматривает внедрение в педагогическую практику комплекса ра</w:t>
      </w:r>
      <w:r w:rsidRPr="00C7070B">
        <w:t>з</w:t>
      </w:r>
      <w:r w:rsidRPr="00C7070B">
        <w:t xml:space="preserve">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9A3BC8" w:rsidRPr="00C7070B" w:rsidRDefault="009A3BC8" w:rsidP="009A3BC8">
      <w:pPr>
        <w:pStyle w:val="Default"/>
        <w:ind w:firstLine="426"/>
        <w:jc w:val="both"/>
      </w:pPr>
      <w:r w:rsidRPr="00C7070B">
        <w:t xml:space="preserve">Основной </w:t>
      </w:r>
      <w:r w:rsidRPr="00C7070B">
        <w:rPr>
          <w:b/>
          <w:bCs/>
        </w:rPr>
        <w:t xml:space="preserve">целью </w:t>
      </w:r>
      <w:r w:rsidRPr="00C7070B">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9A3BC8" w:rsidRPr="00C7070B" w:rsidRDefault="009A3BC8" w:rsidP="009A3BC8">
      <w:pPr>
        <w:pStyle w:val="Default"/>
        <w:ind w:firstLine="426"/>
        <w:jc w:val="both"/>
      </w:pPr>
      <w:r w:rsidRPr="00C7070B">
        <w:t xml:space="preserve">В рамках психолого-педагогического исследования следует выделить три этапа. </w:t>
      </w:r>
    </w:p>
    <w:p w:rsidR="009A3BC8" w:rsidRPr="00C7070B" w:rsidRDefault="009A3BC8" w:rsidP="009A3BC8">
      <w:pPr>
        <w:pStyle w:val="Default"/>
        <w:ind w:firstLine="426"/>
        <w:jc w:val="both"/>
      </w:pPr>
      <w:r w:rsidRPr="00C7070B">
        <w:rPr>
          <w:b/>
          <w:bCs/>
          <w:i/>
          <w:iCs/>
        </w:rPr>
        <w:t xml:space="preserve">Этап 1. </w:t>
      </w:r>
      <w:r w:rsidRPr="00C7070B">
        <w:rPr>
          <w:i/>
          <w:iCs/>
        </w:rPr>
        <w:t xml:space="preserve">Контрольный этап исследования (диагностический срез) </w:t>
      </w:r>
      <w:r w:rsidRPr="00C7070B">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9A3BC8" w:rsidRPr="00C7070B" w:rsidRDefault="009A3BC8" w:rsidP="009A3BC8">
      <w:pPr>
        <w:pStyle w:val="Default"/>
        <w:ind w:firstLine="426"/>
        <w:jc w:val="both"/>
      </w:pPr>
      <w:r w:rsidRPr="00C7070B">
        <w:rPr>
          <w:b/>
          <w:bCs/>
          <w:i/>
          <w:iCs/>
        </w:rPr>
        <w:t xml:space="preserve">Этап 2. </w:t>
      </w:r>
      <w:r w:rsidRPr="00C7070B">
        <w:rPr>
          <w:i/>
          <w:iCs/>
        </w:rPr>
        <w:t xml:space="preserve">Формирующий этап исследования </w:t>
      </w:r>
      <w:r w:rsidRPr="00C7070B">
        <w:t xml:space="preserve">предполагает реализацию образовательным учреждением основных направлений Программы воспитания и социализации обучающихся. </w:t>
      </w:r>
    </w:p>
    <w:p w:rsidR="009A3BC8" w:rsidRPr="00C7070B" w:rsidRDefault="009A3BC8" w:rsidP="009A3BC8">
      <w:pPr>
        <w:pStyle w:val="Default"/>
        <w:ind w:firstLine="426"/>
        <w:jc w:val="both"/>
      </w:pPr>
      <w:r w:rsidRPr="00C7070B">
        <w:rPr>
          <w:b/>
          <w:bCs/>
          <w:i/>
          <w:iCs/>
        </w:rPr>
        <w:t xml:space="preserve">Этап 3. </w:t>
      </w:r>
      <w:r w:rsidRPr="00C7070B">
        <w:rPr>
          <w:i/>
          <w:iCs/>
        </w:rPr>
        <w:t xml:space="preserve">Интерпретационный этап исследования </w:t>
      </w:r>
      <w:r w:rsidRPr="00C7070B">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7070B">
        <w:rPr>
          <w:b/>
          <w:bCs/>
        </w:rPr>
        <w:t xml:space="preserve">исследование динамики </w:t>
      </w:r>
      <w:r w:rsidRPr="00C7070B">
        <w:t xml:space="preserve">воспитания и социализации обучающихся. </w:t>
      </w:r>
    </w:p>
    <w:p w:rsidR="009A3BC8" w:rsidRPr="00C7070B" w:rsidRDefault="009A3BC8" w:rsidP="009A3BC8">
      <w:pPr>
        <w:pStyle w:val="Default"/>
        <w:ind w:firstLine="426"/>
        <w:jc w:val="both"/>
      </w:pPr>
      <w:r w:rsidRPr="00C7070B">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w:t>
      </w:r>
      <w:r w:rsidRPr="00C7070B">
        <w:lastRenderedPageBreak/>
        <w:t>апробирования основных направл</w:t>
      </w:r>
      <w:r w:rsidRPr="00C7070B">
        <w:t>е</w:t>
      </w:r>
      <w:r w:rsidRPr="00C7070B">
        <w:t>ний воспитательной программы). Таким образом, при описании динамики процесса воспитания и социализации подростков используются р</w:t>
      </w:r>
      <w:r w:rsidRPr="00C7070B">
        <w:t>е</w:t>
      </w:r>
      <w:r w:rsidRPr="00C7070B">
        <w:t xml:space="preserve">зультаты контрольного и интерпретационного этапов исследования. </w:t>
      </w:r>
    </w:p>
    <w:p w:rsidR="009A3BC8" w:rsidRPr="00C7070B" w:rsidRDefault="009A3BC8" w:rsidP="009A3BC8">
      <w:pPr>
        <w:pStyle w:val="Default"/>
        <w:ind w:firstLine="426"/>
        <w:jc w:val="both"/>
      </w:pPr>
      <w:r w:rsidRPr="00C7070B">
        <w:rPr>
          <w:b/>
          <w:bCs/>
        </w:rPr>
        <w:t xml:space="preserve">Критериями эффективности </w:t>
      </w:r>
      <w:r w:rsidRPr="00C7070B">
        <w:t xml:space="preserve">реализации учебным учреждением воспитательной и развивающей программы является </w:t>
      </w:r>
      <w:r w:rsidRPr="00C7070B">
        <w:rPr>
          <w:b/>
          <w:bCs/>
        </w:rPr>
        <w:t xml:space="preserve">динамика </w:t>
      </w:r>
      <w:r w:rsidRPr="00C7070B">
        <w:t>осно</w:t>
      </w:r>
      <w:r w:rsidRPr="00C7070B">
        <w:t>в</w:t>
      </w:r>
      <w:r w:rsidRPr="00C7070B">
        <w:t xml:space="preserve">ных показателей воспитания и социализации обучающихся. </w:t>
      </w:r>
    </w:p>
    <w:p w:rsidR="009A3BC8" w:rsidRPr="00C7070B" w:rsidRDefault="009A3BC8" w:rsidP="009A3BC8">
      <w:pPr>
        <w:pStyle w:val="Default"/>
        <w:ind w:firstLine="426"/>
        <w:jc w:val="both"/>
      </w:pPr>
      <w:r w:rsidRPr="00C7070B">
        <w:t>1. Динамика развития личностной, социальной, экологической, трудовой (профессиональной) и здоровьесберегающей культуры обуча</w:t>
      </w:r>
      <w:r w:rsidRPr="00C7070B">
        <w:t>ю</w:t>
      </w:r>
      <w:r w:rsidRPr="00C7070B">
        <w:t xml:space="preserve">щихся. </w:t>
      </w:r>
    </w:p>
    <w:p w:rsidR="009A3BC8" w:rsidRPr="00C7070B" w:rsidRDefault="009A3BC8" w:rsidP="009A3BC8">
      <w:pPr>
        <w:pStyle w:val="Default"/>
        <w:ind w:firstLine="426"/>
        <w:jc w:val="both"/>
      </w:pPr>
      <w:r w:rsidRPr="00C7070B">
        <w:t xml:space="preserve">2. Динамика (характер изменения) социальной, психолого-педагогической и нравственной атмосферы в образовательном учреждении. </w:t>
      </w:r>
    </w:p>
    <w:p w:rsidR="009A3BC8" w:rsidRPr="00C7070B" w:rsidRDefault="009A3BC8" w:rsidP="009A3BC8">
      <w:pPr>
        <w:pStyle w:val="Default"/>
        <w:ind w:firstLine="426"/>
        <w:jc w:val="both"/>
      </w:pPr>
      <w:r w:rsidRPr="00C7070B">
        <w:t>3. Динамика детско-родительских отношений и степени включённости родителей (законных представителей) в образовательный и восп</w:t>
      </w:r>
      <w:r w:rsidRPr="00C7070B">
        <w:t>и</w:t>
      </w:r>
      <w:r w:rsidRPr="00C7070B">
        <w:t xml:space="preserve">тательный процесс. </w:t>
      </w:r>
    </w:p>
    <w:p w:rsidR="009A3BC8" w:rsidRPr="00C7070B" w:rsidRDefault="009A3BC8" w:rsidP="009A3BC8">
      <w:pPr>
        <w:pStyle w:val="Default"/>
        <w:ind w:firstLine="426"/>
        <w:jc w:val="both"/>
      </w:pPr>
      <w:r w:rsidRPr="00C7070B">
        <w:t xml:space="preserve">Необходимо указать критерии, по которым изучается динамика процесса воспитания и социализации обучающихся. </w:t>
      </w:r>
    </w:p>
    <w:p w:rsidR="009A3BC8" w:rsidRPr="00C7070B" w:rsidRDefault="009A3BC8" w:rsidP="009A3BC8">
      <w:pPr>
        <w:pStyle w:val="Default"/>
        <w:ind w:firstLine="426"/>
        <w:jc w:val="both"/>
      </w:pPr>
      <w:r w:rsidRPr="00C7070B">
        <w:t xml:space="preserve">1. </w:t>
      </w:r>
      <w:r w:rsidRPr="00C7070B">
        <w:rPr>
          <w:i/>
          <w:iCs/>
        </w:rPr>
        <w:t xml:space="preserve">Положительная динамика (тенденция повышения уровня нравственного развития обучающихся) </w:t>
      </w:r>
      <w:r w:rsidRPr="00C7070B">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w:t>
      </w:r>
      <w:r w:rsidRPr="00C7070B">
        <w:t>е</w:t>
      </w:r>
      <w:r w:rsidRPr="00C7070B">
        <w:t xml:space="preserve">дования (диагностический). </w:t>
      </w:r>
    </w:p>
    <w:p w:rsidR="009A3BC8" w:rsidRPr="00C7070B" w:rsidRDefault="009A3BC8" w:rsidP="009A3BC8">
      <w:pPr>
        <w:pStyle w:val="Default"/>
        <w:ind w:firstLine="426"/>
        <w:jc w:val="both"/>
      </w:pPr>
      <w:r w:rsidRPr="00C7070B">
        <w:t xml:space="preserve">2. </w:t>
      </w:r>
      <w:r w:rsidRPr="00C7070B">
        <w:rPr>
          <w:i/>
          <w:iCs/>
        </w:rPr>
        <w:t xml:space="preserve">Инертность положительной динамики </w:t>
      </w:r>
      <w:r w:rsidRPr="00C7070B">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9A3BC8" w:rsidRPr="00C7070B" w:rsidRDefault="009A3BC8" w:rsidP="009A3BC8">
      <w:pPr>
        <w:pStyle w:val="Default"/>
        <w:ind w:firstLine="426"/>
        <w:jc w:val="both"/>
      </w:pPr>
      <w:r w:rsidRPr="00C7070B">
        <w:t xml:space="preserve">3. </w:t>
      </w:r>
      <w:r w:rsidRPr="00C7070B">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C7070B">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9A3BC8" w:rsidRPr="00C7070B" w:rsidRDefault="009A3BC8" w:rsidP="009A3BC8">
      <w:pPr>
        <w:pStyle w:val="Default"/>
        <w:ind w:firstLine="426"/>
        <w:jc w:val="both"/>
      </w:pPr>
      <w:r w:rsidRPr="00C7070B">
        <w:t>Следует обратить внимание на то, что несоответствие содержания, методов воспитания и социализации обучающихся возрастным особе</w:t>
      </w:r>
      <w:r w:rsidRPr="00C7070B">
        <w:t>н</w:t>
      </w:r>
      <w:r w:rsidRPr="00C7070B">
        <w:t>ностям развития личности, формальное отношение со стороны преподавателей и неблагоприятный психологический климат в учебном учре</w:t>
      </w:r>
      <w:r w:rsidRPr="00C7070B">
        <w:t>ж</w:t>
      </w:r>
      <w:r w:rsidRPr="00C7070B">
        <w:t xml:space="preserve">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A3BC8" w:rsidRDefault="009A3BC8" w:rsidP="009A3BC8"/>
    <w:p w:rsidR="009A3BC8" w:rsidRPr="00571F65" w:rsidRDefault="009A3BC8" w:rsidP="009A3BC8">
      <w:pPr>
        <w:pStyle w:val="Default"/>
        <w:ind w:firstLine="426"/>
        <w:jc w:val="both"/>
      </w:pPr>
    </w:p>
    <w:p w:rsidR="009A3BC8" w:rsidRPr="00C7070B" w:rsidRDefault="009A3BC8" w:rsidP="009A3BC8">
      <w:pPr>
        <w:pStyle w:val="Default"/>
        <w:ind w:firstLine="426"/>
        <w:jc w:val="both"/>
        <w:rPr>
          <w:b/>
          <w:bCs/>
        </w:rPr>
      </w:pPr>
    </w:p>
    <w:p w:rsidR="009A3BC8" w:rsidRPr="00C7070B" w:rsidRDefault="009A3BC8" w:rsidP="009A3BC8">
      <w:pPr>
        <w:pStyle w:val="Default"/>
        <w:ind w:firstLine="426"/>
        <w:jc w:val="center"/>
      </w:pPr>
      <w:r w:rsidRPr="00C7070B">
        <w:rPr>
          <w:b/>
          <w:bCs/>
        </w:rPr>
        <w:t>2.4. Программа коррекционной работы</w:t>
      </w:r>
    </w:p>
    <w:p w:rsidR="009A3BC8" w:rsidRPr="00C7070B" w:rsidRDefault="009A3BC8" w:rsidP="009A3BC8">
      <w:pPr>
        <w:pStyle w:val="Default"/>
        <w:ind w:firstLine="426"/>
        <w:jc w:val="both"/>
      </w:pPr>
      <w:r w:rsidRPr="00C7070B">
        <w:t>Программа коррекционной работы в соответствии со Стандартом направлена на создание системы комплексной помощи детям с огран</w:t>
      </w:r>
      <w:r w:rsidRPr="00C7070B">
        <w:t>и</w:t>
      </w:r>
      <w:r w:rsidRPr="00C7070B">
        <w:t xml:space="preserve">ченными возможностями здоровья в освоении основной образовательной программы основного общего образования. </w:t>
      </w:r>
    </w:p>
    <w:p w:rsidR="009A3BC8" w:rsidRPr="00C7070B" w:rsidRDefault="009A3BC8" w:rsidP="009A3BC8">
      <w:pPr>
        <w:pStyle w:val="Default"/>
        <w:ind w:firstLine="426"/>
        <w:jc w:val="both"/>
      </w:pPr>
      <w:r w:rsidRPr="00C7070B">
        <w:lastRenderedPageBreak/>
        <w:t>Программы коррекционной работы основного общего образования и начального общего образования являются преемственными. Пр</w:t>
      </w:r>
      <w:r w:rsidRPr="00C7070B">
        <w:t>о</w:t>
      </w:r>
      <w:r w:rsidRPr="00C7070B">
        <w:t xml:space="preserve">грамма коррекционной работы основного общего образования обеспечивает: </w:t>
      </w:r>
    </w:p>
    <w:p w:rsidR="009A3BC8" w:rsidRPr="00C7070B" w:rsidRDefault="009A3BC8" w:rsidP="009A3BC8">
      <w:pPr>
        <w:pStyle w:val="Default"/>
        <w:ind w:firstLine="426"/>
        <w:jc w:val="both"/>
      </w:pPr>
      <w:r w:rsidRPr="00C7070B">
        <w:t>— создание в общеобразовательном учреждении специальных условий воспитания, обучения, позволяющих учитывать особые образов</w:t>
      </w:r>
      <w:r w:rsidRPr="00C7070B">
        <w:t>а</w:t>
      </w:r>
      <w:r w:rsidRPr="00C7070B">
        <w:t xml:space="preserve">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A3BC8" w:rsidRPr="00C7070B" w:rsidRDefault="009A3BC8" w:rsidP="009A3BC8">
      <w:pPr>
        <w:pStyle w:val="Default"/>
        <w:ind w:firstLine="426"/>
        <w:jc w:val="both"/>
      </w:pPr>
      <w:r w:rsidRPr="00C7070B">
        <w:t>— дальнейшую социальную адаптацию и интеграцию детей с особыми образовательными потребностями в общеобразовательном учре</w:t>
      </w:r>
      <w:r w:rsidRPr="00C7070B">
        <w:t>ж</w:t>
      </w:r>
      <w:r w:rsidRPr="00C7070B">
        <w:t xml:space="preserve">дении. </w:t>
      </w:r>
    </w:p>
    <w:p w:rsidR="009A3BC8" w:rsidRPr="00C7070B" w:rsidRDefault="009A3BC8" w:rsidP="009A3BC8">
      <w:pPr>
        <w:pStyle w:val="Default"/>
        <w:ind w:firstLine="426"/>
        <w:jc w:val="both"/>
      </w:pPr>
      <w:r w:rsidRPr="00C7070B">
        <w:rPr>
          <w:b/>
          <w:bCs/>
        </w:rPr>
        <w:t xml:space="preserve">Цели программы: </w:t>
      </w:r>
    </w:p>
    <w:p w:rsidR="009A3BC8" w:rsidRPr="00C7070B" w:rsidRDefault="009A3BC8" w:rsidP="009A3BC8">
      <w:pPr>
        <w:pStyle w:val="Default"/>
        <w:ind w:firstLine="426"/>
        <w:jc w:val="both"/>
      </w:pPr>
      <w:r w:rsidRPr="00C7070B">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9A3BC8" w:rsidRPr="00C7070B" w:rsidRDefault="009A3BC8" w:rsidP="009A3BC8">
      <w:pPr>
        <w:pStyle w:val="Default"/>
        <w:ind w:firstLine="426"/>
        <w:jc w:val="both"/>
      </w:pPr>
      <w:r w:rsidRPr="00C7070B">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w:t>
      </w:r>
      <w:r w:rsidRPr="00C7070B">
        <w:t>о</w:t>
      </w:r>
      <w:r w:rsidRPr="00C7070B">
        <w:t xml:space="preserve">вательных программ. </w:t>
      </w:r>
    </w:p>
    <w:p w:rsidR="009A3BC8" w:rsidRPr="00C7070B" w:rsidRDefault="009A3BC8" w:rsidP="009A3BC8">
      <w:pPr>
        <w:pStyle w:val="Default"/>
        <w:ind w:firstLine="426"/>
        <w:jc w:val="both"/>
      </w:pPr>
      <w:r w:rsidRPr="00C7070B">
        <w:t>Приоритетными направлениями программы на этапе основного общего образования становятся формирование социальной компетентн</w:t>
      </w:r>
      <w:r w:rsidRPr="00C7070B">
        <w:t>о</w:t>
      </w:r>
      <w:r w:rsidRPr="00C7070B">
        <w:t xml:space="preserve">сти обучающихся с ограниченными возможностями здоровья, развитие адаптивных способностей личности для самореализации в обществе. </w:t>
      </w:r>
    </w:p>
    <w:p w:rsidR="009A3BC8" w:rsidRPr="00C7070B" w:rsidRDefault="009A3BC8" w:rsidP="009A3BC8">
      <w:pPr>
        <w:pStyle w:val="Default"/>
        <w:ind w:firstLine="426"/>
        <w:jc w:val="both"/>
      </w:pPr>
      <w:r w:rsidRPr="00C7070B">
        <w:rPr>
          <w:b/>
          <w:bCs/>
        </w:rPr>
        <w:t xml:space="preserve">Задачи программы: </w:t>
      </w:r>
    </w:p>
    <w:p w:rsidR="009A3BC8" w:rsidRPr="00C7070B" w:rsidRDefault="009A3BC8" w:rsidP="009A3BC8">
      <w:pPr>
        <w:pStyle w:val="Default"/>
        <w:ind w:firstLine="426"/>
        <w:jc w:val="both"/>
      </w:pPr>
      <w:r w:rsidRPr="00C7070B">
        <w:t>— выявление и удовлетворение особых образовательных потребностей обучающихся с ограниченными возможностями здоровья при о</w:t>
      </w:r>
      <w:r w:rsidRPr="00C7070B">
        <w:t>с</w:t>
      </w:r>
      <w:r w:rsidRPr="00C7070B">
        <w:t xml:space="preserve">воении ими основной образовательной программы основного общего образования; </w:t>
      </w:r>
    </w:p>
    <w:p w:rsidR="009A3BC8" w:rsidRPr="00C7070B" w:rsidRDefault="009A3BC8" w:rsidP="009A3BC8">
      <w:pPr>
        <w:pStyle w:val="Default"/>
        <w:ind w:firstLine="426"/>
        <w:jc w:val="both"/>
      </w:pPr>
      <w:r w:rsidRPr="00C7070B">
        <w:t>— определение особенностей организации образовательного процесса и условий интеграции для рассматриваемой категории детей в с</w:t>
      </w:r>
      <w:r w:rsidRPr="00C7070B">
        <w:t>о</w:t>
      </w:r>
      <w:r w:rsidRPr="00C7070B">
        <w:t xml:space="preserve">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9A3BC8" w:rsidRPr="00C7070B" w:rsidRDefault="009A3BC8" w:rsidP="009A3BC8">
      <w:pPr>
        <w:pStyle w:val="Default"/>
        <w:ind w:firstLine="426"/>
        <w:jc w:val="both"/>
      </w:pPr>
      <w:r w:rsidRPr="00C7070B">
        <w:t>— осуществление индивидуально ориентированной социально-психолого-педагогической и медицинской помощи обучающимся с огр</w:t>
      </w:r>
      <w:r w:rsidRPr="00C7070B">
        <w:t>а</w:t>
      </w:r>
      <w:r w:rsidRPr="00C7070B">
        <w:t>ниченными возможностями здоровья с учётом особенностей психического и (или) физического развития, индивидуальных возможностей д</w:t>
      </w:r>
      <w:r w:rsidRPr="00C7070B">
        <w:t>е</w:t>
      </w:r>
      <w:r w:rsidRPr="00C7070B">
        <w:t xml:space="preserve">тей (в соответствии с рекомендациями психолого-медико-педагогической комиссии); </w:t>
      </w:r>
    </w:p>
    <w:p w:rsidR="009A3BC8" w:rsidRPr="00C7070B" w:rsidRDefault="009A3BC8" w:rsidP="009A3BC8">
      <w:pPr>
        <w:pStyle w:val="Default"/>
        <w:ind w:firstLine="426"/>
        <w:jc w:val="both"/>
      </w:pPr>
      <w:r w:rsidRPr="00C7070B">
        <w:t>— разработка и реализация индивидуальных программ, учебных планов, организация индивидуальных и (или) групповых занятий для д</w:t>
      </w:r>
      <w:r w:rsidRPr="00C7070B">
        <w:t>е</w:t>
      </w:r>
      <w:r w:rsidRPr="00C7070B">
        <w:t xml:space="preserve">тей с выраженным нарушением в физическом и (или) психическом развитии; </w:t>
      </w:r>
    </w:p>
    <w:p w:rsidR="009A3BC8" w:rsidRPr="00C7070B" w:rsidRDefault="009A3BC8" w:rsidP="009A3BC8">
      <w:pPr>
        <w:pStyle w:val="Default"/>
        <w:ind w:firstLine="426"/>
        <w:jc w:val="both"/>
      </w:pPr>
      <w:r w:rsidRPr="00C7070B">
        <w:t xml:space="preserve">— формирование зрелых личностных установок, способствующих оптимальной адаптации в условиях реальной жизненной ситуации; </w:t>
      </w:r>
    </w:p>
    <w:p w:rsidR="009A3BC8" w:rsidRPr="00C7070B" w:rsidRDefault="009A3BC8" w:rsidP="009A3BC8">
      <w:pPr>
        <w:pStyle w:val="Default"/>
        <w:ind w:firstLine="426"/>
        <w:jc w:val="both"/>
      </w:pPr>
      <w:r w:rsidRPr="00C7070B">
        <w:t>— расширение адаптивных возможностей личности, определяющих готовность к решению доступных проблем в различных сферах жи</w:t>
      </w:r>
      <w:r w:rsidRPr="00C7070B">
        <w:t>з</w:t>
      </w:r>
      <w:r w:rsidRPr="00C7070B">
        <w:t xml:space="preserve">недеятельности; </w:t>
      </w:r>
    </w:p>
    <w:p w:rsidR="009A3BC8" w:rsidRPr="00C7070B" w:rsidRDefault="009A3BC8" w:rsidP="009A3BC8">
      <w:pPr>
        <w:pStyle w:val="Default"/>
        <w:ind w:firstLine="426"/>
        <w:jc w:val="both"/>
      </w:pPr>
      <w:r w:rsidRPr="00C7070B">
        <w:t xml:space="preserve">— развитие коммуникативной компетенции, форм и навыков конструктивного личностного общения в группе сверстников; </w:t>
      </w:r>
    </w:p>
    <w:p w:rsidR="009A3BC8" w:rsidRPr="00C7070B" w:rsidRDefault="009A3BC8" w:rsidP="009A3BC8">
      <w:pPr>
        <w:pStyle w:val="Default"/>
        <w:ind w:firstLine="426"/>
        <w:jc w:val="both"/>
      </w:pPr>
      <w:r w:rsidRPr="00C7070B">
        <w:lastRenderedPageBreak/>
        <w:t>— реализация комплексной системы мероприятий по социальной адаптации и профессиональной ориентации обучающихся с ограниче</w:t>
      </w:r>
      <w:r w:rsidRPr="00C7070B">
        <w:t>н</w:t>
      </w:r>
      <w:r w:rsidRPr="00C7070B">
        <w:t xml:space="preserve">ными возможностями здоровья; </w:t>
      </w:r>
    </w:p>
    <w:p w:rsidR="009A3BC8" w:rsidRPr="00C7070B" w:rsidRDefault="009A3BC8" w:rsidP="009A3BC8">
      <w:pPr>
        <w:pStyle w:val="Default"/>
        <w:ind w:firstLine="426"/>
        <w:jc w:val="both"/>
      </w:pPr>
      <w:r w:rsidRPr="00C7070B">
        <w:t>— оказание консультативной и методической помощи родителям (законным представителям) детей с ограниченными возможностями зд</w:t>
      </w:r>
      <w:r w:rsidRPr="00C7070B">
        <w:t>о</w:t>
      </w:r>
      <w:r w:rsidRPr="00C7070B">
        <w:t xml:space="preserve">ровья по медицинским, социальным, правовым и другим вопросам. </w:t>
      </w:r>
    </w:p>
    <w:p w:rsidR="009A3BC8" w:rsidRPr="00C7070B" w:rsidRDefault="009A3BC8" w:rsidP="009A3BC8">
      <w:pPr>
        <w:pStyle w:val="Default"/>
        <w:ind w:firstLine="426"/>
        <w:jc w:val="both"/>
      </w:pPr>
      <w:r w:rsidRPr="00C7070B">
        <w:t xml:space="preserve">Содержание программы коррекционной работы определяют следующие </w:t>
      </w:r>
      <w:r w:rsidRPr="00C7070B">
        <w:rPr>
          <w:b/>
          <w:bCs/>
        </w:rPr>
        <w:t xml:space="preserve">принципы: </w:t>
      </w:r>
    </w:p>
    <w:p w:rsidR="009A3BC8" w:rsidRPr="00C7070B" w:rsidRDefault="009A3BC8" w:rsidP="009A3BC8">
      <w:pPr>
        <w:pStyle w:val="Default"/>
        <w:ind w:firstLine="426"/>
        <w:jc w:val="both"/>
      </w:pPr>
      <w:r w:rsidRPr="00C7070B">
        <w:t xml:space="preserve">— </w:t>
      </w:r>
      <w:r w:rsidRPr="00C7070B">
        <w:rPr>
          <w:i/>
          <w:iCs/>
        </w:rPr>
        <w:t xml:space="preserve">Преемственность. </w:t>
      </w:r>
      <w:r w:rsidRPr="00C7070B">
        <w:t>Принцип обеспечивает создание единого образовательного пространства при переходе от начального общего обр</w:t>
      </w:r>
      <w:r w:rsidRPr="00C7070B">
        <w:t>а</w:t>
      </w:r>
      <w:r w:rsidRPr="00C7070B">
        <w:t>зования к основному общему образованию, способствует достижению личностных, метапредметных, предметных результатов освоения о</w:t>
      </w:r>
      <w:r w:rsidRPr="00C7070B">
        <w:t>с</w:t>
      </w:r>
      <w:r w:rsidRPr="00C7070B">
        <w:t>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w:t>
      </w:r>
      <w:r w:rsidRPr="00C7070B">
        <w:t>о</w:t>
      </w:r>
      <w:r w:rsidRPr="00C7070B">
        <w:t xml:space="preserve">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9A3BC8" w:rsidRPr="00C7070B" w:rsidRDefault="009A3BC8" w:rsidP="009A3BC8">
      <w:pPr>
        <w:pStyle w:val="Default"/>
        <w:ind w:firstLine="426"/>
        <w:jc w:val="both"/>
      </w:pPr>
      <w:r w:rsidRPr="00C7070B">
        <w:t xml:space="preserve">— </w:t>
      </w:r>
      <w:r w:rsidRPr="00C7070B">
        <w:rPr>
          <w:i/>
          <w:iCs/>
        </w:rPr>
        <w:t xml:space="preserve">Соблюдение интересов ребёнка. </w:t>
      </w:r>
      <w:r w:rsidRPr="00C7070B">
        <w:t>Принцип определяет позицию специалиста, который призван решать проблему ребёнка с максимал</w:t>
      </w:r>
      <w:r w:rsidRPr="00C7070B">
        <w:t>ь</w:t>
      </w:r>
      <w:r w:rsidRPr="00C7070B">
        <w:t xml:space="preserve">ной пользой и в интересах ребёнка. </w:t>
      </w:r>
    </w:p>
    <w:p w:rsidR="009A3BC8" w:rsidRPr="00C7070B" w:rsidRDefault="009A3BC8" w:rsidP="009A3BC8">
      <w:pPr>
        <w:pStyle w:val="Default"/>
        <w:ind w:firstLine="426"/>
        <w:jc w:val="both"/>
      </w:pPr>
      <w:r w:rsidRPr="00C7070B">
        <w:t xml:space="preserve">— </w:t>
      </w:r>
      <w:r w:rsidRPr="00C7070B">
        <w:rPr>
          <w:i/>
          <w:iCs/>
        </w:rPr>
        <w:t xml:space="preserve">Системность. </w:t>
      </w:r>
      <w:r w:rsidRPr="00C7070B">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w:t>
      </w:r>
      <w:r w:rsidRPr="00C7070B">
        <w:t>а</w:t>
      </w:r>
      <w:r w:rsidRPr="00C7070B">
        <w:t xml:space="preserve">листов различного профиля, взаимодействие и согласованность их действий в решении проблем ребёнка. </w:t>
      </w:r>
    </w:p>
    <w:p w:rsidR="009A3BC8" w:rsidRPr="00C7070B" w:rsidRDefault="009A3BC8" w:rsidP="009A3BC8">
      <w:pPr>
        <w:pStyle w:val="Default"/>
        <w:ind w:firstLine="426"/>
        <w:jc w:val="both"/>
      </w:pPr>
      <w:r w:rsidRPr="00C7070B">
        <w:t xml:space="preserve">— </w:t>
      </w:r>
      <w:r w:rsidRPr="00C7070B">
        <w:rPr>
          <w:i/>
          <w:iCs/>
        </w:rPr>
        <w:t xml:space="preserve">Непрерывность. </w:t>
      </w:r>
      <w:r w:rsidRPr="00C7070B">
        <w:t>Принцип гарантирует ребёнку и его родителям (законным представителям) непрерывность помощи до полного реш</w:t>
      </w:r>
      <w:r w:rsidRPr="00C7070B">
        <w:t>е</w:t>
      </w:r>
      <w:r w:rsidRPr="00C7070B">
        <w:t xml:space="preserve">ния проблемы или определения подхода к её решению. </w:t>
      </w:r>
    </w:p>
    <w:p w:rsidR="009A3BC8" w:rsidRPr="00C7070B" w:rsidRDefault="009A3BC8" w:rsidP="009A3BC8">
      <w:pPr>
        <w:pStyle w:val="Default"/>
        <w:ind w:firstLine="426"/>
        <w:jc w:val="both"/>
      </w:pPr>
      <w:r w:rsidRPr="00C7070B">
        <w:t xml:space="preserve">— </w:t>
      </w:r>
      <w:r w:rsidRPr="00C7070B">
        <w:rPr>
          <w:i/>
          <w:iCs/>
        </w:rPr>
        <w:t xml:space="preserve">Вариативность. </w:t>
      </w:r>
      <w:r w:rsidRPr="00C7070B">
        <w:t>Принцип предполагает создание вариативных условий для получения образования детьми, имеющими различные н</w:t>
      </w:r>
      <w:r w:rsidRPr="00C7070B">
        <w:t>е</w:t>
      </w:r>
      <w:r w:rsidRPr="00C7070B">
        <w:t xml:space="preserve">достатки в физическом и (или) психическом развитии. </w:t>
      </w:r>
    </w:p>
    <w:p w:rsidR="009A3BC8" w:rsidRPr="00C7070B" w:rsidRDefault="009A3BC8" w:rsidP="009A3BC8">
      <w:pPr>
        <w:pStyle w:val="Default"/>
        <w:ind w:firstLine="426"/>
        <w:jc w:val="both"/>
      </w:pPr>
      <w:r w:rsidRPr="00C7070B">
        <w:t xml:space="preserve">— </w:t>
      </w:r>
      <w:r w:rsidRPr="00C7070B">
        <w:rPr>
          <w:i/>
          <w:iCs/>
        </w:rPr>
        <w:t xml:space="preserve">Рекомендательный характер оказания помощи. </w:t>
      </w:r>
      <w:r w:rsidRPr="00C7070B">
        <w:t>Принцип обеспечивает соблюдение гарантированных законодательством прав родит</w:t>
      </w:r>
      <w:r w:rsidRPr="00C7070B">
        <w:t>е</w:t>
      </w:r>
      <w:r w:rsidRPr="00C7070B">
        <w:t>лей (законных представителей) детей с ограниченными возможностями здоровья выбирать формы получения детьми образования, образов</w:t>
      </w:r>
      <w:r w:rsidRPr="00C7070B">
        <w:t>а</w:t>
      </w:r>
      <w:r w:rsidRPr="00C7070B">
        <w:t>тельные учреждения, формы обучения, защищать законные права и интересы детей, включая обязательное согласование с родителями (зако</w:t>
      </w:r>
      <w:r w:rsidRPr="00C7070B">
        <w:t>н</w:t>
      </w:r>
      <w:r w:rsidRPr="00C7070B">
        <w:t xml:space="preserve">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9A3BC8" w:rsidRPr="00C7070B" w:rsidRDefault="009A3BC8" w:rsidP="009A3BC8">
      <w:pPr>
        <w:pStyle w:val="Default"/>
        <w:ind w:firstLine="426"/>
        <w:jc w:val="both"/>
      </w:pPr>
      <w:r w:rsidRPr="00C7070B">
        <w:rPr>
          <w:b/>
          <w:bCs/>
        </w:rPr>
        <w:t xml:space="preserve">Направления работы </w:t>
      </w:r>
    </w:p>
    <w:p w:rsidR="009A3BC8" w:rsidRPr="00C7070B" w:rsidRDefault="009A3BC8" w:rsidP="009A3BC8">
      <w:pPr>
        <w:pStyle w:val="Default"/>
        <w:ind w:firstLine="426"/>
        <w:jc w:val="both"/>
      </w:pPr>
      <w:r w:rsidRPr="00C7070B">
        <w:t>Программа коррекционной работы на ступени основного общего образования включает в себя взаимосвязанные направления, раскр</w:t>
      </w:r>
      <w:r w:rsidRPr="00C7070B">
        <w:t>ы</w:t>
      </w:r>
      <w:r w:rsidRPr="00C7070B">
        <w:t xml:space="preserve">вающие её основное содержание: диагностическое, коррекционно-развивающее, консультативное, информационно-просветительское. </w:t>
      </w:r>
    </w:p>
    <w:p w:rsidR="009A3BC8" w:rsidRPr="00C7070B" w:rsidRDefault="009A3BC8" w:rsidP="009A3BC8">
      <w:pPr>
        <w:pStyle w:val="Default"/>
        <w:ind w:firstLine="426"/>
        <w:jc w:val="both"/>
      </w:pPr>
      <w:r w:rsidRPr="00C7070B">
        <w:rPr>
          <w:b/>
          <w:bCs/>
        </w:rPr>
        <w:t xml:space="preserve">Характеристика содержания </w:t>
      </w:r>
    </w:p>
    <w:p w:rsidR="009A3BC8" w:rsidRPr="00C7070B" w:rsidRDefault="009A3BC8" w:rsidP="009A3BC8">
      <w:pPr>
        <w:pStyle w:val="Default"/>
        <w:ind w:firstLine="426"/>
        <w:jc w:val="both"/>
      </w:pPr>
      <w:r w:rsidRPr="00C7070B">
        <w:t xml:space="preserve">Диагностическая работа включает: </w:t>
      </w:r>
    </w:p>
    <w:p w:rsidR="009A3BC8" w:rsidRPr="00C7070B" w:rsidRDefault="009A3BC8" w:rsidP="009A3BC8">
      <w:pPr>
        <w:pStyle w:val="Default"/>
        <w:ind w:firstLine="426"/>
        <w:jc w:val="both"/>
      </w:pPr>
      <w:r w:rsidRPr="00C7070B">
        <w:lastRenderedPageBreak/>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9A3BC8" w:rsidRPr="00C7070B" w:rsidRDefault="009A3BC8" w:rsidP="009A3BC8">
      <w:pPr>
        <w:pStyle w:val="Default"/>
        <w:ind w:firstLine="426"/>
        <w:jc w:val="both"/>
      </w:pPr>
      <w:r w:rsidRPr="00C7070B">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9A3BC8" w:rsidRPr="00C7070B" w:rsidRDefault="009A3BC8" w:rsidP="009A3BC8">
      <w:pPr>
        <w:pStyle w:val="Default"/>
        <w:ind w:firstLine="426"/>
        <w:jc w:val="both"/>
      </w:pPr>
      <w:r w:rsidRPr="00C7070B">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A3BC8" w:rsidRPr="00C7070B" w:rsidRDefault="009A3BC8" w:rsidP="009A3BC8">
      <w:pPr>
        <w:pStyle w:val="Default"/>
        <w:ind w:firstLine="426"/>
        <w:jc w:val="both"/>
      </w:pPr>
      <w:r w:rsidRPr="00C7070B">
        <w:t xml:space="preserve">— изучение развития эмоционально-волевой, познавательной, речевой сфер и личностных особенностей обучающихся; </w:t>
      </w:r>
    </w:p>
    <w:p w:rsidR="009A3BC8" w:rsidRPr="00C7070B" w:rsidRDefault="009A3BC8" w:rsidP="009A3BC8">
      <w:pPr>
        <w:pStyle w:val="Default"/>
        <w:ind w:firstLine="426"/>
        <w:jc w:val="both"/>
      </w:pPr>
      <w:r w:rsidRPr="00C7070B">
        <w:t xml:space="preserve">— изучение социальной ситуации развития и условий семейного воспитания ребёнка; </w:t>
      </w:r>
    </w:p>
    <w:p w:rsidR="009A3BC8" w:rsidRPr="00C7070B" w:rsidRDefault="009A3BC8" w:rsidP="009A3BC8">
      <w:pPr>
        <w:pStyle w:val="Default"/>
        <w:ind w:firstLine="426"/>
        <w:jc w:val="both"/>
      </w:pPr>
      <w:r w:rsidRPr="00C7070B">
        <w:t xml:space="preserve">— изучение адаптивных возможностей и уровня социализации ребёнка с ограниченными возможностями здоровья; </w:t>
      </w:r>
    </w:p>
    <w:p w:rsidR="009A3BC8" w:rsidRPr="00C7070B" w:rsidRDefault="009A3BC8" w:rsidP="009A3BC8">
      <w:pPr>
        <w:pStyle w:val="Default"/>
        <w:ind w:firstLine="426"/>
        <w:jc w:val="both"/>
      </w:pPr>
      <w:r w:rsidRPr="00C7070B">
        <w:t>— системный разносторонний контроль за уровнем и динамикой развития ребёнка с ограниченными возможностями здоровья (монит</w:t>
      </w:r>
      <w:r w:rsidRPr="00C7070B">
        <w:t>о</w:t>
      </w:r>
      <w:r w:rsidRPr="00C7070B">
        <w:t xml:space="preserve">ринг динамики развития, успешности освоения образовательных программ основного общего образования). </w:t>
      </w:r>
    </w:p>
    <w:p w:rsidR="009A3BC8" w:rsidRPr="00C7070B" w:rsidRDefault="009A3BC8" w:rsidP="009A3BC8">
      <w:pPr>
        <w:pStyle w:val="Default"/>
        <w:ind w:firstLine="426"/>
        <w:jc w:val="both"/>
      </w:pPr>
      <w:r w:rsidRPr="00C7070B">
        <w:t xml:space="preserve">Коррекционно-развивающая работа включает: </w:t>
      </w:r>
    </w:p>
    <w:p w:rsidR="009A3BC8" w:rsidRPr="00C7070B" w:rsidRDefault="009A3BC8" w:rsidP="009A3BC8">
      <w:pPr>
        <w:pStyle w:val="Default"/>
        <w:ind w:firstLine="426"/>
        <w:jc w:val="both"/>
      </w:pPr>
      <w:r w:rsidRPr="00C7070B">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w:t>
      </w:r>
      <w:r w:rsidRPr="00C7070B">
        <w:t>з</w:t>
      </w:r>
      <w:r w:rsidRPr="00C7070B">
        <w:t xml:space="preserve">вития; </w:t>
      </w:r>
    </w:p>
    <w:p w:rsidR="009A3BC8" w:rsidRPr="00C7070B" w:rsidRDefault="009A3BC8" w:rsidP="009A3BC8">
      <w:pPr>
        <w:pStyle w:val="Default"/>
        <w:ind w:firstLine="426"/>
        <w:jc w:val="both"/>
      </w:pPr>
      <w:r w:rsidRPr="00C7070B">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A3BC8" w:rsidRPr="00C7070B" w:rsidRDefault="009A3BC8" w:rsidP="009A3BC8">
      <w:pPr>
        <w:pStyle w:val="Default"/>
        <w:ind w:firstLine="426"/>
        <w:jc w:val="both"/>
      </w:pPr>
      <w:r w:rsidRPr="00C7070B">
        <w:t>— организацию и проведение индивидуальных и групповых коррекционно-развивающих занятий, необходимых для преодоления наруш</w:t>
      </w:r>
      <w:r w:rsidRPr="00C7070B">
        <w:t>е</w:t>
      </w:r>
      <w:r w:rsidRPr="00C7070B">
        <w:t xml:space="preserve">ний развития и трудностей обучения; </w:t>
      </w:r>
    </w:p>
    <w:p w:rsidR="009A3BC8" w:rsidRPr="00C7070B" w:rsidRDefault="009A3BC8" w:rsidP="009A3BC8">
      <w:pPr>
        <w:pStyle w:val="Default"/>
        <w:ind w:firstLine="426"/>
        <w:jc w:val="both"/>
      </w:pPr>
      <w:r w:rsidRPr="00C7070B">
        <w:t xml:space="preserve">— коррекцию и развитие высших психических функций, эмоционально-волевой, познавательной и речевой сфер; </w:t>
      </w:r>
    </w:p>
    <w:p w:rsidR="009A3BC8" w:rsidRPr="00C7070B" w:rsidRDefault="009A3BC8" w:rsidP="009A3BC8">
      <w:pPr>
        <w:pStyle w:val="Default"/>
        <w:ind w:firstLine="426"/>
        <w:jc w:val="both"/>
      </w:pPr>
      <w:r w:rsidRPr="00C7070B">
        <w:t xml:space="preserve">— развитие универсальных учебных действий в соответствии с требованиями основного общего образования; </w:t>
      </w:r>
    </w:p>
    <w:p w:rsidR="009A3BC8" w:rsidRPr="00C7070B" w:rsidRDefault="009A3BC8" w:rsidP="009A3BC8">
      <w:pPr>
        <w:pStyle w:val="Default"/>
        <w:ind w:firstLine="426"/>
        <w:jc w:val="both"/>
      </w:pPr>
      <w:r w:rsidRPr="00C7070B">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9A3BC8" w:rsidRPr="00C7070B" w:rsidRDefault="009A3BC8" w:rsidP="009A3BC8">
      <w:pPr>
        <w:pStyle w:val="Default"/>
        <w:ind w:firstLine="426"/>
        <w:jc w:val="both"/>
      </w:pPr>
      <w:r w:rsidRPr="00C7070B">
        <w:t xml:space="preserve">— формирование способов регуляции поведения и эмоциональных состояний; </w:t>
      </w:r>
    </w:p>
    <w:p w:rsidR="009A3BC8" w:rsidRPr="00C7070B" w:rsidRDefault="009A3BC8" w:rsidP="009A3BC8">
      <w:pPr>
        <w:pStyle w:val="Default"/>
        <w:ind w:firstLine="426"/>
        <w:jc w:val="both"/>
      </w:pPr>
      <w:r w:rsidRPr="00C7070B">
        <w:t xml:space="preserve">— развитие форм и навыков личностного общения в группе сверстников, коммуникативной компетенции; </w:t>
      </w:r>
    </w:p>
    <w:p w:rsidR="009A3BC8" w:rsidRPr="00C7070B" w:rsidRDefault="009A3BC8" w:rsidP="009A3BC8">
      <w:pPr>
        <w:pStyle w:val="Default"/>
        <w:ind w:firstLine="426"/>
        <w:jc w:val="both"/>
      </w:pPr>
      <w:r w:rsidRPr="00C7070B">
        <w:t xml:space="preserve">— развитие компетенций, необходимых для продолжения образования и профессионального самоопределения; </w:t>
      </w:r>
    </w:p>
    <w:p w:rsidR="009A3BC8" w:rsidRPr="00C7070B" w:rsidRDefault="009A3BC8" w:rsidP="009A3BC8">
      <w:pPr>
        <w:pStyle w:val="Default"/>
        <w:ind w:firstLine="426"/>
        <w:jc w:val="both"/>
      </w:pPr>
      <w:r w:rsidRPr="00C7070B">
        <w:t>— формирование навыков получения и использования информации (на основе ИКТ), способствующих повышению социальных комп</w:t>
      </w:r>
      <w:r w:rsidRPr="00C7070B">
        <w:t>е</w:t>
      </w:r>
      <w:r w:rsidRPr="00C7070B">
        <w:t xml:space="preserve">тенций и адаптации в реальных жизненных условиях; </w:t>
      </w:r>
    </w:p>
    <w:p w:rsidR="009A3BC8" w:rsidRPr="00C7070B" w:rsidRDefault="009A3BC8" w:rsidP="009A3BC8">
      <w:pPr>
        <w:pStyle w:val="Default"/>
        <w:ind w:firstLine="426"/>
        <w:jc w:val="both"/>
      </w:pPr>
      <w:r w:rsidRPr="00C7070B">
        <w:t xml:space="preserve">— социальную защиту ребёнка в случаях неблагоприятных условий жизни при психотравмирующих обстоятельствах. </w:t>
      </w:r>
    </w:p>
    <w:p w:rsidR="009A3BC8" w:rsidRPr="00C7070B" w:rsidRDefault="009A3BC8" w:rsidP="009A3BC8">
      <w:pPr>
        <w:pStyle w:val="Default"/>
        <w:ind w:firstLine="426"/>
        <w:jc w:val="both"/>
      </w:pPr>
      <w:r w:rsidRPr="00C7070B">
        <w:rPr>
          <w:b/>
          <w:bCs/>
        </w:rPr>
        <w:t xml:space="preserve">Консультативная работа включает: </w:t>
      </w:r>
    </w:p>
    <w:p w:rsidR="009A3BC8" w:rsidRPr="00C7070B" w:rsidRDefault="009A3BC8" w:rsidP="009A3BC8">
      <w:pPr>
        <w:pStyle w:val="Default"/>
        <w:ind w:firstLine="426"/>
        <w:jc w:val="both"/>
      </w:pPr>
      <w:r w:rsidRPr="00C7070B">
        <w:t>— выработку совместных обоснованных рекомендаций по основным направлениям работы с обучающимися с ограниченными возможн</w:t>
      </w:r>
      <w:r w:rsidRPr="00C7070B">
        <w:t>о</w:t>
      </w:r>
      <w:r w:rsidRPr="00C7070B">
        <w:t xml:space="preserve">стями здоровья, единых для всех участников образовательного процесса; </w:t>
      </w:r>
    </w:p>
    <w:p w:rsidR="009A3BC8" w:rsidRPr="00C7070B" w:rsidRDefault="009A3BC8" w:rsidP="009A3BC8">
      <w:pPr>
        <w:pStyle w:val="Default"/>
        <w:ind w:firstLine="426"/>
        <w:jc w:val="both"/>
      </w:pPr>
      <w:r w:rsidRPr="00C7070B">
        <w:lastRenderedPageBreak/>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9A3BC8" w:rsidRPr="00C7070B" w:rsidRDefault="009A3BC8" w:rsidP="009A3BC8">
      <w:pPr>
        <w:pStyle w:val="Default"/>
        <w:ind w:firstLine="426"/>
        <w:jc w:val="both"/>
      </w:pPr>
      <w:r w:rsidRPr="00C7070B">
        <w:t>— консультативную помощь семье в вопросах выбора стратегии воспитания и приёмов коррекционного обучения ребёнка с ограниче</w:t>
      </w:r>
      <w:r w:rsidRPr="00C7070B">
        <w:t>н</w:t>
      </w:r>
      <w:r w:rsidRPr="00C7070B">
        <w:t xml:space="preserve">ными возможностями здоровья; </w:t>
      </w:r>
    </w:p>
    <w:p w:rsidR="009A3BC8" w:rsidRPr="00C7070B" w:rsidRDefault="009A3BC8" w:rsidP="009A3BC8">
      <w:pPr>
        <w:pStyle w:val="Default"/>
        <w:ind w:firstLine="426"/>
        <w:jc w:val="both"/>
      </w:pPr>
      <w:r w:rsidRPr="00C7070B">
        <w:t>— консультационную поддержку и помощь, направленные на содействие свободному и осознанному выбору обучающимися с ограниче</w:t>
      </w:r>
      <w:r w:rsidRPr="00C7070B">
        <w:t>н</w:t>
      </w:r>
      <w:r w:rsidRPr="00C7070B">
        <w:t xml:space="preserve">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A3BC8" w:rsidRPr="00C7070B" w:rsidRDefault="009A3BC8" w:rsidP="009A3BC8">
      <w:pPr>
        <w:pStyle w:val="Default"/>
        <w:ind w:firstLine="426"/>
        <w:jc w:val="both"/>
      </w:pPr>
      <w:r w:rsidRPr="00C7070B">
        <w:rPr>
          <w:b/>
          <w:bCs/>
        </w:rPr>
        <w:t xml:space="preserve">Информационно-просветительская работа предусматривает: </w:t>
      </w:r>
    </w:p>
    <w:p w:rsidR="009A3BC8" w:rsidRPr="00C7070B" w:rsidRDefault="009A3BC8" w:rsidP="009A3BC8">
      <w:pPr>
        <w:pStyle w:val="Default"/>
        <w:ind w:firstLine="426"/>
        <w:jc w:val="both"/>
      </w:pPr>
      <w:r w:rsidRPr="00C7070B">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9A3BC8" w:rsidRPr="00C7070B" w:rsidRDefault="009A3BC8" w:rsidP="009A3BC8">
      <w:pPr>
        <w:pStyle w:val="Default"/>
        <w:ind w:firstLine="426"/>
        <w:jc w:val="both"/>
      </w:pPr>
      <w:r w:rsidRPr="00C7070B">
        <w:t>— различные формы просветительской деятельности (лекции, беседы), направленные на разъяснение участникам образовательного пр</w:t>
      </w:r>
      <w:r w:rsidRPr="00C7070B">
        <w:t>о</w:t>
      </w:r>
      <w:r w:rsidRPr="00C7070B">
        <w:t>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w:t>
      </w:r>
      <w:r w:rsidRPr="00C7070B">
        <w:t>о</w:t>
      </w:r>
      <w:r w:rsidRPr="00C7070B">
        <w:t xml:space="preserve">стями здоровья; </w:t>
      </w:r>
    </w:p>
    <w:p w:rsidR="009A3BC8" w:rsidRPr="00C7070B" w:rsidRDefault="009A3BC8" w:rsidP="009A3BC8">
      <w:pPr>
        <w:pStyle w:val="Default"/>
        <w:ind w:firstLine="426"/>
        <w:jc w:val="both"/>
      </w:pPr>
      <w:r w:rsidRPr="00C7070B">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9A3BC8" w:rsidRPr="00C7070B" w:rsidRDefault="009A3BC8" w:rsidP="009A3BC8">
      <w:pPr>
        <w:pStyle w:val="Default"/>
        <w:ind w:firstLine="426"/>
        <w:jc w:val="both"/>
      </w:pPr>
      <w:r w:rsidRPr="00C7070B">
        <w:rPr>
          <w:b/>
          <w:bCs/>
        </w:rPr>
        <w:t xml:space="preserve">Механизмы реализации программы </w:t>
      </w:r>
    </w:p>
    <w:p w:rsidR="009A3BC8" w:rsidRPr="00C7070B" w:rsidRDefault="009A3BC8" w:rsidP="009A3BC8">
      <w:pPr>
        <w:pStyle w:val="Default"/>
        <w:ind w:firstLine="426"/>
        <w:jc w:val="both"/>
      </w:pPr>
      <w:r w:rsidRPr="00C7070B">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9A3BC8" w:rsidRPr="00C7070B" w:rsidRDefault="009A3BC8" w:rsidP="009A3BC8">
      <w:pPr>
        <w:pStyle w:val="Default"/>
        <w:ind w:firstLine="426"/>
        <w:jc w:val="both"/>
      </w:pPr>
      <w:r w:rsidRPr="00C7070B">
        <w:rPr>
          <w:i/>
          <w:iCs/>
        </w:rPr>
        <w:t xml:space="preserve">Организация сетевого взаимодействия </w:t>
      </w:r>
      <w:r w:rsidRPr="00C7070B">
        <w:t>образовательных и иных организаций является одним из основных механизмов реализации пр</w:t>
      </w:r>
      <w:r w:rsidRPr="00C7070B">
        <w:t>о</w:t>
      </w:r>
      <w:r w:rsidRPr="00C7070B">
        <w:t>граммы коррекционной работы на ступени основного общего образования с обучающимися с ограниченными возможностями здоровья. Сет</w:t>
      </w:r>
      <w:r w:rsidRPr="00C7070B">
        <w:t>е</w:t>
      </w:r>
      <w:r w:rsidRPr="00C7070B">
        <w:t xml:space="preserve">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9A3BC8" w:rsidRPr="00C7070B" w:rsidRDefault="009A3BC8" w:rsidP="009A3BC8">
      <w:r w:rsidRPr="00C7070B">
        <w:t>Сетевое взаимодействие осуществляется в форме совместной деятельности с</w:t>
      </w:r>
      <w:r w:rsidRPr="0045536C">
        <w:rPr>
          <w:sz w:val="28"/>
          <w:szCs w:val="28"/>
        </w:rPr>
        <w:t xml:space="preserve"> </w:t>
      </w:r>
      <w:r w:rsidRPr="0045536C">
        <w:t>отделом</w:t>
      </w:r>
      <w:r>
        <w:rPr>
          <w:sz w:val="28"/>
          <w:szCs w:val="28"/>
        </w:rPr>
        <w:t xml:space="preserve"> </w:t>
      </w:r>
      <w:r>
        <w:t xml:space="preserve">администрации </w:t>
      </w:r>
      <w:r w:rsidRPr="0045536C">
        <w:t>Муниципального образования</w:t>
      </w:r>
      <w:r>
        <w:t xml:space="preserve"> </w:t>
      </w:r>
      <w:r w:rsidRPr="0045536C">
        <w:t>"Обл</w:t>
      </w:r>
      <w:r w:rsidRPr="0045536C">
        <w:t>у</w:t>
      </w:r>
      <w:r w:rsidRPr="0045536C">
        <w:t>ченский муниципальный район"</w:t>
      </w:r>
      <w:r>
        <w:t xml:space="preserve">, </w:t>
      </w:r>
      <w:r w:rsidRPr="00C7070B">
        <w:t>направленной на обеспечение возможности освоения обучающимися с ограниченными возможностями зд</w:t>
      </w:r>
      <w:r w:rsidRPr="00C7070B">
        <w:t>о</w:t>
      </w:r>
      <w:r w:rsidRPr="00C7070B">
        <w:t>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w:t>
      </w:r>
      <w:r w:rsidRPr="00C7070B">
        <w:t>ь</w:t>
      </w:r>
      <w:r w:rsidRPr="00C7070B">
        <w:t>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w:t>
      </w:r>
      <w:r w:rsidRPr="00C7070B">
        <w:t>а</w:t>
      </w:r>
      <w:r w:rsidRPr="00C7070B">
        <w:t>тельных ресурсов. Сетевая форма реализации программы осуществляется по соглашению образовательных организаций или по решению о</w:t>
      </w:r>
      <w:r w:rsidRPr="00C7070B">
        <w:t>р</w:t>
      </w:r>
      <w:r w:rsidRPr="00C7070B">
        <w:t>ганов власти муниципального образования</w:t>
      </w:r>
      <w:r>
        <w:t xml:space="preserve"> </w:t>
      </w:r>
      <w:r w:rsidRPr="0045536C">
        <w:t>"Облученский муниципальный район"</w:t>
      </w:r>
      <w:r w:rsidRPr="00C7070B">
        <w:t xml:space="preserve">, в </w:t>
      </w:r>
      <w:r w:rsidRPr="00C7070B">
        <w:lastRenderedPageBreak/>
        <w:t>ведении кото</w:t>
      </w:r>
      <w:r>
        <w:t>рого</w:t>
      </w:r>
      <w:r w:rsidRPr="00C7070B">
        <w:t xml:space="preserve"> находятся образовательные учрежд</w:t>
      </w:r>
      <w:r w:rsidRPr="00C7070B">
        <w:t>е</w:t>
      </w:r>
      <w:r w:rsidRPr="00C7070B">
        <w:t>ния. Инициаторами организации соответствующей деятельности могут выступать также обучающиеся с ограниченными возможностями зд</w:t>
      </w:r>
      <w:r w:rsidRPr="00C7070B">
        <w:t>о</w:t>
      </w:r>
      <w:r w:rsidRPr="00C7070B">
        <w:t>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w:t>
      </w:r>
      <w:r w:rsidRPr="00C7070B">
        <w:t>ж</w:t>
      </w:r>
      <w:r w:rsidRPr="00C7070B">
        <w:t>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w:t>
      </w:r>
      <w:r w:rsidRPr="00C7070B">
        <w:t>и</w:t>
      </w:r>
      <w:r w:rsidRPr="00C7070B">
        <w:t xml:space="preserve">ми. </w:t>
      </w:r>
    </w:p>
    <w:p w:rsidR="009A3BC8" w:rsidRPr="00C7070B" w:rsidRDefault="009A3BC8" w:rsidP="009A3BC8">
      <w:pPr>
        <w:pStyle w:val="Default"/>
        <w:ind w:firstLine="426"/>
        <w:jc w:val="both"/>
      </w:pPr>
      <w:r w:rsidRPr="00C7070B">
        <w:rPr>
          <w:i/>
          <w:iCs/>
        </w:rPr>
        <w:t xml:space="preserve">Взаимодействие специалистов общеобразовательного учреждения </w:t>
      </w:r>
      <w:r w:rsidRPr="00C7070B">
        <w:t>обеспечивает системное сопровождение обучающихся с ограниче</w:t>
      </w:r>
      <w:r w:rsidRPr="00C7070B">
        <w:t>н</w:t>
      </w:r>
      <w:r w:rsidRPr="00C7070B">
        <w:t xml:space="preserve">ными возможностями здоровья специалистами различного профиля в образовательном процессе. Такое взаимодействие включает: </w:t>
      </w:r>
    </w:p>
    <w:p w:rsidR="009A3BC8" w:rsidRPr="00C7070B" w:rsidRDefault="009A3BC8" w:rsidP="009A3BC8">
      <w:pPr>
        <w:pStyle w:val="Default"/>
        <w:ind w:firstLine="426"/>
        <w:jc w:val="both"/>
      </w:pPr>
      <w:r w:rsidRPr="00C7070B">
        <w:t>— комплексность в определении и решении проблем обучающегося, предоставлении ему специализированной квалифицированной пом</w:t>
      </w:r>
      <w:r w:rsidRPr="00C7070B">
        <w:t>о</w:t>
      </w:r>
      <w:r w:rsidRPr="00C7070B">
        <w:t xml:space="preserve">щи; </w:t>
      </w:r>
    </w:p>
    <w:p w:rsidR="009A3BC8" w:rsidRPr="00C7070B" w:rsidRDefault="009A3BC8" w:rsidP="009A3BC8">
      <w:pPr>
        <w:pStyle w:val="Default"/>
        <w:ind w:firstLine="426"/>
        <w:jc w:val="both"/>
      </w:pPr>
      <w:r w:rsidRPr="00C7070B">
        <w:t xml:space="preserve">— многоаспектный анализ личностного и познавательного развития обучающегося; </w:t>
      </w:r>
    </w:p>
    <w:p w:rsidR="009A3BC8" w:rsidRPr="00C7070B" w:rsidRDefault="009A3BC8" w:rsidP="009A3BC8">
      <w:pPr>
        <w:pStyle w:val="Default"/>
        <w:ind w:firstLine="426"/>
        <w:jc w:val="both"/>
      </w:pPr>
      <w:r w:rsidRPr="00C7070B">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9A3BC8" w:rsidRPr="00C7070B" w:rsidRDefault="009A3BC8" w:rsidP="009A3BC8">
      <w:pPr>
        <w:pStyle w:val="Default"/>
        <w:ind w:firstLine="426"/>
        <w:jc w:val="both"/>
      </w:pPr>
      <w:r w:rsidRPr="00C7070B">
        <w:t>Наиболее распространённые и действенные формы организованного взаимодействия специалистов — это консилиумы и службы сопр</w:t>
      </w:r>
      <w:r w:rsidRPr="00C7070B">
        <w:t>о</w:t>
      </w:r>
      <w:r w:rsidRPr="00C7070B">
        <w:t>вождения общеобразовательного учреждения, которые предоставляют многопрофильную помощь ребёнку и его родителям (законным пре</w:t>
      </w:r>
      <w:r w:rsidRPr="00C7070B">
        <w:t>д</w:t>
      </w:r>
      <w:r w:rsidRPr="00C7070B">
        <w:t>ставителям), а также образовательному учреждению в решении вопросов, связанных с адаптацией, обучением, воспитанием, развитием, с</w:t>
      </w:r>
      <w:r w:rsidRPr="00C7070B">
        <w:t>о</w:t>
      </w:r>
      <w:r w:rsidRPr="00C7070B">
        <w:t xml:space="preserve">циализацией детей с ограниченными возможностями здоровья. </w:t>
      </w:r>
    </w:p>
    <w:p w:rsidR="009A3BC8" w:rsidRPr="00C7070B" w:rsidRDefault="009A3BC8" w:rsidP="009A3BC8">
      <w:pPr>
        <w:pStyle w:val="Default"/>
        <w:ind w:firstLine="426"/>
        <w:jc w:val="both"/>
      </w:pPr>
      <w:r w:rsidRPr="00C7070B">
        <w:rPr>
          <w:b/>
          <w:bCs/>
        </w:rPr>
        <w:t xml:space="preserve">Требования к условиям реализации программы </w:t>
      </w:r>
    </w:p>
    <w:p w:rsidR="009A3BC8" w:rsidRPr="00C7070B" w:rsidRDefault="009A3BC8" w:rsidP="009A3BC8">
      <w:pPr>
        <w:pStyle w:val="Default"/>
        <w:ind w:firstLine="426"/>
        <w:jc w:val="both"/>
      </w:pPr>
      <w:r w:rsidRPr="00C7070B">
        <w:t xml:space="preserve">Организационные условия </w:t>
      </w:r>
    </w:p>
    <w:p w:rsidR="009A3BC8" w:rsidRPr="00C7070B" w:rsidRDefault="009A3BC8" w:rsidP="009A3BC8">
      <w:pPr>
        <w:pStyle w:val="Default"/>
        <w:ind w:firstLine="426"/>
        <w:jc w:val="both"/>
      </w:pPr>
      <w:r w:rsidRPr="00C7070B">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w:t>
      </w:r>
      <w:r w:rsidRPr="00C7070B">
        <w:t>а</w:t>
      </w:r>
      <w:r w:rsidRPr="00C7070B">
        <w:t>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w:t>
      </w:r>
      <w:r w:rsidRPr="00C7070B">
        <w:t>е</w:t>
      </w:r>
      <w:r w:rsidRPr="00C7070B">
        <w:t xml:space="preserve">циалистов сопровождения, а также организационные формы работы (в соответствии с рекомендациями психолого-медико - педагогической комиссии). </w:t>
      </w:r>
    </w:p>
    <w:p w:rsidR="009A3BC8" w:rsidRPr="00C7070B" w:rsidRDefault="009A3BC8" w:rsidP="009A3BC8">
      <w:pPr>
        <w:pStyle w:val="Default"/>
        <w:ind w:firstLine="426"/>
        <w:jc w:val="both"/>
      </w:pPr>
      <w:r w:rsidRPr="00C7070B">
        <w:t xml:space="preserve">Психолого-педагогическое обеспечение включает: </w:t>
      </w:r>
    </w:p>
    <w:p w:rsidR="009A3BC8" w:rsidRPr="00C7070B" w:rsidRDefault="009A3BC8" w:rsidP="009A3BC8">
      <w:pPr>
        <w:pStyle w:val="Default"/>
        <w:ind w:firstLine="426"/>
        <w:jc w:val="both"/>
      </w:pPr>
      <w:r w:rsidRPr="00C7070B">
        <w:t xml:space="preserve">— дифференцированные условия (оптимальный режим учебных нагрузок); </w:t>
      </w:r>
    </w:p>
    <w:p w:rsidR="009A3BC8" w:rsidRPr="00C7070B" w:rsidRDefault="009A3BC8" w:rsidP="009A3BC8">
      <w:pPr>
        <w:pStyle w:val="Default"/>
        <w:ind w:firstLine="426"/>
        <w:jc w:val="both"/>
      </w:pPr>
      <w:r w:rsidRPr="00C7070B">
        <w:t>— психолого-педагогические условия (коррекционная направленность учебно-воспитательного процесса; учёт индивидуальных особе</w:t>
      </w:r>
      <w:r w:rsidRPr="00C7070B">
        <w:t>н</w:t>
      </w:r>
      <w:r w:rsidRPr="00C7070B">
        <w:t>ностей ребёнка; соблюдение комфортного психоэмоционального режима; использование современных педагогических технологий, в том чи</w:t>
      </w:r>
      <w:r w:rsidRPr="00C7070B">
        <w:t>с</w:t>
      </w:r>
      <w:r w:rsidRPr="00C7070B">
        <w:t xml:space="preserve">ле информационных, компьютерных для оптимизации образовательного процесса, повышения его эффективности, доступности); </w:t>
      </w:r>
    </w:p>
    <w:p w:rsidR="009A3BC8" w:rsidRPr="00C7070B" w:rsidRDefault="009A3BC8" w:rsidP="009A3BC8">
      <w:pPr>
        <w:pStyle w:val="Default"/>
        <w:ind w:firstLine="426"/>
        <w:jc w:val="both"/>
      </w:pPr>
      <w:r w:rsidRPr="00C7070B">
        <w:t>— специализированные условия (выдвижение комплекса специальных задач обучения, ориентированных на особые образовательные п</w:t>
      </w:r>
      <w:r w:rsidRPr="00C7070B">
        <w:t>о</w:t>
      </w:r>
      <w:r w:rsidRPr="00C7070B">
        <w:t xml:space="preserve">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Pr="00C7070B">
        <w:lastRenderedPageBreak/>
        <w:t>использование спец</w:t>
      </w:r>
      <w:r w:rsidRPr="00C7070B">
        <w:t>и</w:t>
      </w:r>
      <w:r w:rsidRPr="00C7070B">
        <w:t>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w:t>
      </w:r>
      <w:r w:rsidRPr="00C7070B">
        <w:t>е</w:t>
      </w:r>
      <w:r w:rsidRPr="00C7070B">
        <w:t xml:space="preserve">бёнка; комплексное воздействие на обучающегося, осуществляемое на индивидуальных и групповых коррекционных занятиях); </w:t>
      </w:r>
    </w:p>
    <w:p w:rsidR="009A3BC8" w:rsidRPr="00C7070B" w:rsidRDefault="009A3BC8" w:rsidP="009A3BC8">
      <w:pPr>
        <w:pStyle w:val="Default"/>
        <w:ind w:firstLine="426"/>
        <w:jc w:val="both"/>
      </w:pPr>
      <w:r w:rsidRPr="00C7070B">
        <w:t>— здоровьесберегающие условия (оздоровительный и охранительный режим, укрепление физического и психического здоровья, проф</w:t>
      </w:r>
      <w:r w:rsidRPr="00C7070B">
        <w:t>и</w:t>
      </w:r>
      <w:r w:rsidRPr="00C7070B">
        <w:t xml:space="preserve">лактика физических, умственных и психологических перегрузок обучающихся, соблюдение санитарно-гигиенических правил и норм); </w:t>
      </w:r>
    </w:p>
    <w:p w:rsidR="009A3BC8" w:rsidRPr="00C7070B" w:rsidRDefault="009A3BC8" w:rsidP="009A3BC8">
      <w:pPr>
        <w:pStyle w:val="Default"/>
        <w:ind w:firstLine="426"/>
        <w:jc w:val="both"/>
      </w:pPr>
      <w:r w:rsidRPr="00C7070B">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w:t>
      </w:r>
      <w:r w:rsidRPr="00C7070B">
        <w:t>я</w:t>
      </w:r>
      <w:r w:rsidRPr="00C7070B">
        <w:t xml:space="preserve">тиях; </w:t>
      </w:r>
    </w:p>
    <w:p w:rsidR="009A3BC8" w:rsidRPr="00C7070B" w:rsidRDefault="009A3BC8" w:rsidP="009A3BC8">
      <w:pPr>
        <w:pStyle w:val="Default"/>
        <w:ind w:firstLine="426"/>
        <w:jc w:val="both"/>
      </w:pPr>
      <w:r w:rsidRPr="00C7070B">
        <w:t xml:space="preserve">— развитие системы обучения и воспитания детей, имеющих сложные нарушения психического и (или) физического развития . </w:t>
      </w:r>
    </w:p>
    <w:p w:rsidR="009A3BC8" w:rsidRPr="00C7070B" w:rsidRDefault="009A3BC8" w:rsidP="009A3BC8">
      <w:pPr>
        <w:pStyle w:val="Default"/>
        <w:ind w:firstLine="426"/>
        <w:jc w:val="both"/>
      </w:pPr>
      <w:r w:rsidRPr="00C7070B">
        <w:t xml:space="preserve">Программно-методическое обеспечение </w:t>
      </w:r>
    </w:p>
    <w:p w:rsidR="009A3BC8" w:rsidRPr="00C7070B" w:rsidRDefault="009A3BC8" w:rsidP="009A3BC8">
      <w:pPr>
        <w:pStyle w:val="Default"/>
        <w:ind w:firstLine="426"/>
        <w:jc w:val="both"/>
      </w:pPr>
      <w:r w:rsidRPr="00C7070B">
        <w:t>В процессе реализации программы коррекционной работы могут быть использованы рабочие коррекционно-развивающие программы с</w:t>
      </w:r>
      <w:r w:rsidRPr="00C7070B">
        <w:t>о</w:t>
      </w:r>
      <w:r w:rsidRPr="00C7070B">
        <w:t xml:space="preserve">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9A3BC8" w:rsidRPr="00C7070B" w:rsidRDefault="009A3BC8" w:rsidP="009A3BC8">
      <w:pPr>
        <w:pStyle w:val="Default"/>
        <w:ind w:firstLine="426"/>
        <w:jc w:val="both"/>
      </w:pPr>
      <w:r w:rsidRPr="00C7070B">
        <w:t>В случаях обучения детей с выраженными нарушениями психического и (или) физического развития по индивидуальному учебному пл</w:t>
      </w:r>
      <w:r w:rsidRPr="00C7070B">
        <w:t>а</w:t>
      </w:r>
      <w:r w:rsidRPr="00C7070B">
        <w:t xml:space="preserve">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9A3BC8" w:rsidRPr="00C7070B" w:rsidRDefault="009A3BC8" w:rsidP="009A3BC8">
      <w:pPr>
        <w:pStyle w:val="Default"/>
        <w:ind w:firstLine="426"/>
        <w:jc w:val="both"/>
      </w:pPr>
      <w:r w:rsidRPr="00C7070B">
        <w:t xml:space="preserve">Кадровое обеспечение </w:t>
      </w:r>
    </w:p>
    <w:p w:rsidR="009A3BC8" w:rsidRPr="00C7070B" w:rsidRDefault="009A3BC8" w:rsidP="009A3BC8">
      <w:pPr>
        <w:pStyle w:val="Default"/>
        <w:ind w:firstLine="426"/>
        <w:jc w:val="both"/>
      </w:pPr>
      <w:r w:rsidRPr="00C7070B">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w:t>
      </w:r>
      <w:r w:rsidRPr="00C7070B">
        <w:t>р</w:t>
      </w:r>
      <w:r>
        <w:t>совую подготовку.</w:t>
      </w:r>
    </w:p>
    <w:p w:rsidR="009A3BC8" w:rsidRPr="00C7070B" w:rsidRDefault="009A3BC8" w:rsidP="009A3BC8">
      <w:pPr>
        <w:pStyle w:val="Default"/>
        <w:ind w:firstLine="426"/>
        <w:jc w:val="both"/>
      </w:pPr>
      <w:r w:rsidRPr="00C7070B">
        <w:t>С целью обеспечения освоения детьми с ограниченными возможностями здоровья основной образовательной программы основного общ</w:t>
      </w:r>
      <w:r w:rsidRPr="00C7070B">
        <w:t>е</w:t>
      </w:r>
      <w:r w:rsidRPr="00C7070B">
        <w:t xml:space="preserve">го образования, коррекции недостатков их физического и (или) психического развития </w:t>
      </w:r>
      <w:r>
        <w:t>заключены договора с педагогом-психологом</w:t>
      </w:r>
      <w:r w:rsidRPr="00C7070B">
        <w:t xml:space="preserve"> и мед</w:t>
      </w:r>
      <w:r w:rsidRPr="00C7070B">
        <w:t>и</w:t>
      </w:r>
      <w:r>
        <w:t>цинским работником</w:t>
      </w:r>
      <w:r w:rsidRPr="00C7070B">
        <w:t xml:space="preserve">.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9A3BC8" w:rsidRPr="00C7070B" w:rsidRDefault="009A3BC8" w:rsidP="009A3BC8">
      <w:pPr>
        <w:pStyle w:val="Default"/>
        <w:ind w:firstLine="426"/>
        <w:jc w:val="both"/>
      </w:pPr>
      <w:r w:rsidRPr="00C7070B">
        <w:t>Специфика организации образовательной и коррекционной работы с детьми, имеющими нарушения развития, обусловливает необход</w:t>
      </w:r>
      <w:r w:rsidRPr="00C7070B">
        <w:t>и</w:t>
      </w:r>
      <w:r w:rsidRPr="00C7070B">
        <w:t xml:space="preserve">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9A3BC8" w:rsidRPr="00C7070B" w:rsidRDefault="009A3BC8" w:rsidP="009A3BC8">
      <w:pPr>
        <w:pStyle w:val="Default"/>
        <w:ind w:firstLine="426"/>
        <w:jc w:val="both"/>
      </w:pPr>
      <w:r w:rsidRPr="00C7070B">
        <w:lastRenderedPageBreak/>
        <w:t xml:space="preserve">Материально-техническое обеспечение </w:t>
      </w:r>
    </w:p>
    <w:p w:rsidR="009A3BC8" w:rsidRDefault="009A3BC8" w:rsidP="009A3BC8">
      <w:pPr>
        <w:pStyle w:val="Default"/>
        <w:ind w:firstLine="426"/>
        <w:jc w:val="both"/>
      </w:pPr>
      <w:r w:rsidRPr="00C7070B">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w:t>
      </w:r>
      <w:r w:rsidRPr="00C7070B">
        <w:t>о</w:t>
      </w:r>
      <w:r w:rsidRPr="00C7070B">
        <w:t>ванные учебные места, специализированное учебное оборудование, а также оборудование и технические средства обучения лиц с ограниче</w:t>
      </w:r>
      <w:r w:rsidRPr="00C7070B">
        <w:t>н</w:t>
      </w:r>
      <w:r w:rsidRPr="00C7070B">
        <w:t xml:space="preserve">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9A3BC8" w:rsidRDefault="009A3BC8" w:rsidP="009A3BC8">
      <w:pPr>
        <w:ind w:firstLine="708"/>
        <w:jc w:val="both"/>
        <w:rPr>
          <w:rStyle w:val="apple-style-span"/>
          <w:b/>
          <w:bCs/>
          <w:i/>
          <w:iCs/>
          <w:color w:val="000000"/>
        </w:rPr>
      </w:pPr>
      <w:r w:rsidRPr="00F361C7">
        <w:rPr>
          <w:rStyle w:val="apple-style-span"/>
          <w:b/>
          <w:bCs/>
          <w:i/>
          <w:iCs/>
          <w:color w:val="000000"/>
        </w:rPr>
        <w:t>Материально-техническое обеспечение</w:t>
      </w:r>
      <w:r>
        <w:rPr>
          <w:rStyle w:val="apple-style-span"/>
          <w:b/>
          <w:bCs/>
          <w:i/>
          <w:iCs/>
          <w:color w:val="000000"/>
        </w:rPr>
        <w:t xml:space="preserve"> реализовано через наличие:</w:t>
      </w:r>
    </w:p>
    <w:p w:rsidR="009A3BC8" w:rsidRDefault="009A3BC8" w:rsidP="009A3BC8">
      <w:pPr>
        <w:ind w:firstLine="708"/>
        <w:jc w:val="both"/>
        <w:rPr>
          <w:rStyle w:val="apple-style-span"/>
          <w:color w:val="000000"/>
        </w:rPr>
      </w:pPr>
      <w:r w:rsidRPr="00F361C7">
        <w:rPr>
          <w:rStyle w:val="apple-style-span"/>
          <w:color w:val="000000"/>
        </w:rPr>
        <w:t>- медицинский кабинет;</w:t>
      </w:r>
    </w:p>
    <w:p w:rsidR="009A3BC8" w:rsidRDefault="009A3BC8" w:rsidP="009A3BC8">
      <w:pPr>
        <w:ind w:firstLine="708"/>
        <w:jc w:val="both"/>
        <w:rPr>
          <w:rStyle w:val="apple-style-span"/>
          <w:color w:val="000000"/>
        </w:rPr>
      </w:pPr>
      <w:r w:rsidRPr="00F361C7">
        <w:rPr>
          <w:rStyle w:val="apple-style-span"/>
          <w:color w:val="000000"/>
        </w:rPr>
        <w:t>- библиотека;</w:t>
      </w:r>
    </w:p>
    <w:p w:rsidR="009A3BC8" w:rsidRDefault="009A3BC8" w:rsidP="009A3BC8">
      <w:pPr>
        <w:ind w:firstLine="708"/>
        <w:jc w:val="both"/>
        <w:rPr>
          <w:rStyle w:val="apple-style-span"/>
          <w:color w:val="000000"/>
        </w:rPr>
      </w:pPr>
      <w:r>
        <w:rPr>
          <w:rStyle w:val="apple-style-span"/>
          <w:color w:val="000000"/>
        </w:rPr>
        <w:t>- спортивный</w:t>
      </w:r>
      <w:r w:rsidRPr="00F361C7">
        <w:rPr>
          <w:rStyle w:val="apple-style-span"/>
          <w:color w:val="000000"/>
        </w:rPr>
        <w:t xml:space="preserve"> зал;</w:t>
      </w:r>
    </w:p>
    <w:p w:rsidR="009A3BC8" w:rsidRDefault="009A3BC8" w:rsidP="009A3BC8">
      <w:pPr>
        <w:ind w:firstLine="708"/>
        <w:jc w:val="both"/>
        <w:rPr>
          <w:rStyle w:val="apple-style-span"/>
          <w:color w:val="000000"/>
        </w:rPr>
      </w:pPr>
      <w:r w:rsidRPr="00F361C7">
        <w:rPr>
          <w:rStyle w:val="apple-style-span"/>
          <w:color w:val="000000"/>
        </w:rPr>
        <w:t>- спортивная площадка;</w:t>
      </w:r>
    </w:p>
    <w:p w:rsidR="009A3BC8" w:rsidRDefault="009A3BC8" w:rsidP="009A3BC8">
      <w:pPr>
        <w:ind w:firstLine="708"/>
        <w:jc w:val="both"/>
        <w:rPr>
          <w:rStyle w:val="apple-style-span"/>
          <w:color w:val="000000"/>
        </w:rPr>
      </w:pPr>
      <w:r w:rsidRPr="00F361C7">
        <w:rPr>
          <w:rStyle w:val="apple-style-span"/>
          <w:color w:val="000000"/>
        </w:rPr>
        <w:t>- спортивное оборудование;</w:t>
      </w:r>
    </w:p>
    <w:p w:rsidR="009A3BC8" w:rsidRDefault="009A3BC8" w:rsidP="009A3BC8">
      <w:pPr>
        <w:ind w:firstLine="708"/>
        <w:jc w:val="both"/>
        <w:rPr>
          <w:rStyle w:val="apple-style-span"/>
          <w:color w:val="000000"/>
        </w:rPr>
      </w:pPr>
      <w:r w:rsidRPr="00F361C7">
        <w:rPr>
          <w:rStyle w:val="apple-style-span"/>
          <w:color w:val="000000"/>
        </w:rPr>
        <w:t>- столовая;</w:t>
      </w:r>
    </w:p>
    <w:p w:rsidR="009A3BC8" w:rsidRDefault="009A3BC8" w:rsidP="009A3BC8">
      <w:pPr>
        <w:ind w:firstLine="708"/>
        <w:jc w:val="both"/>
        <w:rPr>
          <w:rStyle w:val="apple-style-span"/>
          <w:color w:val="000000"/>
        </w:rPr>
      </w:pPr>
      <w:r w:rsidRPr="00F361C7">
        <w:rPr>
          <w:rStyle w:val="apple-style-span"/>
          <w:color w:val="000000"/>
        </w:rPr>
        <w:t>- пришкольн</w:t>
      </w:r>
      <w:r>
        <w:rPr>
          <w:rStyle w:val="apple-style-span"/>
          <w:color w:val="000000"/>
        </w:rPr>
        <w:t>ая территория</w:t>
      </w:r>
      <w:r w:rsidRPr="00F361C7">
        <w:rPr>
          <w:rStyle w:val="apple-style-span"/>
          <w:color w:val="000000"/>
        </w:rPr>
        <w:t>.</w:t>
      </w:r>
    </w:p>
    <w:p w:rsidR="009A3BC8" w:rsidRPr="00C7070B" w:rsidRDefault="009A3BC8" w:rsidP="009A3BC8">
      <w:pPr>
        <w:pStyle w:val="Default"/>
        <w:ind w:firstLine="426"/>
        <w:jc w:val="both"/>
      </w:pPr>
    </w:p>
    <w:p w:rsidR="009A3BC8" w:rsidRPr="00C7070B" w:rsidRDefault="009A3BC8" w:rsidP="009A3BC8">
      <w:pPr>
        <w:pStyle w:val="Default"/>
        <w:ind w:firstLine="426"/>
        <w:jc w:val="both"/>
      </w:pPr>
      <w:r w:rsidRPr="00C7070B">
        <w:t xml:space="preserve">Информационное обеспечение </w:t>
      </w:r>
    </w:p>
    <w:p w:rsidR="009A3BC8" w:rsidRPr="00C7070B" w:rsidRDefault="009A3BC8" w:rsidP="009A3BC8">
      <w:pPr>
        <w:pStyle w:val="Default"/>
        <w:ind w:firstLine="426"/>
        <w:jc w:val="both"/>
      </w:pPr>
      <w:r w:rsidRPr="00C7070B">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9A3BC8" w:rsidRDefault="009A3BC8" w:rsidP="009A3BC8">
      <w:pPr>
        <w:pStyle w:val="Default"/>
        <w:ind w:firstLine="426"/>
        <w:jc w:val="both"/>
      </w:pPr>
      <w:r w:rsidRPr="00C7070B">
        <w:t>Обязательным является создание системы широкого доступа детей с ограниченными возможностями здоровья, родителей (законных пре</w:t>
      </w:r>
      <w:r w:rsidRPr="00C7070B">
        <w:t>д</w:t>
      </w:r>
      <w:r w:rsidRPr="00C7070B">
        <w:t xml:space="preserve">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9A3BC8" w:rsidRDefault="009A3BC8" w:rsidP="009A3BC8">
      <w:pPr>
        <w:pStyle w:val="Default"/>
        <w:ind w:firstLine="426"/>
        <w:jc w:val="both"/>
        <w:rPr>
          <w:rStyle w:val="apple-style-span"/>
          <w:b/>
          <w:bCs/>
          <w:i/>
          <w:iCs/>
        </w:rPr>
      </w:pPr>
      <w:r w:rsidRPr="00AD4FF1">
        <w:rPr>
          <w:b/>
        </w:rPr>
        <w:t>Информационное обеспечение</w:t>
      </w:r>
      <w:r w:rsidRPr="00C7070B">
        <w:t xml:space="preserve"> </w:t>
      </w:r>
      <w:r>
        <w:t xml:space="preserve"> </w:t>
      </w:r>
      <w:r>
        <w:rPr>
          <w:rStyle w:val="apple-style-span"/>
          <w:b/>
          <w:bCs/>
          <w:i/>
          <w:iCs/>
        </w:rPr>
        <w:t>реализовано через наличие:</w:t>
      </w:r>
    </w:p>
    <w:p w:rsidR="009A3BC8" w:rsidRDefault="009A3BC8" w:rsidP="009A3BC8">
      <w:pPr>
        <w:pStyle w:val="Default"/>
        <w:ind w:firstLine="426"/>
        <w:jc w:val="both"/>
        <w:rPr>
          <w:rStyle w:val="apple-style-span"/>
          <w:b/>
          <w:bCs/>
          <w:i/>
          <w:iCs/>
        </w:rPr>
      </w:pPr>
      <w:r>
        <w:rPr>
          <w:rStyle w:val="apple-style-span"/>
          <w:b/>
          <w:bCs/>
          <w:i/>
          <w:iCs/>
        </w:rPr>
        <w:t>- компьютерного класса;</w:t>
      </w:r>
    </w:p>
    <w:p w:rsidR="009A3BC8" w:rsidRDefault="009A3BC8" w:rsidP="009A3BC8">
      <w:pPr>
        <w:pStyle w:val="Default"/>
        <w:ind w:firstLine="426"/>
        <w:jc w:val="both"/>
        <w:rPr>
          <w:rStyle w:val="apple-style-span"/>
          <w:b/>
          <w:bCs/>
          <w:i/>
          <w:iCs/>
        </w:rPr>
      </w:pPr>
      <w:r>
        <w:rPr>
          <w:rStyle w:val="apple-style-span"/>
          <w:b/>
          <w:bCs/>
          <w:i/>
          <w:iCs/>
        </w:rPr>
        <w:t>- библиотеку;</w:t>
      </w:r>
    </w:p>
    <w:p w:rsidR="009A3BC8" w:rsidRPr="00C7070B" w:rsidRDefault="009A3BC8" w:rsidP="009A3BC8">
      <w:pPr>
        <w:pStyle w:val="Default"/>
        <w:ind w:firstLine="426"/>
        <w:jc w:val="both"/>
      </w:pPr>
      <w:r>
        <w:rPr>
          <w:rStyle w:val="apple-style-span"/>
          <w:b/>
          <w:bCs/>
          <w:i/>
          <w:iCs/>
        </w:rPr>
        <w:t>- локальную сеть.</w:t>
      </w:r>
    </w:p>
    <w:p w:rsidR="009A3BC8" w:rsidRPr="00C7070B" w:rsidRDefault="009A3BC8" w:rsidP="009A3BC8">
      <w:pPr>
        <w:pStyle w:val="Default"/>
        <w:ind w:firstLine="426"/>
        <w:jc w:val="both"/>
      </w:pPr>
      <w:r w:rsidRPr="00C7070B">
        <w:t xml:space="preserve">Результатом реализации указанных требований является создание комфортной развивающей образовательной среды: </w:t>
      </w:r>
    </w:p>
    <w:p w:rsidR="009A3BC8" w:rsidRPr="00C7070B" w:rsidRDefault="009A3BC8" w:rsidP="009A3BC8">
      <w:pPr>
        <w:pStyle w:val="Default"/>
        <w:ind w:firstLine="426"/>
        <w:jc w:val="both"/>
      </w:pPr>
      <w:r w:rsidRPr="00C7070B">
        <w:lastRenderedPageBreak/>
        <w:t>— преемственной по отношению к начальному общему образованию и учитывающей особенности организации основного общего образ</w:t>
      </w:r>
      <w:r w:rsidRPr="00C7070B">
        <w:t>о</w:t>
      </w:r>
      <w:r w:rsidRPr="00C7070B">
        <w:t xml:space="preserve">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9A3BC8" w:rsidRPr="00C7070B" w:rsidRDefault="009A3BC8" w:rsidP="009A3BC8">
      <w:pPr>
        <w:pStyle w:val="Default"/>
        <w:ind w:firstLine="426"/>
        <w:jc w:val="both"/>
      </w:pPr>
      <w:r w:rsidRPr="00C7070B">
        <w:t xml:space="preserve">— обеспечивающей воспитание, обучение, социальную адаптацию и интеграцию детей с ограниченными возможностями здоровья; </w:t>
      </w:r>
    </w:p>
    <w:p w:rsidR="009A3BC8" w:rsidRDefault="009A3BC8" w:rsidP="009A3BC8">
      <w:pPr>
        <w:pStyle w:val="Default"/>
        <w:ind w:firstLine="426"/>
        <w:jc w:val="both"/>
      </w:pPr>
      <w:r w:rsidRPr="00C7070B">
        <w:t>— способствующей достижению целей основного общего образования, обеспечивающей его качество, доступность и открытость для об</w:t>
      </w:r>
      <w:r w:rsidRPr="00C7070B">
        <w:t>у</w:t>
      </w:r>
      <w:r w:rsidRPr="00C7070B">
        <w:t>чающихся с ограниченными возможностями здоровья, их родит</w:t>
      </w:r>
      <w:r>
        <w:t>елей (законных представителей).</w:t>
      </w:r>
    </w:p>
    <w:p w:rsidR="009A3BC8" w:rsidRDefault="009A3BC8" w:rsidP="009A3BC8">
      <w:pPr>
        <w:pStyle w:val="Default"/>
        <w:ind w:firstLine="426"/>
        <w:jc w:val="both"/>
      </w:pPr>
    </w:p>
    <w:p w:rsidR="009A3BC8" w:rsidRDefault="009A3BC8" w:rsidP="009A3BC8">
      <w:pPr>
        <w:pStyle w:val="Default"/>
        <w:ind w:firstLine="426"/>
        <w:jc w:val="both"/>
      </w:pPr>
    </w:p>
    <w:p w:rsidR="009A3BC8" w:rsidRPr="00351055" w:rsidRDefault="009A3BC8" w:rsidP="009A3BC8">
      <w:pPr>
        <w:pStyle w:val="Default"/>
        <w:ind w:firstLine="426"/>
        <w:jc w:val="both"/>
      </w:pPr>
    </w:p>
    <w:p w:rsidR="009A3BC8" w:rsidRPr="00351055" w:rsidRDefault="009A3BC8" w:rsidP="009A3BC8">
      <w:pPr>
        <w:pStyle w:val="Default"/>
        <w:ind w:firstLine="426"/>
        <w:jc w:val="both"/>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4173"/>
        <w:gridCol w:w="3118"/>
        <w:gridCol w:w="2977"/>
        <w:gridCol w:w="2268"/>
      </w:tblGrid>
      <w:tr w:rsidR="009A3BC8" w:rsidRPr="00777566" w:rsidTr="00BB4DA4">
        <w:tc>
          <w:tcPr>
            <w:tcW w:w="2031" w:type="dxa"/>
          </w:tcPr>
          <w:p w:rsidR="009A3BC8" w:rsidRPr="00351055" w:rsidRDefault="009A3BC8" w:rsidP="00BB4DA4">
            <w:pPr>
              <w:jc w:val="center"/>
              <w:rPr>
                <w:sz w:val="22"/>
                <w:szCs w:val="22"/>
              </w:rPr>
            </w:pPr>
            <w:r w:rsidRPr="00351055">
              <w:rPr>
                <w:sz w:val="22"/>
                <w:szCs w:val="22"/>
              </w:rPr>
              <w:t>Направление раб</w:t>
            </w:r>
            <w:r w:rsidRPr="00351055">
              <w:rPr>
                <w:sz w:val="22"/>
                <w:szCs w:val="22"/>
              </w:rPr>
              <w:t>о</w:t>
            </w:r>
            <w:r w:rsidRPr="00351055">
              <w:rPr>
                <w:sz w:val="22"/>
                <w:szCs w:val="22"/>
              </w:rPr>
              <w:t>ты</w:t>
            </w:r>
          </w:p>
        </w:tc>
        <w:tc>
          <w:tcPr>
            <w:tcW w:w="4173" w:type="dxa"/>
          </w:tcPr>
          <w:p w:rsidR="009A3BC8" w:rsidRPr="00351055" w:rsidRDefault="009A3BC8" w:rsidP="00BB4DA4">
            <w:pPr>
              <w:jc w:val="center"/>
              <w:rPr>
                <w:sz w:val="22"/>
                <w:szCs w:val="22"/>
              </w:rPr>
            </w:pPr>
            <w:r w:rsidRPr="00351055">
              <w:rPr>
                <w:sz w:val="22"/>
                <w:szCs w:val="22"/>
              </w:rPr>
              <w:t>Содержание</w:t>
            </w:r>
          </w:p>
        </w:tc>
        <w:tc>
          <w:tcPr>
            <w:tcW w:w="3118" w:type="dxa"/>
          </w:tcPr>
          <w:p w:rsidR="009A3BC8" w:rsidRPr="00351055" w:rsidRDefault="009A3BC8" w:rsidP="00BB4DA4">
            <w:pPr>
              <w:jc w:val="center"/>
              <w:rPr>
                <w:sz w:val="22"/>
              </w:rPr>
            </w:pPr>
            <w:r w:rsidRPr="00351055">
              <w:rPr>
                <w:sz w:val="22"/>
              </w:rPr>
              <w:t>Форма работы</w:t>
            </w:r>
          </w:p>
        </w:tc>
        <w:tc>
          <w:tcPr>
            <w:tcW w:w="2977" w:type="dxa"/>
          </w:tcPr>
          <w:p w:rsidR="009A3BC8" w:rsidRPr="00351055" w:rsidRDefault="009A3BC8" w:rsidP="00BB4DA4">
            <w:pPr>
              <w:jc w:val="center"/>
              <w:rPr>
                <w:sz w:val="22"/>
              </w:rPr>
            </w:pPr>
            <w:r w:rsidRPr="00351055">
              <w:rPr>
                <w:sz w:val="22"/>
              </w:rPr>
              <w:t>ответственный</w:t>
            </w:r>
          </w:p>
        </w:tc>
        <w:tc>
          <w:tcPr>
            <w:tcW w:w="2268" w:type="dxa"/>
          </w:tcPr>
          <w:p w:rsidR="009A3BC8" w:rsidRPr="00351055" w:rsidRDefault="009A3BC8" w:rsidP="00BB4DA4">
            <w:pPr>
              <w:jc w:val="center"/>
              <w:rPr>
                <w:sz w:val="22"/>
              </w:rPr>
            </w:pPr>
            <w:r w:rsidRPr="00351055">
              <w:rPr>
                <w:sz w:val="22"/>
              </w:rPr>
              <w:t>срок</w:t>
            </w:r>
          </w:p>
        </w:tc>
      </w:tr>
      <w:tr w:rsidR="009A3BC8" w:rsidRPr="00777566" w:rsidTr="00BB4DA4">
        <w:tc>
          <w:tcPr>
            <w:tcW w:w="2031" w:type="dxa"/>
          </w:tcPr>
          <w:p w:rsidR="009A3BC8" w:rsidRPr="00351055" w:rsidRDefault="009A3BC8" w:rsidP="00BB4DA4">
            <w:pPr>
              <w:rPr>
                <w:sz w:val="22"/>
                <w:szCs w:val="22"/>
              </w:rPr>
            </w:pPr>
            <w:r w:rsidRPr="00351055">
              <w:rPr>
                <w:sz w:val="22"/>
                <w:szCs w:val="22"/>
              </w:rPr>
              <w:t>Организационная работа</w:t>
            </w:r>
          </w:p>
        </w:tc>
        <w:tc>
          <w:tcPr>
            <w:tcW w:w="4173" w:type="dxa"/>
          </w:tcPr>
          <w:p w:rsidR="009A3BC8" w:rsidRPr="00351055" w:rsidRDefault="009A3BC8" w:rsidP="00BB4DA4">
            <w:pPr>
              <w:numPr>
                <w:ilvl w:val="0"/>
                <w:numId w:val="24"/>
              </w:numPr>
              <w:tabs>
                <w:tab w:val="left" w:pos="253"/>
              </w:tabs>
              <w:ind w:left="0" w:firstLine="35"/>
              <w:contextualSpacing/>
              <w:rPr>
                <w:sz w:val="22"/>
                <w:szCs w:val="22"/>
              </w:rPr>
            </w:pPr>
            <w:r w:rsidRPr="00351055">
              <w:rPr>
                <w:sz w:val="22"/>
                <w:szCs w:val="22"/>
              </w:rPr>
              <w:t>Ознакомление педагогического ко</w:t>
            </w:r>
            <w:r w:rsidRPr="00351055">
              <w:rPr>
                <w:sz w:val="22"/>
                <w:szCs w:val="22"/>
              </w:rPr>
              <w:t>л</w:t>
            </w:r>
            <w:r w:rsidRPr="00351055">
              <w:rPr>
                <w:sz w:val="22"/>
                <w:szCs w:val="22"/>
              </w:rPr>
              <w:t>лектива, родителей с особенностями адаптации уч</w:t>
            </w:r>
            <w:r w:rsidRPr="00351055">
              <w:rPr>
                <w:sz w:val="22"/>
                <w:szCs w:val="22"/>
              </w:rPr>
              <w:t>а</w:t>
            </w:r>
            <w:r w:rsidRPr="00351055">
              <w:rPr>
                <w:sz w:val="22"/>
                <w:szCs w:val="22"/>
              </w:rPr>
              <w:t>щихся разного возраста, с планом работы</w:t>
            </w:r>
          </w:p>
          <w:p w:rsidR="009A3BC8" w:rsidRPr="00351055" w:rsidRDefault="009A3BC8" w:rsidP="00BB4DA4">
            <w:pPr>
              <w:numPr>
                <w:ilvl w:val="0"/>
                <w:numId w:val="24"/>
              </w:numPr>
              <w:tabs>
                <w:tab w:val="left" w:pos="253"/>
              </w:tabs>
              <w:ind w:left="0" w:firstLine="35"/>
              <w:contextualSpacing/>
              <w:rPr>
                <w:sz w:val="22"/>
                <w:szCs w:val="22"/>
              </w:rPr>
            </w:pPr>
            <w:r w:rsidRPr="00351055">
              <w:rPr>
                <w:sz w:val="22"/>
                <w:szCs w:val="22"/>
              </w:rPr>
              <w:t>Ознакомление классных руководит</w:t>
            </w:r>
            <w:r w:rsidRPr="00351055">
              <w:rPr>
                <w:sz w:val="22"/>
                <w:szCs w:val="22"/>
              </w:rPr>
              <w:t>е</w:t>
            </w:r>
            <w:r w:rsidRPr="00351055">
              <w:rPr>
                <w:sz w:val="22"/>
                <w:szCs w:val="22"/>
              </w:rPr>
              <w:t>лей и учителей предметников с основн</w:t>
            </w:r>
            <w:r w:rsidRPr="00351055">
              <w:rPr>
                <w:sz w:val="22"/>
                <w:szCs w:val="22"/>
              </w:rPr>
              <w:t>ы</w:t>
            </w:r>
            <w:r w:rsidRPr="00351055">
              <w:rPr>
                <w:sz w:val="22"/>
                <w:szCs w:val="22"/>
              </w:rPr>
              <w:t>ми задачами и трудностями первичной адаптации, тактикой работы, помощи к</w:t>
            </w:r>
            <w:r w:rsidRPr="00351055">
              <w:rPr>
                <w:sz w:val="22"/>
                <w:szCs w:val="22"/>
              </w:rPr>
              <w:t>о</w:t>
            </w:r>
            <w:r w:rsidRPr="00351055">
              <w:rPr>
                <w:sz w:val="22"/>
                <w:szCs w:val="22"/>
              </w:rPr>
              <w:t>торую можно оказать</w:t>
            </w:r>
          </w:p>
        </w:tc>
        <w:tc>
          <w:tcPr>
            <w:tcW w:w="3118" w:type="dxa"/>
          </w:tcPr>
          <w:p w:rsidR="009A3BC8" w:rsidRPr="00351055" w:rsidRDefault="009A3BC8" w:rsidP="00BB4DA4">
            <w:pPr>
              <w:tabs>
                <w:tab w:val="left" w:pos="253"/>
              </w:tabs>
              <w:contextualSpacing/>
              <w:rPr>
                <w:sz w:val="22"/>
              </w:rPr>
            </w:pPr>
            <w:r w:rsidRPr="00351055">
              <w:rPr>
                <w:sz w:val="22"/>
              </w:rPr>
              <w:t>Педсовет, родительские со</w:t>
            </w:r>
            <w:r w:rsidRPr="00351055">
              <w:rPr>
                <w:sz w:val="22"/>
              </w:rPr>
              <w:t>б</w:t>
            </w:r>
            <w:r w:rsidRPr="00351055">
              <w:rPr>
                <w:sz w:val="22"/>
              </w:rPr>
              <w:t>рания</w:t>
            </w: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r w:rsidRPr="00351055">
              <w:rPr>
                <w:sz w:val="22"/>
              </w:rPr>
              <w:t>Малый педсовет</w:t>
            </w:r>
          </w:p>
        </w:tc>
        <w:tc>
          <w:tcPr>
            <w:tcW w:w="2977" w:type="dxa"/>
          </w:tcPr>
          <w:p w:rsidR="009A3BC8" w:rsidRPr="00351055" w:rsidRDefault="009A3BC8" w:rsidP="00BB4DA4">
            <w:pPr>
              <w:tabs>
                <w:tab w:val="left" w:pos="253"/>
              </w:tabs>
              <w:contextualSpacing/>
              <w:rPr>
                <w:sz w:val="22"/>
              </w:rPr>
            </w:pPr>
            <w:r w:rsidRPr="00351055">
              <w:rPr>
                <w:sz w:val="22"/>
              </w:rPr>
              <w:t>Администрация,  кл. рук.</w:t>
            </w: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r w:rsidRPr="00351055">
              <w:rPr>
                <w:sz w:val="22"/>
              </w:rPr>
              <w:t>Зам дир. по УВР</w:t>
            </w:r>
          </w:p>
        </w:tc>
        <w:tc>
          <w:tcPr>
            <w:tcW w:w="2268" w:type="dxa"/>
          </w:tcPr>
          <w:p w:rsidR="009A3BC8" w:rsidRPr="00351055" w:rsidRDefault="009A3BC8" w:rsidP="00BB4DA4">
            <w:pPr>
              <w:tabs>
                <w:tab w:val="left" w:pos="253"/>
              </w:tabs>
              <w:contextualSpacing/>
              <w:rPr>
                <w:sz w:val="22"/>
              </w:rPr>
            </w:pPr>
            <w:r w:rsidRPr="00351055">
              <w:rPr>
                <w:sz w:val="22"/>
              </w:rPr>
              <w:t>октябрь</w:t>
            </w: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p>
          <w:p w:rsidR="009A3BC8" w:rsidRPr="00351055" w:rsidRDefault="009A3BC8" w:rsidP="00BB4DA4">
            <w:pPr>
              <w:tabs>
                <w:tab w:val="left" w:pos="253"/>
              </w:tabs>
              <w:contextualSpacing/>
              <w:rPr>
                <w:sz w:val="22"/>
              </w:rPr>
            </w:pPr>
            <w:r w:rsidRPr="00351055">
              <w:rPr>
                <w:sz w:val="22"/>
              </w:rPr>
              <w:t>октябрь</w:t>
            </w:r>
          </w:p>
        </w:tc>
      </w:tr>
      <w:tr w:rsidR="009A3BC8" w:rsidRPr="00777566" w:rsidTr="00BB4DA4">
        <w:tc>
          <w:tcPr>
            <w:tcW w:w="2031" w:type="dxa"/>
          </w:tcPr>
          <w:p w:rsidR="009A3BC8" w:rsidRPr="00351055" w:rsidRDefault="009A3BC8" w:rsidP="00BB4DA4">
            <w:pPr>
              <w:rPr>
                <w:sz w:val="22"/>
                <w:szCs w:val="22"/>
              </w:rPr>
            </w:pPr>
            <w:r w:rsidRPr="00351055">
              <w:rPr>
                <w:sz w:val="22"/>
                <w:szCs w:val="22"/>
              </w:rPr>
              <w:t>Диагностическая работа</w:t>
            </w:r>
          </w:p>
        </w:tc>
        <w:tc>
          <w:tcPr>
            <w:tcW w:w="4173" w:type="dxa"/>
          </w:tcPr>
          <w:p w:rsidR="009A3BC8" w:rsidRPr="00351055" w:rsidRDefault="009A3BC8" w:rsidP="00BB4DA4">
            <w:pPr>
              <w:numPr>
                <w:ilvl w:val="0"/>
                <w:numId w:val="25"/>
              </w:numPr>
              <w:tabs>
                <w:tab w:val="left" w:pos="253"/>
              </w:tabs>
              <w:ind w:left="0" w:firstLine="35"/>
              <w:contextualSpacing/>
              <w:rPr>
                <w:sz w:val="22"/>
                <w:szCs w:val="22"/>
              </w:rPr>
            </w:pPr>
            <w:r w:rsidRPr="00351055">
              <w:rPr>
                <w:sz w:val="22"/>
                <w:szCs w:val="22"/>
              </w:rPr>
              <w:t>Диагностика в начале года с целью изучения степени адаптации.</w:t>
            </w:r>
          </w:p>
          <w:p w:rsidR="009A3BC8" w:rsidRPr="00351055" w:rsidRDefault="009A3BC8" w:rsidP="00BB4DA4">
            <w:pPr>
              <w:numPr>
                <w:ilvl w:val="0"/>
                <w:numId w:val="25"/>
              </w:numPr>
              <w:tabs>
                <w:tab w:val="left" w:pos="253"/>
              </w:tabs>
              <w:ind w:left="0" w:firstLine="35"/>
              <w:contextualSpacing/>
              <w:rPr>
                <w:sz w:val="22"/>
                <w:szCs w:val="22"/>
              </w:rPr>
            </w:pPr>
            <w:r w:rsidRPr="00351055">
              <w:rPr>
                <w:sz w:val="22"/>
                <w:szCs w:val="22"/>
              </w:rPr>
              <w:t>Анкетирование род</w:t>
            </w:r>
            <w:r w:rsidRPr="00351055">
              <w:rPr>
                <w:sz w:val="22"/>
                <w:szCs w:val="22"/>
              </w:rPr>
              <w:t>и</w:t>
            </w:r>
            <w:r w:rsidRPr="00351055">
              <w:rPr>
                <w:sz w:val="22"/>
                <w:szCs w:val="22"/>
              </w:rPr>
              <w:t>телей по вопросам удовлетворения образовательным и воспит</w:t>
            </w:r>
            <w:r w:rsidRPr="00351055">
              <w:rPr>
                <w:sz w:val="22"/>
                <w:szCs w:val="22"/>
              </w:rPr>
              <w:t>а</w:t>
            </w:r>
            <w:r w:rsidRPr="00351055">
              <w:rPr>
                <w:sz w:val="22"/>
                <w:szCs w:val="22"/>
              </w:rPr>
              <w:t>тельным процессом.</w:t>
            </w:r>
          </w:p>
          <w:p w:rsidR="009A3BC8" w:rsidRPr="00351055" w:rsidRDefault="009A3BC8" w:rsidP="00BB4DA4">
            <w:pPr>
              <w:numPr>
                <w:ilvl w:val="0"/>
                <w:numId w:val="25"/>
              </w:numPr>
              <w:tabs>
                <w:tab w:val="left" w:pos="253"/>
              </w:tabs>
              <w:ind w:left="0" w:firstLine="35"/>
              <w:contextualSpacing/>
              <w:rPr>
                <w:sz w:val="22"/>
                <w:szCs w:val="22"/>
              </w:rPr>
            </w:pPr>
            <w:r w:rsidRPr="00351055">
              <w:rPr>
                <w:sz w:val="22"/>
                <w:szCs w:val="22"/>
              </w:rPr>
              <w:t>Качественный и количественный анализ полученных результ</w:t>
            </w:r>
            <w:r w:rsidRPr="00351055">
              <w:rPr>
                <w:sz w:val="22"/>
                <w:szCs w:val="22"/>
              </w:rPr>
              <w:t>а</w:t>
            </w:r>
            <w:r w:rsidRPr="00351055">
              <w:rPr>
                <w:sz w:val="22"/>
                <w:szCs w:val="22"/>
              </w:rPr>
              <w:t>тов, подведение итогов относительно произошедших и</w:t>
            </w:r>
            <w:r w:rsidRPr="00351055">
              <w:rPr>
                <w:sz w:val="22"/>
                <w:szCs w:val="22"/>
              </w:rPr>
              <w:t>з</w:t>
            </w:r>
            <w:r w:rsidRPr="00351055">
              <w:rPr>
                <w:sz w:val="22"/>
                <w:szCs w:val="22"/>
              </w:rPr>
              <w:t>менений, предоставление рек</w:t>
            </w:r>
            <w:r w:rsidRPr="00351055">
              <w:rPr>
                <w:sz w:val="22"/>
                <w:szCs w:val="22"/>
              </w:rPr>
              <w:t>о</w:t>
            </w:r>
            <w:r w:rsidRPr="00351055">
              <w:rPr>
                <w:sz w:val="22"/>
                <w:szCs w:val="22"/>
              </w:rPr>
              <w:t>мендаций педагогам и родителям.</w:t>
            </w:r>
          </w:p>
        </w:tc>
        <w:tc>
          <w:tcPr>
            <w:tcW w:w="3118" w:type="dxa"/>
          </w:tcPr>
          <w:p w:rsidR="009A3BC8" w:rsidRPr="00351055" w:rsidRDefault="009A3BC8" w:rsidP="00BB4DA4">
            <w:pPr>
              <w:tabs>
                <w:tab w:val="left" w:pos="253"/>
              </w:tabs>
              <w:ind w:left="35"/>
              <w:contextualSpacing/>
              <w:rPr>
                <w:sz w:val="22"/>
              </w:rPr>
            </w:pPr>
            <w:r w:rsidRPr="00351055">
              <w:rPr>
                <w:sz w:val="22"/>
              </w:rPr>
              <w:t>ВШК</w:t>
            </w: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r w:rsidRPr="00351055">
              <w:rPr>
                <w:sz w:val="22"/>
              </w:rPr>
              <w:t>Анкетирование</w:t>
            </w: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r w:rsidRPr="00351055">
              <w:rPr>
                <w:sz w:val="22"/>
              </w:rPr>
              <w:t>Диагностика метапредметных р</w:t>
            </w:r>
            <w:r w:rsidRPr="00351055">
              <w:rPr>
                <w:sz w:val="22"/>
              </w:rPr>
              <w:t>е</w:t>
            </w:r>
            <w:r w:rsidRPr="00351055">
              <w:rPr>
                <w:sz w:val="22"/>
              </w:rPr>
              <w:t>зультатов</w:t>
            </w:r>
          </w:p>
        </w:tc>
        <w:tc>
          <w:tcPr>
            <w:tcW w:w="2977" w:type="dxa"/>
          </w:tcPr>
          <w:p w:rsidR="009A3BC8" w:rsidRPr="00351055" w:rsidRDefault="009A3BC8" w:rsidP="00BB4DA4">
            <w:pPr>
              <w:tabs>
                <w:tab w:val="left" w:pos="253"/>
              </w:tabs>
              <w:ind w:left="35"/>
              <w:contextualSpacing/>
              <w:rPr>
                <w:sz w:val="22"/>
              </w:rPr>
            </w:pPr>
            <w:r w:rsidRPr="00351055">
              <w:rPr>
                <w:sz w:val="22"/>
              </w:rPr>
              <w:t>Зам дир. по УВР</w:t>
            </w: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r w:rsidRPr="00351055">
              <w:rPr>
                <w:sz w:val="22"/>
              </w:rPr>
              <w:t>Кл. руковод</w:t>
            </w:r>
            <w:r w:rsidRPr="00351055">
              <w:rPr>
                <w:sz w:val="22"/>
              </w:rPr>
              <w:t>и</w:t>
            </w:r>
            <w:r w:rsidRPr="00351055">
              <w:rPr>
                <w:sz w:val="22"/>
              </w:rPr>
              <w:t>тель</w:t>
            </w: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r w:rsidRPr="00351055">
              <w:rPr>
                <w:sz w:val="22"/>
              </w:rPr>
              <w:t>Зам дир. по УВР</w:t>
            </w:r>
          </w:p>
          <w:p w:rsidR="009A3BC8" w:rsidRPr="00351055" w:rsidRDefault="009A3BC8" w:rsidP="00BB4DA4">
            <w:pPr>
              <w:tabs>
                <w:tab w:val="left" w:pos="253"/>
              </w:tabs>
              <w:ind w:left="35"/>
              <w:contextualSpacing/>
              <w:rPr>
                <w:sz w:val="22"/>
              </w:rPr>
            </w:pPr>
          </w:p>
        </w:tc>
        <w:tc>
          <w:tcPr>
            <w:tcW w:w="2268" w:type="dxa"/>
          </w:tcPr>
          <w:p w:rsidR="009A3BC8" w:rsidRPr="00351055" w:rsidRDefault="009A3BC8" w:rsidP="00BB4DA4">
            <w:pPr>
              <w:tabs>
                <w:tab w:val="left" w:pos="253"/>
              </w:tabs>
              <w:ind w:left="35"/>
              <w:contextualSpacing/>
              <w:rPr>
                <w:sz w:val="22"/>
              </w:rPr>
            </w:pPr>
            <w:r w:rsidRPr="00351055">
              <w:rPr>
                <w:sz w:val="22"/>
              </w:rPr>
              <w:t>Октябрь</w:t>
            </w: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r w:rsidRPr="00351055">
              <w:rPr>
                <w:sz w:val="22"/>
              </w:rPr>
              <w:t>Май</w:t>
            </w: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p>
          <w:p w:rsidR="009A3BC8" w:rsidRPr="00351055" w:rsidRDefault="009A3BC8" w:rsidP="00BB4DA4">
            <w:pPr>
              <w:tabs>
                <w:tab w:val="left" w:pos="253"/>
              </w:tabs>
              <w:ind w:left="35"/>
              <w:contextualSpacing/>
              <w:rPr>
                <w:sz w:val="22"/>
              </w:rPr>
            </w:pPr>
            <w:r w:rsidRPr="00351055">
              <w:rPr>
                <w:sz w:val="22"/>
              </w:rPr>
              <w:t>Сентябрь, а</w:t>
            </w:r>
            <w:r w:rsidRPr="00351055">
              <w:rPr>
                <w:sz w:val="22"/>
              </w:rPr>
              <w:t>п</w:t>
            </w:r>
            <w:r w:rsidRPr="00351055">
              <w:rPr>
                <w:sz w:val="22"/>
              </w:rPr>
              <w:t>рель</w:t>
            </w:r>
          </w:p>
        </w:tc>
      </w:tr>
      <w:tr w:rsidR="009A3BC8" w:rsidRPr="00777566" w:rsidTr="00BB4DA4">
        <w:tc>
          <w:tcPr>
            <w:tcW w:w="2031" w:type="dxa"/>
          </w:tcPr>
          <w:p w:rsidR="009A3BC8" w:rsidRPr="00351055" w:rsidRDefault="009A3BC8" w:rsidP="00BB4DA4">
            <w:pPr>
              <w:rPr>
                <w:sz w:val="22"/>
                <w:szCs w:val="22"/>
              </w:rPr>
            </w:pPr>
            <w:r w:rsidRPr="00351055">
              <w:rPr>
                <w:sz w:val="22"/>
                <w:szCs w:val="22"/>
              </w:rPr>
              <w:t>Консультативная работа</w:t>
            </w:r>
          </w:p>
        </w:tc>
        <w:tc>
          <w:tcPr>
            <w:tcW w:w="4173" w:type="dxa"/>
          </w:tcPr>
          <w:p w:rsidR="009A3BC8" w:rsidRPr="00351055" w:rsidRDefault="009A3BC8" w:rsidP="00BB4DA4">
            <w:pPr>
              <w:numPr>
                <w:ilvl w:val="0"/>
                <w:numId w:val="26"/>
              </w:numPr>
              <w:tabs>
                <w:tab w:val="left" w:pos="253"/>
              </w:tabs>
              <w:spacing w:line="276" w:lineRule="auto"/>
              <w:ind w:left="0" w:firstLine="35"/>
              <w:contextualSpacing/>
              <w:rPr>
                <w:sz w:val="22"/>
                <w:szCs w:val="22"/>
              </w:rPr>
            </w:pPr>
            <w:r w:rsidRPr="00351055">
              <w:rPr>
                <w:sz w:val="22"/>
                <w:szCs w:val="22"/>
              </w:rPr>
              <w:t xml:space="preserve">Семинары - практикумы для учителей </w:t>
            </w:r>
            <w:r w:rsidRPr="00351055">
              <w:rPr>
                <w:sz w:val="22"/>
                <w:szCs w:val="22"/>
              </w:rPr>
              <w:lastRenderedPageBreak/>
              <w:t>направленные на повышение психолог</w:t>
            </w:r>
            <w:r w:rsidRPr="00351055">
              <w:rPr>
                <w:sz w:val="22"/>
                <w:szCs w:val="22"/>
              </w:rPr>
              <w:t>и</w:t>
            </w:r>
            <w:r w:rsidRPr="00351055">
              <w:rPr>
                <w:sz w:val="22"/>
                <w:szCs w:val="22"/>
              </w:rPr>
              <w:t>ческой компетенции.</w:t>
            </w:r>
          </w:p>
          <w:p w:rsidR="009A3BC8" w:rsidRPr="00351055" w:rsidRDefault="009A3BC8" w:rsidP="00BB4DA4">
            <w:pPr>
              <w:numPr>
                <w:ilvl w:val="0"/>
                <w:numId w:val="26"/>
              </w:numPr>
              <w:tabs>
                <w:tab w:val="left" w:pos="253"/>
              </w:tabs>
              <w:spacing w:line="276" w:lineRule="auto"/>
              <w:ind w:left="0" w:firstLine="35"/>
              <w:contextualSpacing/>
              <w:rPr>
                <w:sz w:val="22"/>
                <w:szCs w:val="22"/>
              </w:rPr>
            </w:pPr>
            <w:r w:rsidRPr="00351055">
              <w:rPr>
                <w:sz w:val="22"/>
                <w:szCs w:val="22"/>
              </w:rPr>
              <w:t>Планирование род</w:t>
            </w:r>
            <w:r w:rsidRPr="00351055">
              <w:rPr>
                <w:sz w:val="22"/>
                <w:szCs w:val="22"/>
              </w:rPr>
              <w:t>и</w:t>
            </w:r>
            <w:r w:rsidRPr="00351055">
              <w:rPr>
                <w:sz w:val="22"/>
                <w:szCs w:val="22"/>
              </w:rPr>
              <w:t>тельских собраний, индивидуальных консультаций для род</w:t>
            </w:r>
            <w:r w:rsidRPr="00351055">
              <w:rPr>
                <w:sz w:val="22"/>
                <w:szCs w:val="22"/>
              </w:rPr>
              <w:t>и</w:t>
            </w:r>
            <w:r w:rsidRPr="00351055">
              <w:rPr>
                <w:sz w:val="22"/>
                <w:szCs w:val="22"/>
              </w:rPr>
              <w:t>телей.</w:t>
            </w:r>
          </w:p>
          <w:p w:rsidR="009A3BC8" w:rsidRPr="00351055" w:rsidRDefault="009A3BC8" w:rsidP="00BB4DA4">
            <w:pPr>
              <w:numPr>
                <w:ilvl w:val="0"/>
                <w:numId w:val="26"/>
              </w:numPr>
              <w:tabs>
                <w:tab w:val="left" w:pos="253"/>
              </w:tabs>
              <w:spacing w:line="276" w:lineRule="auto"/>
              <w:ind w:left="0" w:firstLine="35"/>
              <w:contextualSpacing/>
              <w:rPr>
                <w:sz w:val="22"/>
                <w:szCs w:val="22"/>
              </w:rPr>
            </w:pPr>
            <w:r w:rsidRPr="00351055">
              <w:rPr>
                <w:sz w:val="22"/>
                <w:szCs w:val="22"/>
              </w:rPr>
              <w:t>Занятия с детьми с целью помощи в освоении нового стиля общения со све</w:t>
            </w:r>
            <w:r w:rsidRPr="00351055">
              <w:rPr>
                <w:sz w:val="22"/>
                <w:szCs w:val="22"/>
              </w:rPr>
              <w:t>р</w:t>
            </w:r>
            <w:r w:rsidRPr="00351055">
              <w:rPr>
                <w:sz w:val="22"/>
                <w:szCs w:val="22"/>
              </w:rPr>
              <w:t>стниками и взрослыми, регуляции собс</w:t>
            </w:r>
            <w:r w:rsidRPr="00351055">
              <w:rPr>
                <w:sz w:val="22"/>
                <w:szCs w:val="22"/>
              </w:rPr>
              <w:t>т</w:t>
            </w:r>
            <w:r w:rsidRPr="00351055">
              <w:rPr>
                <w:sz w:val="22"/>
                <w:szCs w:val="22"/>
              </w:rPr>
              <w:t>венного состояния, выработке эффекти</w:t>
            </w:r>
            <w:r w:rsidRPr="00351055">
              <w:rPr>
                <w:sz w:val="22"/>
                <w:szCs w:val="22"/>
              </w:rPr>
              <w:t>в</w:t>
            </w:r>
            <w:r w:rsidRPr="00351055">
              <w:rPr>
                <w:sz w:val="22"/>
                <w:szCs w:val="22"/>
              </w:rPr>
              <w:t>ных приемов организации учебной де</w:t>
            </w:r>
            <w:r w:rsidRPr="00351055">
              <w:rPr>
                <w:sz w:val="22"/>
                <w:szCs w:val="22"/>
              </w:rPr>
              <w:t>я</w:t>
            </w:r>
            <w:r w:rsidRPr="00351055">
              <w:rPr>
                <w:sz w:val="22"/>
                <w:szCs w:val="22"/>
              </w:rPr>
              <w:t>тельности.</w:t>
            </w:r>
          </w:p>
        </w:tc>
        <w:tc>
          <w:tcPr>
            <w:tcW w:w="3118" w:type="dxa"/>
          </w:tcPr>
          <w:p w:rsidR="009A3BC8" w:rsidRPr="00351055" w:rsidRDefault="009A3BC8" w:rsidP="00BB4DA4">
            <w:pPr>
              <w:tabs>
                <w:tab w:val="left" w:pos="253"/>
              </w:tabs>
              <w:spacing w:line="276" w:lineRule="auto"/>
              <w:ind w:left="35"/>
              <w:contextualSpacing/>
              <w:rPr>
                <w:sz w:val="22"/>
                <w:szCs w:val="22"/>
              </w:rPr>
            </w:pPr>
            <w:r w:rsidRPr="00351055">
              <w:rPr>
                <w:sz w:val="22"/>
                <w:szCs w:val="22"/>
              </w:rPr>
              <w:lastRenderedPageBreak/>
              <w:t>Семинар</w:t>
            </w:r>
          </w:p>
          <w:p w:rsidR="009A3BC8" w:rsidRPr="00351055" w:rsidRDefault="009A3BC8" w:rsidP="00BB4DA4">
            <w:pPr>
              <w:tabs>
                <w:tab w:val="left" w:pos="253"/>
              </w:tabs>
              <w:spacing w:line="276" w:lineRule="auto"/>
              <w:ind w:left="35"/>
              <w:contextualSpacing/>
              <w:rPr>
                <w:sz w:val="22"/>
                <w:szCs w:val="22"/>
              </w:rPr>
            </w:pPr>
          </w:p>
          <w:p w:rsidR="009A3BC8" w:rsidRPr="00351055" w:rsidRDefault="009A3BC8" w:rsidP="00BB4DA4">
            <w:pPr>
              <w:tabs>
                <w:tab w:val="left" w:pos="253"/>
              </w:tabs>
              <w:spacing w:line="276" w:lineRule="auto"/>
              <w:ind w:left="35"/>
              <w:contextualSpacing/>
              <w:rPr>
                <w:sz w:val="22"/>
                <w:szCs w:val="22"/>
              </w:rPr>
            </w:pPr>
          </w:p>
          <w:p w:rsidR="009A3BC8" w:rsidRPr="00351055" w:rsidRDefault="009A3BC8" w:rsidP="00BB4DA4">
            <w:pPr>
              <w:tabs>
                <w:tab w:val="left" w:pos="253"/>
              </w:tabs>
              <w:spacing w:line="276" w:lineRule="auto"/>
              <w:ind w:left="35"/>
              <w:contextualSpacing/>
              <w:rPr>
                <w:sz w:val="22"/>
                <w:szCs w:val="22"/>
              </w:rPr>
            </w:pPr>
          </w:p>
          <w:p w:rsidR="009A3BC8" w:rsidRPr="00351055" w:rsidRDefault="009A3BC8" w:rsidP="00BB4DA4">
            <w:pPr>
              <w:tabs>
                <w:tab w:val="left" w:pos="253"/>
              </w:tabs>
              <w:spacing w:line="276" w:lineRule="auto"/>
              <w:ind w:left="35"/>
              <w:contextualSpacing/>
              <w:rPr>
                <w:sz w:val="22"/>
                <w:szCs w:val="22"/>
              </w:rPr>
            </w:pPr>
          </w:p>
          <w:p w:rsidR="009A3BC8" w:rsidRPr="00351055" w:rsidRDefault="009A3BC8" w:rsidP="00BB4DA4">
            <w:pPr>
              <w:tabs>
                <w:tab w:val="left" w:pos="253"/>
              </w:tabs>
              <w:spacing w:line="276" w:lineRule="auto"/>
              <w:ind w:left="35"/>
              <w:contextualSpacing/>
              <w:rPr>
                <w:sz w:val="22"/>
                <w:szCs w:val="22"/>
              </w:rPr>
            </w:pPr>
            <w:r w:rsidRPr="00351055">
              <w:rPr>
                <w:sz w:val="22"/>
                <w:szCs w:val="22"/>
              </w:rPr>
              <w:t>Работа с родит</w:t>
            </w:r>
            <w:r w:rsidRPr="00351055">
              <w:rPr>
                <w:sz w:val="22"/>
                <w:szCs w:val="22"/>
              </w:rPr>
              <w:t>е</w:t>
            </w:r>
            <w:r w:rsidRPr="00351055">
              <w:rPr>
                <w:sz w:val="22"/>
                <w:szCs w:val="22"/>
              </w:rPr>
              <w:t>лями</w:t>
            </w:r>
          </w:p>
          <w:p w:rsidR="009A3BC8" w:rsidRPr="00351055" w:rsidRDefault="009A3BC8" w:rsidP="00BB4DA4">
            <w:pPr>
              <w:tabs>
                <w:tab w:val="left" w:pos="253"/>
              </w:tabs>
              <w:spacing w:line="276" w:lineRule="auto"/>
              <w:ind w:left="35"/>
              <w:contextualSpacing/>
              <w:rPr>
                <w:sz w:val="22"/>
                <w:szCs w:val="22"/>
              </w:rPr>
            </w:pPr>
          </w:p>
          <w:p w:rsidR="009A3BC8" w:rsidRPr="00351055" w:rsidRDefault="009A3BC8" w:rsidP="00BB4DA4">
            <w:pPr>
              <w:tabs>
                <w:tab w:val="left" w:pos="253"/>
              </w:tabs>
              <w:spacing w:line="276" w:lineRule="auto"/>
              <w:ind w:left="35"/>
              <w:contextualSpacing/>
              <w:rPr>
                <w:sz w:val="22"/>
                <w:szCs w:val="22"/>
              </w:rPr>
            </w:pPr>
          </w:p>
          <w:p w:rsidR="009A3BC8" w:rsidRPr="00351055" w:rsidRDefault="009A3BC8" w:rsidP="00BB4DA4">
            <w:pPr>
              <w:tabs>
                <w:tab w:val="left" w:pos="253"/>
              </w:tabs>
              <w:spacing w:line="276" w:lineRule="auto"/>
              <w:contextualSpacing/>
              <w:rPr>
                <w:sz w:val="22"/>
              </w:rPr>
            </w:pPr>
            <w:r w:rsidRPr="00351055">
              <w:rPr>
                <w:sz w:val="22"/>
                <w:szCs w:val="22"/>
              </w:rPr>
              <w:t>Занятия «Развитие интеллектуальных спосо</w:t>
            </w:r>
            <w:r w:rsidRPr="00351055">
              <w:rPr>
                <w:sz w:val="22"/>
                <w:szCs w:val="22"/>
              </w:rPr>
              <w:t>б</w:t>
            </w:r>
            <w:r w:rsidRPr="00351055">
              <w:rPr>
                <w:sz w:val="22"/>
                <w:szCs w:val="22"/>
              </w:rPr>
              <w:t>ностей»</w:t>
            </w:r>
          </w:p>
        </w:tc>
        <w:tc>
          <w:tcPr>
            <w:tcW w:w="2977" w:type="dxa"/>
          </w:tcPr>
          <w:p w:rsidR="009A3BC8" w:rsidRPr="00351055" w:rsidRDefault="009A3BC8" w:rsidP="00BB4DA4">
            <w:pPr>
              <w:tabs>
                <w:tab w:val="left" w:pos="253"/>
              </w:tabs>
              <w:spacing w:line="276" w:lineRule="auto"/>
              <w:ind w:left="35"/>
              <w:contextualSpacing/>
              <w:rPr>
                <w:sz w:val="22"/>
              </w:rPr>
            </w:pPr>
            <w:r w:rsidRPr="00351055">
              <w:rPr>
                <w:sz w:val="22"/>
              </w:rPr>
              <w:lastRenderedPageBreak/>
              <w:t>Психолог (по договору)</w:t>
            </w: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r w:rsidRPr="00351055">
              <w:rPr>
                <w:sz w:val="22"/>
              </w:rPr>
              <w:t>Кл. руковод</w:t>
            </w:r>
            <w:r w:rsidRPr="00351055">
              <w:rPr>
                <w:sz w:val="22"/>
              </w:rPr>
              <w:t>и</w:t>
            </w:r>
            <w:r w:rsidRPr="00351055">
              <w:rPr>
                <w:sz w:val="22"/>
              </w:rPr>
              <w:t>тель</w:t>
            </w: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contextualSpacing/>
              <w:rPr>
                <w:sz w:val="22"/>
              </w:rPr>
            </w:pPr>
            <w:r w:rsidRPr="00351055">
              <w:rPr>
                <w:sz w:val="22"/>
              </w:rPr>
              <w:t>Кл. руковод</w:t>
            </w:r>
            <w:r w:rsidRPr="00351055">
              <w:rPr>
                <w:sz w:val="22"/>
              </w:rPr>
              <w:t>и</w:t>
            </w:r>
            <w:r w:rsidRPr="00351055">
              <w:rPr>
                <w:sz w:val="22"/>
              </w:rPr>
              <w:t>тель, Психолог (по договору)</w:t>
            </w:r>
          </w:p>
          <w:p w:rsidR="009A3BC8" w:rsidRPr="00351055" w:rsidRDefault="009A3BC8" w:rsidP="00BB4DA4">
            <w:pPr>
              <w:tabs>
                <w:tab w:val="left" w:pos="253"/>
              </w:tabs>
              <w:spacing w:line="276" w:lineRule="auto"/>
              <w:contextualSpacing/>
              <w:rPr>
                <w:sz w:val="22"/>
              </w:rPr>
            </w:pPr>
          </w:p>
        </w:tc>
        <w:tc>
          <w:tcPr>
            <w:tcW w:w="2268" w:type="dxa"/>
          </w:tcPr>
          <w:p w:rsidR="009A3BC8" w:rsidRPr="00351055" w:rsidRDefault="009A3BC8" w:rsidP="00BB4DA4">
            <w:pPr>
              <w:tabs>
                <w:tab w:val="left" w:pos="253"/>
              </w:tabs>
              <w:spacing w:line="276" w:lineRule="auto"/>
              <w:ind w:left="35"/>
              <w:contextualSpacing/>
              <w:rPr>
                <w:sz w:val="22"/>
              </w:rPr>
            </w:pPr>
            <w:r w:rsidRPr="00351055">
              <w:rPr>
                <w:sz w:val="22"/>
              </w:rPr>
              <w:lastRenderedPageBreak/>
              <w:t>В течение года</w:t>
            </w: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ind w:left="35"/>
              <w:contextualSpacing/>
              <w:rPr>
                <w:sz w:val="22"/>
              </w:rPr>
            </w:pPr>
            <w:r w:rsidRPr="00351055">
              <w:rPr>
                <w:sz w:val="22"/>
              </w:rPr>
              <w:t>По плану воспит</w:t>
            </w:r>
            <w:r w:rsidRPr="00351055">
              <w:rPr>
                <w:sz w:val="22"/>
              </w:rPr>
              <w:t>а</w:t>
            </w:r>
            <w:r w:rsidRPr="00351055">
              <w:rPr>
                <w:sz w:val="22"/>
              </w:rPr>
              <w:t>тельной работы</w:t>
            </w: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contextualSpacing/>
              <w:rPr>
                <w:sz w:val="22"/>
              </w:rPr>
            </w:pPr>
            <w:r w:rsidRPr="00351055">
              <w:rPr>
                <w:sz w:val="22"/>
              </w:rPr>
              <w:t>По плану воспит</w:t>
            </w:r>
            <w:r w:rsidRPr="00351055">
              <w:rPr>
                <w:sz w:val="22"/>
              </w:rPr>
              <w:t>а</w:t>
            </w:r>
            <w:r w:rsidRPr="00351055">
              <w:rPr>
                <w:sz w:val="22"/>
              </w:rPr>
              <w:t>тельной работы</w:t>
            </w:r>
          </w:p>
          <w:p w:rsidR="009A3BC8" w:rsidRPr="00351055" w:rsidRDefault="009A3BC8" w:rsidP="00BB4DA4">
            <w:pPr>
              <w:tabs>
                <w:tab w:val="left" w:pos="253"/>
              </w:tabs>
              <w:spacing w:line="276" w:lineRule="auto"/>
              <w:ind w:left="35"/>
              <w:contextualSpacing/>
              <w:rPr>
                <w:sz w:val="22"/>
              </w:rPr>
            </w:pPr>
          </w:p>
          <w:p w:rsidR="009A3BC8" w:rsidRPr="00351055" w:rsidRDefault="009A3BC8" w:rsidP="00BB4DA4">
            <w:pPr>
              <w:tabs>
                <w:tab w:val="left" w:pos="253"/>
              </w:tabs>
              <w:spacing w:line="276" w:lineRule="auto"/>
              <w:contextualSpacing/>
              <w:rPr>
                <w:sz w:val="22"/>
              </w:rPr>
            </w:pPr>
          </w:p>
        </w:tc>
      </w:tr>
      <w:tr w:rsidR="009A3BC8" w:rsidRPr="00777566" w:rsidTr="00BB4DA4">
        <w:tc>
          <w:tcPr>
            <w:tcW w:w="2031" w:type="dxa"/>
          </w:tcPr>
          <w:p w:rsidR="009A3BC8" w:rsidRPr="00351055" w:rsidRDefault="009A3BC8" w:rsidP="00BB4DA4">
            <w:pPr>
              <w:rPr>
                <w:sz w:val="22"/>
                <w:szCs w:val="22"/>
              </w:rPr>
            </w:pPr>
            <w:r w:rsidRPr="00351055">
              <w:rPr>
                <w:sz w:val="22"/>
                <w:szCs w:val="22"/>
              </w:rPr>
              <w:lastRenderedPageBreak/>
              <w:t>Профилактическая работа</w:t>
            </w:r>
          </w:p>
        </w:tc>
        <w:tc>
          <w:tcPr>
            <w:tcW w:w="4173" w:type="dxa"/>
          </w:tcPr>
          <w:p w:rsidR="009A3BC8" w:rsidRPr="00351055" w:rsidRDefault="009A3BC8" w:rsidP="00BB4DA4">
            <w:pPr>
              <w:numPr>
                <w:ilvl w:val="0"/>
                <w:numId w:val="27"/>
              </w:numPr>
              <w:tabs>
                <w:tab w:val="left" w:pos="281"/>
              </w:tabs>
              <w:ind w:left="17" w:firstLine="65"/>
              <w:contextualSpacing/>
              <w:rPr>
                <w:sz w:val="22"/>
                <w:szCs w:val="22"/>
              </w:rPr>
            </w:pPr>
            <w:r w:rsidRPr="00351055">
              <w:rPr>
                <w:sz w:val="22"/>
                <w:szCs w:val="22"/>
              </w:rPr>
              <w:t>Организация цикла развивающих з</w:t>
            </w:r>
            <w:r w:rsidRPr="00351055">
              <w:rPr>
                <w:sz w:val="22"/>
                <w:szCs w:val="22"/>
              </w:rPr>
              <w:t>а</w:t>
            </w:r>
            <w:r w:rsidRPr="00351055">
              <w:rPr>
                <w:sz w:val="22"/>
                <w:szCs w:val="22"/>
              </w:rPr>
              <w:t>нятий с учащимися.</w:t>
            </w:r>
          </w:p>
          <w:p w:rsidR="009A3BC8" w:rsidRPr="00351055" w:rsidRDefault="009A3BC8" w:rsidP="00BB4DA4">
            <w:pPr>
              <w:numPr>
                <w:ilvl w:val="0"/>
                <w:numId w:val="27"/>
              </w:numPr>
              <w:tabs>
                <w:tab w:val="left" w:pos="281"/>
              </w:tabs>
              <w:ind w:left="17" w:firstLine="65"/>
              <w:contextualSpacing/>
              <w:rPr>
                <w:sz w:val="22"/>
                <w:szCs w:val="22"/>
              </w:rPr>
            </w:pPr>
            <w:r w:rsidRPr="00351055">
              <w:rPr>
                <w:sz w:val="22"/>
                <w:szCs w:val="22"/>
              </w:rPr>
              <w:t>Оказание помощи и поддержки подросткам в эмоциональном принятии новой социальной ситуации и новых уче</w:t>
            </w:r>
            <w:r w:rsidRPr="00351055">
              <w:rPr>
                <w:sz w:val="22"/>
                <w:szCs w:val="22"/>
              </w:rPr>
              <w:t>б</w:t>
            </w:r>
            <w:r w:rsidRPr="00351055">
              <w:rPr>
                <w:sz w:val="22"/>
                <w:szCs w:val="22"/>
              </w:rPr>
              <w:t>ных требований, выработке навыков учебной самоорганиз</w:t>
            </w:r>
            <w:r w:rsidRPr="00351055">
              <w:rPr>
                <w:sz w:val="22"/>
                <w:szCs w:val="22"/>
              </w:rPr>
              <w:t>а</w:t>
            </w:r>
            <w:r w:rsidRPr="00351055">
              <w:rPr>
                <w:sz w:val="22"/>
                <w:szCs w:val="22"/>
              </w:rPr>
              <w:t>ции.</w:t>
            </w:r>
          </w:p>
        </w:tc>
        <w:tc>
          <w:tcPr>
            <w:tcW w:w="3118" w:type="dxa"/>
          </w:tcPr>
          <w:p w:rsidR="009A3BC8" w:rsidRPr="00351055" w:rsidRDefault="009A3BC8" w:rsidP="00BB4DA4">
            <w:pPr>
              <w:tabs>
                <w:tab w:val="left" w:pos="281"/>
              </w:tabs>
              <w:ind w:left="82"/>
              <w:contextualSpacing/>
              <w:rPr>
                <w:sz w:val="22"/>
                <w:szCs w:val="22"/>
              </w:rPr>
            </w:pPr>
            <w:r w:rsidRPr="00351055">
              <w:rPr>
                <w:sz w:val="22"/>
                <w:szCs w:val="22"/>
              </w:rPr>
              <w:t>Занятия «Развитие интеллектуальных спосо</w:t>
            </w:r>
            <w:r w:rsidRPr="00351055">
              <w:rPr>
                <w:sz w:val="22"/>
                <w:szCs w:val="22"/>
              </w:rPr>
              <w:t>б</w:t>
            </w:r>
            <w:r w:rsidRPr="00351055">
              <w:rPr>
                <w:sz w:val="22"/>
                <w:szCs w:val="22"/>
              </w:rPr>
              <w:t>ностей»</w:t>
            </w:r>
          </w:p>
          <w:p w:rsidR="009A3BC8" w:rsidRPr="00351055" w:rsidRDefault="009A3BC8" w:rsidP="00BB4DA4">
            <w:pPr>
              <w:tabs>
                <w:tab w:val="left" w:pos="281"/>
              </w:tabs>
              <w:ind w:left="82"/>
              <w:contextualSpacing/>
              <w:rPr>
                <w:sz w:val="22"/>
                <w:szCs w:val="22"/>
              </w:rPr>
            </w:pPr>
          </w:p>
          <w:p w:rsidR="009A3BC8" w:rsidRPr="00351055" w:rsidRDefault="009A3BC8" w:rsidP="00BB4DA4">
            <w:pPr>
              <w:tabs>
                <w:tab w:val="left" w:pos="281"/>
              </w:tabs>
              <w:ind w:left="82"/>
              <w:contextualSpacing/>
              <w:rPr>
                <w:sz w:val="22"/>
                <w:szCs w:val="22"/>
              </w:rPr>
            </w:pPr>
          </w:p>
          <w:p w:rsidR="009A3BC8" w:rsidRPr="00351055" w:rsidRDefault="009A3BC8" w:rsidP="00BB4DA4">
            <w:pPr>
              <w:tabs>
                <w:tab w:val="left" w:pos="281"/>
              </w:tabs>
              <w:ind w:left="82"/>
              <w:contextualSpacing/>
              <w:rPr>
                <w:sz w:val="22"/>
              </w:rPr>
            </w:pPr>
            <w:r w:rsidRPr="00351055">
              <w:rPr>
                <w:sz w:val="22"/>
                <w:szCs w:val="22"/>
              </w:rPr>
              <w:t>Кл. часы</w:t>
            </w:r>
          </w:p>
        </w:tc>
        <w:tc>
          <w:tcPr>
            <w:tcW w:w="2977" w:type="dxa"/>
          </w:tcPr>
          <w:p w:rsidR="009A3BC8" w:rsidRPr="00351055" w:rsidRDefault="009A3BC8" w:rsidP="00BB4DA4">
            <w:pPr>
              <w:tabs>
                <w:tab w:val="left" w:pos="253"/>
              </w:tabs>
              <w:spacing w:line="276" w:lineRule="auto"/>
              <w:contextualSpacing/>
              <w:rPr>
                <w:sz w:val="22"/>
              </w:rPr>
            </w:pPr>
            <w:r w:rsidRPr="00351055">
              <w:rPr>
                <w:sz w:val="22"/>
              </w:rPr>
              <w:t>Кл. руковод</w:t>
            </w:r>
            <w:r w:rsidRPr="00351055">
              <w:rPr>
                <w:sz w:val="22"/>
              </w:rPr>
              <w:t>и</w:t>
            </w:r>
            <w:r w:rsidRPr="00351055">
              <w:rPr>
                <w:sz w:val="22"/>
              </w:rPr>
              <w:t>тель, Психолог (по договору)</w:t>
            </w:r>
          </w:p>
          <w:p w:rsidR="009A3BC8" w:rsidRPr="00351055" w:rsidRDefault="009A3BC8" w:rsidP="00BB4DA4">
            <w:pPr>
              <w:tabs>
                <w:tab w:val="left" w:pos="281"/>
              </w:tabs>
              <w:ind w:left="82"/>
              <w:contextualSpacing/>
              <w:rPr>
                <w:sz w:val="22"/>
              </w:rPr>
            </w:pPr>
          </w:p>
          <w:p w:rsidR="009A3BC8" w:rsidRPr="00351055" w:rsidRDefault="009A3BC8" w:rsidP="00BB4DA4">
            <w:pPr>
              <w:tabs>
                <w:tab w:val="left" w:pos="281"/>
              </w:tabs>
              <w:ind w:left="82"/>
              <w:contextualSpacing/>
              <w:rPr>
                <w:sz w:val="22"/>
              </w:rPr>
            </w:pPr>
            <w:r w:rsidRPr="00351055">
              <w:rPr>
                <w:sz w:val="22"/>
              </w:rPr>
              <w:t>Кл. руковод</w:t>
            </w:r>
            <w:r w:rsidRPr="00351055">
              <w:rPr>
                <w:sz w:val="22"/>
              </w:rPr>
              <w:t>и</w:t>
            </w:r>
            <w:r w:rsidRPr="00351055">
              <w:rPr>
                <w:sz w:val="22"/>
              </w:rPr>
              <w:t>тель</w:t>
            </w:r>
          </w:p>
        </w:tc>
        <w:tc>
          <w:tcPr>
            <w:tcW w:w="2268" w:type="dxa"/>
          </w:tcPr>
          <w:p w:rsidR="009A3BC8" w:rsidRPr="00351055" w:rsidRDefault="009A3BC8" w:rsidP="00BB4DA4">
            <w:pPr>
              <w:tabs>
                <w:tab w:val="left" w:pos="253"/>
              </w:tabs>
              <w:spacing w:line="276" w:lineRule="auto"/>
              <w:contextualSpacing/>
              <w:rPr>
                <w:sz w:val="22"/>
              </w:rPr>
            </w:pPr>
            <w:r w:rsidRPr="00351055">
              <w:rPr>
                <w:sz w:val="22"/>
              </w:rPr>
              <w:t>По плану воспит</w:t>
            </w:r>
            <w:r w:rsidRPr="00351055">
              <w:rPr>
                <w:sz w:val="22"/>
              </w:rPr>
              <w:t>а</w:t>
            </w:r>
            <w:r w:rsidRPr="00351055">
              <w:rPr>
                <w:sz w:val="22"/>
              </w:rPr>
              <w:t>тельной работы</w:t>
            </w:r>
          </w:p>
          <w:p w:rsidR="009A3BC8" w:rsidRPr="00351055" w:rsidRDefault="009A3BC8" w:rsidP="00BB4DA4">
            <w:pPr>
              <w:tabs>
                <w:tab w:val="left" w:pos="253"/>
              </w:tabs>
              <w:spacing w:line="276" w:lineRule="auto"/>
              <w:contextualSpacing/>
              <w:rPr>
                <w:sz w:val="22"/>
              </w:rPr>
            </w:pPr>
          </w:p>
          <w:p w:rsidR="009A3BC8" w:rsidRPr="00351055" w:rsidRDefault="009A3BC8" w:rsidP="00BB4DA4">
            <w:pPr>
              <w:tabs>
                <w:tab w:val="left" w:pos="253"/>
              </w:tabs>
              <w:spacing w:line="276" w:lineRule="auto"/>
              <w:contextualSpacing/>
              <w:rPr>
                <w:sz w:val="22"/>
              </w:rPr>
            </w:pPr>
          </w:p>
          <w:p w:rsidR="009A3BC8" w:rsidRPr="00351055" w:rsidRDefault="009A3BC8" w:rsidP="00BB4DA4">
            <w:pPr>
              <w:tabs>
                <w:tab w:val="left" w:pos="253"/>
              </w:tabs>
              <w:spacing w:line="276" w:lineRule="auto"/>
              <w:contextualSpacing/>
              <w:rPr>
                <w:sz w:val="22"/>
              </w:rPr>
            </w:pPr>
            <w:r w:rsidRPr="00351055">
              <w:rPr>
                <w:sz w:val="22"/>
              </w:rPr>
              <w:t>По плану воспит</w:t>
            </w:r>
            <w:r w:rsidRPr="00351055">
              <w:rPr>
                <w:sz w:val="22"/>
              </w:rPr>
              <w:t>а</w:t>
            </w:r>
            <w:r w:rsidRPr="00351055">
              <w:rPr>
                <w:sz w:val="22"/>
              </w:rPr>
              <w:t>тельной работы</w:t>
            </w:r>
          </w:p>
          <w:p w:rsidR="009A3BC8" w:rsidRPr="00351055" w:rsidRDefault="009A3BC8" w:rsidP="00BB4DA4">
            <w:pPr>
              <w:tabs>
                <w:tab w:val="left" w:pos="281"/>
              </w:tabs>
              <w:ind w:left="82"/>
              <w:contextualSpacing/>
              <w:rPr>
                <w:sz w:val="22"/>
              </w:rPr>
            </w:pPr>
          </w:p>
        </w:tc>
      </w:tr>
      <w:tr w:rsidR="009A3BC8" w:rsidRPr="00777566" w:rsidTr="00BB4DA4">
        <w:tc>
          <w:tcPr>
            <w:tcW w:w="2031" w:type="dxa"/>
          </w:tcPr>
          <w:p w:rsidR="009A3BC8" w:rsidRPr="00351055" w:rsidRDefault="009A3BC8" w:rsidP="00BB4DA4">
            <w:pPr>
              <w:rPr>
                <w:sz w:val="22"/>
                <w:szCs w:val="22"/>
              </w:rPr>
            </w:pPr>
            <w:r w:rsidRPr="00351055">
              <w:rPr>
                <w:sz w:val="22"/>
                <w:szCs w:val="22"/>
              </w:rPr>
              <w:t>Коррекционно-развивающая р</w:t>
            </w:r>
            <w:r w:rsidRPr="00351055">
              <w:rPr>
                <w:sz w:val="22"/>
                <w:szCs w:val="22"/>
              </w:rPr>
              <w:t>а</w:t>
            </w:r>
            <w:r w:rsidRPr="00351055">
              <w:rPr>
                <w:sz w:val="22"/>
                <w:szCs w:val="22"/>
              </w:rPr>
              <w:t>бота с учащимися испытывающими трудности в школьной адапт</w:t>
            </w:r>
            <w:r w:rsidRPr="00351055">
              <w:rPr>
                <w:sz w:val="22"/>
                <w:szCs w:val="22"/>
              </w:rPr>
              <w:t>а</w:t>
            </w:r>
            <w:r w:rsidRPr="00351055">
              <w:rPr>
                <w:sz w:val="22"/>
                <w:szCs w:val="22"/>
              </w:rPr>
              <w:t>ции</w:t>
            </w:r>
          </w:p>
        </w:tc>
        <w:tc>
          <w:tcPr>
            <w:tcW w:w="4173" w:type="dxa"/>
          </w:tcPr>
          <w:p w:rsidR="009A3BC8" w:rsidRPr="00351055" w:rsidRDefault="009A3BC8" w:rsidP="00BB4DA4">
            <w:pPr>
              <w:numPr>
                <w:ilvl w:val="0"/>
                <w:numId w:val="28"/>
              </w:numPr>
              <w:tabs>
                <w:tab w:val="left" w:pos="300"/>
              </w:tabs>
              <w:ind w:left="17" w:firstLine="65"/>
              <w:contextualSpacing/>
              <w:rPr>
                <w:sz w:val="22"/>
                <w:szCs w:val="22"/>
              </w:rPr>
            </w:pPr>
            <w:r w:rsidRPr="00351055">
              <w:rPr>
                <w:sz w:val="22"/>
                <w:szCs w:val="22"/>
              </w:rPr>
              <w:t>Организация индивидуальной и групповой работы на основе проблем выя</w:t>
            </w:r>
            <w:r w:rsidRPr="00351055">
              <w:rPr>
                <w:sz w:val="22"/>
                <w:szCs w:val="22"/>
              </w:rPr>
              <w:t>в</w:t>
            </w:r>
            <w:r w:rsidRPr="00351055">
              <w:rPr>
                <w:sz w:val="22"/>
                <w:szCs w:val="22"/>
              </w:rPr>
              <w:t>ленных во время диагностик.</w:t>
            </w:r>
          </w:p>
          <w:p w:rsidR="009A3BC8" w:rsidRPr="00351055" w:rsidRDefault="009A3BC8" w:rsidP="00BB4DA4">
            <w:pPr>
              <w:numPr>
                <w:ilvl w:val="0"/>
                <w:numId w:val="28"/>
              </w:numPr>
              <w:tabs>
                <w:tab w:val="left" w:pos="300"/>
              </w:tabs>
              <w:ind w:left="17" w:firstLine="65"/>
              <w:contextualSpacing/>
              <w:rPr>
                <w:sz w:val="22"/>
                <w:szCs w:val="22"/>
              </w:rPr>
            </w:pPr>
            <w:r w:rsidRPr="00351055">
              <w:rPr>
                <w:sz w:val="22"/>
                <w:szCs w:val="22"/>
              </w:rPr>
              <w:t>Взаимодействие с родителями и уч</w:t>
            </w:r>
            <w:r w:rsidRPr="00351055">
              <w:rPr>
                <w:sz w:val="22"/>
                <w:szCs w:val="22"/>
              </w:rPr>
              <w:t>и</w:t>
            </w:r>
            <w:r w:rsidRPr="00351055">
              <w:rPr>
                <w:sz w:val="22"/>
                <w:szCs w:val="22"/>
              </w:rPr>
              <w:t>телями по вопросам данной работы.</w:t>
            </w:r>
          </w:p>
          <w:p w:rsidR="009A3BC8" w:rsidRPr="00351055" w:rsidRDefault="009A3BC8" w:rsidP="00BB4DA4">
            <w:pPr>
              <w:rPr>
                <w:sz w:val="22"/>
                <w:szCs w:val="22"/>
              </w:rPr>
            </w:pPr>
          </w:p>
        </w:tc>
        <w:tc>
          <w:tcPr>
            <w:tcW w:w="3118" w:type="dxa"/>
          </w:tcPr>
          <w:p w:rsidR="009A3BC8" w:rsidRPr="00351055" w:rsidRDefault="009A3BC8" w:rsidP="00BB4DA4">
            <w:pPr>
              <w:tabs>
                <w:tab w:val="left" w:pos="300"/>
              </w:tabs>
              <w:ind w:left="82"/>
              <w:contextualSpacing/>
              <w:rPr>
                <w:sz w:val="22"/>
              </w:rPr>
            </w:pPr>
            <w:r w:rsidRPr="00351055">
              <w:rPr>
                <w:sz w:val="22"/>
              </w:rPr>
              <w:t>собеседование</w:t>
            </w:r>
          </w:p>
        </w:tc>
        <w:tc>
          <w:tcPr>
            <w:tcW w:w="2977" w:type="dxa"/>
          </w:tcPr>
          <w:p w:rsidR="009A3BC8" w:rsidRPr="00351055" w:rsidRDefault="009A3BC8" w:rsidP="00BB4DA4">
            <w:pPr>
              <w:tabs>
                <w:tab w:val="left" w:pos="253"/>
              </w:tabs>
              <w:spacing w:line="276" w:lineRule="auto"/>
              <w:contextualSpacing/>
              <w:rPr>
                <w:sz w:val="22"/>
              </w:rPr>
            </w:pPr>
            <w:r w:rsidRPr="00351055">
              <w:rPr>
                <w:sz w:val="22"/>
              </w:rPr>
              <w:t>Кл. руковод</w:t>
            </w:r>
            <w:r w:rsidRPr="00351055">
              <w:rPr>
                <w:sz w:val="22"/>
              </w:rPr>
              <w:t>и</w:t>
            </w:r>
            <w:r w:rsidRPr="00351055">
              <w:rPr>
                <w:sz w:val="22"/>
              </w:rPr>
              <w:t>тель, Психолог (по договору)</w:t>
            </w:r>
          </w:p>
          <w:p w:rsidR="009A3BC8" w:rsidRPr="00351055" w:rsidRDefault="009A3BC8" w:rsidP="00BB4DA4">
            <w:pPr>
              <w:tabs>
                <w:tab w:val="left" w:pos="300"/>
              </w:tabs>
              <w:ind w:left="82"/>
              <w:contextualSpacing/>
              <w:rPr>
                <w:sz w:val="22"/>
              </w:rPr>
            </w:pPr>
          </w:p>
        </w:tc>
        <w:tc>
          <w:tcPr>
            <w:tcW w:w="2268" w:type="dxa"/>
          </w:tcPr>
          <w:p w:rsidR="009A3BC8" w:rsidRPr="00351055" w:rsidRDefault="009A3BC8" w:rsidP="00BB4DA4">
            <w:pPr>
              <w:tabs>
                <w:tab w:val="left" w:pos="300"/>
              </w:tabs>
              <w:ind w:left="82"/>
              <w:contextualSpacing/>
              <w:rPr>
                <w:sz w:val="22"/>
              </w:rPr>
            </w:pPr>
            <w:r w:rsidRPr="00351055">
              <w:rPr>
                <w:sz w:val="22"/>
              </w:rPr>
              <w:t>По необход</w:t>
            </w:r>
            <w:r w:rsidRPr="00351055">
              <w:rPr>
                <w:sz w:val="22"/>
              </w:rPr>
              <w:t>и</w:t>
            </w:r>
            <w:r w:rsidRPr="00351055">
              <w:rPr>
                <w:sz w:val="22"/>
              </w:rPr>
              <w:t>мости</w:t>
            </w:r>
          </w:p>
        </w:tc>
      </w:tr>
      <w:tr w:rsidR="009A3BC8" w:rsidRPr="00777566" w:rsidTr="00BB4DA4">
        <w:tc>
          <w:tcPr>
            <w:tcW w:w="2031" w:type="dxa"/>
          </w:tcPr>
          <w:p w:rsidR="009A3BC8" w:rsidRPr="00351055" w:rsidRDefault="009A3BC8" w:rsidP="00BB4DA4">
            <w:pPr>
              <w:rPr>
                <w:sz w:val="22"/>
                <w:szCs w:val="22"/>
              </w:rPr>
            </w:pPr>
            <w:r w:rsidRPr="00351055">
              <w:rPr>
                <w:sz w:val="22"/>
                <w:szCs w:val="22"/>
              </w:rPr>
              <w:t>Аналитическая работа</w:t>
            </w:r>
          </w:p>
        </w:tc>
        <w:tc>
          <w:tcPr>
            <w:tcW w:w="4173" w:type="dxa"/>
          </w:tcPr>
          <w:p w:rsidR="009A3BC8" w:rsidRPr="00351055" w:rsidRDefault="009A3BC8" w:rsidP="00BB4DA4">
            <w:pPr>
              <w:numPr>
                <w:ilvl w:val="0"/>
                <w:numId w:val="29"/>
              </w:numPr>
              <w:tabs>
                <w:tab w:val="left" w:pos="301"/>
              </w:tabs>
              <w:ind w:left="17" w:firstLine="65"/>
              <w:contextualSpacing/>
              <w:rPr>
                <w:sz w:val="22"/>
                <w:szCs w:val="22"/>
              </w:rPr>
            </w:pPr>
            <w:r w:rsidRPr="00351055">
              <w:rPr>
                <w:sz w:val="22"/>
                <w:szCs w:val="22"/>
              </w:rPr>
              <w:t xml:space="preserve">анализ эффективности проделанной работы с целью корректирования </w:t>
            </w:r>
            <w:r w:rsidRPr="00351055">
              <w:rPr>
                <w:sz w:val="22"/>
                <w:szCs w:val="22"/>
              </w:rPr>
              <w:lastRenderedPageBreak/>
              <w:t>рабоч</w:t>
            </w:r>
            <w:r w:rsidRPr="00351055">
              <w:rPr>
                <w:sz w:val="22"/>
                <w:szCs w:val="22"/>
              </w:rPr>
              <w:t>е</w:t>
            </w:r>
            <w:r w:rsidRPr="00351055">
              <w:rPr>
                <w:sz w:val="22"/>
                <w:szCs w:val="22"/>
              </w:rPr>
              <w:t>го плана.</w:t>
            </w:r>
          </w:p>
          <w:p w:rsidR="009A3BC8" w:rsidRPr="00351055" w:rsidRDefault="009A3BC8" w:rsidP="00BB4DA4">
            <w:pPr>
              <w:numPr>
                <w:ilvl w:val="0"/>
                <w:numId w:val="29"/>
              </w:numPr>
              <w:tabs>
                <w:tab w:val="left" w:pos="301"/>
              </w:tabs>
              <w:ind w:left="17" w:firstLine="65"/>
              <w:contextualSpacing/>
              <w:rPr>
                <w:sz w:val="22"/>
                <w:szCs w:val="22"/>
              </w:rPr>
            </w:pPr>
            <w:r w:rsidRPr="00351055">
              <w:rPr>
                <w:sz w:val="22"/>
                <w:szCs w:val="22"/>
              </w:rPr>
              <w:t>На основе анализа отобрать наиболее эффективные формы и методы дальне</w:t>
            </w:r>
            <w:r w:rsidRPr="00351055">
              <w:rPr>
                <w:sz w:val="22"/>
                <w:szCs w:val="22"/>
              </w:rPr>
              <w:t>й</w:t>
            </w:r>
            <w:r w:rsidRPr="00351055">
              <w:rPr>
                <w:sz w:val="22"/>
                <w:szCs w:val="22"/>
              </w:rPr>
              <w:t>шей работы и спланировать сопровожд</w:t>
            </w:r>
            <w:r w:rsidRPr="00351055">
              <w:rPr>
                <w:sz w:val="22"/>
                <w:szCs w:val="22"/>
              </w:rPr>
              <w:t>е</w:t>
            </w:r>
            <w:r w:rsidRPr="00351055">
              <w:rPr>
                <w:sz w:val="22"/>
                <w:szCs w:val="22"/>
              </w:rPr>
              <w:t>ние учебно-воспитательного пр</w:t>
            </w:r>
            <w:r w:rsidRPr="00351055">
              <w:rPr>
                <w:sz w:val="22"/>
                <w:szCs w:val="22"/>
              </w:rPr>
              <w:t>о</w:t>
            </w:r>
            <w:r w:rsidRPr="00351055">
              <w:rPr>
                <w:sz w:val="22"/>
                <w:szCs w:val="22"/>
              </w:rPr>
              <w:t>цесса в данных классах.</w:t>
            </w:r>
          </w:p>
        </w:tc>
        <w:tc>
          <w:tcPr>
            <w:tcW w:w="3118" w:type="dxa"/>
          </w:tcPr>
          <w:p w:rsidR="009A3BC8" w:rsidRPr="00351055" w:rsidRDefault="009A3BC8" w:rsidP="00BB4DA4">
            <w:pPr>
              <w:tabs>
                <w:tab w:val="left" w:pos="301"/>
              </w:tabs>
              <w:ind w:left="82"/>
              <w:contextualSpacing/>
              <w:rPr>
                <w:sz w:val="22"/>
              </w:rPr>
            </w:pPr>
            <w:r w:rsidRPr="00351055">
              <w:rPr>
                <w:sz w:val="22"/>
              </w:rPr>
              <w:lastRenderedPageBreak/>
              <w:t>ВШК</w:t>
            </w:r>
          </w:p>
        </w:tc>
        <w:tc>
          <w:tcPr>
            <w:tcW w:w="2977" w:type="dxa"/>
          </w:tcPr>
          <w:p w:rsidR="009A3BC8" w:rsidRPr="00351055" w:rsidRDefault="009A3BC8" w:rsidP="00BB4DA4">
            <w:pPr>
              <w:tabs>
                <w:tab w:val="left" w:pos="301"/>
              </w:tabs>
              <w:ind w:left="82"/>
              <w:contextualSpacing/>
              <w:rPr>
                <w:sz w:val="22"/>
              </w:rPr>
            </w:pPr>
            <w:r w:rsidRPr="00351055">
              <w:rPr>
                <w:sz w:val="22"/>
              </w:rPr>
              <w:t>администрация</w:t>
            </w:r>
          </w:p>
        </w:tc>
        <w:tc>
          <w:tcPr>
            <w:tcW w:w="2268" w:type="dxa"/>
          </w:tcPr>
          <w:p w:rsidR="009A3BC8" w:rsidRPr="00351055" w:rsidRDefault="009A3BC8" w:rsidP="00BB4DA4">
            <w:pPr>
              <w:tabs>
                <w:tab w:val="left" w:pos="301"/>
              </w:tabs>
              <w:ind w:left="82"/>
              <w:contextualSpacing/>
              <w:rPr>
                <w:sz w:val="22"/>
              </w:rPr>
            </w:pPr>
            <w:r w:rsidRPr="00351055">
              <w:rPr>
                <w:sz w:val="22"/>
              </w:rPr>
              <w:t>Апрель - май</w:t>
            </w:r>
          </w:p>
        </w:tc>
      </w:tr>
    </w:tbl>
    <w:p w:rsidR="009A3BC8" w:rsidRPr="00C7070B" w:rsidRDefault="009A3BC8" w:rsidP="009A3BC8">
      <w:pPr>
        <w:pStyle w:val="Default"/>
        <w:ind w:firstLine="426"/>
        <w:jc w:val="both"/>
        <w:rPr>
          <w:b/>
          <w:bCs/>
        </w:rPr>
      </w:pPr>
    </w:p>
    <w:p w:rsidR="009A3BC8" w:rsidRDefault="009A3BC8" w:rsidP="009A3BC8">
      <w:pPr>
        <w:pStyle w:val="Default"/>
        <w:ind w:firstLine="426"/>
        <w:jc w:val="center"/>
        <w:rPr>
          <w:b/>
          <w:bCs/>
          <w:sz w:val="28"/>
          <w:szCs w:val="28"/>
        </w:rPr>
      </w:pPr>
    </w:p>
    <w:p w:rsidR="009A3BC8" w:rsidRPr="009B1F92" w:rsidRDefault="009A3BC8" w:rsidP="009A3BC8">
      <w:pPr>
        <w:pStyle w:val="Default"/>
        <w:ind w:firstLine="426"/>
        <w:jc w:val="center"/>
        <w:rPr>
          <w:sz w:val="28"/>
          <w:szCs w:val="28"/>
        </w:rPr>
      </w:pPr>
      <w:r w:rsidRPr="009B1F92">
        <w:rPr>
          <w:b/>
          <w:bCs/>
          <w:sz w:val="28"/>
          <w:szCs w:val="28"/>
        </w:rPr>
        <w:t>3. Организационный раздел</w:t>
      </w:r>
    </w:p>
    <w:p w:rsidR="009A3BC8" w:rsidRDefault="009A3BC8" w:rsidP="009A3BC8">
      <w:pPr>
        <w:pStyle w:val="Default"/>
        <w:ind w:firstLine="426"/>
        <w:jc w:val="center"/>
        <w:rPr>
          <w:b/>
          <w:bCs/>
          <w:sz w:val="28"/>
          <w:szCs w:val="28"/>
        </w:rPr>
      </w:pPr>
      <w:r w:rsidRPr="009B1F92">
        <w:rPr>
          <w:b/>
          <w:bCs/>
          <w:sz w:val="28"/>
          <w:szCs w:val="28"/>
        </w:rPr>
        <w:t xml:space="preserve">3.1. </w:t>
      </w:r>
      <w:r>
        <w:rPr>
          <w:b/>
          <w:bCs/>
          <w:sz w:val="28"/>
          <w:szCs w:val="28"/>
        </w:rPr>
        <w:t>У</w:t>
      </w:r>
      <w:r w:rsidRPr="009B1F92">
        <w:rPr>
          <w:b/>
          <w:bCs/>
          <w:sz w:val="28"/>
          <w:szCs w:val="28"/>
        </w:rPr>
        <w:t>чебный план основного общего образования</w:t>
      </w:r>
      <w:r>
        <w:rPr>
          <w:b/>
          <w:bCs/>
          <w:sz w:val="28"/>
          <w:szCs w:val="28"/>
        </w:rPr>
        <w:t xml:space="preserve"> </w:t>
      </w:r>
    </w:p>
    <w:p w:rsidR="009A3BC8" w:rsidRPr="009B1F92" w:rsidRDefault="009A3BC8" w:rsidP="009A3BC8">
      <w:pPr>
        <w:pStyle w:val="Default"/>
        <w:ind w:firstLine="426"/>
        <w:jc w:val="center"/>
        <w:rPr>
          <w:sz w:val="28"/>
          <w:szCs w:val="28"/>
        </w:rPr>
      </w:pPr>
      <w:r>
        <w:rPr>
          <w:b/>
          <w:bCs/>
          <w:sz w:val="28"/>
          <w:szCs w:val="28"/>
        </w:rPr>
        <w:t>на 2018 – 2019 учебный год</w:t>
      </w:r>
    </w:p>
    <w:p w:rsidR="009A3BC8" w:rsidRDefault="009A3BC8" w:rsidP="009A3BC8">
      <w:pPr>
        <w:jc w:val="both"/>
        <w:rPr>
          <w:b/>
          <w:sz w:val="28"/>
          <w:szCs w:val="28"/>
        </w:rPr>
      </w:pPr>
      <w:r w:rsidRPr="009B1F92">
        <w:rPr>
          <w:b/>
          <w:sz w:val="28"/>
          <w:szCs w:val="28"/>
        </w:rPr>
        <w:t xml:space="preserve">        3.1.1. Пояснительная записка к  учебному плану</w:t>
      </w:r>
    </w:p>
    <w:p w:rsidR="009A3BC8" w:rsidRDefault="009A3BC8" w:rsidP="009A3BC8">
      <w:pPr>
        <w:jc w:val="both"/>
        <w:rPr>
          <w:b/>
          <w:sz w:val="28"/>
          <w:szCs w:val="28"/>
        </w:rPr>
      </w:pPr>
    </w:p>
    <w:p w:rsidR="009A3BC8" w:rsidRPr="00463312" w:rsidRDefault="009A3BC8" w:rsidP="009A3BC8">
      <w:pPr>
        <w:pStyle w:val="16"/>
        <w:jc w:val="both"/>
        <w:rPr>
          <w:rFonts w:ascii="Times New Roman" w:hAnsi="Times New Roman" w:cs="Times New Roman"/>
        </w:rPr>
      </w:pPr>
      <w:r>
        <w:rPr>
          <w:b/>
          <w:sz w:val="28"/>
          <w:szCs w:val="28"/>
        </w:rPr>
        <w:t xml:space="preserve">       </w:t>
      </w:r>
      <w:r w:rsidRPr="00463312">
        <w:rPr>
          <w:rFonts w:ascii="Times New Roman" w:eastAsia="Times New Roman" w:hAnsi="Times New Roman" w:cs="Times New Roman"/>
        </w:rPr>
        <w:t xml:space="preserve">    </w:t>
      </w:r>
      <w:r w:rsidRPr="00463312">
        <w:rPr>
          <w:rFonts w:ascii="Times New Roman" w:hAnsi="Times New Roman" w:cs="Times New Roman"/>
        </w:rPr>
        <w:t>Учебный план МКОУ «СОШ № 9 п. Известковый» и филиала МКОУ «СОШ № 9 п. Известковый» «СОШ №11 с. Двуречье», реализующих программы общего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их промежуточной аттестации.</w:t>
      </w:r>
    </w:p>
    <w:p w:rsidR="009A3BC8" w:rsidRPr="00463312" w:rsidRDefault="009A3BC8" w:rsidP="009A3BC8">
      <w:pPr>
        <w:pStyle w:val="16"/>
        <w:ind w:firstLine="709"/>
        <w:rPr>
          <w:rFonts w:ascii="Times New Roman" w:hAnsi="Times New Roman" w:cs="Times New Roman"/>
        </w:rPr>
      </w:pPr>
      <w:r w:rsidRPr="00463312">
        <w:rPr>
          <w:rFonts w:ascii="Times New Roman" w:hAnsi="Times New Roman" w:cs="Times New Roman"/>
        </w:rPr>
        <w:t>При разработке учебного плана руководствовались следующими нормативно — правовыми актами:</w:t>
      </w:r>
    </w:p>
    <w:p w:rsidR="009A3BC8" w:rsidRPr="004B731F" w:rsidRDefault="009A3BC8" w:rsidP="009A3BC8">
      <w:pPr>
        <w:pStyle w:val="16"/>
        <w:ind w:firstLine="709"/>
        <w:rPr>
          <w:rFonts w:ascii="Times New Roman" w:hAnsi="Times New Roman" w:cs="Times New Roman"/>
        </w:rPr>
      </w:pPr>
      <w:r w:rsidRPr="00463312">
        <w:rPr>
          <w:rFonts w:ascii="Times New Roman" w:hAnsi="Times New Roman" w:cs="Times New Roman"/>
        </w:rPr>
        <w:t>1. Фе</w:t>
      </w:r>
      <w:r>
        <w:rPr>
          <w:rFonts w:ascii="Times New Roman" w:hAnsi="Times New Roman" w:cs="Times New Roman"/>
        </w:rPr>
        <w:t>деральный  закон  от  29.12.2012</w:t>
      </w:r>
      <w:r w:rsidRPr="00463312">
        <w:rPr>
          <w:rFonts w:ascii="Times New Roman" w:hAnsi="Times New Roman" w:cs="Times New Roman"/>
        </w:rPr>
        <w:t xml:space="preserve">  №  273-ФЗ  «Об  образовании  в Российской Федерации»; </w:t>
      </w:r>
    </w:p>
    <w:p w:rsidR="009A3BC8" w:rsidRPr="00463312" w:rsidRDefault="009A3BC8" w:rsidP="009A3BC8">
      <w:pPr>
        <w:pStyle w:val="16"/>
        <w:ind w:firstLine="709"/>
        <w:rPr>
          <w:rFonts w:ascii="Times New Roman" w:hAnsi="Times New Roman" w:cs="Times New Roman"/>
        </w:rPr>
      </w:pPr>
      <w:r w:rsidRPr="00463312">
        <w:rPr>
          <w:rFonts w:ascii="Times New Roman" w:hAnsi="Times New Roman" w:cs="Times New Roman"/>
        </w:rPr>
        <w:t xml:space="preserve">2.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A3BC8" w:rsidRPr="00463312" w:rsidRDefault="009A3BC8" w:rsidP="009A3BC8">
      <w:pPr>
        <w:pStyle w:val="16"/>
        <w:ind w:firstLine="709"/>
        <w:rPr>
          <w:rFonts w:ascii="Times New Roman" w:hAnsi="Times New Roman" w:cs="Times New Roman"/>
        </w:rPr>
      </w:pPr>
      <w:r w:rsidRPr="00463312">
        <w:rPr>
          <w:rFonts w:ascii="Times New Roman" w:hAnsi="Times New Roman" w:cs="Times New Roman"/>
        </w:rPr>
        <w:t xml:space="preserve">3.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9A3BC8" w:rsidRDefault="009A3BC8" w:rsidP="009A3BC8">
      <w:pPr>
        <w:pStyle w:val="16"/>
        <w:ind w:firstLine="709"/>
        <w:rPr>
          <w:rFonts w:ascii="Times New Roman" w:hAnsi="Times New Roman" w:cs="Times New Roman"/>
        </w:rPr>
      </w:pPr>
      <w:r w:rsidRPr="00463312">
        <w:rPr>
          <w:rFonts w:ascii="Times New Roman" w:hAnsi="Times New Roman" w:cs="Times New Roman"/>
        </w:rPr>
        <w:t xml:space="preserve">4. 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A3BC8" w:rsidRDefault="009A3BC8" w:rsidP="009A3BC8">
      <w:pPr>
        <w:pStyle w:val="16"/>
        <w:ind w:firstLine="709"/>
        <w:rPr>
          <w:rFonts w:ascii="Times New Roman" w:hAnsi="Times New Roman" w:cs="Times New Roman"/>
        </w:rPr>
      </w:pPr>
      <w:r>
        <w:rPr>
          <w:rFonts w:ascii="Times New Roman" w:hAnsi="Times New Roman" w:cs="Times New Roman"/>
        </w:rPr>
        <w:t>5. приказ комитета образования от 27.05.2013 №254 «Об утверждении регионального базисного учебного плана на 2013 – 2014 учебный год для общеобразовательных учреждений Еврейской автономной области»;</w:t>
      </w:r>
    </w:p>
    <w:p w:rsidR="009A3BC8" w:rsidRDefault="009A3BC8" w:rsidP="009A3BC8">
      <w:pPr>
        <w:pStyle w:val="16"/>
        <w:ind w:firstLine="709"/>
        <w:rPr>
          <w:rFonts w:ascii="Times New Roman" w:hAnsi="Times New Roman" w:cs="Times New Roman"/>
        </w:rPr>
      </w:pPr>
      <w:r>
        <w:rPr>
          <w:rFonts w:ascii="Times New Roman" w:hAnsi="Times New Roman" w:cs="Times New Roman"/>
        </w:rPr>
        <w:t>6.</w:t>
      </w:r>
      <w:r w:rsidRPr="00463312">
        <w:rPr>
          <w:rFonts w:ascii="Times New Roman" w:hAnsi="Times New Roman" w:cs="Times New Roman"/>
        </w:rPr>
        <w:t>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9A3BC8" w:rsidRDefault="009A3BC8" w:rsidP="009A3BC8">
      <w:pPr>
        <w:pStyle w:val="16"/>
        <w:jc w:val="both"/>
        <w:rPr>
          <w:rFonts w:ascii="Times New Roman" w:hAnsi="Times New Roman" w:cs="Times New Roman"/>
        </w:rPr>
      </w:pPr>
      <w:r>
        <w:rPr>
          <w:rFonts w:ascii="Times New Roman" w:hAnsi="Times New Roman" w:cs="Times New Roman"/>
        </w:rPr>
        <w:t xml:space="preserve">           7. </w:t>
      </w:r>
      <w:r w:rsidRPr="00463312">
        <w:rPr>
          <w:rFonts w:ascii="Times New Roman" w:hAnsi="Times New Roman" w:cs="Times New Roman"/>
        </w:rPr>
        <w:t xml:space="preserve">постановление  Главного  государственного  санитарного  врача Российской  Федерации  от  29.12.2010  №  189  «Об  утверждении  </w:t>
      </w:r>
      <w:r w:rsidRPr="00463312">
        <w:rPr>
          <w:rFonts w:ascii="Times New Roman" w:hAnsi="Times New Roman" w:cs="Times New Roman"/>
        </w:rPr>
        <w:lastRenderedPageBreak/>
        <w:t xml:space="preserve">СанПиН 2.4.2.2821-10  «Санитарно-эпидемиологические  требования  к  условиям  и организации обучения в общеобразовательных учреждениях»; </w:t>
      </w:r>
    </w:p>
    <w:p w:rsidR="009A3BC8" w:rsidRPr="00463312" w:rsidRDefault="009A3BC8" w:rsidP="009A3BC8">
      <w:pPr>
        <w:pStyle w:val="16"/>
        <w:ind w:firstLine="709"/>
        <w:rPr>
          <w:rFonts w:ascii="Times New Roman" w:hAnsi="Times New Roman" w:cs="Times New Roman"/>
        </w:rPr>
      </w:pPr>
      <w:r>
        <w:rPr>
          <w:rFonts w:ascii="Times New Roman" w:hAnsi="Times New Roman" w:cs="Times New Roman"/>
        </w:rPr>
        <w:t>8.</w:t>
      </w:r>
      <w:r w:rsidRPr="00595996">
        <w:rPr>
          <w:rFonts w:ascii="Times New Roman" w:hAnsi="Times New Roman" w:cs="Times New Roman"/>
        </w:rPr>
        <w:t xml:space="preserve"> </w:t>
      </w:r>
      <w:r w:rsidRPr="00463312">
        <w:rPr>
          <w:rFonts w:ascii="Times New Roman" w:hAnsi="Times New Roman" w:cs="Times New Roman"/>
        </w:rPr>
        <w:t xml:space="preserve">приказ  Министра  обороны  РФ  №  96,  Минобрнауки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w:t>
      </w:r>
    </w:p>
    <w:p w:rsidR="009A3BC8" w:rsidRDefault="009A3BC8" w:rsidP="009A3BC8">
      <w:pPr>
        <w:pStyle w:val="16"/>
        <w:rPr>
          <w:rFonts w:ascii="Times New Roman" w:hAnsi="Times New Roman" w:cs="Times New Roman"/>
        </w:rPr>
      </w:pPr>
      <w:r w:rsidRPr="00463312">
        <w:rPr>
          <w:rFonts w:ascii="Times New Roman" w:hAnsi="Times New Roman" w:cs="Times New Roman"/>
        </w:rPr>
        <w:t xml:space="preserve">учебных пунктах»; </w:t>
      </w:r>
    </w:p>
    <w:p w:rsidR="009A3BC8" w:rsidRDefault="009A3BC8" w:rsidP="009A3BC8">
      <w:pPr>
        <w:pStyle w:val="16"/>
        <w:rPr>
          <w:rFonts w:ascii="Times New Roman" w:hAnsi="Times New Roman" w:cs="Times New Roman"/>
        </w:rPr>
      </w:pPr>
      <w:r>
        <w:rPr>
          <w:rFonts w:ascii="Times New Roman" w:hAnsi="Times New Roman" w:cs="Times New Roman"/>
        </w:rPr>
        <w:t xml:space="preserve">           9. приказ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3BC8" w:rsidRDefault="009A3BC8" w:rsidP="009A3BC8">
      <w:pPr>
        <w:pStyle w:val="16"/>
        <w:rPr>
          <w:rFonts w:ascii="Times New Roman" w:hAnsi="Times New Roman" w:cs="Times New Roman"/>
        </w:rPr>
      </w:pPr>
      <w:r>
        <w:rPr>
          <w:rFonts w:ascii="Times New Roman" w:hAnsi="Times New Roman" w:cs="Times New Roman"/>
        </w:rPr>
        <w:t xml:space="preserve">           10.</w:t>
      </w:r>
      <w:r w:rsidRPr="00595996">
        <w:rPr>
          <w:rFonts w:ascii="Times New Roman" w:hAnsi="Times New Roman" w:cs="Times New Roman"/>
        </w:rPr>
        <w:t xml:space="preserve"> </w:t>
      </w:r>
      <w:r w:rsidRPr="00463312">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9A3BC8" w:rsidRDefault="009A3BC8" w:rsidP="009A3BC8">
      <w:pPr>
        <w:pStyle w:val="16"/>
        <w:rPr>
          <w:rFonts w:ascii="Times New Roman" w:hAnsi="Times New Roman" w:cs="Times New Roman"/>
        </w:rPr>
      </w:pPr>
      <w:r>
        <w:rPr>
          <w:rFonts w:ascii="Times New Roman" w:hAnsi="Times New Roman" w:cs="Times New Roman"/>
        </w:rPr>
        <w:t xml:space="preserve">           11.</w:t>
      </w:r>
      <w:r w:rsidRPr="00595996">
        <w:rPr>
          <w:rFonts w:ascii="Times New Roman" w:hAnsi="Times New Roman" w:cs="Times New Roman"/>
        </w:rPr>
        <w:t xml:space="preserve"> </w:t>
      </w:r>
      <w:r w:rsidRPr="00463312">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w:t>
      </w:r>
      <w:r>
        <w:rPr>
          <w:rFonts w:ascii="Times New Roman" w:hAnsi="Times New Roman" w:cs="Times New Roman"/>
        </w:rPr>
        <w:t>кол от 8 апреля 2015 г. № 1/15);</w:t>
      </w:r>
    </w:p>
    <w:p w:rsidR="009A3BC8" w:rsidRPr="00463312" w:rsidRDefault="009A3BC8" w:rsidP="009A3BC8">
      <w:pPr>
        <w:pStyle w:val="16"/>
        <w:rPr>
          <w:rFonts w:ascii="Times New Roman" w:hAnsi="Times New Roman" w:cs="Times New Roman"/>
        </w:rPr>
      </w:pPr>
      <w:r>
        <w:rPr>
          <w:rFonts w:ascii="Times New Roman" w:hAnsi="Times New Roman" w:cs="Times New Roman"/>
        </w:rPr>
        <w:t xml:space="preserve">           12. </w:t>
      </w:r>
      <w:r w:rsidRPr="00463312">
        <w:rPr>
          <w:rFonts w:ascii="Times New Roman" w:hAnsi="Times New Roman" w:cs="Times New Roman"/>
        </w:rPr>
        <w:t>письмо комитета образования Евр</w:t>
      </w:r>
      <w:r>
        <w:rPr>
          <w:rFonts w:ascii="Times New Roman" w:hAnsi="Times New Roman" w:cs="Times New Roman"/>
        </w:rPr>
        <w:t xml:space="preserve">ейской автономной области от  </w:t>
      </w:r>
      <w:r w:rsidRPr="00BB02EC">
        <w:rPr>
          <w:rFonts w:ascii="Times New Roman" w:hAnsi="Times New Roman" w:cs="Times New Roman"/>
        </w:rPr>
        <w:t>10</w:t>
      </w:r>
      <w:r>
        <w:rPr>
          <w:rFonts w:ascii="Times New Roman" w:hAnsi="Times New Roman" w:cs="Times New Roman"/>
        </w:rPr>
        <w:t>/04/201</w:t>
      </w:r>
      <w:r w:rsidRPr="00BB02EC">
        <w:rPr>
          <w:rFonts w:ascii="Times New Roman" w:hAnsi="Times New Roman" w:cs="Times New Roman"/>
        </w:rPr>
        <w:t>8</w:t>
      </w:r>
      <w:r>
        <w:rPr>
          <w:rFonts w:ascii="Times New Roman" w:hAnsi="Times New Roman" w:cs="Times New Roman"/>
        </w:rPr>
        <w:t xml:space="preserve">    г. № 1</w:t>
      </w:r>
      <w:r w:rsidRPr="00BB02EC">
        <w:rPr>
          <w:rFonts w:ascii="Times New Roman" w:hAnsi="Times New Roman" w:cs="Times New Roman"/>
        </w:rPr>
        <w:t>584</w:t>
      </w:r>
      <w:r>
        <w:rPr>
          <w:rFonts w:ascii="Times New Roman" w:hAnsi="Times New Roman" w:cs="Times New Roman"/>
        </w:rPr>
        <w:t>\1</w:t>
      </w:r>
      <w:r w:rsidRPr="00BB02EC">
        <w:rPr>
          <w:rFonts w:ascii="Times New Roman" w:hAnsi="Times New Roman" w:cs="Times New Roman"/>
        </w:rPr>
        <w:t>5</w:t>
      </w:r>
      <w:r>
        <w:rPr>
          <w:rFonts w:ascii="Times New Roman" w:hAnsi="Times New Roman" w:cs="Times New Roman"/>
        </w:rPr>
        <w:t>.01</w:t>
      </w:r>
      <w:r w:rsidRPr="00463312">
        <w:rPr>
          <w:rFonts w:ascii="Times New Roman" w:hAnsi="Times New Roman" w:cs="Times New Roman"/>
        </w:rPr>
        <w:t xml:space="preserve">  «Об организации обр</w:t>
      </w:r>
      <w:r>
        <w:rPr>
          <w:rFonts w:ascii="Times New Roman" w:hAnsi="Times New Roman" w:cs="Times New Roman"/>
        </w:rPr>
        <w:t>азовательной деятельности в 201</w:t>
      </w:r>
      <w:r w:rsidRPr="00BB02EC">
        <w:rPr>
          <w:rFonts w:ascii="Times New Roman" w:hAnsi="Times New Roman" w:cs="Times New Roman"/>
        </w:rPr>
        <w:t>8</w:t>
      </w:r>
      <w:r>
        <w:rPr>
          <w:rFonts w:ascii="Times New Roman" w:hAnsi="Times New Roman" w:cs="Times New Roman"/>
        </w:rPr>
        <w:t xml:space="preserve"> – 201</w:t>
      </w:r>
      <w:r w:rsidRPr="00BB02EC">
        <w:rPr>
          <w:rFonts w:ascii="Times New Roman" w:hAnsi="Times New Roman" w:cs="Times New Roman"/>
        </w:rPr>
        <w:t>9</w:t>
      </w:r>
      <w:r w:rsidRPr="00463312">
        <w:rPr>
          <w:rFonts w:ascii="Times New Roman" w:hAnsi="Times New Roman" w:cs="Times New Roman"/>
        </w:rPr>
        <w:t xml:space="preserve"> учебном году».</w:t>
      </w:r>
    </w:p>
    <w:p w:rsidR="009A3BC8" w:rsidRPr="00463312" w:rsidRDefault="009A3BC8" w:rsidP="009A3BC8">
      <w:pPr>
        <w:pStyle w:val="16"/>
        <w:jc w:val="both"/>
        <w:rPr>
          <w:rFonts w:ascii="Times New Roman" w:hAnsi="Times New Roman" w:cs="Times New Roman"/>
        </w:rPr>
      </w:pPr>
      <w:r>
        <w:rPr>
          <w:rFonts w:ascii="Times New Roman" w:hAnsi="Times New Roman" w:cs="Times New Roman"/>
        </w:rPr>
        <w:t xml:space="preserve">           12. Устав МКОУ СОШ № 9 п. Известковый</w:t>
      </w:r>
    </w:p>
    <w:p w:rsidR="009A3BC8" w:rsidRDefault="009A3BC8" w:rsidP="009A3BC8">
      <w:pPr>
        <w:pStyle w:val="16"/>
        <w:jc w:val="both"/>
        <w:rPr>
          <w:rFonts w:ascii="Times New Roman" w:hAnsi="Times New Roman" w:cs="Times New Roman"/>
        </w:rPr>
      </w:pPr>
      <w:r w:rsidRPr="00463312">
        <w:rPr>
          <w:rFonts w:ascii="Times New Roman" w:hAnsi="Times New Roman" w:cs="Times New Roman"/>
        </w:rPr>
        <w:t xml:space="preserve">           13.</w:t>
      </w:r>
      <w:r>
        <w:rPr>
          <w:rFonts w:ascii="Times New Roman" w:hAnsi="Times New Roman" w:cs="Times New Roman"/>
        </w:rPr>
        <w:t>Основная образовательная программа начального общего образования;</w:t>
      </w:r>
    </w:p>
    <w:p w:rsidR="009A3BC8" w:rsidRDefault="009A3BC8" w:rsidP="009A3BC8">
      <w:pPr>
        <w:pStyle w:val="16"/>
        <w:jc w:val="both"/>
        <w:rPr>
          <w:rFonts w:ascii="Times New Roman" w:hAnsi="Times New Roman" w:cs="Times New Roman"/>
        </w:rPr>
      </w:pPr>
      <w:r>
        <w:rPr>
          <w:rFonts w:ascii="Times New Roman" w:hAnsi="Times New Roman" w:cs="Times New Roman"/>
        </w:rPr>
        <w:t xml:space="preserve">           14. </w:t>
      </w:r>
      <w:r w:rsidRPr="00463312">
        <w:rPr>
          <w:rFonts w:ascii="Times New Roman" w:hAnsi="Times New Roman" w:cs="Times New Roman"/>
        </w:rPr>
        <w:t xml:space="preserve"> </w:t>
      </w:r>
      <w:r>
        <w:rPr>
          <w:rFonts w:ascii="Times New Roman" w:hAnsi="Times New Roman" w:cs="Times New Roman"/>
        </w:rPr>
        <w:t>Основная образовательная программа основного общего образования;</w:t>
      </w:r>
    </w:p>
    <w:p w:rsidR="009A3BC8" w:rsidRPr="00463312" w:rsidRDefault="009A3BC8" w:rsidP="009A3BC8">
      <w:pPr>
        <w:pStyle w:val="16"/>
        <w:jc w:val="both"/>
        <w:rPr>
          <w:rFonts w:ascii="Times New Roman" w:hAnsi="Times New Roman" w:cs="Times New Roman"/>
        </w:rPr>
      </w:pPr>
      <w:r>
        <w:rPr>
          <w:rFonts w:ascii="Times New Roman" w:hAnsi="Times New Roman" w:cs="Times New Roman"/>
        </w:rPr>
        <w:t xml:space="preserve">           15. Образовательная программа среднего общего образования.</w:t>
      </w:r>
    </w:p>
    <w:p w:rsidR="009A3BC8" w:rsidRDefault="009A3BC8" w:rsidP="009A3BC8">
      <w:pPr>
        <w:jc w:val="both"/>
        <w:rPr>
          <w:b/>
          <w:sz w:val="28"/>
          <w:szCs w:val="28"/>
        </w:rPr>
      </w:pPr>
    </w:p>
    <w:p w:rsidR="009A3BC8" w:rsidRPr="00C7070B" w:rsidRDefault="009A3BC8" w:rsidP="009A3BC8">
      <w:pPr>
        <w:jc w:val="both"/>
      </w:pPr>
      <w:r w:rsidRPr="00C7070B">
        <w:t xml:space="preserve">           В учебном плане полностью реализуется федеральный компонент гос</w:t>
      </w:r>
      <w:r w:rsidRPr="00C7070B">
        <w:t>у</w:t>
      </w:r>
      <w:r w:rsidRPr="00C7070B">
        <w:t>дарственного образовательного стандарта, который обеспечивает единство образовательного пространства РФ. Учебный план ориентирован на твёрдое у</w:t>
      </w:r>
      <w:r w:rsidRPr="00C7070B">
        <w:t>с</w:t>
      </w:r>
      <w:r w:rsidRPr="00C7070B">
        <w:t>воение образовательных стандартов РФ, коррекцию и развитие личности каждого обучающегося, на организацию самостоятельной исследовательской раб</w:t>
      </w:r>
      <w:r w:rsidRPr="00C7070B">
        <w:t>о</w:t>
      </w:r>
      <w:r w:rsidRPr="00C7070B">
        <w:t>ты, сохранение и укрепление здоровья обучающихся.</w:t>
      </w:r>
    </w:p>
    <w:p w:rsidR="009A3BC8" w:rsidRPr="00C7070B" w:rsidRDefault="009A3BC8" w:rsidP="009A3BC8">
      <w:pPr>
        <w:pStyle w:val="Default"/>
        <w:ind w:firstLine="426"/>
        <w:jc w:val="both"/>
      </w:pPr>
      <w:r>
        <w:t>У</w:t>
      </w:r>
      <w:r w:rsidRPr="00C7070B">
        <w:t xml:space="preserve">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9A3BC8" w:rsidRPr="00C7070B" w:rsidRDefault="009A3BC8" w:rsidP="009A3BC8">
      <w:pPr>
        <w:pStyle w:val="Default"/>
        <w:ind w:firstLine="426"/>
        <w:jc w:val="both"/>
      </w:pPr>
      <w:r w:rsidRPr="00C7070B">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w:t>
      </w:r>
      <w:r w:rsidRPr="00C7070B">
        <w:t>о</w:t>
      </w:r>
      <w:r w:rsidRPr="00C7070B">
        <w:t xml:space="preserve">граммы основного общего образования. </w:t>
      </w:r>
    </w:p>
    <w:p w:rsidR="009A3BC8" w:rsidRPr="00C7070B" w:rsidRDefault="009A3BC8" w:rsidP="009A3BC8">
      <w:pPr>
        <w:pStyle w:val="Default"/>
        <w:ind w:firstLine="426"/>
        <w:jc w:val="both"/>
      </w:pPr>
      <w:r w:rsidRPr="00C7070B">
        <w:t>Обязательная часть учебного плана определяет состав учебных предметов, обязательных предметных областей и учебное время, отвод</w:t>
      </w:r>
      <w:r w:rsidRPr="00C7070B">
        <w:t>и</w:t>
      </w:r>
      <w:r w:rsidRPr="00C7070B">
        <w:t xml:space="preserve">мое на их изучение по классам (годам) обучения. </w:t>
      </w:r>
    </w:p>
    <w:p w:rsidR="009A3BC8" w:rsidRPr="00C7070B" w:rsidRDefault="009A3BC8" w:rsidP="009A3BC8">
      <w:pPr>
        <w:pStyle w:val="Default"/>
        <w:ind w:firstLine="426"/>
        <w:jc w:val="both"/>
      </w:pPr>
      <w:r w:rsidRPr="00C7070B">
        <w:lastRenderedPageBreak/>
        <w:t>Часть учебного плана, формируемая участниками образовательного процесса, определяет содержание образования, обеспечивающего реализацию интер</w:t>
      </w:r>
      <w:r w:rsidRPr="00C7070B">
        <w:t>е</w:t>
      </w:r>
      <w:r w:rsidRPr="00C7070B">
        <w:t xml:space="preserve">сов и потребностей обучающихся, их родителей (законных представителей), школы, учредителя. </w:t>
      </w:r>
    </w:p>
    <w:p w:rsidR="009A3BC8" w:rsidRPr="00C7070B" w:rsidRDefault="009A3BC8" w:rsidP="009A3BC8">
      <w:pPr>
        <w:pStyle w:val="Default"/>
        <w:ind w:firstLine="426"/>
        <w:jc w:val="both"/>
      </w:pPr>
      <w:r w:rsidRPr="00C7070B">
        <w:t>Время, отводимое на данную часть учебного плана, использ</w:t>
      </w:r>
      <w:r w:rsidRPr="00C7070B">
        <w:t>о</w:t>
      </w:r>
      <w:r w:rsidRPr="00C7070B">
        <w:t xml:space="preserve">вано: </w:t>
      </w:r>
    </w:p>
    <w:p w:rsidR="009A3BC8" w:rsidRPr="00C7070B" w:rsidRDefault="009A3BC8" w:rsidP="009A3BC8">
      <w:pPr>
        <w:pStyle w:val="Default"/>
        <w:ind w:firstLine="426"/>
        <w:jc w:val="both"/>
      </w:pPr>
      <w:r w:rsidRPr="00C7070B">
        <w:t xml:space="preserve">- на увеличение учебных часов, предусмотренных на изучение отдельных предметов обязательной части; </w:t>
      </w:r>
    </w:p>
    <w:p w:rsidR="009A3BC8" w:rsidRPr="00C7070B" w:rsidRDefault="009A3BC8" w:rsidP="009A3BC8">
      <w:pPr>
        <w:pStyle w:val="Default"/>
        <w:ind w:firstLine="426"/>
        <w:jc w:val="both"/>
      </w:pPr>
      <w:r w:rsidRPr="00C7070B">
        <w:t xml:space="preserve">- введение специально разработанных учебных курсов, обеспечивающих интересы и потребности участников образовательного процесса; </w:t>
      </w:r>
    </w:p>
    <w:p w:rsidR="009A3BC8" w:rsidRPr="00C7070B" w:rsidRDefault="009A3BC8" w:rsidP="009A3BC8">
      <w:pPr>
        <w:pStyle w:val="Default"/>
        <w:ind w:firstLine="426"/>
        <w:jc w:val="both"/>
      </w:pPr>
      <w:r w:rsidRPr="00C7070B">
        <w:t xml:space="preserve">- внеурочную деятельность. </w:t>
      </w:r>
    </w:p>
    <w:p w:rsidR="009A3BC8" w:rsidRPr="00C7070B" w:rsidRDefault="009A3BC8" w:rsidP="009A3BC8">
      <w:pPr>
        <w:pStyle w:val="Default"/>
        <w:ind w:firstLine="426"/>
        <w:jc w:val="both"/>
      </w:pPr>
      <w:r w:rsidRPr="00C7070B">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 оздоров</w:t>
      </w:r>
      <w:r w:rsidRPr="00C7070B">
        <w:t>и</w:t>
      </w:r>
      <w:r w:rsidRPr="00C7070B">
        <w:t xml:space="preserve">тельное). </w:t>
      </w:r>
    </w:p>
    <w:p w:rsidR="009A3BC8" w:rsidRPr="00C7070B" w:rsidRDefault="009A3BC8" w:rsidP="009A3BC8">
      <w:pPr>
        <w:pStyle w:val="Default"/>
        <w:ind w:firstLine="426"/>
        <w:jc w:val="both"/>
      </w:pPr>
      <w:r w:rsidRPr="00C7070B">
        <w:t>Содержание занятий во внеурочной деятельности формируется с учетом пожеланий обучающихся и их родителей (законных представит</w:t>
      </w:r>
      <w:r w:rsidRPr="00C7070B">
        <w:t>е</w:t>
      </w:r>
      <w:r w:rsidRPr="00C7070B">
        <w:t>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w:t>
      </w:r>
      <w:r w:rsidRPr="00C7070B">
        <w:t>т</w:t>
      </w:r>
      <w:r w:rsidRPr="00C7070B">
        <w:t xml:space="preserve">венно полезные практики и т. д. </w:t>
      </w:r>
    </w:p>
    <w:p w:rsidR="009A3BC8" w:rsidRPr="00C7070B" w:rsidRDefault="009A3BC8" w:rsidP="009A3BC8">
      <w:pPr>
        <w:pStyle w:val="Default"/>
        <w:ind w:firstLine="426"/>
        <w:jc w:val="both"/>
      </w:pPr>
      <w:r w:rsidRPr="00C7070B">
        <w:t>При организации внеурочной деятельности обучающихся испо</w:t>
      </w:r>
      <w:r>
        <w:t xml:space="preserve">льзуются возможности учреждения </w:t>
      </w:r>
      <w:r w:rsidRPr="00C7070B">
        <w:t>культу</w:t>
      </w:r>
      <w:r>
        <w:t>ры</w:t>
      </w:r>
      <w:r w:rsidRPr="00C7070B">
        <w:t>. В период каникул для пр</w:t>
      </w:r>
      <w:r w:rsidRPr="00C7070B">
        <w:t>о</w:t>
      </w:r>
      <w:r w:rsidRPr="00C7070B">
        <w:t xml:space="preserve">должения внеурочной деятельности работает летний оздоровительный лагерь. </w:t>
      </w:r>
    </w:p>
    <w:p w:rsidR="009A3BC8" w:rsidRPr="00CB674E" w:rsidRDefault="009A3BC8" w:rsidP="009A3BC8">
      <w:pPr>
        <w:pStyle w:val="Default"/>
        <w:ind w:firstLine="426"/>
        <w:jc w:val="both"/>
        <w:rPr>
          <w:b/>
        </w:rPr>
      </w:pPr>
      <w:r w:rsidRPr="00CB674E">
        <w:rPr>
          <w:b/>
        </w:rPr>
        <w:t>Согласно ФГОС ООО в 5 классе вводятся учебные предметы: география, биология, по 1 часу в неделю. С 7 класса — информат</w:t>
      </w:r>
      <w:r w:rsidRPr="00CB674E">
        <w:rPr>
          <w:b/>
        </w:rPr>
        <w:t>и</w:t>
      </w:r>
      <w:r w:rsidRPr="00CB674E">
        <w:rPr>
          <w:b/>
        </w:rPr>
        <w:t xml:space="preserve">ка и ИКТ по 1 часу в неделю. </w:t>
      </w:r>
    </w:p>
    <w:p w:rsidR="009A3BC8" w:rsidRPr="00C7070B" w:rsidRDefault="009A3BC8" w:rsidP="009A3BC8">
      <w:pPr>
        <w:pStyle w:val="Default"/>
        <w:ind w:firstLine="426"/>
        <w:jc w:val="both"/>
      </w:pPr>
      <w:r w:rsidRPr="00C7070B">
        <w:t>В соответствии с санитарно-эпидемиологическими правилами и нормами проводятся 3 урока физической культуры в неделю, предусмо</w:t>
      </w:r>
      <w:r w:rsidRPr="00C7070B">
        <w:t>т</w:t>
      </w:r>
      <w:r w:rsidRPr="00C7070B">
        <w:t xml:space="preserve">ренных в объеме максимально допустимой недельной нагрузки. </w:t>
      </w:r>
    </w:p>
    <w:p w:rsidR="009A3BC8" w:rsidRPr="00C7070B" w:rsidRDefault="009A3BC8" w:rsidP="009A3BC8">
      <w:pPr>
        <w:pStyle w:val="Default"/>
        <w:ind w:firstLine="426"/>
        <w:jc w:val="both"/>
      </w:pPr>
      <w:r w:rsidRPr="00C7070B">
        <w:t>В классах, внедряющих ФГОС ООО (5-е классы),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w:t>
      </w:r>
      <w:r w:rsidRPr="00C7070B">
        <w:t>е</w:t>
      </w:r>
      <w:r w:rsidRPr="00C7070B">
        <w:t xml:space="preserve">ния. В этих случаях класс может делиться на две группы. </w:t>
      </w:r>
    </w:p>
    <w:p w:rsidR="009A3BC8" w:rsidRPr="00C7070B" w:rsidRDefault="009A3BC8" w:rsidP="009A3BC8">
      <w:pPr>
        <w:pStyle w:val="Default"/>
        <w:ind w:firstLine="426"/>
        <w:jc w:val="both"/>
      </w:pPr>
      <w:r w:rsidRPr="00C7070B">
        <w:t xml:space="preserve">Занятия по элективным курсам допускается проводить с группой по 5-10 человек. </w:t>
      </w:r>
    </w:p>
    <w:p w:rsidR="009A3BC8" w:rsidRPr="00C7070B" w:rsidRDefault="009A3BC8" w:rsidP="009A3BC8">
      <w:pPr>
        <w:pStyle w:val="Default"/>
        <w:ind w:firstLine="426"/>
        <w:jc w:val="both"/>
      </w:pPr>
      <w:r w:rsidRPr="00C7070B">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9A3BC8" w:rsidRPr="00C7070B" w:rsidRDefault="009A3BC8" w:rsidP="009A3BC8">
      <w:pPr>
        <w:pStyle w:val="Default"/>
        <w:ind w:firstLine="426"/>
        <w:jc w:val="both"/>
      </w:pPr>
      <w:r w:rsidRPr="00C7070B">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p>
    <w:p w:rsidR="009A3BC8" w:rsidRPr="00C7070B" w:rsidRDefault="009A3BC8" w:rsidP="009A3BC8">
      <w:pPr>
        <w:pStyle w:val="Default"/>
        <w:ind w:firstLine="426"/>
        <w:jc w:val="both"/>
      </w:pPr>
      <w:r w:rsidRPr="00C7070B">
        <w:t>При составлении учебного плана индивидуальные, групповые, факультативные занятия учитываются при определении максимальной аудиторной н</w:t>
      </w:r>
      <w:r w:rsidRPr="00C7070B">
        <w:t>а</w:t>
      </w:r>
      <w:r w:rsidRPr="00C7070B">
        <w:t xml:space="preserve">грузки обучающихся (СанПиН 2.4.2.2821-10п.10.5). </w:t>
      </w:r>
    </w:p>
    <w:p w:rsidR="009A3BC8" w:rsidRPr="00C7070B" w:rsidRDefault="009A3BC8" w:rsidP="009A3BC8">
      <w:pPr>
        <w:pStyle w:val="Default"/>
        <w:ind w:firstLine="426"/>
        <w:jc w:val="both"/>
      </w:pPr>
      <w:r w:rsidRPr="00C7070B">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w:t>
      </w:r>
      <w:r w:rsidRPr="00C7070B">
        <w:t>е</w:t>
      </w:r>
      <w:r w:rsidRPr="00C7070B">
        <w:t xml:space="preserve">хода к профильному обучению, профессиональной ориентации и профессиональному образованию. </w:t>
      </w:r>
    </w:p>
    <w:p w:rsidR="009A3BC8" w:rsidRDefault="009A3BC8" w:rsidP="009A3BC8">
      <w:pPr>
        <w:pStyle w:val="Default"/>
        <w:ind w:firstLine="426"/>
        <w:jc w:val="both"/>
      </w:pPr>
      <w:r w:rsidRPr="00C7070B">
        <w:lastRenderedPageBreak/>
        <w:t>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w:t>
      </w:r>
      <w:r w:rsidRPr="00C7070B">
        <w:t>е</w:t>
      </w:r>
      <w:r w:rsidRPr="00C7070B">
        <w:t xml:space="preserve">рах, обеспечивающих способность к организации самостоятельной учебной деятельности. </w:t>
      </w:r>
    </w:p>
    <w:p w:rsidR="009A3BC8" w:rsidRDefault="009A3BC8" w:rsidP="009A3BC8">
      <w:pPr>
        <w:pStyle w:val="16"/>
        <w:ind w:firstLine="708"/>
        <w:jc w:val="both"/>
        <w:rPr>
          <w:rFonts w:ascii="Times New Roman" w:hAnsi="Times New Roman" w:cs="Times New Roman"/>
          <w:b/>
          <w:u w:val="single"/>
        </w:rPr>
      </w:pPr>
    </w:p>
    <w:p w:rsidR="009A3BC8" w:rsidRPr="00216E39" w:rsidRDefault="009A3BC8" w:rsidP="009A3BC8">
      <w:pPr>
        <w:pStyle w:val="16"/>
        <w:ind w:firstLine="708"/>
        <w:jc w:val="both"/>
        <w:rPr>
          <w:rFonts w:ascii="Times New Roman" w:hAnsi="Times New Roman" w:cs="Times New Roman"/>
          <w:b/>
          <w:u w:val="single"/>
        </w:rPr>
      </w:pPr>
      <w:r w:rsidRPr="00216E39">
        <w:rPr>
          <w:rFonts w:ascii="Times New Roman" w:hAnsi="Times New Roman" w:cs="Times New Roman"/>
          <w:b/>
          <w:u w:val="single"/>
        </w:rPr>
        <w:t>Учебный план предусматривает:</w:t>
      </w:r>
    </w:p>
    <w:p w:rsidR="009A3BC8" w:rsidRDefault="009A3BC8" w:rsidP="009A3BC8">
      <w:pPr>
        <w:pStyle w:val="16"/>
        <w:numPr>
          <w:ilvl w:val="0"/>
          <w:numId w:val="19"/>
        </w:numPr>
        <w:ind w:left="0"/>
        <w:jc w:val="both"/>
        <w:rPr>
          <w:rFonts w:ascii="Times New Roman" w:hAnsi="Times New Roman" w:cs="Times New Roman"/>
        </w:rPr>
      </w:pPr>
      <w:r>
        <w:rPr>
          <w:rFonts w:ascii="Times New Roman" w:hAnsi="Times New Roman" w:cs="Times New Roman"/>
        </w:rPr>
        <w:t>начало учебного года 1 сентября.</w:t>
      </w:r>
    </w:p>
    <w:p w:rsidR="009A3BC8" w:rsidRDefault="009A3BC8" w:rsidP="009A3BC8">
      <w:pPr>
        <w:pStyle w:val="16"/>
        <w:numPr>
          <w:ilvl w:val="0"/>
          <w:numId w:val="18"/>
        </w:numPr>
        <w:ind w:left="0"/>
        <w:jc w:val="both"/>
        <w:rPr>
          <w:rFonts w:ascii="Times New Roman" w:hAnsi="Times New Roman" w:cs="Times New Roman"/>
        </w:rPr>
      </w:pPr>
      <w:r>
        <w:rPr>
          <w:rFonts w:ascii="Times New Roman" w:hAnsi="Times New Roman" w:cs="Times New Roman"/>
        </w:rPr>
        <w:t>начало учебных занятий: СОШ № 9 -  8 часов 30 минут, филиал - 9 часов 00 минут;</w:t>
      </w:r>
    </w:p>
    <w:p w:rsidR="009A3BC8" w:rsidRDefault="009A3BC8" w:rsidP="009A3BC8">
      <w:pPr>
        <w:pStyle w:val="16"/>
        <w:numPr>
          <w:ilvl w:val="0"/>
          <w:numId w:val="18"/>
        </w:numPr>
        <w:ind w:left="0"/>
        <w:jc w:val="both"/>
        <w:rPr>
          <w:rFonts w:ascii="Times New Roman" w:hAnsi="Times New Roman" w:cs="Times New Roman"/>
        </w:rPr>
      </w:pPr>
      <w:r>
        <w:rPr>
          <w:rFonts w:ascii="Times New Roman" w:hAnsi="Times New Roman" w:cs="Times New Roman"/>
        </w:rPr>
        <w:t>обучение производится  в первую смену;</w:t>
      </w:r>
    </w:p>
    <w:p w:rsidR="009A3BC8" w:rsidRDefault="009A3BC8" w:rsidP="009A3BC8">
      <w:pPr>
        <w:pStyle w:val="16"/>
        <w:numPr>
          <w:ilvl w:val="0"/>
          <w:numId w:val="18"/>
        </w:numPr>
        <w:ind w:left="0"/>
        <w:jc w:val="both"/>
        <w:rPr>
          <w:rFonts w:ascii="Times New Roman" w:hAnsi="Times New Roman" w:cs="Times New Roman"/>
        </w:rPr>
      </w:pPr>
      <w:r>
        <w:rPr>
          <w:rFonts w:ascii="Times New Roman" w:hAnsi="Times New Roman" w:cs="Times New Roman"/>
        </w:rPr>
        <w:t xml:space="preserve">5-летний срок освоения образовательных программ основного общего образования для 5-8 классов. Продолжительность учебного года для 5 – 8 классов – </w:t>
      </w:r>
      <w:r>
        <w:rPr>
          <w:rFonts w:ascii="Times New Roman" w:hAnsi="Times New Roman" w:cs="Times New Roman"/>
          <w:b/>
          <w:bCs/>
          <w:color w:val="000000"/>
        </w:rPr>
        <w:t>35 учебных недель</w:t>
      </w:r>
      <w:r>
        <w:rPr>
          <w:rFonts w:ascii="Times New Roman" w:hAnsi="Times New Roman" w:cs="Times New Roman"/>
        </w:rPr>
        <w:t>;</w:t>
      </w:r>
    </w:p>
    <w:p w:rsidR="009A3BC8" w:rsidRDefault="009A3BC8" w:rsidP="009A3BC8">
      <w:pPr>
        <w:pStyle w:val="16"/>
        <w:shd w:val="clear" w:color="auto" w:fill="FFFFFF"/>
        <w:rPr>
          <w:rFonts w:ascii="Times New Roman" w:hAnsi="Times New Roman" w:cs="Times New Roman"/>
          <w:b/>
        </w:rPr>
      </w:pPr>
      <w:r>
        <w:rPr>
          <w:rFonts w:ascii="Times New Roman" w:hAnsi="Times New Roman" w:cs="Times New Roman"/>
          <w:b/>
        </w:rPr>
        <w:t xml:space="preserve">Сроки каникул: </w:t>
      </w:r>
    </w:p>
    <w:p w:rsidR="009A3BC8" w:rsidRDefault="009A3BC8" w:rsidP="009A3BC8">
      <w:pPr>
        <w:pStyle w:val="16"/>
        <w:shd w:val="clear" w:color="auto" w:fill="FFFFFF"/>
        <w:rPr>
          <w:rFonts w:ascii="Times New Roman" w:hAnsi="Times New Roman" w:cs="Times New Roman"/>
        </w:rPr>
      </w:pPr>
      <w:r>
        <w:rPr>
          <w:rFonts w:ascii="Times New Roman" w:hAnsi="Times New Roman" w:cs="Times New Roman"/>
        </w:rPr>
        <w:t xml:space="preserve">- осенние каникулы - с  03. по 09. ноября 2018 г.; </w:t>
      </w:r>
    </w:p>
    <w:p w:rsidR="009A3BC8" w:rsidRDefault="009A3BC8" w:rsidP="009A3BC8">
      <w:pPr>
        <w:pStyle w:val="16"/>
        <w:shd w:val="clear" w:color="auto" w:fill="FFFFFF"/>
        <w:rPr>
          <w:rFonts w:ascii="Times New Roman" w:hAnsi="Times New Roman" w:cs="Times New Roman"/>
        </w:rPr>
      </w:pPr>
      <w:r>
        <w:rPr>
          <w:rFonts w:ascii="Times New Roman" w:hAnsi="Times New Roman" w:cs="Times New Roman"/>
        </w:rPr>
        <w:t xml:space="preserve">- зимние каникулы - с 29 декабря 2018 г. - 11 января 2019 г.; </w:t>
      </w:r>
    </w:p>
    <w:p w:rsidR="009A3BC8" w:rsidRDefault="009A3BC8" w:rsidP="009A3BC8">
      <w:pPr>
        <w:pStyle w:val="16"/>
        <w:shd w:val="clear" w:color="auto" w:fill="FFFFFF"/>
        <w:rPr>
          <w:rFonts w:ascii="Times New Roman" w:hAnsi="Times New Roman" w:cs="Times New Roman"/>
        </w:rPr>
      </w:pPr>
      <w:r>
        <w:rPr>
          <w:rFonts w:ascii="Times New Roman" w:hAnsi="Times New Roman" w:cs="Times New Roman"/>
        </w:rPr>
        <w:t>- дополнительные недельные каникулы для учащихся первых классов -  с 09 по 15 февраля 2019 г.</w:t>
      </w:r>
    </w:p>
    <w:p w:rsidR="009A3BC8" w:rsidRDefault="009A3BC8" w:rsidP="009A3BC8">
      <w:pPr>
        <w:pStyle w:val="16"/>
        <w:shd w:val="clear" w:color="auto" w:fill="FFFFFF"/>
        <w:rPr>
          <w:rFonts w:ascii="Times New Roman" w:hAnsi="Times New Roman" w:cs="Times New Roman"/>
        </w:rPr>
      </w:pPr>
      <w:r>
        <w:rPr>
          <w:rFonts w:ascii="Times New Roman" w:hAnsi="Times New Roman" w:cs="Times New Roman"/>
        </w:rPr>
        <w:t xml:space="preserve">- весенние каникулы - с 24 марта – 01 апреля 2019 г. </w:t>
      </w:r>
    </w:p>
    <w:p w:rsidR="009A3BC8" w:rsidRDefault="009A3BC8" w:rsidP="009A3BC8">
      <w:pPr>
        <w:pStyle w:val="16"/>
        <w:shd w:val="clear" w:color="auto" w:fill="FFFFFF"/>
        <w:rPr>
          <w:rFonts w:ascii="Times New Roman" w:hAnsi="Times New Roman" w:cs="Times New Roman"/>
          <w:b/>
        </w:rPr>
      </w:pPr>
      <w:r>
        <w:rPr>
          <w:rFonts w:ascii="Times New Roman" w:hAnsi="Times New Roman" w:cs="Times New Roman"/>
          <w:b/>
        </w:rPr>
        <w:t xml:space="preserve">В  общеобразовательных  организациях  2018/2019  учебный  год заканчивается: </w:t>
      </w:r>
    </w:p>
    <w:p w:rsidR="009A3BC8" w:rsidRDefault="009A3BC8" w:rsidP="009A3BC8">
      <w:pPr>
        <w:pStyle w:val="16"/>
        <w:shd w:val="clear" w:color="auto" w:fill="FFFFFF"/>
        <w:rPr>
          <w:rFonts w:ascii="Times New Roman" w:hAnsi="Times New Roman" w:cs="Times New Roman"/>
          <w:b/>
        </w:rPr>
      </w:pPr>
      <w:r>
        <w:rPr>
          <w:rFonts w:ascii="Times New Roman" w:hAnsi="Times New Roman" w:cs="Times New Roman"/>
        </w:rPr>
        <w:t xml:space="preserve">в 5 - 8 и 10-ых классах - </w:t>
      </w:r>
      <w:r>
        <w:rPr>
          <w:rFonts w:ascii="Times New Roman" w:hAnsi="Times New Roman" w:cs="Times New Roman"/>
          <w:b/>
        </w:rPr>
        <w:t>31 мая 2019 года.</w:t>
      </w:r>
    </w:p>
    <w:p w:rsidR="009A3BC8" w:rsidRDefault="009A3BC8" w:rsidP="009A3BC8">
      <w:pPr>
        <w:pStyle w:val="16"/>
        <w:ind w:firstLine="709"/>
        <w:jc w:val="both"/>
        <w:rPr>
          <w:rFonts w:ascii="Times New Roman" w:hAnsi="Times New Roman" w:cs="Times New Roman"/>
          <w:b/>
        </w:rPr>
      </w:pPr>
      <w:r>
        <w:rPr>
          <w:rFonts w:ascii="Times New Roman" w:hAnsi="Times New Roman" w:cs="Times New Roman"/>
          <w:b/>
        </w:rPr>
        <w:t xml:space="preserve">объем  максимально  допустимой аудиторной недельной нагрузки в течение дня составляет: </w:t>
      </w:r>
    </w:p>
    <w:p w:rsidR="009A3BC8" w:rsidRDefault="009A3BC8" w:rsidP="009A3BC8">
      <w:pPr>
        <w:pStyle w:val="16"/>
        <w:ind w:firstLine="709"/>
        <w:jc w:val="both"/>
        <w:rPr>
          <w:rFonts w:ascii="Times New Roman" w:hAnsi="Times New Roman" w:cs="Times New Roman"/>
        </w:rPr>
      </w:pPr>
      <w:r>
        <w:rPr>
          <w:rFonts w:ascii="Times New Roman" w:hAnsi="Times New Roman" w:cs="Times New Roman"/>
        </w:rPr>
        <w:t xml:space="preserve">- для обучающихся 5-6-х классов - 6 уроков; </w:t>
      </w:r>
    </w:p>
    <w:p w:rsidR="009A3BC8" w:rsidRDefault="009A3BC8" w:rsidP="009A3BC8">
      <w:pPr>
        <w:pStyle w:val="16"/>
        <w:ind w:firstLine="709"/>
        <w:jc w:val="both"/>
        <w:rPr>
          <w:rFonts w:ascii="Times New Roman" w:hAnsi="Times New Roman" w:cs="Times New Roman"/>
        </w:rPr>
      </w:pPr>
      <w:r>
        <w:rPr>
          <w:rFonts w:ascii="Times New Roman" w:hAnsi="Times New Roman" w:cs="Times New Roman"/>
        </w:rPr>
        <w:t>- для обучающихся 7-8-х классов –  7 уроков.</w:t>
      </w:r>
    </w:p>
    <w:p w:rsidR="009A3BC8" w:rsidRDefault="009A3BC8" w:rsidP="009A3BC8">
      <w:pPr>
        <w:pStyle w:val="16"/>
        <w:ind w:firstLine="709"/>
        <w:jc w:val="both"/>
        <w:rPr>
          <w:rFonts w:ascii="Times New Roman" w:hAnsi="Times New Roman" w:cs="Times New Roman"/>
        </w:rPr>
      </w:pPr>
      <w:r>
        <w:rPr>
          <w:rFonts w:ascii="Times New Roman" w:hAnsi="Times New Roman" w:cs="Times New Roman"/>
        </w:rPr>
        <w:t>Часы компонента общеобразовательного учреждения</w:t>
      </w:r>
      <w:r>
        <w:rPr>
          <w:rFonts w:ascii="Times New Roman" w:hAnsi="Times New Roman" w:cs="Times New Roman"/>
          <w:b/>
        </w:rPr>
        <w:t xml:space="preserve"> </w:t>
      </w:r>
      <w:r>
        <w:rPr>
          <w:rFonts w:ascii="Times New Roman" w:hAnsi="Times New Roman" w:cs="Times New Roman"/>
        </w:rPr>
        <w:t>в</w:t>
      </w:r>
      <w:r>
        <w:rPr>
          <w:rFonts w:ascii="Times New Roman" w:hAnsi="Times New Roman" w:cs="Times New Roman"/>
          <w:b/>
        </w:rPr>
        <w:t xml:space="preserve"> </w:t>
      </w:r>
      <w:r>
        <w:rPr>
          <w:rFonts w:ascii="Times New Roman" w:hAnsi="Times New Roman" w:cs="Times New Roman"/>
        </w:rPr>
        <w:t>учебном плане использованы с учетом мнения обучающихся и их родителей:</w:t>
      </w:r>
    </w:p>
    <w:p w:rsidR="009A3BC8" w:rsidRDefault="009A3BC8" w:rsidP="009A3BC8">
      <w:pPr>
        <w:pStyle w:val="16"/>
        <w:numPr>
          <w:ilvl w:val="0"/>
          <w:numId w:val="20"/>
        </w:numPr>
        <w:tabs>
          <w:tab w:val="left" w:pos="284"/>
          <w:tab w:val="left" w:pos="993"/>
        </w:tabs>
        <w:ind w:left="0"/>
        <w:jc w:val="both"/>
        <w:rPr>
          <w:rFonts w:ascii="Times New Roman" w:hAnsi="Times New Roman" w:cs="Times New Roman"/>
        </w:rPr>
      </w:pPr>
      <w:r>
        <w:rPr>
          <w:rFonts w:ascii="Times New Roman" w:hAnsi="Times New Roman" w:cs="Times New Roman"/>
        </w:rPr>
        <w:t>на увеличение количества часов, отводимых на отдельные предметы, курсы, модули, практикумы, указанные в федеральном и региональном компонентах учебного плана;</w:t>
      </w:r>
    </w:p>
    <w:p w:rsidR="009A3BC8" w:rsidRDefault="009A3BC8" w:rsidP="009A3BC8">
      <w:pPr>
        <w:pStyle w:val="16"/>
        <w:numPr>
          <w:ilvl w:val="0"/>
          <w:numId w:val="17"/>
        </w:numPr>
        <w:tabs>
          <w:tab w:val="left" w:pos="284"/>
          <w:tab w:val="left" w:pos="993"/>
        </w:tabs>
        <w:ind w:left="0"/>
        <w:jc w:val="both"/>
        <w:rPr>
          <w:rFonts w:ascii="Times New Roman" w:hAnsi="Times New Roman" w:cs="Times New Roman"/>
        </w:rPr>
      </w:pPr>
      <w:r>
        <w:rPr>
          <w:rFonts w:ascii="Times New Roman" w:hAnsi="Times New Roman" w:cs="Times New Roman"/>
        </w:rPr>
        <w:t>на организацию факультативных, индивидуальных, групповых занятий и занятий по выбору обучающихся в рамках основной учебной сетки часов;</w:t>
      </w:r>
    </w:p>
    <w:p w:rsidR="009A3BC8" w:rsidRDefault="009A3BC8" w:rsidP="009A3BC8">
      <w:pPr>
        <w:pStyle w:val="16"/>
        <w:numPr>
          <w:ilvl w:val="0"/>
          <w:numId w:val="17"/>
        </w:numPr>
        <w:tabs>
          <w:tab w:val="left" w:pos="284"/>
          <w:tab w:val="left" w:pos="993"/>
        </w:tabs>
        <w:ind w:left="0"/>
        <w:jc w:val="both"/>
        <w:rPr>
          <w:rFonts w:ascii="Times New Roman" w:hAnsi="Times New Roman" w:cs="Times New Roman"/>
        </w:rPr>
      </w:pPr>
      <w:r>
        <w:rPr>
          <w:rFonts w:ascii="Times New Roman" w:hAnsi="Times New Roman" w:cs="Times New Roman"/>
        </w:rPr>
        <w:t>на деление на подгруппы по отдельным предметам;</w:t>
      </w:r>
    </w:p>
    <w:p w:rsidR="009A3BC8" w:rsidRDefault="009A3BC8" w:rsidP="009A3BC8">
      <w:pPr>
        <w:pStyle w:val="16"/>
        <w:numPr>
          <w:ilvl w:val="0"/>
          <w:numId w:val="17"/>
        </w:numPr>
        <w:tabs>
          <w:tab w:val="left" w:pos="284"/>
          <w:tab w:val="left" w:pos="993"/>
        </w:tabs>
        <w:ind w:left="0"/>
        <w:jc w:val="both"/>
        <w:rPr>
          <w:rFonts w:ascii="Times New Roman" w:hAnsi="Times New Roman" w:cs="Times New Roman"/>
        </w:rPr>
      </w:pPr>
      <w:r>
        <w:rPr>
          <w:rFonts w:ascii="Times New Roman" w:hAnsi="Times New Roman" w:cs="Times New Roman"/>
        </w:rPr>
        <w:t>на занятия проектной, исследовательской, экскурсионной и другими видами и формами учебной деятельности.</w:t>
      </w:r>
    </w:p>
    <w:p w:rsidR="009A3BC8" w:rsidRDefault="009A3BC8" w:rsidP="009A3BC8">
      <w:pPr>
        <w:pStyle w:val="ConsNormal"/>
        <w:shd w:val="clear" w:color="auto" w:fill="FFFFFF"/>
        <w:jc w:val="both"/>
        <w:rPr>
          <w:rFonts w:ascii="Times New Roman" w:hAnsi="Times New Roman" w:cs="Times New Roman"/>
          <w:b/>
          <w:sz w:val="24"/>
          <w:szCs w:val="24"/>
          <w:u w:val="single"/>
        </w:rPr>
      </w:pPr>
    </w:p>
    <w:p w:rsidR="009A3BC8" w:rsidRDefault="009A3BC8" w:rsidP="009A3BC8">
      <w:pPr>
        <w:pStyle w:val="ConsNormal"/>
        <w:shd w:val="clear" w:color="auto" w:fill="FFFFFF"/>
        <w:jc w:val="both"/>
        <w:rPr>
          <w:rFonts w:ascii="Times New Roman" w:hAnsi="Times New Roman" w:cs="Times New Roman"/>
          <w:b/>
          <w:sz w:val="24"/>
          <w:szCs w:val="24"/>
          <w:u w:val="single"/>
        </w:rPr>
      </w:pPr>
    </w:p>
    <w:p w:rsidR="009A3BC8" w:rsidRPr="000E6003" w:rsidRDefault="009A3BC8" w:rsidP="009A3BC8">
      <w:pPr>
        <w:pStyle w:val="ConsNormal"/>
        <w:shd w:val="clear" w:color="auto" w:fill="FFFFFF"/>
        <w:jc w:val="both"/>
        <w:rPr>
          <w:rFonts w:ascii="Times New Roman" w:hAnsi="Times New Roman" w:cs="Times New Roman"/>
          <w:b/>
          <w:sz w:val="24"/>
          <w:szCs w:val="24"/>
          <w:u w:val="single"/>
        </w:rPr>
      </w:pPr>
      <w:r w:rsidRPr="000E6003">
        <w:rPr>
          <w:rFonts w:ascii="Times New Roman" w:hAnsi="Times New Roman" w:cs="Times New Roman"/>
          <w:b/>
          <w:sz w:val="24"/>
          <w:szCs w:val="24"/>
          <w:u w:val="single"/>
        </w:rPr>
        <w:lastRenderedPageBreak/>
        <w:t>Реализация  общеобразовательной  программы  основного  общего образования в соответстви</w:t>
      </w:r>
      <w:r>
        <w:rPr>
          <w:rFonts w:ascii="Times New Roman" w:hAnsi="Times New Roman" w:cs="Times New Roman"/>
          <w:b/>
          <w:sz w:val="24"/>
          <w:szCs w:val="24"/>
          <w:u w:val="single"/>
        </w:rPr>
        <w:t>и с ФГОС ООО (5-8</w:t>
      </w:r>
      <w:r w:rsidRPr="000E6003">
        <w:rPr>
          <w:rFonts w:ascii="Times New Roman" w:hAnsi="Times New Roman" w:cs="Times New Roman"/>
          <w:b/>
          <w:sz w:val="24"/>
          <w:szCs w:val="24"/>
          <w:u w:val="single"/>
        </w:rPr>
        <w:t xml:space="preserve"> классы).</w:t>
      </w:r>
    </w:p>
    <w:p w:rsidR="009A3BC8" w:rsidRDefault="009A3BC8" w:rsidP="009A3BC8">
      <w:pPr>
        <w:pStyle w:val="ConsNormal"/>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план  состоит  из  двух  частей:  обязательной  части  и  части, формируемой участниками образовательных отношений. </w:t>
      </w:r>
    </w:p>
    <w:p w:rsidR="009A3BC8" w:rsidRDefault="009A3BC8" w:rsidP="009A3BC8">
      <w:pPr>
        <w:pStyle w:val="ConsNormal"/>
        <w:shd w:val="clear" w:color="auto" w:fill="FFFFFF"/>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  определяет  состав следующих учебных предметов: русский язык, литература, английский язык, математика, история, география, биология , музыка, изобразительное искусство; технология, физическая культура.</w:t>
      </w:r>
    </w:p>
    <w:p w:rsidR="009A3BC8" w:rsidRDefault="009A3BC8" w:rsidP="009A3BC8">
      <w:pPr>
        <w:pStyle w:val="ConsNormal"/>
        <w:shd w:val="clear" w:color="auto" w:fill="FFFFFF"/>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9A3BC8" w:rsidRDefault="009A3BC8" w:rsidP="009A3BC8">
      <w:pPr>
        <w:pStyle w:val="ConsNormal"/>
        <w:shd w:val="clear" w:color="auto" w:fill="FFFFFF"/>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Время, отводимое на данную часть примерного учебного плана, использовано на: </w:t>
      </w:r>
    </w:p>
    <w:p w:rsidR="009A3BC8" w:rsidRDefault="009A3BC8" w:rsidP="009A3BC8">
      <w:pPr>
        <w:pStyle w:val="ConsNormal"/>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увеличение учебных часов, предусмотренных на изучение отдельных учебных предметов обязательной части: в 5х и 6х классах по 1 часу на информатику; в 5х - 7х классах по 1 часу на биологию и в 5х - 6х классах географию, в 7 классе 1 час на русский язык.</w:t>
      </w:r>
    </w:p>
    <w:p w:rsidR="009A3BC8" w:rsidRDefault="009A3BC8" w:rsidP="009A3BC8">
      <w:pPr>
        <w:pStyle w:val="ConsNormal"/>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введение в 5х классах специально  разработанных  учебных  курсов, обеспечивающих  интересы  и  потребности  участников  образовательных отношений: «основы духовно – нравственной культуры народов России» – 1 час в неделю в МКОУ СОШ № 9, в филиале  «основы духовно – нравственной культуры народов России» выведены во внеурочную деятельность.</w:t>
      </w:r>
    </w:p>
    <w:p w:rsidR="009A3BC8" w:rsidRPr="003B43E8" w:rsidRDefault="009A3BC8" w:rsidP="009A3BC8">
      <w:pPr>
        <w:pStyle w:val="ConsNormal"/>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5омА  и 6 ом А классе введены индивидуально – групповые занятия по математике - 1 час, в 5-Б  и 6-Б по математике добавлен 1 час; в 7 классе </w:t>
      </w:r>
      <w:r w:rsidRPr="003B43E8">
        <w:rPr>
          <w:rFonts w:ascii="Times New Roman" w:hAnsi="Times New Roman" w:cs="Times New Roman"/>
          <w:sz w:val="24"/>
          <w:szCs w:val="24"/>
        </w:rPr>
        <w:t xml:space="preserve">- </w:t>
      </w:r>
      <w:r>
        <w:rPr>
          <w:rFonts w:ascii="Times New Roman" w:hAnsi="Times New Roman" w:cs="Times New Roman"/>
          <w:sz w:val="24"/>
          <w:szCs w:val="24"/>
        </w:rPr>
        <w:t>ф</w:t>
      </w:r>
      <w:r w:rsidRPr="003B43E8">
        <w:rPr>
          <w:rFonts w:ascii="Times New Roman" w:hAnsi="Times New Roman" w:cs="Times New Roman"/>
          <w:sz w:val="24"/>
          <w:szCs w:val="24"/>
        </w:rPr>
        <w:t>акультатив «</w:t>
      </w:r>
      <w:r>
        <w:rPr>
          <w:rFonts w:ascii="Times New Roman" w:hAnsi="Times New Roman" w:cs="Times New Roman"/>
          <w:sz w:val="24"/>
          <w:szCs w:val="24"/>
        </w:rPr>
        <w:t>За страницами учебника литературы</w:t>
      </w:r>
      <w:r w:rsidRPr="003B43E8">
        <w:rPr>
          <w:rFonts w:ascii="Times New Roman" w:hAnsi="Times New Roman" w:cs="Times New Roman"/>
          <w:sz w:val="24"/>
          <w:szCs w:val="24"/>
        </w:rPr>
        <w:t>»</w:t>
      </w:r>
      <w:r>
        <w:rPr>
          <w:rFonts w:ascii="Times New Roman" w:hAnsi="Times New Roman" w:cs="Times New Roman"/>
          <w:sz w:val="24"/>
          <w:szCs w:val="24"/>
        </w:rPr>
        <w:t xml:space="preserve"> - 1 час, ф</w:t>
      </w:r>
      <w:r w:rsidRPr="003B43E8">
        <w:rPr>
          <w:rFonts w:ascii="Times New Roman" w:hAnsi="Times New Roman" w:cs="Times New Roman"/>
          <w:sz w:val="24"/>
          <w:szCs w:val="24"/>
        </w:rPr>
        <w:t xml:space="preserve">акультатив «Информационные технологии» - 1 час, </w:t>
      </w:r>
      <w:r>
        <w:rPr>
          <w:rFonts w:ascii="Times New Roman" w:hAnsi="Times New Roman" w:cs="Times New Roman"/>
          <w:sz w:val="24"/>
          <w:szCs w:val="24"/>
        </w:rPr>
        <w:t>ф</w:t>
      </w:r>
      <w:r w:rsidRPr="003B43E8">
        <w:rPr>
          <w:rFonts w:ascii="Times New Roman" w:hAnsi="Times New Roman" w:cs="Times New Roman"/>
          <w:sz w:val="24"/>
          <w:szCs w:val="24"/>
        </w:rPr>
        <w:t>акультатив «Загадки истории» - 1 час.</w:t>
      </w:r>
    </w:p>
    <w:p w:rsidR="009A3BC8" w:rsidRDefault="009A3BC8" w:rsidP="009A3BC8">
      <w:pPr>
        <w:pStyle w:val="ConsNormal"/>
        <w:shd w:val="clear" w:color="auto" w:fill="FFFFFF"/>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кружки, программы, занятия по которым отличаются   от  урочных,  на  добровольной  основе  в  соответствии  с  выбором участников образовательных отношений. </w:t>
      </w:r>
    </w:p>
    <w:p w:rsidR="009A3BC8" w:rsidRDefault="009A3BC8" w:rsidP="009A3BC8">
      <w:pPr>
        <w:pStyle w:val="ConsNormal"/>
        <w:shd w:val="clear" w:color="auto" w:fill="FFFFFF"/>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в 5 - 8 классах определяет  состав  и объем внеурочной деятельности на уровне основного общего образования (по 315 часов за один год обучения).</w:t>
      </w:r>
    </w:p>
    <w:p w:rsidR="009A3BC8" w:rsidRDefault="009A3BC8" w:rsidP="009A3BC8">
      <w:pPr>
        <w:pStyle w:val="16"/>
        <w:jc w:val="both"/>
        <w:rPr>
          <w:rFonts w:ascii="Times New Roman" w:hAnsi="Times New Roman" w:cs="Times New Roman"/>
          <w:b/>
          <w:bCs/>
          <w:color w:val="000000"/>
        </w:rPr>
      </w:pPr>
      <w:r>
        <w:rPr>
          <w:rFonts w:ascii="Times New Roman" w:hAnsi="Times New Roman" w:cs="Times New Roman"/>
          <w:b/>
          <w:bCs/>
          <w:color w:val="000000"/>
        </w:rPr>
        <w:t>Духовно-нравственное направление:</w:t>
      </w:r>
    </w:p>
    <w:p w:rsidR="009A3BC8" w:rsidRDefault="009A3BC8" w:rsidP="009A3BC8">
      <w:pPr>
        <w:pStyle w:val="16"/>
        <w:jc w:val="both"/>
        <w:rPr>
          <w:rFonts w:ascii="Times New Roman" w:hAnsi="Times New Roman"/>
          <w:color w:val="000000"/>
        </w:rPr>
      </w:pPr>
      <w:r>
        <w:rPr>
          <w:rFonts w:ascii="Times New Roman" w:hAnsi="Times New Roman"/>
          <w:color w:val="000000"/>
        </w:rPr>
        <w:tab/>
        <w:t>Изучая курс «</w:t>
      </w:r>
      <w:r>
        <w:rPr>
          <w:rFonts w:ascii="Times New Roman" w:hAnsi="Times New Roman" w:cs="Times New Roman"/>
          <w:color w:val="000000"/>
        </w:rPr>
        <w:t>Основы духовно-нравственной культуры народов России»</w:t>
      </w:r>
      <w:r>
        <w:rPr>
          <w:rFonts w:ascii="Times New Roman" w:hAnsi="Times New Roman"/>
          <w:color w:val="000000"/>
        </w:rPr>
        <w:t>, учащиеся получат представление о комплексе религиозных культурных традиций на основе знакомства с наиболее общими их характеристиками; об основах нравственной культуры личности.</w:t>
      </w:r>
    </w:p>
    <w:p w:rsidR="009A3BC8" w:rsidRDefault="009A3BC8" w:rsidP="009A3BC8">
      <w:pPr>
        <w:pStyle w:val="16"/>
        <w:jc w:val="both"/>
        <w:rPr>
          <w:rFonts w:ascii="Times New Roman" w:hAnsi="Times New Roman"/>
          <w:b/>
          <w:bCs/>
          <w:color w:val="000000"/>
        </w:rPr>
      </w:pPr>
      <w:r>
        <w:rPr>
          <w:rFonts w:ascii="Times New Roman" w:hAnsi="Times New Roman"/>
          <w:b/>
          <w:bCs/>
          <w:color w:val="000000"/>
        </w:rPr>
        <w:tab/>
        <w:t>Общеинтеллектуальное направление:</w:t>
      </w:r>
    </w:p>
    <w:p w:rsidR="009A3BC8" w:rsidRDefault="009A3BC8" w:rsidP="009A3BC8">
      <w:pPr>
        <w:pStyle w:val="16"/>
        <w:jc w:val="both"/>
        <w:rPr>
          <w:rFonts w:ascii="Times New Roman" w:hAnsi="Times New Roman"/>
          <w:color w:val="000000"/>
        </w:rPr>
      </w:pPr>
      <w:r>
        <w:rPr>
          <w:rFonts w:ascii="Times New Roman" w:hAnsi="Times New Roman"/>
          <w:color w:val="000000"/>
        </w:rPr>
        <w:lastRenderedPageBreak/>
        <w:tab/>
        <w:t>Программа подготовки учащихся к олимпиадам по математике, программа кружка «</w:t>
      </w:r>
      <w:r>
        <w:rPr>
          <w:rFonts w:ascii="Times New Roman" w:hAnsi="Times New Roman" w:cs="Times New Roman"/>
          <w:color w:val="000000"/>
        </w:rPr>
        <w:t xml:space="preserve">Весёлое и занимательное о числах и фигурах» направлены на </w:t>
      </w:r>
      <w:r>
        <w:rPr>
          <w:rFonts w:ascii="Times New Roman" w:hAnsi="Times New Roman"/>
          <w:color w:val="000000"/>
        </w:rPr>
        <w:t>развитие математических способностей, мышления, интеллекта учащихся.</w:t>
      </w:r>
    </w:p>
    <w:p w:rsidR="009A3BC8" w:rsidRDefault="009A3BC8" w:rsidP="009A3BC8">
      <w:pPr>
        <w:pStyle w:val="16"/>
        <w:jc w:val="both"/>
        <w:rPr>
          <w:rFonts w:ascii="Times New Roman" w:hAnsi="Times New Roman"/>
          <w:b/>
          <w:bCs/>
          <w:color w:val="000000"/>
        </w:rPr>
      </w:pPr>
      <w:r>
        <w:rPr>
          <w:rFonts w:ascii="Times New Roman" w:hAnsi="Times New Roman"/>
          <w:b/>
          <w:bCs/>
          <w:color w:val="000000"/>
        </w:rPr>
        <w:tab/>
        <w:t>Общекультурное направление:</w:t>
      </w:r>
    </w:p>
    <w:p w:rsidR="009A3BC8" w:rsidRDefault="009A3BC8" w:rsidP="009A3BC8">
      <w:pPr>
        <w:pStyle w:val="16"/>
        <w:jc w:val="both"/>
        <w:rPr>
          <w:rFonts w:ascii="Times New Roman" w:hAnsi="Times New Roman" w:cs="Times New Roman"/>
          <w:color w:val="000000"/>
        </w:rPr>
      </w:pPr>
      <w:r>
        <w:rPr>
          <w:rFonts w:ascii="Times New Roman" w:hAnsi="Times New Roman"/>
          <w:color w:val="333333"/>
        </w:rPr>
        <w:tab/>
      </w:r>
      <w:r>
        <w:rPr>
          <w:rFonts w:ascii="Times New Roman" w:hAnsi="Times New Roman"/>
          <w:color w:val="000000"/>
        </w:rPr>
        <w:t xml:space="preserve">Программы кружков </w:t>
      </w:r>
      <w:r>
        <w:rPr>
          <w:rFonts w:ascii="Times New Roman" w:hAnsi="Times New Roman" w:cs="Times New Roman"/>
          <w:color w:val="000000"/>
        </w:rPr>
        <w:t>«Умный светофор», «Азбука дорожного движения» направлены на обучение детей безопасному поведению на дорогах. Программа «Юный актер» способствует расширению культурных познаний обучающихся.</w:t>
      </w:r>
    </w:p>
    <w:p w:rsidR="009A3BC8" w:rsidRDefault="009A3BC8" w:rsidP="009A3BC8">
      <w:pPr>
        <w:pStyle w:val="16"/>
        <w:jc w:val="both"/>
        <w:rPr>
          <w:rFonts w:ascii="Times New Roman" w:hAnsi="Times New Roman" w:cs="Times New Roman"/>
          <w:color w:val="000000"/>
        </w:rPr>
      </w:pPr>
      <w:r>
        <w:rPr>
          <w:rFonts w:ascii="Times New Roman" w:hAnsi="Times New Roman" w:cs="Times New Roman"/>
          <w:color w:val="000000"/>
        </w:rPr>
        <w:tab/>
        <w:t>Программа эколого-химического кружка «Экологические исследования» направлена на развитие личностно-значимого отношения к познанию природы, понимания и уважения её; места человека в окружающем мире и формирование экологически целесообразного поведения личности.</w:t>
      </w:r>
    </w:p>
    <w:p w:rsidR="009A3BC8" w:rsidRDefault="009A3BC8" w:rsidP="009A3BC8">
      <w:pPr>
        <w:pStyle w:val="af1"/>
        <w:spacing w:after="0"/>
        <w:jc w:val="both"/>
      </w:pPr>
      <w:r>
        <w:rPr>
          <w:color w:val="000000"/>
        </w:rPr>
        <w:tab/>
        <w:t xml:space="preserve">Программа кружка «Юный следопыт» направлена на получение и расширение знаний учащихся о родном крае, его истории, традициях и </w:t>
      </w:r>
      <w:r>
        <w:t>культуре.</w:t>
      </w:r>
    </w:p>
    <w:p w:rsidR="009A3BC8" w:rsidRDefault="009A3BC8" w:rsidP="009A3BC8">
      <w:pPr>
        <w:pStyle w:val="af1"/>
        <w:spacing w:after="0"/>
        <w:jc w:val="both"/>
        <w:rPr>
          <w:color w:val="000000"/>
          <w:lang w:eastAsia="ru-RU"/>
        </w:rPr>
      </w:pPr>
      <w:r>
        <w:tab/>
        <w:t xml:space="preserve">Проектная деятельность в рамках кружка «Семь чудес света» будет решать задачи </w:t>
      </w:r>
      <w:r>
        <w:rPr>
          <w:color w:val="000000"/>
          <w:lang w:eastAsia="ru-RU"/>
        </w:rPr>
        <w:t>развития исторического мышления учащихся; фо</w:t>
      </w:r>
      <w:r>
        <w:rPr>
          <w:color w:val="000000"/>
          <w:lang w:eastAsia="ru-RU"/>
        </w:rPr>
        <w:t>р</w:t>
      </w:r>
      <w:r>
        <w:rPr>
          <w:color w:val="000000"/>
          <w:lang w:eastAsia="ru-RU"/>
        </w:rPr>
        <w:t>мирования понимания исторического прошлого; воспитания учащихся в духе уважения к своей древней истории и гордости за героические свершения предков.</w:t>
      </w:r>
    </w:p>
    <w:p w:rsidR="009A3BC8" w:rsidRDefault="009A3BC8" w:rsidP="009A3BC8">
      <w:pPr>
        <w:pStyle w:val="af1"/>
        <w:spacing w:after="0"/>
        <w:jc w:val="both"/>
        <w:rPr>
          <w:b/>
          <w:bCs/>
          <w:color w:val="000000"/>
          <w:lang w:eastAsia="ru-RU"/>
        </w:rPr>
      </w:pPr>
      <w:r>
        <w:rPr>
          <w:b/>
          <w:bCs/>
          <w:color w:val="000000"/>
          <w:lang w:eastAsia="ru-RU"/>
        </w:rPr>
        <w:tab/>
        <w:t>Спортивно-оздоровительное направление:</w:t>
      </w:r>
    </w:p>
    <w:p w:rsidR="009A3BC8" w:rsidRPr="009D7C49" w:rsidRDefault="009A3BC8" w:rsidP="009A3BC8">
      <w:pPr>
        <w:pStyle w:val="16"/>
        <w:spacing w:after="113"/>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ab/>
      </w:r>
      <w:r>
        <w:rPr>
          <w:rFonts w:ascii="Times New Roman" w:eastAsia="Times New Roman" w:hAnsi="Times New Roman" w:cs="Times New Roman"/>
          <w:color w:val="000000"/>
          <w:lang w:eastAsia="ru-RU"/>
        </w:rPr>
        <w:t>Программы «Игры народов России», «Спортивные игры» направлены на обучение формированию здорового образа жизни  обучающихся.</w:t>
      </w:r>
    </w:p>
    <w:p w:rsidR="009A3BC8" w:rsidRDefault="009A3BC8" w:rsidP="009A3BC8">
      <w:pPr>
        <w:pStyle w:val="16"/>
        <w:jc w:val="both"/>
        <w:rPr>
          <w:rFonts w:ascii="Times New Roman" w:hAnsi="Times New Roman" w:cs="Times New Roman"/>
          <w:b/>
          <w:bCs/>
        </w:rPr>
      </w:pPr>
      <w:r>
        <w:rPr>
          <w:rFonts w:ascii="Times New Roman" w:hAnsi="Times New Roman" w:cs="Times New Roman"/>
          <w:b/>
          <w:bCs/>
        </w:rPr>
        <w:tab/>
      </w:r>
    </w:p>
    <w:p w:rsidR="009A3BC8" w:rsidRDefault="009A3BC8" w:rsidP="009A3BC8">
      <w:pPr>
        <w:pStyle w:val="Default"/>
        <w:ind w:firstLine="426"/>
        <w:jc w:val="both"/>
      </w:pPr>
    </w:p>
    <w:p w:rsidR="009A3BC8" w:rsidRDefault="009A3BC8" w:rsidP="009A3BC8">
      <w:pPr>
        <w:jc w:val="center"/>
      </w:pPr>
    </w:p>
    <w:p w:rsidR="009A3BC8" w:rsidRDefault="009A3BC8" w:rsidP="009A3BC8">
      <w:pPr>
        <w:jc w:val="center"/>
      </w:pPr>
      <w:r>
        <w:t xml:space="preserve">Перспективный учебный план основного общего образования </w:t>
      </w:r>
    </w:p>
    <w:p w:rsidR="009A3BC8" w:rsidRPr="009700FA" w:rsidRDefault="009A3BC8" w:rsidP="009A3BC8">
      <w:pPr>
        <w:jc w:val="center"/>
        <w:rPr>
          <w:lang w:val="en-US"/>
        </w:rPr>
      </w:pPr>
      <w:r>
        <w:t>2015 – 2020 учебный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394"/>
        <w:gridCol w:w="1276"/>
        <w:gridCol w:w="1134"/>
        <w:gridCol w:w="1134"/>
        <w:gridCol w:w="1134"/>
        <w:gridCol w:w="851"/>
        <w:gridCol w:w="1275"/>
      </w:tblGrid>
      <w:tr w:rsidR="009A3BC8" w:rsidTr="00BB4DA4">
        <w:trPr>
          <w:trHeight w:val="135"/>
        </w:trPr>
        <w:tc>
          <w:tcPr>
            <w:tcW w:w="3652" w:type="dxa"/>
            <w:vMerge w:val="restart"/>
          </w:tcPr>
          <w:p w:rsidR="009A3BC8" w:rsidRDefault="009A3BC8" w:rsidP="00BB4DA4">
            <w:r>
              <w:t>Предметные области</w:t>
            </w:r>
          </w:p>
        </w:tc>
        <w:tc>
          <w:tcPr>
            <w:tcW w:w="4394" w:type="dxa"/>
            <w:vMerge w:val="restart"/>
          </w:tcPr>
          <w:p w:rsidR="009A3BC8" w:rsidRDefault="009A3BC8" w:rsidP="00BB4DA4">
            <w:r>
              <w:t>Учебные предметы</w:t>
            </w:r>
          </w:p>
        </w:tc>
        <w:tc>
          <w:tcPr>
            <w:tcW w:w="6804" w:type="dxa"/>
            <w:gridSpan w:val="6"/>
          </w:tcPr>
          <w:p w:rsidR="009A3BC8" w:rsidRPr="00D559B7" w:rsidRDefault="009A3BC8" w:rsidP="00BB4DA4">
            <w:pPr>
              <w:rPr>
                <w:lang w:val="en-US"/>
              </w:rPr>
            </w:pPr>
            <w:r>
              <w:t>Количество часов в неделю</w:t>
            </w:r>
          </w:p>
        </w:tc>
      </w:tr>
      <w:tr w:rsidR="009A3BC8" w:rsidTr="00BB4DA4">
        <w:trPr>
          <w:trHeight w:val="135"/>
        </w:trPr>
        <w:tc>
          <w:tcPr>
            <w:tcW w:w="3652" w:type="dxa"/>
            <w:vMerge/>
          </w:tcPr>
          <w:p w:rsidR="009A3BC8" w:rsidRDefault="009A3BC8" w:rsidP="00BB4DA4"/>
        </w:tc>
        <w:tc>
          <w:tcPr>
            <w:tcW w:w="4394" w:type="dxa"/>
            <w:vMerge/>
          </w:tcPr>
          <w:p w:rsidR="009A3BC8" w:rsidRDefault="009A3BC8" w:rsidP="00BB4DA4"/>
        </w:tc>
        <w:tc>
          <w:tcPr>
            <w:tcW w:w="1276" w:type="dxa"/>
          </w:tcPr>
          <w:p w:rsidR="009A3BC8" w:rsidRPr="00D559B7" w:rsidRDefault="009A3BC8" w:rsidP="00BB4DA4">
            <w:pPr>
              <w:rPr>
                <w:lang w:val="en-US"/>
              </w:rPr>
            </w:pPr>
            <w:r w:rsidRPr="00D559B7">
              <w:rPr>
                <w:lang w:val="en-US"/>
              </w:rPr>
              <w:t>V</w:t>
            </w:r>
          </w:p>
        </w:tc>
        <w:tc>
          <w:tcPr>
            <w:tcW w:w="1134" w:type="dxa"/>
          </w:tcPr>
          <w:p w:rsidR="009A3BC8" w:rsidRDefault="009A3BC8" w:rsidP="00BB4DA4">
            <w:r w:rsidRPr="00D559B7">
              <w:rPr>
                <w:lang w:val="en-US"/>
              </w:rPr>
              <w:t>VI</w:t>
            </w:r>
          </w:p>
        </w:tc>
        <w:tc>
          <w:tcPr>
            <w:tcW w:w="1134" w:type="dxa"/>
          </w:tcPr>
          <w:p w:rsidR="009A3BC8" w:rsidRDefault="009A3BC8" w:rsidP="00BB4DA4">
            <w:r w:rsidRPr="00D559B7">
              <w:rPr>
                <w:lang w:val="en-US"/>
              </w:rPr>
              <w:t>VII</w:t>
            </w:r>
          </w:p>
        </w:tc>
        <w:tc>
          <w:tcPr>
            <w:tcW w:w="1134" w:type="dxa"/>
          </w:tcPr>
          <w:p w:rsidR="009A3BC8" w:rsidRDefault="009A3BC8" w:rsidP="00BB4DA4">
            <w:r w:rsidRPr="00D559B7">
              <w:rPr>
                <w:lang w:val="en-US"/>
              </w:rPr>
              <w:t>VIII</w:t>
            </w:r>
          </w:p>
        </w:tc>
        <w:tc>
          <w:tcPr>
            <w:tcW w:w="851" w:type="dxa"/>
          </w:tcPr>
          <w:p w:rsidR="009A3BC8" w:rsidRPr="00502BA6" w:rsidRDefault="009A3BC8" w:rsidP="00BB4DA4">
            <w:r w:rsidRPr="00D559B7">
              <w:rPr>
                <w:lang w:val="en-US"/>
              </w:rPr>
              <w:t>IX</w:t>
            </w:r>
          </w:p>
        </w:tc>
        <w:tc>
          <w:tcPr>
            <w:tcW w:w="1275" w:type="dxa"/>
          </w:tcPr>
          <w:p w:rsidR="009A3BC8" w:rsidRDefault="009A3BC8" w:rsidP="00BB4DA4">
            <w:r>
              <w:t>всего</w:t>
            </w:r>
          </w:p>
        </w:tc>
      </w:tr>
      <w:tr w:rsidR="009A3BC8" w:rsidTr="00BB4DA4">
        <w:trPr>
          <w:trHeight w:val="135"/>
        </w:trPr>
        <w:tc>
          <w:tcPr>
            <w:tcW w:w="3652" w:type="dxa"/>
          </w:tcPr>
          <w:p w:rsidR="009A3BC8" w:rsidRDefault="009A3BC8" w:rsidP="00BB4DA4"/>
        </w:tc>
        <w:tc>
          <w:tcPr>
            <w:tcW w:w="4394" w:type="dxa"/>
          </w:tcPr>
          <w:p w:rsidR="009A3BC8" w:rsidRPr="00D559B7" w:rsidRDefault="009A3BC8" w:rsidP="00BB4DA4">
            <w:pPr>
              <w:rPr>
                <w:b/>
              </w:rPr>
            </w:pPr>
            <w:r w:rsidRPr="00D559B7">
              <w:rPr>
                <w:b/>
              </w:rPr>
              <w:t>Обязательная часть</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tc>
      </w:tr>
      <w:tr w:rsidR="009A3BC8" w:rsidTr="00BB4DA4">
        <w:trPr>
          <w:trHeight w:val="90"/>
        </w:trPr>
        <w:tc>
          <w:tcPr>
            <w:tcW w:w="3652" w:type="dxa"/>
            <w:vMerge w:val="restart"/>
          </w:tcPr>
          <w:p w:rsidR="009A3BC8" w:rsidRDefault="009A3BC8" w:rsidP="00BB4DA4">
            <w:r>
              <w:t>Филология</w:t>
            </w:r>
          </w:p>
        </w:tc>
        <w:tc>
          <w:tcPr>
            <w:tcW w:w="4394" w:type="dxa"/>
          </w:tcPr>
          <w:p w:rsidR="009A3BC8" w:rsidRDefault="009A3BC8" w:rsidP="00BB4DA4">
            <w:r>
              <w:t>Русский язык</w:t>
            </w:r>
          </w:p>
        </w:tc>
        <w:tc>
          <w:tcPr>
            <w:tcW w:w="1276" w:type="dxa"/>
          </w:tcPr>
          <w:p w:rsidR="009A3BC8" w:rsidRDefault="009A3BC8" w:rsidP="00BB4DA4">
            <w:r>
              <w:t>5</w:t>
            </w:r>
          </w:p>
        </w:tc>
        <w:tc>
          <w:tcPr>
            <w:tcW w:w="1134" w:type="dxa"/>
          </w:tcPr>
          <w:p w:rsidR="009A3BC8" w:rsidRDefault="009A3BC8" w:rsidP="00BB4DA4">
            <w:r>
              <w:t>6</w:t>
            </w:r>
          </w:p>
        </w:tc>
        <w:tc>
          <w:tcPr>
            <w:tcW w:w="1134" w:type="dxa"/>
          </w:tcPr>
          <w:p w:rsidR="009A3BC8" w:rsidRDefault="009A3BC8" w:rsidP="00BB4DA4">
            <w:r>
              <w:t>4</w:t>
            </w:r>
          </w:p>
        </w:tc>
        <w:tc>
          <w:tcPr>
            <w:tcW w:w="1134" w:type="dxa"/>
          </w:tcPr>
          <w:p w:rsidR="009A3BC8" w:rsidRDefault="009A3BC8" w:rsidP="00BB4DA4">
            <w:r>
              <w:t>3</w:t>
            </w:r>
          </w:p>
        </w:tc>
        <w:tc>
          <w:tcPr>
            <w:tcW w:w="851" w:type="dxa"/>
          </w:tcPr>
          <w:p w:rsidR="009A3BC8" w:rsidRDefault="009A3BC8" w:rsidP="00BB4DA4">
            <w:r>
              <w:t>3</w:t>
            </w:r>
          </w:p>
        </w:tc>
        <w:tc>
          <w:tcPr>
            <w:tcW w:w="1275" w:type="dxa"/>
          </w:tcPr>
          <w:p w:rsidR="009A3BC8" w:rsidRDefault="009A3BC8" w:rsidP="00BB4DA4">
            <w:r>
              <w:t>21</w:t>
            </w:r>
          </w:p>
        </w:tc>
      </w:tr>
      <w:tr w:rsidR="009A3BC8" w:rsidTr="00BB4DA4">
        <w:trPr>
          <w:trHeight w:val="90"/>
        </w:trPr>
        <w:tc>
          <w:tcPr>
            <w:tcW w:w="3652" w:type="dxa"/>
            <w:vMerge/>
          </w:tcPr>
          <w:p w:rsidR="009A3BC8" w:rsidRDefault="009A3BC8" w:rsidP="00BB4DA4"/>
        </w:tc>
        <w:tc>
          <w:tcPr>
            <w:tcW w:w="4394" w:type="dxa"/>
          </w:tcPr>
          <w:p w:rsidR="009A3BC8" w:rsidRDefault="009A3BC8" w:rsidP="00BB4DA4">
            <w:r>
              <w:t>литература</w:t>
            </w:r>
          </w:p>
        </w:tc>
        <w:tc>
          <w:tcPr>
            <w:tcW w:w="1276" w:type="dxa"/>
          </w:tcPr>
          <w:p w:rsidR="009A3BC8" w:rsidRDefault="009A3BC8" w:rsidP="00BB4DA4">
            <w:r>
              <w:t>3</w:t>
            </w:r>
          </w:p>
        </w:tc>
        <w:tc>
          <w:tcPr>
            <w:tcW w:w="1134" w:type="dxa"/>
          </w:tcPr>
          <w:p w:rsidR="009A3BC8" w:rsidRDefault="009A3BC8" w:rsidP="00BB4DA4">
            <w:r>
              <w:t>3</w:t>
            </w:r>
          </w:p>
        </w:tc>
        <w:tc>
          <w:tcPr>
            <w:tcW w:w="1134" w:type="dxa"/>
          </w:tcPr>
          <w:p w:rsidR="009A3BC8" w:rsidRDefault="009A3BC8" w:rsidP="00BB4DA4">
            <w:r>
              <w:t>2</w:t>
            </w:r>
          </w:p>
        </w:tc>
        <w:tc>
          <w:tcPr>
            <w:tcW w:w="1134" w:type="dxa"/>
          </w:tcPr>
          <w:p w:rsidR="009A3BC8" w:rsidRDefault="009A3BC8" w:rsidP="00BB4DA4">
            <w:r>
              <w:t>2</w:t>
            </w:r>
          </w:p>
        </w:tc>
        <w:tc>
          <w:tcPr>
            <w:tcW w:w="851" w:type="dxa"/>
          </w:tcPr>
          <w:p w:rsidR="009A3BC8" w:rsidRDefault="009A3BC8" w:rsidP="00BB4DA4">
            <w:r>
              <w:t>3</w:t>
            </w:r>
          </w:p>
        </w:tc>
        <w:tc>
          <w:tcPr>
            <w:tcW w:w="1275" w:type="dxa"/>
          </w:tcPr>
          <w:p w:rsidR="009A3BC8" w:rsidRDefault="009A3BC8" w:rsidP="00BB4DA4">
            <w:r>
              <w:t>13</w:t>
            </w:r>
          </w:p>
        </w:tc>
      </w:tr>
      <w:tr w:rsidR="009A3BC8" w:rsidTr="00BB4DA4">
        <w:trPr>
          <w:trHeight w:val="90"/>
        </w:trPr>
        <w:tc>
          <w:tcPr>
            <w:tcW w:w="3652" w:type="dxa"/>
            <w:vMerge/>
          </w:tcPr>
          <w:p w:rsidR="009A3BC8" w:rsidRDefault="009A3BC8" w:rsidP="00BB4DA4"/>
        </w:tc>
        <w:tc>
          <w:tcPr>
            <w:tcW w:w="4394" w:type="dxa"/>
          </w:tcPr>
          <w:p w:rsidR="009A3BC8" w:rsidRDefault="009A3BC8" w:rsidP="00BB4DA4">
            <w:r>
              <w:t>Английский язык</w:t>
            </w:r>
          </w:p>
        </w:tc>
        <w:tc>
          <w:tcPr>
            <w:tcW w:w="1276" w:type="dxa"/>
          </w:tcPr>
          <w:p w:rsidR="009A3BC8" w:rsidRDefault="009A3BC8" w:rsidP="00BB4DA4">
            <w:r>
              <w:t>3</w:t>
            </w:r>
          </w:p>
        </w:tc>
        <w:tc>
          <w:tcPr>
            <w:tcW w:w="1134" w:type="dxa"/>
          </w:tcPr>
          <w:p w:rsidR="009A3BC8" w:rsidRDefault="009A3BC8" w:rsidP="00BB4DA4">
            <w:r>
              <w:t>3</w:t>
            </w:r>
          </w:p>
        </w:tc>
        <w:tc>
          <w:tcPr>
            <w:tcW w:w="1134" w:type="dxa"/>
          </w:tcPr>
          <w:p w:rsidR="009A3BC8" w:rsidRDefault="009A3BC8" w:rsidP="00BB4DA4">
            <w:r>
              <w:t>3</w:t>
            </w:r>
          </w:p>
        </w:tc>
        <w:tc>
          <w:tcPr>
            <w:tcW w:w="1134" w:type="dxa"/>
          </w:tcPr>
          <w:p w:rsidR="009A3BC8" w:rsidRDefault="009A3BC8" w:rsidP="00BB4DA4">
            <w:r>
              <w:t>3</w:t>
            </w:r>
          </w:p>
        </w:tc>
        <w:tc>
          <w:tcPr>
            <w:tcW w:w="851" w:type="dxa"/>
          </w:tcPr>
          <w:p w:rsidR="009A3BC8" w:rsidRDefault="009A3BC8" w:rsidP="00BB4DA4">
            <w:r>
              <w:t>3</w:t>
            </w:r>
          </w:p>
        </w:tc>
        <w:tc>
          <w:tcPr>
            <w:tcW w:w="1275" w:type="dxa"/>
          </w:tcPr>
          <w:p w:rsidR="009A3BC8" w:rsidRDefault="009A3BC8" w:rsidP="00BB4DA4">
            <w:r>
              <w:t>15</w:t>
            </w:r>
          </w:p>
        </w:tc>
      </w:tr>
      <w:tr w:rsidR="009A3BC8" w:rsidTr="00BB4DA4">
        <w:trPr>
          <w:trHeight w:val="141"/>
        </w:trPr>
        <w:tc>
          <w:tcPr>
            <w:tcW w:w="3652" w:type="dxa"/>
            <w:vMerge w:val="restart"/>
          </w:tcPr>
          <w:p w:rsidR="009A3BC8" w:rsidRDefault="009A3BC8" w:rsidP="00BB4DA4">
            <w:r>
              <w:t>Математика и информатика</w:t>
            </w:r>
          </w:p>
        </w:tc>
        <w:tc>
          <w:tcPr>
            <w:tcW w:w="4394" w:type="dxa"/>
          </w:tcPr>
          <w:p w:rsidR="009A3BC8" w:rsidRDefault="009A3BC8" w:rsidP="00BB4DA4">
            <w:r>
              <w:t>математика</w:t>
            </w:r>
          </w:p>
        </w:tc>
        <w:tc>
          <w:tcPr>
            <w:tcW w:w="1276" w:type="dxa"/>
          </w:tcPr>
          <w:p w:rsidR="009A3BC8" w:rsidRDefault="009A3BC8" w:rsidP="00BB4DA4">
            <w:r>
              <w:t>5</w:t>
            </w:r>
          </w:p>
        </w:tc>
        <w:tc>
          <w:tcPr>
            <w:tcW w:w="1134" w:type="dxa"/>
          </w:tcPr>
          <w:p w:rsidR="009A3BC8" w:rsidRDefault="009A3BC8" w:rsidP="00BB4DA4">
            <w:r>
              <w:t>5</w:t>
            </w:r>
          </w:p>
        </w:tc>
        <w:tc>
          <w:tcPr>
            <w:tcW w:w="1134" w:type="dxa"/>
          </w:tcPr>
          <w:p w:rsidR="009A3BC8" w:rsidRDefault="009A3BC8" w:rsidP="00BB4DA4"/>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r>
              <w:t>10</w:t>
            </w:r>
          </w:p>
        </w:tc>
      </w:tr>
      <w:tr w:rsidR="009A3BC8" w:rsidTr="00BB4DA4">
        <w:trPr>
          <w:trHeight w:val="138"/>
        </w:trPr>
        <w:tc>
          <w:tcPr>
            <w:tcW w:w="3652" w:type="dxa"/>
            <w:vMerge/>
          </w:tcPr>
          <w:p w:rsidR="009A3BC8" w:rsidRDefault="009A3BC8" w:rsidP="00BB4DA4"/>
        </w:tc>
        <w:tc>
          <w:tcPr>
            <w:tcW w:w="4394" w:type="dxa"/>
          </w:tcPr>
          <w:p w:rsidR="009A3BC8" w:rsidRDefault="009A3BC8" w:rsidP="00BB4DA4">
            <w:r>
              <w:t>алгебра</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r>
              <w:t>3</w:t>
            </w:r>
          </w:p>
        </w:tc>
        <w:tc>
          <w:tcPr>
            <w:tcW w:w="1134" w:type="dxa"/>
          </w:tcPr>
          <w:p w:rsidR="009A3BC8" w:rsidRDefault="009A3BC8" w:rsidP="00BB4DA4">
            <w:r>
              <w:t>3</w:t>
            </w:r>
          </w:p>
        </w:tc>
        <w:tc>
          <w:tcPr>
            <w:tcW w:w="851" w:type="dxa"/>
          </w:tcPr>
          <w:p w:rsidR="009A3BC8" w:rsidRDefault="009A3BC8" w:rsidP="00BB4DA4">
            <w:r>
              <w:t>3</w:t>
            </w:r>
          </w:p>
        </w:tc>
        <w:tc>
          <w:tcPr>
            <w:tcW w:w="1275" w:type="dxa"/>
          </w:tcPr>
          <w:p w:rsidR="009A3BC8" w:rsidRDefault="009A3BC8" w:rsidP="00BB4DA4">
            <w:r>
              <w:t>9</w:t>
            </w:r>
          </w:p>
        </w:tc>
      </w:tr>
      <w:tr w:rsidR="009A3BC8" w:rsidTr="00BB4DA4">
        <w:trPr>
          <w:trHeight w:val="138"/>
        </w:trPr>
        <w:tc>
          <w:tcPr>
            <w:tcW w:w="3652" w:type="dxa"/>
            <w:vMerge/>
          </w:tcPr>
          <w:p w:rsidR="009A3BC8" w:rsidRDefault="009A3BC8" w:rsidP="00BB4DA4"/>
        </w:tc>
        <w:tc>
          <w:tcPr>
            <w:tcW w:w="4394" w:type="dxa"/>
          </w:tcPr>
          <w:p w:rsidR="009A3BC8" w:rsidRDefault="009A3BC8" w:rsidP="00BB4DA4">
            <w:r>
              <w:t>геометрия</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r>
              <w:t>2</w:t>
            </w:r>
          </w:p>
        </w:tc>
        <w:tc>
          <w:tcPr>
            <w:tcW w:w="1134" w:type="dxa"/>
          </w:tcPr>
          <w:p w:rsidR="009A3BC8" w:rsidRDefault="009A3BC8" w:rsidP="00BB4DA4">
            <w:r>
              <w:t>2</w:t>
            </w:r>
          </w:p>
        </w:tc>
        <w:tc>
          <w:tcPr>
            <w:tcW w:w="851" w:type="dxa"/>
          </w:tcPr>
          <w:p w:rsidR="009A3BC8" w:rsidRDefault="009A3BC8" w:rsidP="00BB4DA4">
            <w:r>
              <w:t>2</w:t>
            </w:r>
          </w:p>
        </w:tc>
        <w:tc>
          <w:tcPr>
            <w:tcW w:w="1275" w:type="dxa"/>
          </w:tcPr>
          <w:p w:rsidR="009A3BC8" w:rsidRDefault="009A3BC8" w:rsidP="00BB4DA4">
            <w:r>
              <w:t>6</w:t>
            </w:r>
          </w:p>
        </w:tc>
      </w:tr>
      <w:tr w:rsidR="009A3BC8" w:rsidTr="00BB4DA4">
        <w:trPr>
          <w:trHeight w:val="138"/>
        </w:trPr>
        <w:tc>
          <w:tcPr>
            <w:tcW w:w="3652" w:type="dxa"/>
            <w:vMerge/>
          </w:tcPr>
          <w:p w:rsidR="009A3BC8" w:rsidRDefault="009A3BC8" w:rsidP="00BB4DA4"/>
        </w:tc>
        <w:tc>
          <w:tcPr>
            <w:tcW w:w="4394" w:type="dxa"/>
          </w:tcPr>
          <w:p w:rsidR="009A3BC8" w:rsidRDefault="009A3BC8" w:rsidP="00BB4DA4">
            <w:r>
              <w:t>информатика</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r>
              <w:t>1</w:t>
            </w:r>
          </w:p>
        </w:tc>
        <w:tc>
          <w:tcPr>
            <w:tcW w:w="1134" w:type="dxa"/>
          </w:tcPr>
          <w:p w:rsidR="009A3BC8" w:rsidRDefault="009A3BC8" w:rsidP="00BB4DA4">
            <w:r>
              <w:t>1</w:t>
            </w:r>
          </w:p>
        </w:tc>
        <w:tc>
          <w:tcPr>
            <w:tcW w:w="851" w:type="dxa"/>
          </w:tcPr>
          <w:p w:rsidR="009A3BC8" w:rsidRDefault="009A3BC8" w:rsidP="00BB4DA4">
            <w:r>
              <w:t>1</w:t>
            </w:r>
          </w:p>
        </w:tc>
        <w:tc>
          <w:tcPr>
            <w:tcW w:w="1275" w:type="dxa"/>
          </w:tcPr>
          <w:p w:rsidR="009A3BC8" w:rsidRDefault="009A3BC8" w:rsidP="00BB4DA4">
            <w:r>
              <w:t>3</w:t>
            </w:r>
          </w:p>
        </w:tc>
      </w:tr>
      <w:tr w:rsidR="009A3BC8" w:rsidTr="00BB4DA4">
        <w:trPr>
          <w:trHeight w:val="185"/>
        </w:trPr>
        <w:tc>
          <w:tcPr>
            <w:tcW w:w="3652" w:type="dxa"/>
            <w:vMerge w:val="restart"/>
          </w:tcPr>
          <w:p w:rsidR="009A3BC8" w:rsidRDefault="009A3BC8" w:rsidP="00BB4DA4">
            <w:r>
              <w:lastRenderedPageBreak/>
              <w:t>Общественно – научные предм</w:t>
            </w:r>
            <w:r>
              <w:t>е</w:t>
            </w:r>
            <w:r>
              <w:t>ты</w:t>
            </w:r>
          </w:p>
        </w:tc>
        <w:tc>
          <w:tcPr>
            <w:tcW w:w="4394" w:type="dxa"/>
          </w:tcPr>
          <w:p w:rsidR="009A3BC8" w:rsidRDefault="009A3BC8" w:rsidP="00BB4DA4">
            <w:r>
              <w:t>история</w:t>
            </w:r>
          </w:p>
        </w:tc>
        <w:tc>
          <w:tcPr>
            <w:tcW w:w="1276" w:type="dxa"/>
          </w:tcPr>
          <w:p w:rsidR="009A3BC8" w:rsidRDefault="009A3BC8" w:rsidP="00BB4DA4">
            <w:r>
              <w:t>2</w:t>
            </w:r>
          </w:p>
        </w:tc>
        <w:tc>
          <w:tcPr>
            <w:tcW w:w="1134" w:type="dxa"/>
          </w:tcPr>
          <w:p w:rsidR="009A3BC8" w:rsidRDefault="009A3BC8" w:rsidP="00BB4DA4">
            <w:r>
              <w:t>2</w:t>
            </w:r>
          </w:p>
        </w:tc>
        <w:tc>
          <w:tcPr>
            <w:tcW w:w="1134" w:type="dxa"/>
          </w:tcPr>
          <w:p w:rsidR="009A3BC8" w:rsidRDefault="009A3BC8" w:rsidP="00BB4DA4">
            <w:r>
              <w:t>2</w:t>
            </w:r>
          </w:p>
        </w:tc>
        <w:tc>
          <w:tcPr>
            <w:tcW w:w="1134" w:type="dxa"/>
          </w:tcPr>
          <w:p w:rsidR="009A3BC8" w:rsidRDefault="009A3BC8" w:rsidP="00BB4DA4">
            <w:r>
              <w:t>2</w:t>
            </w:r>
          </w:p>
        </w:tc>
        <w:tc>
          <w:tcPr>
            <w:tcW w:w="851" w:type="dxa"/>
          </w:tcPr>
          <w:p w:rsidR="009A3BC8" w:rsidRDefault="009A3BC8" w:rsidP="00BB4DA4">
            <w:r>
              <w:t>3</w:t>
            </w:r>
          </w:p>
        </w:tc>
        <w:tc>
          <w:tcPr>
            <w:tcW w:w="1275" w:type="dxa"/>
          </w:tcPr>
          <w:p w:rsidR="009A3BC8" w:rsidRDefault="009A3BC8" w:rsidP="00BB4DA4">
            <w:r>
              <w:t>9</w:t>
            </w:r>
          </w:p>
        </w:tc>
      </w:tr>
      <w:tr w:rsidR="009A3BC8" w:rsidTr="00BB4DA4">
        <w:trPr>
          <w:trHeight w:val="185"/>
        </w:trPr>
        <w:tc>
          <w:tcPr>
            <w:tcW w:w="3652" w:type="dxa"/>
            <w:vMerge/>
          </w:tcPr>
          <w:p w:rsidR="009A3BC8" w:rsidRDefault="009A3BC8" w:rsidP="00BB4DA4"/>
        </w:tc>
        <w:tc>
          <w:tcPr>
            <w:tcW w:w="4394" w:type="dxa"/>
          </w:tcPr>
          <w:p w:rsidR="009A3BC8" w:rsidRDefault="009A3BC8" w:rsidP="00BB4DA4">
            <w:r>
              <w:t>обществознание</w:t>
            </w:r>
          </w:p>
        </w:tc>
        <w:tc>
          <w:tcPr>
            <w:tcW w:w="1276" w:type="dxa"/>
          </w:tcPr>
          <w:p w:rsidR="009A3BC8" w:rsidRDefault="009A3BC8" w:rsidP="00BB4DA4"/>
        </w:tc>
        <w:tc>
          <w:tcPr>
            <w:tcW w:w="1134"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851" w:type="dxa"/>
          </w:tcPr>
          <w:p w:rsidR="009A3BC8" w:rsidRDefault="009A3BC8" w:rsidP="00BB4DA4">
            <w:r>
              <w:t>1</w:t>
            </w:r>
          </w:p>
        </w:tc>
        <w:tc>
          <w:tcPr>
            <w:tcW w:w="1275" w:type="dxa"/>
          </w:tcPr>
          <w:p w:rsidR="009A3BC8" w:rsidRDefault="009A3BC8" w:rsidP="00BB4DA4">
            <w:r>
              <w:t>4</w:t>
            </w:r>
          </w:p>
        </w:tc>
      </w:tr>
      <w:tr w:rsidR="009A3BC8" w:rsidTr="00BB4DA4">
        <w:trPr>
          <w:trHeight w:val="185"/>
        </w:trPr>
        <w:tc>
          <w:tcPr>
            <w:tcW w:w="3652" w:type="dxa"/>
            <w:vMerge/>
          </w:tcPr>
          <w:p w:rsidR="009A3BC8" w:rsidRDefault="009A3BC8" w:rsidP="00BB4DA4"/>
        </w:tc>
        <w:tc>
          <w:tcPr>
            <w:tcW w:w="4394" w:type="dxa"/>
          </w:tcPr>
          <w:p w:rsidR="009A3BC8" w:rsidRDefault="009A3BC8" w:rsidP="00BB4DA4">
            <w:r>
              <w:t>география</w:t>
            </w:r>
          </w:p>
        </w:tc>
        <w:tc>
          <w:tcPr>
            <w:tcW w:w="1276"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2</w:t>
            </w:r>
          </w:p>
        </w:tc>
        <w:tc>
          <w:tcPr>
            <w:tcW w:w="851" w:type="dxa"/>
          </w:tcPr>
          <w:p w:rsidR="009A3BC8" w:rsidRDefault="009A3BC8" w:rsidP="00BB4DA4">
            <w:r>
              <w:t>2</w:t>
            </w:r>
          </w:p>
        </w:tc>
        <w:tc>
          <w:tcPr>
            <w:tcW w:w="1275" w:type="dxa"/>
          </w:tcPr>
          <w:p w:rsidR="009A3BC8" w:rsidRDefault="009A3BC8" w:rsidP="00BB4DA4">
            <w:r>
              <w:t>7</w:t>
            </w:r>
          </w:p>
        </w:tc>
      </w:tr>
      <w:tr w:rsidR="009A3BC8" w:rsidTr="00BB4DA4">
        <w:trPr>
          <w:trHeight w:val="185"/>
        </w:trPr>
        <w:tc>
          <w:tcPr>
            <w:tcW w:w="3652" w:type="dxa"/>
            <w:vMerge w:val="restart"/>
          </w:tcPr>
          <w:p w:rsidR="009A3BC8" w:rsidRDefault="009A3BC8" w:rsidP="00BB4DA4">
            <w:r>
              <w:t>Естественно – научные предм</w:t>
            </w:r>
            <w:r>
              <w:t>е</w:t>
            </w:r>
            <w:r>
              <w:t>ты</w:t>
            </w:r>
          </w:p>
        </w:tc>
        <w:tc>
          <w:tcPr>
            <w:tcW w:w="4394" w:type="dxa"/>
          </w:tcPr>
          <w:p w:rsidR="009A3BC8" w:rsidRDefault="009A3BC8" w:rsidP="00BB4DA4">
            <w:r>
              <w:t>физика</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r>
              <w:t>2</w:t>
            </w:r>
          </w:p>
        </w:tc>
        <w:tc>
          <w:tcPr>
            <w:tcW w:w="1134" w:type="dxa"/>
          </w:tcPr>
          <w:p w:rsidR="009A3BC8" w:rsidRDefault="009A3BC8" w:rsidP="00BB4DA4">
            <w:r>
              <w:t>2</w:t>
            </w:r>
          </w:p>
        </w:tc>
        <w:tc>
          <w:tcPr>
            <w:tcW w:w="851" w:type="dxa"/>
          </w:tcPr>
          <w:p w:rsidR="009A3BC8" w:rsidRDefault="009A3BC8" w:rsidP="00BB4DA4">
            <w:r>
              <w:t>3</w:t>
            </w:r>
          </w:p>
        </w:tc>
        <w:tc>
          <w:tcPr>
            <w:tcW w:w="1275" w:type="dxa"/>
          </w:tcPr>
          <w:p w:rsidR="009A3BC8" w:rsidRDefault="009A3BC8" w:rsidP="00BB4DA4">
            <w:r>
              <w:t>7</w:t>
            </w:r>
          </w:p>
        </w:tc>
      </w:tr>
      <w:tr w:rsidR="009A3BC8" w:rsidTr="00BB4DA4">
        <w:trPr>
          <w:trHeight w:val="185"/>
        </w:trPr>
        <w:tc>
          <w:tcPr>
            <w:tcW w:w="3652" w:type="dxa"/>
            <w:vMerge/>
          </w:tcPr>
          <w:p w:rsidR="009A3BC8" w:rsidRDefault="009A3BC8" w:rsidP="00BB4DA4"/>
        </w:tc>
        <w:tc>
          <w:tcPr>
            <w:tcW w:w="4394" w:type="dxa"/>
          </w:tcPr>
          <w:p w:rsidR="009A3BC8" w:rsidRDefault="009A3BC8" w:rsidP="00BB4DA4">
            <w:r>
              <w:t>химия</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1134" w:type="dxa"/>
          </w:tcPr>
          <w:p w:rsidR="009A3BC8" w:rsidRDefault="009A3BC8" w:rsidP="00BB4DA4">
            <w:r>
              <w:t>2</w:t>
            </w:r>
          </w:p>
        </w:tc>
        <w:tc>
          <w:tcPr>
            <w:tcW w:w="851" w:type="dxa"/>
          </w:tcPr>
          <w:p w:rsidR="009A3BC8" w:rsidRDefault="009A3BC8" w:rsidP="00BB4DA4">
            <w:r>
              <w:t>2</w:t>
            </w:r>
          </w:p>
        </w:tc>
        <w:tc>
          <w:tcPr>
            <w:tcW w:w="1275" w:type="dxa"/>
          </w:tcPr>
          <w:p w:rsidR="009A3BC8" w:rsidRDefault="009A3BC8" w:rsidP="00BB4DA4">
            <w:r>
              <w:t>4</w:t>
            </w:r>
          </w:p>
        </w:tc>
      </w:tr>
      <w:tr w:rsidR="009A3BC8" w:rsidTr="00BB4DA4">
        <w:trPr>
          <w:trHeight w:val="185"/>
        </w:trPr>
        <w:tc>
          <w:tcPr>
            <w:tcW w:w="3652" w:type="dxa"/>
            <w:vMerge/>
          </w:tcPr>
          <w:p w:rsidR="009A3BC8" w:rsidRDefault="009A3BC8" w:rsidP="00BB4DA4"/>
        </w:tc>
        <w:tc>
          <w:tcPr>
            <w:tcW w:w="4394" w:type="dxa"/>
          </w:tcPr>
          <w:p w:rsidR="009A3BC8" w:rsidRDefault="009A3BC8" w:rsidP="00BB4DA4">
            <w:r>
              <w:t>биология</w:t>
            </w:r>
          </w:p>
        </w:tc>
        <w:tc>
          <w:tcPr>
            <w:tcW w:w="1276"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2</w:t>
            </w:r>
          </w:p>
        </w:tc>
        <w:tc>
          <w:tcPr>
            <w:tcW w:w="851" w:type="dxa"/>
          </w:tcPr>
          <w:p w:rsidR="009A3BC8" w:rsidRDefault="009A3BC8" w:rsidP="00BB4DA4">
            <w:r>
              <w:t>2</w:t>
            </w:r>
          </w:p>
        </w:tc>
        <w:tc>
          <w:tcPr>
            <w:tcW w:w="1275" w:type="dxa"/>
          </w:tcPr>
          <w:p w:rsidR="009A3BC8" w:rsidRDefault="009A3BC8" w:rsidP="00BB4DA4">
            <w:r>
              <w:t>7</w:t>
            </w:r>
          </w:p>
        </w:tc>
      </w:tr>
      <w:tr w:rsidR="009A3BC8" w:rsidTr="00BB4DA4">
        <w:trPr>
          <w:trHeight w:val="135"/>
        </w:trPr>
        <w:tc>
          <w:tcPr>
            <w:tcW w:w="3652" w:type="dxa"/>
            <w:vMerge w:val="restart"/>
          </w:tcPr>
          <w:p w:rsidR="009A3BC8" w:rsidRDefault="009A3BC8" w:rsidP="00BB4DA4">
            <w:r>
              <w:t>искусство</w:t>
            </w:r>
          </w:p>
        </w:tc>
        <w:tc>
          <w:tcPr>
            <w:tcW w:w="4394" w:type="dxa"/>
          </w:tcPr>
          <w:p w:rsidR="009A3BC8" w:rsidRDefault="009A3BC8" w:rsidP="00BB4DA4">
            <w:r>
              <w:t>музыка</w:t>
            </w:r>
          </w:p>
        </w:tc>
        <w:tc>
          <w:tcPr>
            <w:tcW w:w="1276"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r>
              <w:t>3</w:t>
            </w:r>
          </w:p>
        </w:tc>
      </w:tr>
      <w:tr w:rsidR="009A3BC8" w:rsidTr="00BB4DA4">
        <w:trPr>
          <w:trHeight w:val="135"/>
        </w:trPr>
        <w:tc>
          <w:tcPr>
            <w:tcW w:w="3652" w:type="dxa"/>
            <w:vMerge/>
          </w:tcPr>
          <w:p w:rsidR="009A3BC8" w:rsidRDefault="009A3BC8" w:rsidP="00BB4DA4"/>
        </w:tc>
        <w:tc>
          <w:tcPr>
            <w:tcW w:w="4394" w:type="dxa"/>
          </w:tcPr>
          <w:p w:rsidR="009A3BC8" w:rsidRDefault="009A3BC8" w:rsidP="00BB4DA4">
            <w:r>
              <w:t>Изобразительное искусство</w:t>
            </w:r>
          </w:p>
        </w:tc>
        <w:tc>
          <w:tcPr>
            <w:tcW w:w="1276"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r>
              <w:t>3</w:t>
            </w:r>
          </w:p>
        </w:tc>
      </w:tr>
      <w:tr w:rsidR="009A3BC8" w:rsidTr="00BB4DA4">
        <w:trPr>
          <w:trHeight w:val="135"/>
        </w:trPr>
        <w:tc>
          <w:tcPr>
            <w:tcW w:w="3652" w:type="dxa"/>
            <w:vMerge/>
          </w:tcPr>
          <w:p w:rsidR="009A3BC8" w:rsidRDefault="009A3BC8" w:rsidP="00BB4DA4"/>
        </w:tc>
        <w:tc>
          <w:tcPr>
            <w:tcW w:w="4394" w:type="dxa"/>
          </w:tcPr>
          <w:p w:rsidR="009A3BC8" w:rsidRDefault="009A3BC8" w:rsidP="00BB4DA4">
            <w:r>
              <w:t>искусство</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1134" w:type="dxa"/>
          </w:tcPr>
          <w:p w:rsidR="009A3BC8" w:rsidRDefault="009A3BC8" w:rsidP="00BB4DA4">
            <w:r>
              <w:t>1</w:t>
            </w:r>
          </w:p>
        </w:tc>
        <w:tc>
          <w:tcPr>
            <w:tcW w:w="851" w:type="dxa"/>
          </w:tcPr>
          <w:p w:rsidR="009A3BC8" w:rsidRDefault="009A3BC8" w:rsidP="00BB4DA4">
            <w:r>
              <w:t>1</w:t>
            </w:r>
          </w:p>
        </w:tc>
        <w:tc>
          <w:tcPr>
            <w:tcW w:w="1275" w:type="dxa"/>
          </w:tcPr>
          <w:p w:rsidR="009A3BC8" w:rsidRDefault="009A3BC8" w:rsidP="00BB4DA4">
            <w:r>
              <w:t>2</w:t>
            </w:r>
          </w:p>
        </w:tc>
      </w:tr>
      <w:tr w:rsidR="009A3BC8" w:rsidTr="00BB4DA4">
        <w:trPr>
          <w:trHeight w:val="138"/>
        </w:trPr>
        <w:tc>
          <w:tcPr>
            <w:tcW w:w="3652" w:type="dxa"/>
          </w:tcPr>
          <w:p w:rsidR="009A3BC8" w:rsidRDefault="009A3BC8" w:rsidP="00BB4DA4">
            <w:r>
              <w:t>технология</w:t>
            </w:r>
          </w:p>
        </w:tc>
        <w:tc>
          <w:tcPr>
            <w:tcW w:w="4394" w:type="dxa"/>
          </w:tcPr>
          <w:p w:rsidR="009A3BC8" w:rsidRDefault="009A3BC8" w:rsidP="00BB4DA4">
            <w:r>
              <w:t>технология</w:t>
            </w:r>
          </w:p>
        </w:tc>
        <w:tc>
          <w:tcPr>
            <w:tcW w:w="1276" w:type="dxa"/>
          </w:tcPr>
          <w:p w:rsidR="009A3BC8" w:rsidRDefault="009A3BC8" w:rsidP="00BB4DA4">
            <w:r>
              <w:t>2</w:t>
            </w:r>
          </w:p>
        </w:tc>
        <w:tc>
          <w:tcPr>
            <w:tcW w:w="1134" w:type="dxa"/>
          </w:tcPr>
          <w:p w:rsidR="009A3BC8" w:rsidRDefault="009A3BC8" w:rsidP="00BB4DA4">
            <w:r>
              <w:t>2</w:t>
            </w:r>
          </w:p>
        </w:tc>
        <w:tc>
          <w:tcPr>
            <w:tcW w:w="1134" w:type="dxa"/>
          </w:tcPr>
          <w:p w:rsidR="009A3BC8" w:rsidRDefault="009A3BC8" w:rsidP="00BB4DA4">
            <w:r>
              <w:t>2</w:t>
            </w:r>
          </w:p>
        </w:tc>
        <w:tc>
          <w:tcPr>
            <w:tcW w:w="1134" w:type="dxa"/>
          </w:tcPr>
          <w:p w:rsidR="009A3BC8" w:rsidRDefault="009A3BC8" w:rsidP="00BB4DA4">
            <w:r>
              <w:t>1</w:t>
            </w:r>
          </w:p>
        </w:tc>
        <w:tc>
          <w:tcPr>
            <w:tcW w:w="851" w:type="dxa"/>
          </w:tcPr>
          <w:p w:rsidR="009A3BC8" w:rsidRDefault="009A3BC8" w:rsidP="00BB4DA4"/>
        </w:tc>
        <w:tc>
          <w:tcPr>
            <w:tcW w:w="1275" w:type="dxa"/>
          </w:tcPr>
          <w:p w:rsidR="009A3BC8" w:rsidRDefault="009A3BC8" w:rsidP="00BB4DA4">
            <w:r>
              <w:t>7</w:t>
            </w:r>
          </w:p>
        </w:tc>
      </w:tr>
      <w:tr w:rsidR="009A3BC8" w:rsidTr="00BB4DA4">
        <w:trPr>
          <w:trHeight w:val="413"/>
        </w:trPr>
        <w:tc>
          <w:tcPr>
            <w:tcW w:w="3652" w:type="dxa"/>
            <w:vMerge w:val="restart"/>
          </w:tcPr>
          <w:p w:rsidR="009A3BC8" w:rsidRDefault="009A3BC8" w:rsidP="00BB4DA4">
            <w:r>
              <w:t>Физическая культура и Основы безопасности жизнедеятельности</w:t>
            </w:r>
          </w:p>
        </w:tc>
        <w:tc>
          <w:tcPr>
            <w:tcW w:w="4394" w:type="dxa"/>
          </w:tcPr>
          <w:p w:rsidR="009A3BC8" w:rsidRDefault="009A3BC8" w:rsidP="00BB4DA4">
            <w:r>
              <w:t>ОБЖ</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1134" w:type="dxa"/>
          </w:tcPr>
          <w:p w:rsidR="009A3BC8" w:rsidRDefault="009A3BC8" w:rsidP="00BB4DA4">
            <w:r>
              <w:t>1</w:t>
            </w:r>
          </w:p>
        </w:tc>
        <w:tc>
          <w:tcPr>
            <w:tcW w:w="851" w:type="dxa"/>
          </w:tcPr>
          <w:p w:rsidR="009A3BC8" w:rsidRDefault="009A3BC8" w:rsidP="00BB4DA4">
            <w:r>
              <w:t>1</w:t>
            </w:r>
          </w:p>
        </w:tc>
        <w:tc>
          <w:tcPr>
            <w:tcW w:w="1275" w:type="dxa"/>
          </w:tcPr>
          <w:p w:rsidR="009A3BC8" w:rsidRDefault="009A3BC8" w:rsidP="00BB4DA4">
            <w:r>
              <w:t>2</w:t>
            </w:r>
          </w:p>
        </w:tc>
      </w:tr>
      <w:tr w:rsidR="009A3BC8" w:rsidTr="00BB4DA4">
        <w:trPr>
          <w:trHeight w:val="412"/>
        </w:trPr>
        <w:tc>
          <w:tcPr>
            <w:tcW w:w="3652" w:type="dxa"/>
            <w:vMerge/>
          </w:tcPr>
          <w:p w:rsidR="009A3BC8" w:rsidRDefault="009A3BC8" w:rsidP="00BB4DA4"/>
        </w:tc>
        <w:tc>
          <w:tcPr>
            <w:tcW w:w="4394" w:type="dxa"/>
          </w:tcPr>
          <w:p w:rsidR="009A3BC8" w:rsidRDefault="009A3BC8" w:rsidP="00BB4DA4">
            <w:r>
              <w:t>Физическая культура</w:t>
            </w:r>
          </w:p>
        </w:tc>
        <w:tc>
          <w:tcPr>
            <w:tcW w:w="1276" w:type="dxa"/>
          </w:tcPr>
          <w:p w:rsidR="009A3BC8" w:rsidRDefault="009A3BC8" w:rsidP="00BB4DA4">
            <w:r>
              <w:t>3</w:t>
            </w:r>
          </w:p>
        </w:tc>
        <w:tc>
          <w:tcPr>
            <w:tcW w:w="1134" w:type="dxa"/>
          </w:tcPr>
          <w:p w:rsidR="009A3BC8" w:rsidRDefault="009A3BC8" w:rsidP="00BB4DA4">
            <w:r>
              <w:t>3</w:t>
            </w:r>
          </w:p>
        </w:tc>
        <w:tc>
          <w:tcPr>
            <w:tcW w:w="1134" w:type="dxa"/>
          </w:tcPr>
          <w:p w:rsidR="009A3BC8" w:rsidRDefault="009A3BC8" w:rsidP="00BB4DA4">
            <w:r>
              <w:t>3</w:t>
            </w:r>
          </w:p>
        </w:tc>
        <w:tc>
          <w:tcPr>
            <w:tcW w:w="1134" w:type="dxa"/>
          </w:tcPr>
          <w:p w:rsidR="009A3BC8" w:rsidRDefault="009A3BC8" w:rsidP="00BB4DA4">
            <w:r>
              <w:t>3</w:t>
            </w:r>
          </w:p>
        </w:tc>
        <w:tc>
          <w:tcPr>
            <w:tcW w:w="851" w:type="dxa"/>
          </w:tcPr>
          <w:p w:rsidR="009A3BC8" w:rsidRDefault="009A3BC8" w:rsidP="00BB4DA4">
            <w:r>
              <w:t>3</w:t>
            </w:r>
          </w:p>
        </w:tc>
        <w:tc>
          <w:tcPr>
            <w:tcW w:w="1275" w:type="dxa"/>
          </w:tcPr>
          <w:p w:rsidR="009A3BC8" w:rsidRDefault="009A3BC8" w:rsidP="00BB4DA4">
            <w:r>
              <w:t>15</w:t>
            </w:r>
          </w:p>
        </w:tc>
      </w:tr>
      <w:tr w:rsidR="009A3BC8" w:rsidTr="00BB4DA4">
        <w:trPr>
          <w:trHeight w:val="138"/>
        </w:trPr>
        <w:tc>
          <w:tcPr>
            <w:tcW w:w="8046" w:type="dxa"/>
            <w:gridSpan w:val="2"/>
          </w:tcPr>
          <w:p w:rsidR="009A3BC8" w:rsidRDefault="009A3BC8" w:rsidP="00BB4DA4">
            <w:r>
              <w:t>Итого</w:t>
            </w:r>
          </w:p>
        </w:tc>
        <w:tc>
          <w:tcPr>
            <w:tcW w:w="1276" w:type="dxa"/>
          </w:tcPr>
          <w:p w:rsidR="009A3BC8" w:rsidRDefault="009A3BC8" w:rsidP="00BB4DA4">
            <w:r>
              <w:t>27</w:t>
            </w:r>
          </w:p>
        </w:tc>
        <w:tc>
          <w:tcPr>
            <w:tcW w:w="1134" w:type="dxa"/>
          </w:tcPr>
          <w:p w:rsidR="009A3BC8" w:rsidRDefault="009A3BC8" w:rsidP="00BB4DA4">
            <w:r>
              <w:t>29</w:t>
            </w:r>
          </w:p>
        </w:tc>
        <w:tc>
          <w:tcPr>
            <w:tcW w:w="1134" w:type="dxa"/>
          </w:tcPr>
          <w:p w:rsidR="009A3BC8" w:rsidRDefault="009A3BC8" w:rsidP="00BB4DA4">
            <w:r>
              <w:t>29</w:t>
            </w:r>
          </w:p>
        </w:tc>
        <w:tc>
          <w:tcPr>
            <w:tcW w:w="1134" w:type="dxa"/>
          </w:tcPr>
          <w:p w:rsidR="009A3BC8" w:rsidRDefault="009A3BC8" w:rsidP="00BB4DA4">
            <w:r>
              <w:t>32</w:t>
            </w:r>
          </w:p>
        </w:tc>
        <w:tc>
          <w:tcPr>
            <w:tcW w:w="851" w:type="dxa"/>
          </w:tcPr>
          <w:p w:rsidR="009A3BC8" w:rsidRDefault="009A3BC8" w:rsidP="00BB4DA4">
            <w:r>
              <w:t>32</w:t>
            </w:r>
          </w:p>
        </w:tc>
        <w:tc>
          <w:tcPr>
            <w:tcW w:w="1275" w:type="dxa"/>
          </w:tcPr>
          <w:p w:rsidR="009A3BC8" w:rsidRDefault="009A3BC8" w:rsidP="00BB4DA4">
            <w:r>
              <w:t>149</w:t>
            </w:r>
          </w:p>
        </w:tc>
      </w:tr>
      <w:tr w:rsidR="009A3BC8" w:rsidTr="00BB4DA4">
        <w:trPr>
          <w:trHeight w:val="138"/>
        </w:trPr>
        <w:tc>
          <w:tcPr>
            <w:tcW w:w="8046" w:type="dxa"/>
            <w:gridSpan w:val="2"/>
          </w:tcPr>
          <w:p w:rsidR="009A3BC8" w:rsidRDefault="009A3BC8" w:rsidP="00BB4DA4">
            <w:r w:rsidRPr="00D559B7">
              <w:rPr>
                <w:b/>
              </w:rPr>
              <w:t>Часть, формируемая участниками образовательных отношений</w:t>
            </w:r>
          </w:p>
        </w:tc>
        <w:tc>
          <w:tcPr>
            <w:tcW w:w="1276" w:type="dxa"/>
          </w:tcPr>
          <w:p w:rsidR="009A3BC8" w:rsidRDefault="009A3BC8" w:rsidP="00BB4DA4">
            <w:r>
              <w:t>5</w:t>
            </w:r>
          </w:p>
        </w:tc>
        <w:tc>
          <w:tcPr>
            <w:tcW w:w="1134" w:type="dxa"/>
          </w:tcPr>
          <w:p w:rsidR="009A3BC8" w:rsidRDefault="009A3BC8" w:rsidP="00BB4DA4">
            <w:r>
              <w:t>4</w:t>
            </w:r>
          </w:p>
        </w:tc>
        <w:tc>
          <w:tcPr>
            <w:tcW w:w="1134" w:type="dxa"/>
          </w:tcPr>
          <w:p w:rsidR="009A3BC8" w:rsidRDefault="009A3BC8" w:rsidP="00BB4DA4">
            <w:r>
              <w:t>6</w:t>
            </w:r>
          </w:p>
        </w:tc>
        <w:tc>
          <w:tcPr>
            <w:tcW w:w="1134" w:type="dxa"/>
          </w:tcPr>
          <w:p w:rsidR="009A3BC8" w:rsidRDefault="009A3BC8" w:rsidP="00BB4DA4">
            <w:r>
              <w:t>4</w:t>
            </w:r>
          </w:p>
        </w:tc>
        <w:tc>
          <w:tcPr>
            <w:tcW w:w="851" w:type="dxa"/>
          </w:tcPr>
          <w:p w:rsidR="009A3BC8" w:rsidRDefault="009A3BC8" w:rsidP="00BB4DA4">
            <w:r>
              <w:t>4</w:t>
            </w:r>
          </w:p>
        </w:tc>
        <w:tc>
          <w:tcPr>
            <w:tcW w:w="1275" w:type="dxa"/>
          </w:tcPr>
          <w:p w:rsidR="009A3BC8" w:rsidRDefault="009A3BC8" w:rsidP="00BB4DA4">
            <w:r>
              <w:t>23</w:t>
            </w:r>
          </w:p>
        </w:tc>
      </w:tr>
      <w:tr w:rsidR="009A3BC8" w:rsidTr="00BB4DA4">
        <w:trPr>
          <w:trHeight w:val="138"/>
        </w:trPr>
        <w:tc>
          <w:tcPr>
            <w:tcW w:w="8046" w:type="dxa"/>
            <w:gridSpan w:val="2"/>
          </w:tcPr>
          <w:p w:rsidR="009A3BC8" w:rsidRPr="00BB7752" w:rsidRDefault="009A3BC8" w:rsidP="00BB4DA4">
            <w:r w:rsidRPr="00BB7752">
              <w:t>география</w:t>
            </w:r>
          </w:p>
        </w:tc>
        <w:tc>
          <w:tcPr>
            <w:tcW w:w="1276"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r>
              <w:t>3</w:t>
            </w:r>
          </w:p>
        </w:tc>
      </w:tr>
      <w:tr w:rsidR="009A3BC8" w:rsidTr="00BB4DA4">
        <w:trPr>
          <w:trHeight w:val="138"/>
        </w:trPr>
        <w:tc>
          <w:tcPr>
            <w:tcW w:w="8046" w:type="dxa"/>
            <w:gridSpan w:val="2"/>
          </w:tcPr>
          <w:p w:rsidR="009A3BC8" w:rsidRPr="00BB7752" w:rsidRDefault="009A3BC8" w:rsidP="00BB4DA4">
            <w:r w:rsidRPr="00BB7752">
              <w:t>биология</w:t>
            </w:r>
          </w:p>
        </w:tc>
        <w:tc>
          <w:tcPr>
            <w:tcW w:w="1276"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r>
              <w:t>3</w:t>
            </w:r>
          </w:p>
        </w:tc>
      </w:tr>
      <w:tr w:rsidR="009A3BC8" w:rsidTr="00BB4DA4">
        <w:trPr>
          <w:trHeight w:val="138"/>
        </w:trPr>
        <w:tc>
          <w:tcPr>
            <w:tcW w:w="8046" w:type="dxa"/>
            <w:gridSpan w:val="2"/>
          </w:tcPr>
          <w:p w:rsidR="009A3BC8" w:rsidRPr="00BB7752" w:rsidRDefault="009A3BC8" w:rsidP="00BB4DA4">
            <w:r w:rsidRPr="00BB7752">
              <w:t>информатика</w:t>
            </w:r>
          </w:p>
        </w:tc>
        <w:tc>
          <w:tcPr>
            <w:tcW w:w="1276"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r>
              <w:t>2</w:t>
            </w:r>
          </w:p>
        </w:tc>
      </w:tr>
      <w:tr w:rsidR="009A3BC8" w:rsidTr="00BB4DA4">
        <w:trPr>
          <w:trHeight w:val="138"/>
        </w:trPr>
        <w:tc>
          <w:tcPr>
            <w:tcW w:w="8046" w:type="dxa"/>
            <w:gridSpan w:val="2"/>
          </w:tcPr>
          <w:p w:rsidR="009A3BC8" w:rsidRDefault="009A3BC8" w:rsidP="00BB4DA4">
            <w:r>
              <w:t>математика</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r>
              <w:t>1</w:t>
            </w:r>
          </w:p>
        </w:tc>
        <w:tc>
          <w:tcPr>
            <w:tcW w:w="1134" w:type="dxa"/>
          </w:tcPr>
          <w:p w:rsidR="009A3BC8" w:rsidRDefault="009A3BC8" w:rsidP="00BB4DA4">
            <w:r>
              <w:t>1</w:t>
            </w:r>
          </w:p>
        </w:tc>
        <w:tc>
          <w:tcPr>
            <w:tcW w:w="851" w:type="dxa"/>
          </w:tcPr>
          <w:p w:rsidR="009A3BC8" w:rsidRDefault="009A3BC8" w:rsidP="00BB4DA4">
            <w:r>
              <w:t>1</w:t>
            </w:r>
          </w:p>
        </w:tc>
        <w:tc>
          <w:tcPr>
            <w:tcW w:w="1275" w:type="dxa"/>
          </w:tcPr>
          <w:p w:rsidR="009A3BC8" w:rsidRDefault="009A3BC8" w:rsidP="00BB4DA4">
            <w:r>
              <w:t>3</w:t>
            </w:r>
          </w:p>
        </w:tc>
      </w:tr>
      <w:tr w:rsidR="009A3BC8" w:rsidTr="00BB4DA4">
        <w:trPr>
          <w:trHeight w:val="138"/>
        </w:trPr>
        <w:tc>
          <w:tcPr>
            <w:tcW w:w="8046" w:type="dxa"/>
            <w:gridSpan w:val="2"/>
          </w:tcPr>
          <w:p w:rsidR="009A3BC8" w:rsidRDefault="009A3BC8" w:rsidP="00BB4DA4">
            <w:r>
              <w:t>ОБЖ</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r>
              <w:t>1</w:t>
            </w:r>
          </w:p>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r>
              <w:t>1</w:t>
            </w:r>
          </w:p>
        </w:tc>
      </w:tr>
      <w:tr w:rsidR="009A3BC8" w:rsidTr="00BB4DA4">
        <w:trPr>
          <w:trHeight w:val="138"/>
        </w:trPr>
        <w:tc>
          <w:tcPr>
            <w:tcW w:w="8046" w:type="dxa"/>
            <w:gridSpan w:val="2"/>
          </w:tcPr>
          <w:p w:rsidR="009A3BC8" w:rsidRPr="00BB7752" w:rsidRDefault="009A3BC8" w:rsidP="00BB4DA4">
            <w:r>
              <w:t>Основы д</w:t>
            </w:r>
            <w:r w:rsidRPr="00BB7752">
              <w:t>уховно –</w:t>
            </w:r>
            <w:r>
              <w:t xml:space="preserve"> нравственной</w:t>
            </w:r>
            <w:r w:rsidRPr="00BB7752">
              <w:t xml:space="preserve"> </w:t>
            </w:r>
            <w:r>
              <w:t>культуры</w:t>
            </w:r>
            <w:r w:rsidRPr="00BB7752">
              <w:t xml:space="preserve"> народов России</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851" w:type="dxa"/>
          </w:tcPr>
          <w:p w:rsidR="009A3BC8" w:rsidRDefault="009A3BC8" w:rsidP="00BB4DA4"/>
        </w:tc>
        <w:tc>
          <w:tcPr>
            <w:tcW w:w="1275" w:type="dxa"/>
          </w:tcPr>
          <w:p w:rsidR="009A3BC8" w:rsidRDefault="009A3BC8" w:rsidP="00BB4DA4"/>
        </w:tc>
      </w:tr>
      <w:tr w:rsidR="009A3BC8" w:rsidTr="00BB4DA4">
        <w:trPr>
          <w:trHeight w:val="138"/>
        </w:trPr>
        <w:tc>
          <w:tcPr>
            <w:tcW w:w="8046" w:type="dxa"/>
            <w:gridSpan w:val="2"/>
          </w:tcPr>
          <w:p w:rsidR="009A3BC8" w:rsidRPr="00BB7752" w:rsidRDefault="009A3BC8" w:rsidP="00BB4DA4">
            <w:r w:rsidRPr="00BB7752">
              <w:t>Индивидуально – групповые занятия по математике</w:t>
            </w:r>
          </w:p>
        </w:tc>
        <w:tc>
          <w:tcPr>
            <w:tcW w:w="1276"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1134" w:type="dxa"/>
          </w:tcPr>
          <w:p w:rsidR="009A3BC8" w:rsidRDefault="009A3BC8" w:rsidP="00BB4DA4">
            <w:r>
              <w:t>1</w:t>
            </w:r>
          </w:p>
        </w:tc>
        <w:tc>
          <w:tcPr>
            <w:tcW w:w="851" w:type="dxa"/>
          </w:tcPr>
          <w:p w:rsidR="009A3BC8" w:rsidRDefault="009A3BC8" w:rsidP="00BB4DA4">
            <w:r>
              <w:t>1</w:t>
            </w:r>
          </w:p>
        </w:tc>
        <w:tc>
          <w:tcPr>
            <w:tcW w:w="1275" w:type="dxa"/>
          </w:tcPr>
          <w:p w:rsidR="009A3BC8" w:rsidRDefault="009A3BC8" w:rsidP="00BB4DA4">
            <w:r>
              <w:t>5</w:t>
            </w:r>
          </w:p>
        </w:tc>
      </w:tr>
      <w:tr w:rsidR="009A3BC8" w:rsidTr="00BB4DA4">
        <w:trPr>
          <w:trHeight w:val="138"/>
        </w:trPr>
        <w:tc>
          <w:tcPr>
            <w:tcW w:w="8046" w:type="dxa"/>
            <w:gridSpan w:val="2"/>
          </w:tcPr>
          <w:p w:rsidR="009A3BC8" w:rsidRPr="00BB7752" w:rsidRDefault="009A3BC8" w:rsidP="00BB4DA4">
            <w:r w:rsidRPr="00BB7752">
              <w:t>Индивидуально – групповые занятия по</w:t>
            </w:r>
            <w:r>
              <w:t xml:space="preserve"> русскому языку</w:t>
            </w:r>
          </w:p>
        </w:tc>
        <w:tc>
          <w:tcPr>
            <w:tcW w:w="1276" w:type="dxa"/>
          </w:tcPr>
          <w:p w:rsidR="009A3BC8" w:rsidRDefault="009A3BC8" w:rsidP="00BB4DA4">
            <w:r>
              <w:t>1</w:t>
            </w:r>
          </w:p>
        </w:tc>
        <w:tc>
          <w:tcPr>
            <w:tcW w:w="1134" w:type="dxa"/>
          </w:tcPr>
          <w:p w:rsidR="009A3BC8" w:rsidRDefault="009A3BC8" w:rsidP="00BB4DA4"/>
        </w:tc>
        <w:tc>
          <w:tcPr>
            <w:tcW w:w="1134" w:type="dxa"/>
          </w:tcPr>
          <w:p w:rsidR="009A3BC8" w:rsidRDefault="009A3BC8" w:rsidP="00BB4DA4">
            <w:r>
              <w:t>1</w:t>
            </w:r>
          </w:p>
        </w:tc>
        <w:tc>
          <w:tcPr>
            <w:tcW w:w="1134" w:type="dxa"/>
          </w:tcPr>
          <w:p w:rsidR="009A3BC8" w:rsidRDefault="009A3BC8" w:rsidP="00BB4DA4">
            <w:r>
              <w:t>1</w:t>
            </w:r>
          </w:p>
        </w:tc>
        <w:tc>
          <w:tcPr>
            <w:tcW w:w="851" w:type="dxa"/>
          </w:tcPr>
          <w:p w:rsidR="009A3BC8" w:rsidRDefault="009A3BC8" w:rsidP="00BB4DA4"/>
        </w:tc>
        <w:tc>
          <w:tcPr>
            <w:tcW w:w="1275" w:type="dxa"/>
          </w:tcPr>
          <w:p w:rsidR="009A3BC8" w:rsidRDefault="009A3BC8" w:rsidP="00BB4DA4">
            <w:r>
              <w:t>2</w:t>
            </w:r>
          </w:p>
        </w:tc>
      </w:tr>
      <w:tr w:rsidR="009A3BC8" w:rsidTr="00BB4DA4">
        <w:trPr>
          <w:trHeight w:val="138"/>
        </w:trPr>
        <w:tc>
          <w:tcPr>
            <w:tcW w:w="8046" w:type="dxa"/>
            <w:gridSpan w:val="2"/>
          </w:tcPr>
          <w:p w:rsidR="009A3BC8" w:rsidRPr="00BB7752" w:rsidRDefault="009A3BC8" w:rsidP="00BB4DA4">
            <w:r>
              <w:t>Факультатив «Функции и графики»</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1134" w:type="dxa"/>
          </w:tcPr>
          <w:p w:rsidR="009A3BC8" w:rsidRDefault="009A3BC8" w:rsidP="00BB4DA4">
            <w:r>
              <w:t>1</w:t>
            </w:r>
          </w:p>
        </w:tc>
        <w:tc>
          <w:tcPr>
            <w:tcW w:w="851" w:type="dxa"/>
          </w:tcPr>
          <w:p w:rsidR="009A3BC8" w:rsidRDefault="009A3BC8" w:rsidP="00BB4DA4">
            <w:r>
              <w:t>1</w:t>
            </w:r>
          </w:p>
        </w:tc>
        <w:tc>
          <w:tcPr>
            <w:tcW w:w="1275" w:type="dxa"/>
          </w:tcPr>
          <w:p w:rsidR="009A3BC8" w:rsidRDefault="009A3BC8" w:rsidP="00BB4DA4">
            <w:r>
              <w:t>2</w:t>
            </w:r>
          </w:p>
        </w:tc>
      </w:tr>
      <w:tr w:rsidR="009A3BC8" w:rsidTr="00BB4DA4">
        <w:trPr>
          <w:trHeight w:val="138"/>
        </w:trPr>
        <w:tc>
          <w:tcPr>
            <w:tcW w:w="8046" w:type="dxa"/>
            <w:gridSpan w:val="2"/>
          </w:tcPr>
          <w:p w:rsidR="009A3BC8" w:rsidRDefault="009A3BC8" w:rsidP="00BB4DA4">
            <w:r>
              <w:t>Факультатив «Русская орфография»</w:t>
            </w:r>
          </w:p>
        </w:tc>
        <w:tc>
          <w:tcPr>
            <w:tcW w:w="1276"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1134" w:type="dxa"/>
          </w:tcPr>
          <w:p w:rsidR="009A3BC8" w:rsidRDefault="009A3BC8" w:rsidP="00BB4DA4"/>
        </w:tc>
        <w:tc>
          <w:tcPr>
            <w:tcW w:w="851" w:type="dxa"/>
          </w:tcPr>
          <w:p w:rsidR="009A3BC8" w:rsidRDefault="009A3BC8" w:rsidP="00BB4DA4">
            <w:r>
              <w:t>1</w:t>
            </w:r>
          </w:p>
        </w:tc>
        <w:tc>
          <w:tcPr>
            <w:tcW w:w="1275" w:type="dxa"/>
          </w:tcPr>
          <w:p w:rsidR="009A3BC8" w:rsidRDefault="009A3BC8" w:rsidP="00BB4DA4">
            <w:r>
              <w:t>1</w:t>
            </w:r>
          </w:p>
        </w:tc>
      </w:tr>
      <w:tr w:rsidR="009A3BC8" w:rsidTr="00BB4DA4">
        <w:trPr>
          <w:trHeight w:val="138"/>
        </w:trPr>
        <w:tc>
          <w:tcPr>
            <w:tcW w:w="8046" w:type="dxa"/>
            <w:gridSpan w:val="2"/>
          </w:tcPr>
          <w:p w:rsidR="009A3BC8" w:rsidRDefault="009A3BC8" w:rsidP="00BB4DA4">
            <w:r>
              <w:t>Максимально допустимая недельная нагрузка</w:t>
            </w:r>
          </w:p>
        </w:tc>
        <w:tc>
          <w:tcPr>
            <w:tcW w:w="1276" w:type="dxa"/>
          </w:tcPr>
          <w:p w:rsidR="009A3BC8" w:rsidRDefault="009A3BC8" w:rsidP="00BB4DA4">
            <w:r>
              <w:t>32</w:t>
            </w:r>
          </w:p>
        </w:tc>
        <w:tc>
          <w:tcPr>
            <w:tcW w:w="1134" w:type="dxa"/>
          </w:tcPr>
          <w:p w:rsidR="009A3BC8" w:rsidRDefault="009A3BC8" w:rsidP="00BB4DA4">
            <w:r>
              <w:t>33</w:t>
            </w:r>
          </w:p>
        </w:tc>
        <w:tc>
          <w:tcPr>
            <w:tcW w:w="1134" w:type="dxa"/>
          </w:tcPr>
          <w:p w:rsidR="009A3BC8" w:rsidRDefault="009A3BC8" w:rsidP="00BB4DA4">
            <w:r>
              <w:t>35</w:t>
            </w:r>
          </w:p>
        </w:tc>
        <w:tc>
          <w:tcPr>
            <w:tcW w:w="1134" w:type="dxa"/>
          </w:tcPr>
          <w:p w:rsidR="009A3BC8" w:rsidRDefault="009A3BC8" w:rsidP="00BB4DA4">
            <w:r>
              <w:t>36</w:t>
            </w:r>
          </w:p>
        </w:tc>
        <w:tc>
          <w:tcPr>
            <w:tcW w:w="851" w:type="dxa"/>
          </w:tcPr>
          <w:p w:rsidR="009A3BC8" w:rsidRDefault="009A3BC8" w:rsidP="00BB4DA4">
            <w:r>
              <w:t>36</w:t>
            </w:r>
          </w:p>
        </w:tc>
        <w:tc>
          <w:tcPr>
            <w:tcW w:w="1275" w:type="dxa"/>
          </w:tcPr>
          <w:p w:rsidR="009A3BC8" w:rsidRDefault="009A3BC8" w:rsidP="00BB4DA4">
            <w:r>
              <w:t>172</w:t>
            </w:r>
          </w:p>
        </w:tc>
      </w:tr>
      <w:tr w:rsidR="009A3BC8" w:rsidTr="00BB4DA4">
        <w:trPr>
          <w:trHeight w:val="138"/>
        </w:trPr>
        <w:tc>
          <w:tcPr>
            <w:tcW w:w="8046" w:type="dxa"/>
            <w:gridSpan w:val="2"/>
          </w:tcPr>
          <w:p w:rsidR="009A3BC8" w:rsidRDefault="009A3BC8" w:rsidP="00BB4DA4">
            <w:r>
              <w:t>Максимально допустимая годовая нагрузка</w:t>
            </w:r>
          </w:p>
        </w:tc>
        <w:tc>
          <w:tcPr>
            <w:tcW w:w="1276" w:type="dxa"/>
          </w:tcPr>
          <w:p w:rsidR="009A3BC8" w:rsidRDefault="009A3BC8" w:rsidP="00BB4DA4">
            <w:r>
              <w:t>1120</w:t>
            </w:r>
          </w:p>
        </w:tc>
        <w:tc>
          <w:tcPr>
            <w:tcW w:w="1134" w:type="dxa"/>
          </w:tcPr>
          <w:p w:rsidR="009A3BC8" w:rsidRDefault="009A3BC8" w:rsidP="00BB4DA4">
            <w:r>
              <w:t>1155</w:t>
            </w:r>
          </w:p>
        </w:tc>
        <w:tc>
          <w:tcPr>
            <w:tcW w:w="1134" w:type="dxa"/>
          </w:tcPr>
          <w:p w:rsidR="009A3BC8" w:rsidRDefault="009A3BC8" w:rsidP="00BB4DA4">
            <w:r>
              <w:t>1225</w:t>
            </w:r>
          </w:p>
        </w:tc>
        <w:tc>
          <w:tcPr>
            <w:tcW w:w="1134" w:type="dxa"/>
          </w:tcPr>
          <w:p w:rsidR="009A3BC8" w:rsidRDefault="009A3BC8" w:rsidP="00BB4DA4">
            <w:r>
              <w:t>1260</w:t>
            </w:r>
          </w:p>
        </w:tc>
        <w:tc>
          <w:tcPr>
            <w:tcW w:w="851" w:type="dxa"/>
          </w:tcPr>
          <w:p w:rsidR="009A3BC8" w:rsidRDefault="009A3BC8" w:rsidP="00BB4DA4">
            <w:r>
              <w:t>1260</w:t>
            </w:r>
          </w:p>
        </w:tc>
        <w:tc>
          <w:tcPr>
            <w:tcW w:w="1275" w:type="dxa"/>
          </w:tcPr>
          <w:p w:rsidR="009A3BC8" w:rsidRDefault="009A3BC8" w:rsidP="00BB4DA4">
            <w:r>
              <w:t>6020</w:t>
            </w:r>
          </w:p>
        </w:tc>
      </w:tr>
      <w:tr w:rsidR="009A3BC8" w:rsidTr="00BB4DA4">
        <w:trPr>
          <w:trHeight w:val="138"/>
        </w:trPr>
        <w:tc>
          <w:tcPr>
            <w:tcW w:w="8046" w:type="dxa"/>
            <w:gridSpan w:val="2"/>
          </w:tcPr>
          <w:p w:rsidR="009A3BC8" w:rsidRDefault="009A3BC8" w:rsidP="00BB4DA4">
            <w:r>
              <w:t>Внеурочная деятельность (кружки, секции, проектная деятельность и др.) недельная нагрузка</w:t>
            </w:r>
          </w:p>
        </w:tc>
        <w:tc>
          <w:tcPr>
            <w:tcW w:w="1276" w:type="dxa"/>
          </w:tcPr>
          <w:p w:rsidR="009A3BC8" w:rsidRDefault="009A3BC8" w:rsidP="00BB4DA4">
            <w:r>
              <w:t>9</w:t>
            </w:r>
          </w:p>
        </w:tc>
        <w:tc>
          <w:tcPr>
            <w:tcW w:w="1134" w:type="dxa"/>
          </w:tcPr>
          <w:p w:rsidR="009A3BC8" w:rsidRDefault="009A3BC8" w:rsidP="00BB4DA4">
            <w:r>
              <w:t>9</w:t>
            </w:r>
          </w:p>
        </w:tc>
        <w:tc>
          <w:tcPr>
            <w:tcW w:w="1134" w:type="dxa"/>
          </w:tcPr>
          <w:p w:rsidR="009A3BC8" w:rsidRDefault="009A3BC8" w:rsidP="00BB4DA4">
            <w:r>
              <w:t>9</w:t>
            </w:r>
          </w:p>
        </w:tc>
        <w:tc>
          <w:tcPr>
            <w:tcW w:w="1134" w:type="dxa"/>
          </w:tcPr>
          <w:p w:rsidR="009A3BC8" w:rsidRDefault="009A3BC8" w:rsidP="00BB4DA4">
            <w:r>
              <w:t>9</w:t>
            </w:r>
          </w:p>
        </w:tc>
        <w:tc>
          <w:tcPr>
            <w:tcW w:w="851" w:type="dxa"/>
          </w:tcPr>
          <w:p w:rsidR="009A3BC8" w:rsidRDefault="009A3BC8" w:rsidP="00BB4DA4">
            <w:r>
              <w:t>9</w:t>
            </w:r>
          </w:p>
        </w:tc>
        <w:tc>
          <w:tcPr>
            <w:tcW w:w="1275" w:type="dxa"/>
          </w:tcPr>
          <w:p w:rsidR="009A3BC8" w:rsidRDefault="009A3BC8" w:rsidP="00BB4DA4">
            <w:r>
              <w:t>45</w:t>
            </w:r>
          </w:p>
        </w:tc>
      </w:tr>
      <w:tr w:rsidR="009A3BC8" w:rsidTr="00BB4DA4">
        <w:trPr>
          <w:trHeight w:val="138"/>
        </w:trPr>
        <w:tc>
          <w:tcPr>
            <w:tcW w:w="8046" w:type="dxa"/>
            <w:gridSpan w:val="2"/>
          </w:tcPr>
          <w:p w:rsidR="009A3BC8" w:rsidRDefault="009A3BC8" w:rsidP="00BB4DA4">
            <w:r>
              <w:t>Внеурочная деятельность (кружки, секции, проектная деятельность и др.) годовая нагрузка</w:t>
            </w:r>
          </w:p>
        </w:tc>
        <w:tc>
          <w:tcPr>
            <w:tcW w:w="1276" w:type="dxa"/>
          </w:tcPr>
          <w:p w:rsidR="009A3BC8" w:rsidRDefault="009A3BC8" w:rsidP="00BB4DA4">
            <w:r>
              <w:t>315</w:t>
            </w:r>
          </w:p>
        </w:tc>
        <w:tc>
          <w:tcPr>
            <w:tcW w:w="1134" w:type="dxa"/>
          </w:tcPr>
          <w:p w:rsidR="009A3BC8" w:rsidRDefault="009A3BC8" w:rsidP="00BB4DA4">
            <w:r w:rsidRPr="000A368E">
              <w:t>315</w:t>
            </w:r>
          </w:p>
        </w:tc>
        <w:tc>
          <w:tcPr>
            <w:tcW w:w="1134" w:type="dxa"/>
          </w:tcPr>
          <w:p w:rsidR="009A3BC8" w:rsidRDefault="009A3BC8" w:rsidP="00BB4DA4">
            <w:r w:rsidRPr="000A368E">
              <w:t>315</w:t>
            </w:r>
          </w:p>
        </w:tc>
        <w:tc>
          <w:tcPr>
            <w:tcW w:w="1134" w:type="dxa"/>
          </w:tcPr>
          <w:p w:rsidR="009A3BC8" w:rsidRDefault="009A3BC8" w:rsidP="00BB4DA4">
            <w:r w:rsidRPr="000A368E">
              <w:t>315</w:t>
            </w:r>
          </w:p>
        </w:tc>
        <w:tc>
          <w:tcPr>
            <w:tcW w:w="851" w:type="dxa"/>
          </w:tcPr>
          <w:p w:rsidR="009A3BC8" w:rsidRDefault="009A3BC8" w:rsidP="00BB4DA4">
            <w:r>
              <w:t>306</w:t>
            </w:r>
          </w:p>
        </w:tc>
        <w:tc>
          <w:tcPr>
            <w:tcW w:w="1275" w:type="dxa"/>
          </w:tcPr>
          <w:p w:rsidR="009A3BC8" w:rsidRDefault="009A3BC8" w:rsidP="00BB4DA4">
            <w:r>
              <w:t>1536</w:t>
            </w:r>
          </w:p>
        </w:tc>
      </w:tr>
    </w:tbl>
    <w:p w:rsidR="009A3BC8" w:rsidRDefault="009A3BC8" w:rsidP="009A3BC8">
      <w:pPr>
        <w:pStyle w:val="16"/>
        <w:spacing w:after="113"/>
        <w:jc w:val="both"/>
        <w:rPr>
          <w:rFonts w:ascii="Times New Roman" w:eastAsia="Times New Roman" w:hAnsi="Times New Roman" w:cs="Times New Roman"/>
          <w:color w:val="000000"/>
          <w:lang w:eastAsia="ru-RU"/>
        </w:rPr>
      </w:pPr>
    </w:p>
    <w:p w:rsidR="009A3BC8" w:rsidRDefault="009A3BC8" w:rsidP="009A3BC8">
      <w:pPr>
        <w:jc w:val="center"/>
      </w:pPr>
      <w:r>
        <w:rPr>
          <w:b/>
        </w:rPr>
        <w:t>Учебный план (недельный) основного общего образования для 5  – 8 классов, реализующего федеральный государственный стандарт</w:t>
      </w:r>
    </w:p>
    <w:p w:rsidR="009A3BC8" w:rsidRDefault="009A3BC8" w:rsidP="009A3BC8">
      <w:pPr>
        <w:jc w:val="center"/>
      </w:pPr>
    </w:p>
    <w:tbl>
      <w:tblPr>
        <w:tblW w:w="16142" w:type="dxa"/>
        <w:tblInd w:w="-15" w:type="dxa"/>
        <w:tblLayout w:type="fixed"/>
        <w:tblLook w:val="0000"/>
      </w:tblPr>
      <w:tblGrid>
        <w:gridCol w:w="2391"/>
        <w:gridCol w:w="2410"/>
        <w:gridCol w:w="992"/>
        <w:gridCol w:w="1134"/>
        <w:gridCol w:w="1276"/>
        <w:gridCol w:w="1134"/>
        <w:gridCol w:w="1276"/>
        <w:gridCol w:w="1417"/>
        <w:gridCol w:w="1418"/>
        <w:gridCol w:w="1276"/>
        <w:gridCol w:w="1418"/>
      </w:tblGrid>
      <w:tr w:rsidR="009A3BC8" w:rsidTr="00BB4DA4">
        <w:trPr>
          <w:gridAfter w:val="1"/>
          <w:wAfter w:w="1418" w:type="dxa"/>
          <w:trHeight w:val="135"/>
        </w:trPr>
        <w:tc>
          <w:tcPr>
            <w:tcW w:w="239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r>
              <w:t>Предметные области</w:t>
            </w:r>
          </w:p>
        </w:tc>
        <w:tc>
          <w:tcPr>
            <w:tcW w:w="2410"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r>
              <w:t>Учебные предметы</w:t>
            </w:r>
          </w:p>
          <w:p w:rsidR="009A3BC8" w:rsidRDefault="009A3BC8" w:rsidP="00BB4DA4">
            <w:r>
              <w:t xml:space="preserve">               классы</w:t>
            </w:r>
          </w:p>
        </w:tc>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Количество часов в неделю</w:t>
            </w:r>
          </w:p>
        </w:tc>
      </w:tr>
      <w:tr w:rsidR="009A3BC8" w:rsidTr="00BB4DA4">
        <w:trPr>
          <w:gridAfter w:val="1"/>
          <w:wAfter w:w="1418" w:type="dxa"/>
          <w:trHeight w:val="135"/>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5А</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5Б</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6Б</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7А</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7Б</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8А</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8Б</w:t>
            </w:r>
          </w:p>
        </w:tc>
      </w:tr>
      <w:tr w:rsidR="009A3BC8" w:rsidTr="00BB4DA4">
        <w:trPr>
          <w:gridAfter w:val="1"/>
          <w:wAfter w:w="1418" w:type="dxa"/>
          <w:trHeight w:val="135"/>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r>
              <w:rPr>
                <w:b/>
              </w:rPr>
              <w:t>Обязательная часть</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r>
      <w:tr w:rsidR="009A3BC8" w:rsidTr="00BB4DA4">
        <w:trPr>
          <w:gridAfter w:val="1"/>
          <w:wAfter w:w="1418" w:type="dxa"/>
          <w:trHeight w:val="90"/>
        </w:trPr>
        <w:tc>
          <w:tcPr>
            <w:tcW w:w="239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r>
              <w:t>Русский язык и л</w:t>
            </w:r>
            <w:r>
              <w:t>и</w:t>
            </w:r>
            <w:r>
              <w:t>тература</w:t>
            </w: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Русский язык</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5 (175)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5(175)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6 (210)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6(210)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4(140)</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4(140)</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r>
      <w:tr w:rsidR="009A3BC8" w:rsidTr="00BB4DA4">
        <w:trPr>
          <w:gridAfter w:val="1"/>
          <w:wAfter w:w="1418" w:type="dxa"/>
          <w:trHeight w:val="268"/>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tcBorders>
            <w:shd w:val="clear" w:color="auto" w:fill="auto"/>
          </w:tcPr>
          <w:p w:rsidR="009A3BC8" w:rsidRDefault="009A3BC8" w:rsidP="00BB4DA4">
            <w:r>
              <w:t>литература</w:t>
            </w:r>
          </w:p>
        </w:tc>
        <w:tc>
          <w:tcPr>
            <w:tcW w:w="992" w:type="dxa"/>
            <w:tcBorders>
              <w:top w:val="single" w:sz="4" w:space="0" w:color="000000"/>
              <w:left w:val="single" w:sz="4" w:space="0" w:color="000000"/>
            </w:tcBorders>
            <w:shd w:val="clear" w:color="auto" w:fill="auto"/>
          </w:tcPr>
          <w:p w:rsidR="009A3BC8" w:rsidRDefault="009A3BC8" w:rsidP="00BB4DA4">
            <w:r>
              <w:t>3 (105)</w:t>
            </w:r>
          </w:p>
        </w:tc>
        <w:tc>
          <w:tcPr>
            <w:tcW w:w="1134" w:type="dxa"/>
            <w:tcBorders>
              <w:top w:val="single" w:sz="4" w:space="0" w:color="000000"/>
              <w:left w:val="single" w:sz="4" w:space="0" w:color="000000"/>
            </w:tcBorders>
            <w:shd w:val="clear" w:color="auto" w:fill="auto"/>
          </w:tcPr>
          <w:p w:rsidR="009A3BC8" w:rsidRDefault="009A3BC8" w:rsidP="00BB4DA4">
            <w:r>
              <w:t>3(105)</w:t>
            </w:r>
          </w:p>
        </w:tc>
        <w:tc>
          <w:tcPr>
            <w:tcW w:w="1276" w:type="dxa"/>
            <w:tcBorders>
              <w:top w:val="single" w:sz="4" w:space="0" w:color="000000"/>
              <w:left w:val="single" w:sz="4" w:space="0" w:color="000000"/>
            </w:tcBorders>
            <w:shd w:val="clear" w:color="auto" w:fill="auto"/>
          </w:tcPr>
          <w:p w:rsidR="009A3BC8" w:rsidRDefault="009A3BC8" w:rsidP="00BB4DA4">
            <w:r>
              <w:t>3(105)</w:t>
            </w:r>
          </w:p>
        </w:tc>
        <w:tc>
          <w:tcPr>
            <w:tcW w:w="1134" w:type="dxa"/>
            <w:tcBorders>
              <w:top w:val="single" w:sz="4" w:space="0" w:color="000000"/>
              <w:left w:val="single" w:sz="4" w:space="0" w:color="000000"/>
              <w:right w:val="single" w:sz="4" w:space="0" w:color="000000"/>
            </w:tcBorders>
            <w:shd w:val="clear" w:color="auto" w:fill="auto"/>
          </w:tcPr>
          <w:p w:rsidR="009A3BC8" w:rsidRDefault="009A3BC8" w:rsidP="00BB4DA4">
            <w:r>
              <w:t>3(105)</w:t>
            </w:r>
          </w:p>
        </w:tc>
        <w:tc>
          <w:tcPr>
            <w:tcW w:w="1276" w:type="dxa"/>
            <w:tcBorders>
              <w:top w:val="single" w:sz="4" w:space="0" w:color="000000"/>
              <w:left w:val="single" w:sz="4" w:space="0" w:color="000000"/>
              <w:right w:val="single" w:sz="4" w:space="0" w:color="000000"/>
            </w:tcBorders>
          </w:tcPr>
          <w:p w:rsidR="009A3BC8" w:rsidRDefault="009A3BC8" w:rsidP="00BB4DA4">
            <w:r>
              <w:t>2(70)</w:t>
            </w:r>
          </w:p>
        </w:tc>
        <w:tc>
          <w:tcPr>
            <w:tcW w:w="1417" w:type="dxa"/>
            <w:tcBorders>
              <w:top w:val="single" w:sz="4" w:space="0" w:color="000000"/>
              <w:left w:val="single" w:sz="4" w:space="0" w:color="000000"/>
              <w:right w:val="single" w:sz="4" w:space="0" w:color="000000"/>
            </w:tcBorders>
          </w:tcPr>
          <w:p w:rsidR="009A3BC8" w:rsidRDefault="009A3BC8" w:rsidP="00BB4DA4">
            <w:r>
              <w:t>2(70)</w:t>
            </w:r>
          </w:p>
        </w:tc>
        <w:tc>
          <w:tcPr>
            <w:tcW w:w="1418" w:type="dxa"/>
            <w:tcBorders>
              <w:top w:val="single" w:sz="4" w:space="0" w:color="000000"/>
              <w:left w:val="single" w:sz="4" w:space="0" w:color="000000"/>
              <w:right w:val="single" w:sz="4" w:space="0" w:color="000000"/>
            </w:tcBorders>
          </w:tcPr>
          <w:p w:rsidR="009A3BC8" w:rsidRDefault="009A3BC8" w:rsidP="00BB4DA4">
            <w:r>
              <w:t>2(70)</w:t>
            </w:r>
          </w:p>
        </w:tc>
        <w:tc>
          <w:tcPr>
            <w:tcW w:w="1276" w:type="dxa"/>
            <w:tcBorders>
              <w:top w:val="single" w:sz="4" w:space="0" w:color="000000"/>
              <w:left w:val="single" w:sz="4" w:space="0" w:color="000000"/>
              <w:right w:val="single" w:sz="4" w:space="0" w:color="000000"/>
            </w:tcBorders>
          </w:tcPr>
          <w:p w:rsidR="009A3BC8" w:rsidRDefault="009A3BC8" w:rsidP="00BB4DA4">
            <w:r>
              <w:t>2(70)</w:t>
            </w:r>
          </w:p>
        </w:tc>
      </w:tr>
      <w:tr w:rsidR="009A3BC8" w:rsidTr="00BB4DA4">
        <w:trPr>
          <w:gridAfter w:val="1"/>
          <w:wAfter w:w="1418" w:type="dxa"/>
          <w:trHeight w:val="268"/>
        </w:trPr>
        <w:tc>
          <w:tcPr>
            <w:tcW w:w="239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r>
              <w:t>Иностранные языки</w:t>
            </w:r>
          </w:p>
        </w:tc>
        <w:tc>
          <w:tcPr>
            <w:tcW w:w="2410" w:type="dxa"/>
            <w:tcBorders>
              <w:top w:val="single" w:sz="4" w:space="0" w:color="000000"/>
              <w:left w:val="single" w:sz="4" w:space="0" w:color="000000"/>
            </w:tcBorders>
            <w:shd w:val="clear" w:color="auto" w:fill="auto"/>
          </w:tcPr>
          <w:p w:rsidR="009A3BC8" w:rsidRDefault="009A3BC8" w:rsidP="00BB4DA4">
            <w:r>
              <w:t>Английский язык</w:t>
            </w:r>
          </w:p>
        </w:tc>
        <w:tc>
          <w:tcPr>
            <w:tcW w:w="992" w:type="dxa"/>
            <w:tcBorders>
              <w:top w:val="single" w:sz="4" w:space="0" w:color="000000"/>
              <w:left w:val="single" w:sz="4" w:space="0" w:color="000000"/>
            </w:tcBorders>
            <w:shd w:val="clear" w:color="auto" w:fill="auto"/>
          </w:tcPr>
          <w:p w:rsidR="009A3BC8" w:rsidRDefault="009A3BC8" w:rsidP="00BB4DA4">
            <w:r>
              <w:t>3(105)</w:t>
            </w:r>
          </w:p>
        </w:tc>
        <w:tc>
          <w:tcPr>
            <w:tcW w:w="1134" w:type="dxa"/>
            <w:tcBorders>
              <w:top w:val="single" w:sz="4" w:space="0" w:color="000000"/>
              <w:left w:val="single" w:sz="4" w:space="0" w:color="000000"/>
            </w:tcBorders>
            <w:shd w:val="clear" w:color="auto" w:fill="auto"/>
          </w:tcPr>
          <w:p w:rsidR="009A3BC8" w:rsidRDefault="009A3BC8" w:rsidP="00BB4DA4">
            <w:r>
              <w:t>3(105)</w:t>
            </w:r>
          </w:p>
        </w:tc>
        <w:tc>
          <w:tcPr>
            <w:tcW w:w="1276" w:type="dxa"/>
            <w:tcBorders>
              <w:top w:val="single" w:sz="4" w:space="0" w:color="000000"/>
              <w:left w:val="single" w:sz="4" w:space="0" w:color="000000"/>
            </w:tcBorders>
            <w:shd w:val="clear" w:color="auto" w:fill="auto"/>
          </w:tcPr>
          <w:p w:rsidR="009A3BC8" w:rsidRDefault="009A3BC8" w:rsidP="00BB4DA4">
            <w:r>
              <w:t>3(105)</w:t>
            </w:r>
          </w:p>
        </w:tc>
        <w:tc>
          <w:tcPr>
            <w:tcW w:w="1134" w:type="dxa"/>
            <w:tcBorders>
              <w:top w:val="single" w:sz="4" w:space="0" w:color="000000"/>
              <w:left w:val="single" w:sz="4" w:space="0" w:color="000000"/>
              <w:right w:val="single" w:sz="4" w:space="0" w:color="000000"/>
            </w:tcBorders>
            <w:shd w:val="clear" w:color="auto" w:fill="auto"/>
          </w:tcPr>
          <w:p w:rsidR="009A3BC8" w:rsidRDefault="009A3BC8" w:rsidP="00BB4DA4">
            <w:r>
              <w:t>3(105)</w:t>
            </w:r>
          </w:p>
        </w:tc>
        <w:tc>
          <w:tcPr>
            <w:tcW w:w="1276" w:type="dxa"/>
            <w:tcBorders>
              <w:top w:val="single" w:sz="4" w:space="0" w:color="000000"/>
              <w:left w:val="single" w:sz="4" w:space="0" w:color="000000"/>
              <w:right w:val="single" w:sz="4" w:space="0" w:color="000000"/>
            </w:tcBorders>
          </w:tcPr>
          <w:p w:rsidR="009A3BC8" w:rsidRDefault="009A3BC8" w:rsidP="00BB4DA4">
            <w:r>
              <w:t>3(105)</w:t>
            </w:r>
          </w:p>
        </w:tc>
        <w:tc>
          <w:tcPr>
            <w:tcW w:w="1417" w:type="dxa"/>
            <w:tcBorders>
              <w:top w:val="single" w:sz="4" w:space="0" w:color="000000"/>
              <w:left w:val="single" w:sz="4" w:space="0" w:color="000000"/>
              <w:right w:val="single" w:sz="4" w:space="0" w:color="000000"/>
            </w:tcBorders>
          </w:tcPr>
          <w:p w:rsidR="009A3BC8" w:rsidRDefault="009A3BC8" w:rsidP="00BB4DA4">
            <w:r>
              <w:t>3(105)</w:t>
            </w:r>
          </w:p>
        </w:tc>
        <w:tc>
          <w:tcPr>
            <w:tcW w:w="1418" w:type="dxa"/>
            <w:tcBorders>
              <w:top w:val="single" w:sz="4" w:space="0" w:color="000000"/>
              <w:left w:val="single" w:sz="4" w:space="0" w:color="000000"/>
              <w:right w:val="single" w:sz="4" w:space="0" w:color="000000"/>
            </w:tcBorders>
          </w:tcPr>
          <w:p w:rsidR="009A3BC8" w:rsidRDefault="009A3BC8" w:rsidP="00BB4DA4">
            <w:r>
              <w:t>3(105)</w:t>
            </w:r>
          </w:p>
        </w:tc>
        <w:tc>
          <w:tcPr>
            <w:tcW w:w="1276" w:type="dxa"/>
            <w:tcBorders>
              <w:top w:val="single" w:sz="4" w:space="0" w:color="000000"/>
              <w:left w:val="single" w:sz="4" w:space="0" w:color="000000"/>
              <w:right w:val="single" w:sz="4" w:space="0" w:color="000000"/>
            </w:tcBorders>
          </w:tcPr>
          <w:p w:rsidR="009A3BC8" w:rsidRDefault="009A3BC8" w:rsidP="00BB4DA4">
            <w:r>
              <w:t>3(105)</w:t>
            </w:r>
          </w:p>
        </w:tc>
      </w:tr>
      <w:tr w:rsidR="009A3BC8" w:rsidTr="00BB4DA4">
        <w:trPr>
          <w:gridAfter w:val="1"/>
          <w:wAfter w:w="1418" w:type="dxa"/>
          <w:trHeight w:val="141"/>
        </w:trPr>
        <w:tc>
          <w:tcPr>
            <w:tcW w:w="239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r>
              <w:t>Математика и и</w:t>
            </w:r>
            <w:r>
              <w:t>н</w:t>
            </w:r>
            <w:r>
              <w:t>форматика</w:t>
            </w: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математика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5(175)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5(175)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5(175)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5(175)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tc>
      </w:tr>
      <w:tr w:rsidR="009A3BC8" w:rsidTr="00BB4DA4">
        <w:trPr>
          <w:gridAfter w:val="1"/>
          <w:wAfter w:w="1418" w:type="dxa"/>
          <w:trHeight w:val="138"/>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алгебра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r>
      <w:tr w:rsidR="009A3BC8" w:rsidTr="00BB4DA4">
        <w:trPr>
          <w:gridAfter w:val="1"/>
          <w:wAfter w:w="1418" w:type="dxa"/>
          <w:trHeight w:val="138"/>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геометрия</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r>
      <w:tr w:rsidR="009A3BC8" w:rsidTr="00BB4DA4">
        <w:trPr>
          <w:gridAfter w:val="1"/>
          <w:wAfter w:w="1418" w:type="dxa"/>
          <w:trHeight w:val="138"/>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информатика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1</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1</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1(35)</w:t>
            </w:r>
          </w:p>
        </w:tc>
      </w:tr>
      <w:tr w:rsidR="009A3BC8" w:rsidTr="00BB4DA4">
        <w:trPr>
          <w:gridAfter w:val="1"/>
          <w:wAfter w:w="1418" w:type="dxa"/>
          <w:trHeight w:val="185"/>
        </w:trPr>
        <w:tc>
          <w:tcPr>
            <w:tcW w:w="239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r>
              <w:t>Общественно – н</w:t>
            </w:r>
            <w:r>
              <w:t>а</w:t>
            </w:r>
            <w:r>
              <w:t>учные предметы</w:t>
            </w: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История России. Всеобщая история.</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2 (70)</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2(70)</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2(70)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2(70)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r>
      <w:tr w:rsidR="009A3BC8" w:rsidTr="00BB4DA4">
        <w:trPr>
          <w:gridAfter w:val="1"/>
          <w:wAfter w:w="1418" w:type="dxa"/>
          <w:trHeight w:val="185"/>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обществознание</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rsidRPr="00A1253D">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rsidRPr="00A1253D">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rsidRPr="00A1253D">
              <w:t>1(35)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rsidRPr="00A1253D">
              <w:t>1(35)</w:t>
            </w:r>
          </w:p>
        </w:tc>
        <w:tc>
          <w:tcPr>
            <w:tcW w:w="1418" w:type="dxa"/>
            <w:tcBorders>
              <w:top w:val="single" w:sz="4" w:space="0" w:color="000000"/>
              <w:left w:val="single" w:sz="4" w:space="0" w:color="000000"/>
              <w:bottom w:val="single" w:sz="4" w:space="0" w:color="000000"/>
              <w:right w:val="single" w:sz="4" w:space="0" w:color="000000"/>
            </w:tcBorders>
          </w:tcPr>
          <w:p w:rsidR="009A3BC8" w:rsidRPr="00A1253D" w:rsidRDefault="009A3BC8" w:rsidP="00BB4DA4">
            <w:r w:rsidRPr="00A1253D">
              <w:t>1(35)</w:t>
            </w:r>
          </w:p>
        </w:tc>
        <w:tc>
          <w:tcPr>
            <w:tcW w:w="1276" w:type="dxa"/>
            <w:tcBorders>
              <w:top w:val="single" w:sz="4" w:space="0" w:color="000000"/>
              <w:left w:val="single" w:sz="4" w:space="0" w:color="000000"/>
              <w:bottom w:val="single" w:sz="4" w:space="0" w:color="000000"/>
              <w:right w:val="single" w:sz="4" w:space="0" w:color="000000"/>
            </w:tcBorders>
          </w:tcPr>
          <w:p w:rsidR="009A3BC8" w:rsidRPr="00A1253D" w:rsidRDefault="009A3BC8" w:rsidP="00BB4DA4">
            <w:r w:rsidRPr="00A1253D">
              <w:t>1(35)</w:t>
            </w:r>
          </w:p>
        </w:tc>
      </w:tr>
      <w:tr w:rsidR="009A3BC8" w:rsidTr="00BB4DA4">
        <w:trPr>
          <w:gridAfter w:val="1"/>
          <w:wAfter w:w="1418" w:type="dxa"/>
          <w:trHeight w:val="185"/>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география</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r>
      <w:tr w:rsidR="009A3BC8" w:rsidTr="00BB4DA4">
        <w:trPr>
          <w:gridAfter w:val="1"/>
          <w:wAfter w:w="1418" w:type="dxa"/>
          <w:trHeight w:val="185"/>
        </w:trPr>
        <w:tc>
          <w:tcPr>
            <w:tcW w:w="239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r>
              <w:t>Естественно – нау</w:t>
            </w:r>
            <w:r>
              <w:t>ч</w:t>
            </w:r>
            <w:r>
              <w:t>ные предметы</w:t>
            </w: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физика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r>
      <w:tr w:rsidR="009A3BC8" w:rsidTr="00BB4DA4">
        <w:trPr>
          <w:gridAfter w:val="1"/>
          <w:wAfter w:w="1418" w:type="dxa"/>
          <w:trHeight w:val="185"/>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химия</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2(70)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2(70)</w:t>
            </w:r>
          </w:p>
        </w:tc>
      </w:tr>
      <w:tr w:rsidR="009A3BC8" w:rsidTr="00BB4DA4">
        <w:trPr>
          <w:gridAfter w:val="1"/>
          <w:wAfter w:w="1418" w:type="dxa"/>
          <w:trHeight w:val="185"/>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биология</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r>
      <w:tr w:rsidR="009A3BC8" w:rsidTr="00BB4DA4">
        <w:trPr>
          <w:gridAfter w:val="1"/>
          <w:wAfter w:w="1418" w:type="dxa"/>
          <w:trHeight w:val="135"/>
        </w:trPr>
        <w:tc>
          <w:tcPr>
            <w:tcW w:w="239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r>
              <w:t>искусство</w:t>
            </w: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музыка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rsidRPr="00291CB7">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0,5(17</w:t>
            </w:r>
            <w:r w:rsidRPr="006267BE">
              <w:t>)</w:t>
            </w:r>
          </w:p>
        </w:tc>
      </w:tr>
      <w:tr w:rsidR="009A3BC8" w:rsidTr="00BB4DA4">
        <w:trPr>
          <w:gridAfter w:val="1"/>
          <w:wAfter w:w="1418" w:type="dxa"/>
          <w:trHeight w:val="135"/>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Изобразительное и</w:t>
            </w:r>
            <w:r>
              <w:t>с</w:t>
            </w:r>
            <w:r>
              <w:t>кусство</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rsidRPr="00291CB7">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0,5(18</w:t>
            </w:r>
            <w:r w:rsidRPr="006267BE">
              <w:t>)</w:t>
            </w:r>
          </w:p>
        </w:tc>
      </w:tr>
      <w:tr w:rsidR="009A3BC8" w:rsidTr="00BB4DA4">
        <w:trPr>
          <w:gridAfter w:val="1"/>
          <w:wAfter w:w="1418" w:type="dxa"/>
          <w:trHeight w:val="138"/>
        </w:trPr>
        <w:tc>
          <w:tcPr>
            <w:tcW w:w="2391" w:type="dxa"/>
            <w:tcBorders>
              <w:top w:val="single" w:sz="4" w:space="0" w:color="000000"/>
              <w:left w:val="single" w:sz="4" w:space="0" w:color="000000"/>
              <w:bottom w:val="single" w:sz="4" w:space="0" w:color="000000"/>
            </w:tcBorders>
            <w:shd w:val="clear" w:color="auto" w:fill="auto"/>
          </w:tcPr>
          <w:p w:rsidR="009A3BC8" w:rsidRDefault="009A3BC8" w:rsidP="00BB4DA4">
            <w:r>
              <w:t>технология</w:t>
            </w: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технология</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2(70)</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2(70)</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2(70)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2(70)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2(70)</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r>
      <w:tr w:rsidR="009A3BC8" w:rsidTr="00BB4DA4">
        <w:trPr>
          <w:gridAfter w:val="1"/>
          <w:wAfter w:w="1418" w:type="dxa"/>
          <w:trHeight w:val="413"/>
        </w:trPr>
        <w:tc>
          <w:tcPr>
            <w:tcW w:w="239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r>
              <w:t>Физическая культ</w:t>
            </w:r>
            <w:r>
              <w:t>у</w:t>
            </w:r>
            <w:r>
              <w:t>ра и Основы без</w:t>
            </w:r>
            <w:r>
              <w:t>о</w:t>
            </w:r>
            <w:r>
              <w:t>пасности жизнеде</w:t>
            </w:r>
            <w:r>
              <w:t>я</w:t>
            </w:r>
            <w:r>
              <w:t>тельности</w:t>
            </w: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ОБЖ</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1(35)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1(35)</w:t>
            </w:r>
          </w:p>
        </w:tc>
      </w:tr>
      <w:tr w:rsidR="009A3BC8" w:rsidTr="00BB4DA4">
        <w:trPr>
          <w:gridAfter w:val="1"/>
          <w:wAfter w:w="1418" w:type="dxa"/>
          <w:trHeight w:val="412"/>
        </w:trPr>
        <w:tc>
          <w:tcPr>
            <w:tcW w:w="239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2410" w:type="dxa"/>
            <w:tcBorders>
              <w:top w:val="single" w:sz="4" w:space="0" w:color="000000"/>
              <w:left w:val="single" w:sz="4" w:space="0" w:color="000000"/>
              <w:bottom w:val="single" w:sz="4" w:space="0" w:color="000000"/>
            </w:tcBorders>
            <w:shd w:val="clear" w:color="auto" w:fill="auto"/>
          </w:tcPr>
          <w:p w:rsidR="009A3BC8" w:rsidRDefault="009A3BC8" w:rsidP="00BB4DA4">
            <w:r>
              <w:t>Физическая культура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3(105)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3(105)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3(105)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3(105)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3(105)</w:t>
            </w:r>
          </w:p>
        </w:tc>
      </w:tr>
      <w:tr w:rsidR="009A3BC8" w:rsidTr="00BB4DA4">
        <w:trPr>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Итого</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27 (945)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27(945)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29(1015)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rPr>
                <w:b/>
              </w:rPr>
              <w:t>29(1015)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r>
              <w:rPr>
                <w:b/>
              </w:rPr>
              <w:t>30</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r>
              <w:rPr>
                <w:b/>
              </w:rPr>
              <w:t>30</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r>
              <w:rPr>
                <w:b/>
              </w:rPr>
              <w:t>32</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r>
              <w:rPr>
                <w:b/>
              </w:rPr>
              <w:t>32</w:t>
            </w:r>
          </w:p>
        </w:tc>
        <w:tc>
          <w:tcPr>
            <w:tcW w:w="1418" w:type="dxa"/>
          </w:tcPr>
          <w:p w:rsidR="009A3BC8" w:rsidRDefault="009A3BC8" w:rsidP="00BB4DA4">
            <w:pPr>
              <w:rPr>
                <w:b/>
              </w:rPr>
            </w:pPr>
          </w:p>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lastRenderedPageBreak/>
              <w:t>Часть, формируемая участниками обр</w:t>
            </w:r>
            <w:r>
              <w:rPr>
                <w:b/>
              </w:rPr>
              <w:t>а</w:t>
            </w:r>
            <w:r>
              <w:rPr>
                <w:b/>
              </w:rPr>
              <w:t>зовательных отношений</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5 (175)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5 (175)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4 (140)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rPr>
                <w:b/>
              </w:rPr>
              <w:t>4 (140)</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r>
              <w:rPr>
                <w:b/>
              </w:rPr>
              <w:t>5 (175)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r>
              <w:rPr>
                <w:b/>
              </w:rPr>
              <w:t>5 (175)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r>
              <w:rPr>
                <w:b/>
              </w:rPr>
              <w:t>4</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r>
              <w:rPr>
                <w:b/>
              </w:rPr>
              <w:t>4</w:t>
            </w:r>
          </w:p>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r>
              <w:t>Русский язык</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1(35)</w:t>
            </w:r>
          </w:p>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r>
              <w:t>ОБЖ</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1(35)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r>
              <w:t>1(35)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pPr>
              <w:snapToGrid w:val="0"/>
            </w:pPr>
          </w:p>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r>
              <w:t>черчение</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rsidRPr="005114FD">
              <w:t>1(35)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sidRPr="00365393">
              <w:rPr>
                <w:b/>
              </w:rPr>
              <w:t>Основы духовно-нравственной культуры народов России</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r w:rsidRPr="00365393">
              <w:rPr>
                <w:b/>
              </w:rPr>
              <w:t>1(35)</w:t>
            </w:r>
          </w:p>
        </w:tc>
        <w:tc>
          <w:tcPr>
            <w:tcW w:w="1134"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276"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Pr="00365393" w:rsidRDefault="009A3BC8" w:rsidP="00BB4DA4">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Pr>
                <w:b/>
              </w:rPr>
              <w:t>биология</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r w:rsidRPr="00365393">
              <w:rPr>
                <w:b/>
              </w:rPr>
              <w:t>1(35)</w:t>
            </w:r>
          </w:p>
        </w:tc>
        <w:tc>
          <w:tcPr>
            <w:tcW w:w="1134"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r w:rsidRPr="00365393">
              <w:rPr>
                <w:b/>
              </w:rPr>
              <w:t>1(35)</w:t>
            </w:r>
          </w:p>
        </w:tc>
        <w:tc>
          <w:tcPr>
            <w:tcW w:w="1276"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r w:rsidRPr="00365393">
              <w:rPr>
                <w:b/>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Pr="00365393" w:rsidRDefault="009A3BC8" w:rsidP="00BB4DA4">
            <w:pPr>
              <w:snapToGrid w:val="0"/>
              <w:rPr>
                <w:b/>
              </w:rPr>
            </w:pPr>
            <w:r w:rsidRPr="00365393">
              <w:rPr>
                <w:b/>
              </w:rPr>
              <w:t>1(35)</w:t>
            </w: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r w:rsidRPr="00365393">
              <w:rPr>
                <w:b/>
              </w:rPr>
              <w:t>1(35)</w:t>
            </w: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r w:rsidRPr="00365393">
              <w:rPr>
                <w:b/>
              </w:rPr>
              <w:t>1(35)</w:t>
            </w: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Pr>
                <w:b/>
              </w:rPr>
              <w:t>география</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rsidRPr="006D5F36">
              <w:rPr>
                <w:b/>
              </w:rPr>
              <w:t>1(35)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rsidRPr="006D5F36">
              <w:rPr>
                <w:b/>
              </w:rPr>
              <w:t>1(35)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rsidRPr="006D5F36">
              <w:rPr>
                <w:b/>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rsidRPr="006D5F36">
              <w:rPr>
                <w:b/>
              </w:rPr>
              <w:t>1(35)</w:t>
            </w: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обществознание</w:t>
            </w:r>
          </w:p>
        </w:tc>
        <w:tc>
          <w:tcPr>
            <w:tcW w:w="992" w:type="dxa"/>
            <w:tcBorders>
              <w:top w:val="single" w:sz="4" w:space="0" w:color="000000"/>
              <w:left w:val="single" w:sz="4" w:space="0" w:color="000000"/>
              <w:bottom w:val="single" w:sz="4" w:space="0" w:color="000000"/>
            </w:tcBorders>
            <w:shd w:val="clear" w:color="auto" w:fill="auto"/>
          </w:tcPr>
          <w:p w:rsidR="009A3BC8" w:rsidRPr="006D5F36" w:rsidRDefault="009A3BC8" w:rsidP="00BB4DA4">
            <w:pPr>
              <w:rPr>
                <w:b/>
              </w:rPr>
            </w:pPr>
            <w:r w:rsidRPr="006D5F36">
              <w:rPr>
                <w:b/>
              </w:rPr>
              <w:t>1(35)</w:t>
            </w:r>
          </w:p>
        </w:tc>
        <w:tc>
          <w:tcPr>
            <w:tcW w:w="1134" w:type="dxa"/>
            <w:tcBorders>
              <w:top w:val="single" w:sz="4" w:space="0" w:color="000000"/>
              <w:left w:val="single" w:sz="4" w:space="0" w:color="000000"/>
              <w:bottom w:val="single" w:sz="4" w:space="0" w:color="000000"/>
            </w:tcBorders>
            <w:shd w:val="clear" w:color="auto" w:fill="auto"/>
          </w:tcPr>
          <w:p w:rsidR="009A3BC8" w:rsidRPr="006D5F36" w:rsidRDefault="009A3BC8" w:rsidP="00BB4DA4">
            <w:pPr>
              <w:rPr>
                <w:b/>
              </w:rPr>
            </w:pPr>
          </w:p>
        </w:tc>
        <w:tc>
          <w:tcPr>
            <w:tcW w:w="1276" w:type="dxa"/>
            <w:tcBorders>
              <w:top w:val="single" w:sz="4" w:space="0" w:color="000000"/>
              <w:left w:val="single" w:sz="4" w:space="0" w:color="000000"/>
              <w:bottom w:val="single" w:sz="4" w:space="0" w:color="000000"/>
            </w:tcBorders>
            <w:shd w:val="clear" w:color="auto" w:fill="auto"/>
          </w:tcPr>
          <w:p w:rsidR="009A3BC8" w:rsidRPr="006D5F36" w:rsidRDefault="009A3BC8" w:rsidP="00BB4DA4">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Pr="006D5F36" w:rsidRDefault="009A3BC8" w:rsidP="00BB4DA4">
            <w:pPr>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информатика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rsidRPr="006D5F36">
              <w:rPr>
                <w:b/>
              </w:rPr>
              <w:t>1(35)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rsidRPr="006D5F36">
              <w:rPr>
                <w:b/>
              </w:rPr>
              <w:t>1(35)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rsidRPr="006D5F36">
              <w:rPr>
                <w:b/>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rsidRPr="006D5F36">
              <w:rPr>
                <w:b/>
              </w:rPr>
              <w:t>1(35)</w:t>
            </w: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sidRPr="00365393">
              <w:rPr>
                <w:b/>
              </w:rPr>
              <w:t xml:space="preserve">Факультатив </w:t>
            </w:r>
            <w:r>
              <w:rPr>
                <w:b/>
              </w:rPr>
              <w:t>«География ЕАО»</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p>
        </w:tc>
        <w:tc>
          <w:tcPr>
            <w:tcW w:w="1134"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p>
        </w:tc>
        <w:tc>
          <w:tcPr>
            <w:tcW w:w="1276"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Pr="00365393" w:rsidRDefault="009A3BC8" w:rsidP="00BB4DA4">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rsidRPr="00365393">
              <w:rPr>
                <w:b/>
              </w:rPr>
              <w:t>1(35)</w:t>
            </w: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sidRPr="00365393">
              <w:rPr>
                <w:b/>
              </w:rPr>
              <w:t>Факультатив «Решение химических з</w:t>
            </w:r>
            <w:r w:rsidRPr="00365393">
              <w:rPr>
                <w:b/>
              </w:rPr>
              <w:t>а</w:t>
            </w:r>
            <w:r w:rsidRPr="00365393">
              <w:rPr>
                <w:b/>
              </w:rPr>
              <w:t>дач»</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p>
        </w:tc>
        <w:tc>
          <w:tcPr>
            <w:tcW w:w="1134"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p>
        </w:tc>
        <w:tc>
          <w:tcPr>
            <w:tcW w:w="1276"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Pr="00365393" w:rsidRDefault="009A3BC8" w:rsidP="00BB4DA4">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snapToGrid w:val="0"/>
              <w:rPr>
                <w:b/>
              </w:rPr>
            </w:pP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rsidRPr="00365393">
              <w:rPr>
                <w:b/>
              </w:rPr>
              <w:t>1(35)</w:t>
            </w: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rsidRPr="00365393">
              <w:rPr>
                <w:b/>
              </w:rPr>
              <w:t>1(35)</w:t>
            </w: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sidRPr="00365393">
              <w:rPr>
                <w:b/>
              </w:rPr>
              <w:t>Факультатив «Основы информационной безопасности»</w:t>
            </w:r>
            <w:r>
              <w:rPr>
                <w:b/>
              </w:rPr>
              <w:t xml:space="preserve"> </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276"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r w:rsidRPr="006D5F36">
              <w:rPr>
                <w:b/>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Pr="00365393" w:rsidRDefault="009A3BC8" w:rsidP="00BB4DA4">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rsidRPr="00F11C2F">
              <w:rPr>
                <w:b/>
              </w:rPr>
              <w:t>1(35)</w:t>
            </w: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rsidRPr="00365393">
              <w:rPr>
                <w:b/>
              </w:rPr>
              <w:t>1(35)</w:t>
            </w: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sidRPr="00365393">
              <w:rPr>
                <w:b/>
              </w:rPr>
              <w:t xml:space="preserve">Факультатив </w:t>
            </w:r>
            <w:r>
              <w:rPr>
                <w:b/>
              </w:rPr>
              <w:t>по русскому языку</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418"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rPr>
                <w:b/>
              </w:rPr>
              <w:t>1 (35)</w:t>
            </w: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Pr>
                <w:b/>
              </w:rPr>
              <w:t>Факультатив «Азбука безопасности»</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rsidRPr="006D5F36">
              <w:rPr>
                <w:b/>
              </w:rPr>
              <w:t>1(35)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rsidRPr="006D5F36">
              <w:rPr>
                <w:b/>
              </w:rPr>
              <w:t>1(35)</w:t>
            </w: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t>1(35)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365393" w:rsidRDefault="009A3BC8" w:rsidP="00BB4DA4">
            <w:pPr>
              <w:rPr>
                <w:b/>
              </w:rPr>
            </w:pPr>
            <w:r>
              <w:rPr>
                <w:b/>
              </w:rPr>
              <w:t>Индивидуально – групповые занятия по русскому языку</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rsidRPr="006D5F36">
              <w:rPr>
                <w:b/>
              </w:rPr>
              <w:t>1(35)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t>1(35)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rsidRPr="00365393">
              <w:rPr>
                <w:b/>
              </w:rPr>
              <w:t>1(35)</w:t>
            </w:r>
          </w:p>
        </w:tc>
      </w:tr>
      <w:tr w:rsidR="009A3BC8" w:rsidRPr="00365393"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rPr>
                <w:b/>
              </w:rPr>
            </w:pPr>
            <w:r>
              <w:rPr>
                <w:b/>
              </w:rPr>
              <w:t>Индивидуально – групповые занятия по математике</w:t>
            </w:r>
          </w:p>
        </w:tc>
        <w:tc>
          <w:tcPr>
            <w:tcW w:w="992" w:type="dxa"/>
            <w:tcBorders>
              <w:top w:val="single" w:sz="4" w:space="0" w:color="000000"/>
              <w:left w:val="single" w:sz="4" w:space="0" w:color="000000"/>
              <w:bottom w:val="single" w:sz="4" w:space="0" w:color="000000"/>
            </w:tcBorders>
            <w:shd w:val="clear" w:color="auto" w:fill="auto"/>
          </w:tcPr>
          <w:p w:rsidR="009A3BC8" w:rsidRPr="00365393" w:rsidRDefault="009A3BC8" w:rsidP="00BB4DA4">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9A3BC8" w:rsidRPr="006D5F36" w:rsidRDefault="009A3BC8" w:rsidP="00BB4DA4">
            <w:pPr>
              <w:rPr>
                <w:b/>
              </w:rPr>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pPr>
              <w:rPr>
                <w:b/>
              </w:rPr>
            </w:pPr>
          </w:p>
        </w:tc>
        <w:tc>
          <w:tcPr>
            <w:tcW w:w="1276" w:type="dxa"/>
            <w:tcBorders>
              <w:top w:val="single" w:sz="4" w:space="0" w:color="000000"/>
              <w:left w:val="single" w:sz="4" w:space="0" w:color="000000"/>
              <w:bottom w:val="single" w:sz="4" w:space="0" w:color="000000"/>
              <w:right w:val="single" w:sz="4" w:space="0" w:color="000000"/>
            </w:tcBorders>
          </w:tcPr>
          <w:p w:rsidR="009A3BC8" w:rsidRPr="00365393" w:rsidRDefault="009A3BC8" w:rsidP="00BB4DA4">
            <w:pPr>
              <w:rPr>
                <w:b/>
              </w:rPr>
            </w:pPr>
            <w:r w:rsidRPr="00365393">
              <w:rPr>
                <w:b/>
              </w:rPr>
              <w:t>1(35)</w:t>
            </w:r>
          </w:p>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83091B" w:rsidRDefault="009A3BC8" w:rsidP="00BB4DA4">
            <w:pPr>
              <w:rPr>
                <w:b/>
              </w:rPr>
            </w:pPr>
            <w:r w:rsidRPr="0083091B">
              <w:rPr>
                <w:b/>
              </w:rPr>
              <w:t>Максимально допустимая недельная н</w:t>
            </w:r>
            <w:r w:rsidRPr="0083091B">
              <w:rPr>
                <w:b/>
              </w:rPr>
              <w:t>а</w:t>
            </w:r>
            <w:r w:rsidRPr="0083091B">
              <w:rPr>
                <w:b/>
              </w:rPr>
              <w:t>грузка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 xml:space="preserve">32 </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32</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33</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35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35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r>
              <w:t>36</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36</w:t>
            </w:r>
          </w:p>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83091B" w:rsidRDefault="009A3BC8" w:rsidP="00BB4DA4">
            <w:pPr>
              <w:rPr>
                <w:b/>
              </w:rPr>
            </w:pPr>
            <w:r w:rsidRPr="0083091B">
              <w:rPr>
                <w:b/>
              </w:rPr>
              <w:t>Максимально допустимая годовая н</w:t>
            </w:r>
            <w:r w:rsidRPr="0083091B">
              <w:rPr>
                <w:b/>
              </w:rPr>
              <w:t>а</w:t>
            </w:r>
            <w:r w:rsidRPr="0083091B">
              <w:rPr>
                <w:b/>
              </w:rPr>
              <w:t>грузка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1120</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1120</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1155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1155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1225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1225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83091B" w:rsidRDefault="009A3BC8" w:rsidP="00BB4DA4">
            <w:pPr>
              <w:rPr>
                <w:b/>
              </w:rPr>
            </w:pPr>
            <w:r w:rsidRPr="0083091B">
              <w:rPr>
                <w:b/>
              </w:rPr>
              <w:t>Внеурочная деятельность (кружки, секции, проектная деятельность и др.) н</w:t>
            </w:r>
            <w:r w:rsidRPr="0083091B">
              <w:rPr>
                <w:b/>
              </w:rPr>
              <w:t>е</w:t>
            </w:r>
            <w:r w:rsidRPr="0083091B">
              <w:rPr>
                <w:b/>
              </w:rPr>
              <w:t>дельная нагрузка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t>9</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9</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9</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9</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9</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tc>
      </w:tr>
      <w:tr w:rsidR="009A3BC8" w:rsidTr="00BB4DA4">
        <w:trPr>
          <w:gridAfter w:val="1"/>
          <w:wAfter w:w="1418" w:type="dxa"/>
          <w:trHeight w:val="138"/>
        </w:trPr>
        <w:tc>
          <w:tcPr>
            <w:tcW w:w="4801" w:type="dxa"/>
            <w:gridSpan w:val="2"/>
            <w:tcBorders>
              <w:top w:val="single" w:sz="4" w:space="0" w:color="000000"/>
              <w:left w:val="single" w:sz="4" w:space="0" w:color="000000"/>
              <w:bottom w:val="single" w:sz="4" w:space="0" w:color="000000"/>
            </w:tcBorders>
            <w:shd w:val="clear" w:color="auto" w:fill="auto"/>
          </w:tcPr>
          <w:p w:rsidR="009A3BC8" w:rsidRPr="0083091B" w:rsidRDefault="009A3BC8" w:rsidP="00BB4DA4">
            <w:pPr>
              <w:rPr>
                <w:b/>
              </w:rPr>
            </w:pPr>
            <w:r w:rsidRPr="0083091B">
              <w:rPr>
                <w:b/>
              </w:rPr>
              <w:t xml:space="preserve">Внеурочная деятельность (кружки, </w:t>
            </w:r>
            <w:r w:rsidRPr="0083091B">
              <w:rPr>
                <w:b/>
              </w:rPr>
              <w:lastRenderedPageBreak/>
              <w:t>се</w:t>
            </w:r>
            <w:r w:rsidRPr="0083091B">
              <w:rPr>
                <w:b/>
              </w:rPr>
              <w:t>к</w:t>
            </w:r>
            <w:r w:rsidRPr="0083091B">
              <w:rPr>
                <w:b/>
              </w:rPr>
              <w:t>ции, проектная деятельность и др.) год</w:t>
            </w:r>
            <w:r w:rsidRPr="0083091B">
              <w:rPr>
                <w:b/>
              </w:rPr>
              <w:t>о</w:t>
            </w:r>
            <w:r w:rsidRPr="0083091B">
              <w:rPr>
                <w:b/>
              </w:rPr>
              <w:t>вая нагрузка</w:t>
            </w:r>
          </w:p>
        </w:tc>
        <w:tc>
          <w:tcPr>
            <w:tcW w:w="992" w:type="dxa"/>
            <w:tcBorders>
              <w:top w:val="single" w:sz="4" w:space="0" w:color="000000"/>
              <w:left w:val="single" w:sz="4" w:space="0" w:color="000000"/>
              <w:bottom w:val="single" w:sz="4" w:space="0" w:color="000000"/>
            </w:tcBorders>
            <w:shd w:val="clear" w:color="auto" w:fill="auto"/>
          </w:tcPr>
          <w:p w:rsidR="009A3BC8" w:rsidRDefault="009A3BC8" w:rsidP="00BB4DA4">
            <w:r>
              <w:lastRenderedPageBreak/>
              <w:t>315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r>
              <w:t>315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r>
              <w:t>315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r>
              <w:t>315</w:t>
            </w:r>
          </w:p>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r>
              <w:t>315</w:t>
            </w:r>
          </w:p>
        </w:tc>
        <w:tc>
          <w:tcPr>
            <w:tcW w:w="1417" w:type="dxa"/>
            <w:tcBorders>
              <w:top w:val="single" w:sz="4" w:space="0" w:color="000000"/>
              <w:left w:val="single" w:sz="4" w:space="0" w:color="000000"/>
              <w:bottom w:val="single" w:sz="4" w:space="0" w:color="000000"/>
              <w:right w:val="single" w:sz="4" w:space="0" w:color="000000"/>
            </w:tcBorders>
          </w:tcPr>
          <w:p w:rsidR="009A3BC8" w:rsidRDefault="009A3BC8" w:rsidP="00BB4DA4">
            <w:r>
              <w:t>315</w:t>
            </w:r>
          </w:p>
        </w:tc>
        <w:tc>
          <w:tcPr>
            <w:tcW w:w="1418" w:type="dxa"/>
            <w:tcBorders>
              <w:top w:val="single" w:sz="4" w:space="0" w:color="000000"/>
              <w:left w:val="single" w:sz="4" w:space="0" w:color="000000"/>
              <w:bottom w:val="single" w:sz="4" w:space="0" w:color="000000"/>
              <w:right w:val="single" w:sz="4" w:space="0" w:color="000000"/>
            </w:tcBorders>
          </w:tcPr>
          <w:p w:rsidR="009A3BC8" w:rsidRDefault="009A3BC8" w:rsidP="00BB4DA4"/>
        </w:tc>
        <w:tc>
          <w:tcPr>
            <w:tcW w:w="1276" w:type="dxa"/>
            <w:tcBorders>
              <w:top w:val="single" w:sz="4" w:space="0" w:color="000000"/>
              <w:left w:val="single" w:sz="4" w:space="0" w:color="000000"/>
              <w:bottom w:val="single" w:sz="4" w:space="0" w:color="000000"/>
              <w:right w:val="single" w:sz="4" w:space="0" w:color="000000"/>
            </w:tcBorders>
          </w:tcPr>
          <w:p w:rsidR="009A3BC8" w:rsidRDefault="009A3BC8" w:rsidP="00BB4DA4"/>
        </w:tc>
      </w:tr>
    </w:tbl>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rPr>
          <w:rFonts w:ascii="Times New Roman" w:hAnsi="Times New Roman" w:cs="Times New Roman"/>
          <w:b/>
          <w:bCs/>
        </w:rPr>
      </w:pPr>
    </w:p>
    <w:p w:rsidR="009A3BC8" w:rsidRPr="002C4931" w:rsidRDefault="009A3BC8" w:rsidP="009A3BC8">
      <w:pPr>
        <w:pStyle w:val="Standard"/>
        <w:keepLines/>
        <w:suppressAutoHyphens w:val="0"/>
        <w:rPr>
          <w:rFonts w:ascii="Times New Roman" w:hAnsi="Times New Roman" w:cs="Times New Roman"/>
          <w:b/>
          <w:bCs/>
        </w:rPr>
      </w:pPr>
    </w:p>
    <w:p w:rsidR="009A3BC8" w:rsidRDefault="009A3BC8" w:rsidP="009A3BC8">
      <w:pPr>
        <w:pStyle w:val="Standard"/>
        <w:keepLines/>
        <w:suppressAutoHyphens w:val="0"/>
        <w:jc w:val="center"/>
        <w:rPr>
          <w:rFonts w:ascii="Times New Roman" w:hAnsi="Times New Roman" w:cs="Times New Roman"/>
          <w:b/>
          <w:bCs/>
          <w:sz w:val="28"/>
          <w:szCs w:val="28"/>
        </w:rPr>
      </w:pPr>
    </w:p>
    <w:p w:rsidR="009A3BC8" w:rsidRPr="00C56FB2" w:rsidRDefault="009A3BC8" w:rsidP="009A3BC8">
      <w:pPr>
        <w:pStyle w:val="Standard"/>
        <w:keepLines/>
        <w:suppressAutoHyphens w:val="0"/>
        <w:jc w:val="center"/>
        <w:rPr>
          <w:rFonts w:ascii="Calibri" w:hAnsi="Calibri"/>
        </w:rPr>
      </w:pPr>
      <w:r>
        <w:rPr>
          <w:rFonts w:ascii="Times New Roman" w:hAnsi="Times New Roman" w:cs="Times New Roman"/>
          <w:b/>
          <w:bCs/>
          <w:sz w:val="28"/>
          <w:szCs w:val="28"/>
        </w:rPr>
        <w:t>План внеурочной деятельности для 5-ых  классов,  реализующих Федеральный государственный образовательный стандарт</w:t>
      </w:r>
    </w:p>
    <w:p w:rsidR="009A3BC8" w:rsidRDefault="009A3BC8" w:rsidP="009A3BC8">
      <w:pPr>
        <w:pStyle w:val="Standard"/>
        <w:rPr>
          <w:rFonts w:ascii="Times New Roman" w:hAnsi="Times New Roman" w:cs="Times New Roman"/>
        </w:rPr>
      </w:pPr>
    </w:p>
    <w:tbl>
      <w:tblPr>
        <w:tblW w:w="14600" w:type="dxa"/>
        <w:tblInd w:w="10" w:type="dxa"/>
        <w:tblLayout w:type="fixed"/>
        <w:tblCellMar>
          <w:left w:w="10" w:type="dxa"/>
          <w:right w:w="10" w:type="dxa"/>
        </w:tblCellMar>
        <w:tblLook w:val="0000"/>
      </w:tblPr>
      <w:tblGrid>
        <w:gridCol w:w="4029"/>
        <w:gridCol w:w="7056"/>
        <w:gridCol w:w="1710"/>
        <w:gridCol w:w="1805"/>
      </w:tblGrid>
      <w:tr w:rsidR="009A3BC8" w:rsidTr="00BB4DA4">
        <w:trPr>
          <w:trHeight w:val="571"/>
        </w:trPr>
        <w:tc>
          <w:tcPr>
            <w:tcW w:w="4029"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 xml:space="preserve">Направления  </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Кружки, секции, проектная деятельность и др. по направлениям развития личности</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5А</w:t>
            </w:r>
          </w:p>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(9 часов)</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5Б</w:t>
            </w:r>
          </w:p>
          <w:p w:rsidR="009A3BC8" w:rsidRDefault="009A3BC8" w:rsidP="00BB4DA4">
            <w:pPr>
              <w:pStyle w:val="Standard"/>
              <w:shd w:val="clear" w:color="auto" w:fill="FFFFFF"/>
              <w:snapToGrid w:val="0"/>
              <w:jc w:val="center"/>
            </w:pPr>
            <w:r>
              <w:rPr>
                <w:rFonts w:ascii="Times New Roman" w:hAnsi="Times New Roman" w:cs="Times New Roman"/>
                <w:b/>
              </w:rPr>
              <w:t>(9 часов)</w:t>
            </w:r>
          </w:p>
        </w:tc>
      </w:tr>
      <w:tr w:rsidR="009A3BC8" w:rsidTr="00BB4DA4">
        <w:trPr>
          <w:trHeight w:val="336"/>
        </w:trPr>
        <w:tc>
          <w:tcPr>
            <w:tcW w:w="4029" w:type="dxa"/>
            <w:vMerge w:val="restart"/>
            <w:tcBorders>
              <w:top w:val="single" w:sz="4" w:space="0" w:color="000000"/>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 xml:space="preserve">Духовно-нравственное  </w:t>
            </w: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«Культура народов России»</w:t>
            </w:r>
            <w:r w:rsidRPr="00035A05">
              <w:rPr>
                <w:rFonts w:ascii="Times New Roman" w:hAnsi="Times New Roman" w:cs="Times New Roman"/>
              </w:rPr>
              <w:t xml:space="preserve"> </w:t>
            </w:r>
          </w:p>
        </w:tc>
        <w:tc>
          <w:tcPr>
            <w:tcW w:w="1710" w:type="dxa"/>
            <w:tcBorders>
              <w:top w:val="single" w:sz="4" w:space="0" w:color="000000"/>
              <w:left w:val="single" w:sz="4" w:space="0" w:color="000000"/>
              <w:bottom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bottom w:val="single" w:sz="4" w:space="0" w:color="auto"/>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r>
      <w:tr w:rsidR="009A3BC8" w:rsidTr="00BB4DA4">
        <w:trPr>
          <w:trHeight w:val="336"/>
        </w:trPr>
        <w:tc>
          <w:tcPr>
            <w:tcW w:w="4029" w:type="dxa"/>
            <w:vMerge/>
            <w:tcBorders>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«В мире профессий»</w:t>
            </w:r>
          </w:p>
        </w:tc>
        <w:tc>
          <w:tcPr>
            <w:tcW w:w="1710" w:type="dxa"/>
            <w:tcBorders>
              <w:top w:val="single" w:sz="4" w:space="0" w:color="000000"/>
              <w:left w:val="single" w:sz="4" w:space="0" w:color="000000"/>
              <w:bottom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bottom w:val="single" w:sz="4" w:space="0" w:color="auto"/>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336"/>
        </w:trPr>
        <w:tc>
          <w:tcPr>
            <w:tcW w:w="4029" w:type="dxa"/>
            <w:vMerge/>
            <w:tcBorders>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«Волшебные кисточки»</w:t>
            </w:r>
          </w:p>
        </w:tc>
        <w:tc>
          <w:tcPr>
            <w:tcW w:w="1710" w:type="dxa"/>
            <w:tcBorders>
              <w:top w:val="single" w:sz="4" w:space="0" w:color="000000"/>
              <w:left w:val="single" w:sz="4" w:space="0" w:color="000000"/>
              <w:bottom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auto"/>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r>
      <w:tr w:rsidR="009A3BC8" w:rsidTr="00BB4DA4">
        <w:trPr>
          <w:trHeight w:val="336"/>
        </w:trPr>
        <w:tc>
          <w:tcPr>
            <w:tcW w:w="4029" w:type="dxa"/>
            <w:vMerge/>
            <w:tcBorders>
              <w:left w:val="single" w:sz="4" w:space="0" w:color="000000"/>
              <w:bottom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«Звонкие голоса»</w:t>
            </w:r>
          </w:p>
        </w:tc>
        <w:tc>
          <w:tcPr>
            <w:tcW w:w="1710" w:type="dxa"/>
            <w:tcBorders>
              <w:top w:val="single" w:sz="4" w:space="0" w:color="000000"/>
              <w:left w:val="single" w:sz="4" w:space="0" w:color="000000"/>
              <w:bottom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auto"/>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r>
      <w:tr w:rsidR="009A3BC8" w:rsidTr="00BB4DA4">
        <w:trPr>
          <w:trHeight w:val="195"/>
        </w:trPr>
        <w:tc>
          <w:tcPr>
            <w:tcW w:w="4029" w:type="dxa"/>
            <w:vMerge w:val="restart"/>
            <w:tcBorders>
              <w:top w:val="single" w:sz="4" w:space="0" w:color="000000"/>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Социальное</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rPr>
            </w:pPr>
            <w:r>
              <w:rPr>
                <w:rFonts w:ascii="Times New Roman" w:hAnsi="Times New Roman" w:cs="Times New Roman"/>
              </w:rPr>
              <w:t xml:space="preserve">Кружок «Основы здорового питания» </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1 (35)</w:t>
            </w:r>
          </w:p>
        </w:tc>
        <w:tc>
          <w:tcPr>
            <w:tcW w:w="1805" w:type="dxa"/>
            <w:tcBorders>
              <w:top w:val="single" w:sz="4" w:space="0" w:color="000000"/>
              <w:left w:val="single" w:sz="4" w:space="0" w:color="000000"/>
              <w:bottom w:val="single" w:sz="4" w:space="0" w:color="auto"/>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277"/>
        </w:trPr>
        <w:tc>
          <w:tcPr>
            <w:tcW w:w="4029" w:type="dxa"/>
            <w:vMerge/>
            <w:tcBorders>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bottom w:val="single" w:sz="4" w:space="0" w:color="000000"/>
            </w:tcBorders>
            <w:shd w:val="clear" w:color="auto" w:fill="auto"/>
          </w:tcPr>
          <w:p w:rsidR="009A3BC8" w:rsidRPr="001048C6" w:rsidRDefault="009A3BC8" w:rsidP="00BB4DA4">
            <w:pPr>
              <w:pStyle w:val="Standard"/>
              <w:shd w:val="clear" w:color="auto" w:fill="FFFFFF"/>
              <w:snapToGrid w:val="0"/>
              <w:rPr>
                <w:rFonts w:ascii="Times New Roman" w:hAnsi="Times New Roman" w:cs="Times New Roman"/>
                <w:b/>
              </w:rPr>
            </w:pPr>
            <w:r>
              <w:rPr>
                <w:rFonts w:ascii="Times New Roman" w:eastAsia="Times New Roman" w:hAnsi="Times New Roman" w:cs="Times New Roman"/>
                <w:lang w:val="en-US"/>
              </w:rPr>
              <w:t xml:space="preserve"> </w:t>
            </w:r>
            <w:r>
              <w:rPr>
                <w:rFonts w:ascii="Times New Roman" w:hAnsi="Times New Roman" w:cs="Times New Roman"/>
              </w:rPr>
              <w:t>Кружок «Азбука безопасности»</w:t>
            </w:r>
            <w:r>
              <w:rPr>
                <w:rFonts w:ascii="Times New Roman" w:hAnsi="Times New Roman" w:cs="Times New Roman"/>
                <w:b/>
              </w:rPr>
              <w:t xml:space="preserve">  </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rPr>
            </w:pPr>
            <w:r>
              <w:rPr>
                <w:rFonts w:ascii="Times New Roman" w:hAnsi="Times New Roman" w:cs="Times New Roman"/>
              </w:rPr>
              <w:t>1 (35)</w:t>
            </w:r>
          </w:p>
        </w:tc>
        <w:tc>
          <w:tcPr>
            <w:tcW w:w="1805" w:type="dxa"/>
            <w:tcBorders>
              <w:top w:val="single" w:sz="4" w:space="0" w:color="auto"/>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277"/>
        </w:trPr>
        <w:tc>
          <w:tcPr>
            <w:tcW w:w="4029" w:type="dxa"/>
            <w:vMerge/>
            <w:tcBorders>
              <w:left w:val="single" w:sz="4" w:space="0" w:color="000000"/>
              <w:bottom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bottom w:val="single" w:sz="4" w:space="0" w:color="000000"/>
            </w:tcBorders>
            <w:shd w:val="clear" w:color="auto" w:fill="auto"/>
          </w:tcPr>
          <w:p w:rsidR="009A3BC8" w:rsidRPr="00761D2A" w:rsidRDefault="009A3BC8" w:rsidP="00BB4DA4">
            <w:pPr>
              <w:pStyle w:val="Standard"/>
              <w:shd w:val="clear" w:color="auto" w:fill="FFFFFF"/>
              <w:snapToGrid w:val="0"/>
              <w:rPr>
                <w:rFonts w:ascii="Times New Roman" w:eastAsia="Times New Roman" w:hAnsi="Times New Roman" w:cs="Times New Roman"/>
              </w:rPr>
            </w:pPr>
            <w:r>
              <w:rPr>
                <w:rFonts w:ascii="Times New Roman" w:eastAsia="Times New Roman" w:hAnsi="Times New Roman" w:cs="Times New Roman"/>
              </w:rPr>
              <w:t>Программа «Самоуправление»</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auto"/>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r>
      <w:tr w:rsidR="009A3BC8" w:rsidTr="00BB4DA4">
        <w:trPr>
          <w:trHeight w:val="282"/>
        </w:trPr>
        <w:tc>
          <w:tcPr>
            <w:tcW w:w="4029" w:type="dxa"/>
            <w:vMerge w:val="restart"/>
            <w:tcBorders>
              <w:top w:val="single" w:sz="4" w:space="0" w:color="000000"/>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Общеинтеллектуальное</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 xml:space="preserve">Кружок «Книга – лучший друг» </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282"/>
        </w:trPr>
        <w:tc>
          <w:tcPr>
            <w:tcW w:w="4029" w:type="dxa"/>
            <w:vMerge/>
            <w:tcBorders>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«Загадки истории»</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381"/>
        </w:trPr>
        <w:tc>
          <w:tcPr>
            <w:tcW w:w="4029" w:type="dxa"/>
            <w:vMerge/>
            <w:tcBorders>
              <w:left w:val="single" w:sz="4" w:space="0" w:color="000000"/>
            </w:tcBorders>
            <w:shd w:val="clear" w:color="auto" w:fill="auto"/>
            <w:vAlign w:val="center"/>
          </w:tcPr>
          <w:p w:rsidR="009A3BC8" w:rsidRDefault="009A3BC8" w:rsidP="00BB4DA4">
            <w:pPr>
              <w:snapToGrid w:val="0"/>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«Юный биолог»</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pPr>
            <w:r>
              <w:rPr>
                <w:rFonts w:ascii="Times New Roman" w:hAnsi="Times New Roman" w:cs="Times New Roman"/>
              </w:rPr>
              <w:t>1 (35)</w:t>
            </w:r>
          </w:p>
        </w:tc>
      </w:tr>
      <w:tr w:rsidR="009A3BC8" w:rsidTr="00BB4DA4">
        <w:trPr>
          <w:trHeight w:val="381"/>
        </w:trPr>
        <w:tc>
          <w:tcPr>
            <w:tcW w:w="4029" w:type="dxa"/>
            <w:vMerge/>
            <w:tcBorders>
              <w:left w:val="single" w:sz="4" w:space="0" w:color="000000"/>
            </w:tcBorders>
            <w:shd w:val="clear" w:color="auto" w:fill="auto"/>
            <w:vAlign w:val="center"/>
          </w:tcPr>
          <w:p w:rsidR="009A3BC8" w:rsidRDefault="009A3BC8" w:rsidP="00BB4DA4">
            <w:pPr>
              <w:snapToGrid w:val="0"/>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Введение в обществознание</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r>
      <w:tr w:rsidR="009A3BC8" w:rsidTr="00BB4DA4">
        <w:trPr>
          <w:trHeight w:val="295"/>
        </w:trPr>
        <w:tc>
          <w:tcPr>
            <w:tcW w:w="4029" w:type="dxa"/>
            <w:vMerge w:val="restart"/>
            <w:tcBorders>
              <w:top w:val="single" w:sz="4" w:space="0" w:color="000000"/>
              <w:left w:val="single" w:sz="4" w:space="0" w:color="000000"/>
              <w:bottom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 xml:space="preserve">Общекультурное   </w:t>
            </w: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«Театральный»</w:t>
            </w:r>
          </w:p>
        </w:tc>
        <w:tc>
          <w:tcPr>
            <w:tcW w:w="1710" w:type="dxa"/>
            <w:tcBorders>
              <w:top w:val="single" w:sz="4" w:space="0" w:color="000000"/>
              <w:left w:val="single" w:sz="4" w:space="0" w:color="000000"/>
            </w:tcBorders>
            <w:shd w:val="clear" w:color="auto" w:fill="auto"/>
          </w:tcPr>
          <w:p w:rsidR="009A3BC8" w:rsidRPr="00C55D30" w:rsidRDefault="009A3BC8" w:rsidP="00BB4DA4">
            <w:pPr>
              <w:pStyle w:val="Standard"/>
              <w:shd w:val="clear" w:color="auto" w:fill="FFFFFF"/>
              <w:snapToGrid w:val="0"/>
              <w:jc w:val="center"/>
              <w:rPr>
                <w:rFonts w:ascii="Times New Roman" w:eastAsia="Times New Roman" w:hAnsi="Times New Roman" w:cs="Times New Roman"/>
                <w:lang w:val="en-US"/>
              </w:rPr>
            </w:pPr>
            <w:r>
              <w:rPr>
                <w:rFonts w:ascii="Times New Roman" w:hAnsi="Times New Roman" w:cs="Times New Roman"/>
              </w:rPr>
              <w:t>1 (35)</w:t>
            </w: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295"/>
        </w:trPr>
        <w:tc>
          <w:tcPr>
            <w:tcW w:w="4029" w:type="dxa"/>
            <w:vMerge/>
            <w:tcBorders>
              <w:top w:val="single" w:sz="4" w:space="0" w:color="000000"/>
              <w:left w:val="single" w:sz="4" w:space="0" w:color="000000"/>
              <w:bottom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 xml:space="preserve"> Программа «От проекта к проекту»</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397"/>
        </w:trPr>
        <w:tc>
          <w:tcPr>
            <w:tcW w:w="4029" w:type="dxa"/>
            <w:vMerge/>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«Театральная студия»</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pPr>
            <w:r>
              <w:rPr>
                <w:rFonts w:ascii="Times New Roman" w:hAnsi="Times New Roman" w:cs="Times New Roman"/>
              </w:rPr>
              <w:t>1 (35)</w:t>
            </w:r>
          </w:p>
        </w:tc>
      </w:tr>
      <w:tr w:rsidR="009A3BC8" w:rsidTr="00BB4DA4">
        <w:trPr>
          <w:trHeight w:val="397"/>
        </w:trPr>
        <w:tc>
          <w:tcPr>
            <w:tcW w:w="4029" w:type="dxa"/>
            <w:vMerge/>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«Творческая мастерская»</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pPr>
            <w:r>
              <w:rPr>
                <w:rFonts w:ascii="Times New Roman" w:hAnsi="Times New Roman" w:cs="Times New Roman"/>
              </w:rPr>
              <w:t>1 (35)</w:t>
            </w:r>
          </w:p>
        </w:tc>
      </w:tr>
      <w:tr w:rsidR="009A3BC8" w:rsidTr="00BB4DA4">
        <w:trPr>
          <w:trHeight w:val="323"/>
        </w:trPr>
        <w:tc>
          <w:tcPr>
            <w:tcW w:w="4029" w:type="dxa"/>
            <w:tcBorders>
              <w:top w:val="single" w:sz="4" w:space="0" w:color="auto"/>
              <w:left w:val="single" w:sz="4" w:space="0" w:color="auto"/>
              <w:right w:val="single" w:sz="4" w:space="0" w:color="auto"/>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Спортивно-оздоровительное</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both"/>
              <w:rPr>
                <w:rFonts w:ascii="Times New Roman" w:hAnsi="Times New Roman" w:cs="Times New Roman"/>
              </w:rPr>
            </w:pPr>
            <w:r>
              <w:rPr>
                <w:rFonts w:ascii="Times New Roman" w:hAnsi="Times New Roman" w:cs="Times New Roman"/>
              </w:rPr>
              <w:t>Спортивные игры</w:t>
            </w:r>
            <w:r>
              <w:rPr>
                <w:rFonts w:ascii="Times New Roman" w:hAnsi="Times New Roman" w:cs="Times New Roman"/>
                <w:b/>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r>
              <w:rPr>
                <w:rFonts w:ascii="Times New Roman" w:hAnsi="Times New Roman" w:cs="Times New Roman"/>
              </w:rPr>
              <w:t xml:space="preserve"> </w:t>
            </w:r>
          </w:p>
        </w:tc>
      </w:tr>
      <w:tr w:rsidR="009A3BC8" w:rsidTr="00BB4DA4">
        <w:trPr>
          <w:trHeight w:val="397"/>
        </w:trPr>
        <w:tc>
          <w:tcPr>
            <w:tcW w:w="11085" w:type="dxa"/>
            <w:gridSpan w:val="2"/>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ind w:right="720"/>
              <w:jc w:val="right"/>
              <w:rPr>
                <w:rFonts w:ascii="Times New Roman" w:hAnsi="Times New Roman" w:cs="Times New Roman"/>
                <w:b/>
                <w:bCs/>
              </w:rPr>
            </w:pPr>
            <w:r>
              <w:rPr>
                <w:rFonts w:ascii="Times New Roman" w:hAnsi="Times New Roman" w:cs="Times New Roman"/>
                <w:b/>
                <w:bCs/>
              </w:rPr>
              <w:t>ВСЕГО К ФИНАНСИРОВАНИЮ</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bCs/>
              </w:rPr>
            </w:pPr>
            <w:r>
              <w:rPr>
                <w:rFonts w:ascii="Times New Roman" w:hAnsi="Times New Roman" w:cs="Times New Roman"/>
                <w:b/>
                <w:bCs/>
              </w:rPr>
              <w:t>9 (315) часов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center"/>
            </w:pPr>
            <w:r>
              <w:rPr>
                <w:rFonts w:ascii="Times New Roman" w:hAnsi="Times New Roman" w:cs="Times New Roman"/>
                <w:b/>
                <w:bCs/>
              </w:rPr>
              <w:t>9 (315) часов</w:t>
            </w:r>
          </w:p>
        </w:tc>
      </w:tr>
    </w:tbl>
    <w:p w:rsidR="009A3BC8" w:rsidRDefault="009A3BC8" w:rsidP="009A3BC8">
      <w:pPr>
        <w:jc w:val="both"/>
        <w:rPr>
          <w:b/>
          <w:bCs/>
        </w:rPr>
      </w:pPr>
    </w:p>
    <w:p w:rsidR="009A3BC8" w:rsidRDefault="009A3BC8" w:rsidP="009A3BC8">
      <w:pPr>
        <w:pStyle w:val="Standard"/>
        <w:keepLines/>
        <w:suppressAutoHyphens w:val="0"/>
        <w:jc w:val="center"/>
        <w:rPr>
          <w:rFonts w:ascii="Times New Roman" w:hAnsi="Times New Roman" w:cs="Times New Roman"/>
          <w:b/>
          <w:bCs/>
          <w:sz w:val="28"/>
          <w:szCs w:val="28"/>
        </w:rPr>
      </w:pPr>
    </w:p>
    <w:p w:rsidR="009A3BC8" w:rsidRDefault="009A3BC8" w:rsidP="009A3BC8">
      <w:pPr>
        <w:pStyle w:val="Standard"/>
        <w:keepLines/>
        <w:suppressAutoHyphens w:val="0"/>
        <w:jc w:val="center"/>
        <w:rPr>
          <w:rFonts w:ascii="Times New Roman" w:hAnsi="Times New Roman" w:cs="Times New Roman"/>
          <w:b/>
          <w:bCs/>
          <w:sz w:val="28"/>
          <w:szCs w:val="28"/>
        </w:rPr>
      </w:pPr>
    </w:p>
    <w:p w:rsidR="009A3BC8" w:rsidRDefault="009A3BC8" w:rsidP="009A3BC8">
      <w:pPr>
        <w:pStyle w:val="Standard"/>
        <w:keepLines/>
        <w:suppressAutoHyphens w:val="0"/>
        <w:jc w:val="center"/>
        <w:rPr>
          <w:rFonts w:ascii="Times New Roman" w:hAnsi="Times New Roman" w:cs="Times New Roman"/>
          <w:b/>
          <w:bCs/>
          <w:sz w:val="28"/>
          <w:szCs w:val="28"/>
        </w:rPr>
      </w:pPr>
    </w:p>
    <w:p w:rsidR="009A3BC8" w:rsidRDefault="009A3BC8" w:rsidP="009A3BC8">
      <w:pPr>
        <w:pStyle w:val="Standard"/>
        <w:keepLines/>
        <w:suppressAutoHyphens w:val="0"/>
        <w:jc w:val="center"/>
        <w:rPr>
          <w:rFonts w:ascii="Times New Roman" w:hAnsi="Times New Roman" w:cs="Times New Roman"/>
          <w:b/>
          <w:bCs/>
          <w:sz w:val="28"/>
          <w:szCs w:val="28"/>
        </w:rPr>
      </w:pPr>
    </w:p>
    <w:p w:rsidR="009A3BC8" w:rsidRDefault="009A3BC8" w:rsidP="009A3BC8">
      <w:pPr>
        <w:pStyle w:val="Standard"/>
        <w:keepLines/>
        <w:suppressAutoHyphens w:val="0"/>
        <w:jc w:val="center"/>
        <w:rPr>
          <w:rFonts w:ascii="Times New Roman" w:hAnsi="Times New Roman" w:cs="Times New Roman"/>
          <w:b/>
          <w:bCs/>
          <w:sz w:val="28"/>
          <w:szCs w:val="28"/>
        </w:rPr>
      </w:pPr>
    </w:p>
    <w:p w:rsidR="009A3BC8" w:rsidRDefault="009A3BC8" w:rsidP="009A3BC8">
      <w:pPr>
        <w:pStyle w:val="Standard"/>
        <w:keepLines/>
        <w:suppressAutoHyphens w:val="0"/>
        <w:jc w:val="center"/>
        <w:rPr>
          <w:rFonts w:ascii="Times New Roman" w:hAnsi="Times New Roman" w:cs="Times New Roman"/>
          <w:b/>
          <w:bCs/>
          <w:sz w:val="28"/>
          <w:szCs w:val="28"/>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rPr>
      </w:pPr>
      <w:r>
        <w:rPr>
          <w:rFonts w:ascii="Times New Roman" w:hAnsi="Times New Roman" w:cs="Times New Roman"/>
          <w:b/>
          <w:bCs/>
          <w:sz w:val="28"/>
          <w:szCs w:val="28"/>
        </w:rPr>
        <w:t xml:space="preserve">План внеурочной деятельности для 6-ых  классов,  реализующих </w:t>
      </w:r>
    </w:p>
    <w:p w:rsidR="009A3BC8" w:rsidRDefault="009A3BC8" w:rsidP="009A3BC8">
      <w:pPr>
        <w:pStyle w:val="Standard"/>
        <w:suppressAutoHyphens w:val="0"/>
        <w:jc w:val="center"/>
        <w:rPr>
          <w:rFonts w:ascii="Times New Roman" w:eastAsia="Times New Roman" w:hAnsi="Times New Roman" w:cs="Times New Roman"/>
          <w:b/>
          <w:bCs/>
        </w:rPr>
      </w:pPr>
      <w:r>
        <w:rPr>
          <w:rFonts w:ascii="Times New Roman" w:hAnsi="Times New Roman" w:cs="Times New Roman"/>
          <w:b/>
          <w:bCs/>
          <w:sz w:val="28"/>
          <w:szCs w:val="28"/>
        </w:rPr>
        <w:t>Федеральный государственный образовательный стандарт</w:t>
      </w:r>
    </w:p>
    <w:p w:rsidR="009A3BC8" w:rsidRDefault="009A3BC8" w:rsidP="009A3BC8">
      <w:pPr>
        <w:pStyle w:val="Standard"/>
        <w:jc w:val="center"/>
        <w:rPr>
          <w:rFonts w:ascii="Times New Roman" w:hAnsi="Times New Roman" w:cs="Times New Roman"/>
        </w:rPr>
      </w:pPr>
      <w:r>
        <w:rPr>
          <w:rFonts w:ascii="Times New Roman" w:eastAsia="Times New Roman" w:hAnsi="Times New Roman" w:cs="Times New Roman"/>
          <w:b/>
          <w:bCs/>
        </w:rPr>
        <w:t xml:space="preserve"> </w:t>
      </w:r>
    </w:p>
    <w:p w:rsidR="009A3BC8" w:rsidRDefault="009A3BC8" w:rsidP="009A3BC8">
      <w:pPr>
        <w:pStyle w:val="Standard"/>
        <w:rPr>
          <w:rFonts w:ascii="Times New Roman" w:hAnsi="Times New Roman" w:cs="Times New Roman"/>
        </w:rPr>
      </w:pPr>
    </w:p>
    <w:tbl>
      <w:tblPr>
        <w:tblW w:w="14600" w:type="dxa"/>
        <w:tblInd w:w="10" w:type="dxa"/>
        <w:tblLayout w:type="fixed"/>
        <w:tblCellMar>
          <w:left w:w="10" w:type="dxa"/>
          <w:right w:w="10" w:type="dxa"/>
        </w:tblCellMar>
        <w:tblLook w:val="0000"/>
      </w:tblPr>
      <w:tblGrid>
        <w:gridCol w:w="4029"/>
        <w:gridCol w:w="7056"/>
        <w:gridCol w:w="1710"/>
        <w:gridCol w:w="1805"/>
      </w:tblGrid>
      <w:tr w:rsidR="009A3BC8" w:rsidTr="00BB4DA4">
        <w:trPr>
          <w:trHeight w:val="571"/>
        </w:trPr>
        <w:tc>
          <w:tcPr>
            <w:tcW w:w="4029"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 xml:space="preserve">Направления  </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Кружки, секции, проектная деятельность и др. по направлениям развития личности</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6А</w:t>
            </w:r>
          </w:p>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(9 часов)</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6Б</w:t>
            </w:r>
          </w:p>
          <w:p w:rsidR="009A3BC8" w:rsidRDefault="009A3BC8" w:rsidP="00BB4DA4">
            <w:pPr>
              <w:pStyle w:val="Standard"/>
              <w:shd w:val="clear" w:color="auto" w:fill="FFFFFF"/>
              <w:snapToGrid w:val="0"/>
              <w:jc w:val="center"/>
            </w:pPr>
            <w:r>
              <w:rPr>
                <w:rFonts w:ascii="Times New Roman" w:hAnsi="Times New Roman" w:cs="Times New Roman"/>
                <w:b/>
              </w:rPr>
              <w:t>(9 часов)</w:t>
            </w:r>
          </w:p>
        </w:tc>
      </w:tr>
      <w:tr w:rsidR="009A3BC8" w:rsidTr="00BB4DA4">
        <w:trPr>
          <w:trHeight w:val="367"/>
        </w:trPr>
        <w:tc>
          <w:tcPr>
            <w:tcW w:w="4029" w:type="dxa"/>
            <w:vMerge w:val="restart"/>
            <w:tcBorders>
              <w:top w:val="single" w:sz="4" w:space="0" w:color="000000"/>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 xml:space="preserve">Духовно-нравственное  </w:t>
            </w:r>
          </w:p>
        </w:tc>
        <w:tc>
          <w:tcPr>
            <w:tcW w:w="7056" w:type="dxa"/>
            <w:tcBorders>
              <w:top w:val="single" w:sz="4" w:space="0" w:color="000000"/>
              <w:left w:val="single" w:sz="4" w:space="0" w:color="000000"/>
            </w:tcBorders>
            <w:shd w:val="clear" w:color="auto" w:fill="auto"/>
          </w:tcPr>
          <w:p w:rsidR="009A3BC8" w:rsidRPr="00C7437E"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 xml:space="preserve"> Программа « В мире профессий» </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 xml:space="preserve"> </w:t>
            </w:r>
          </w:p>
        </w:tc>
      </w:tr>
      <w:tr w:rsidR="009A3BC8" w:rsidTr="00BB4DA4">
        <w:trPr>
          <w:trHeight w:val="367"/>
        </w:trPr>
        <w:tc>
          <w:tcPr>
            <w:tcW w:w="4029" w:type="dxa"/>
            <w:vMerge/>
            <w:tcBorders>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«Земляки родного края»</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367"/>
        </w:trPr>
        <w:tc>
          <w:tcPr>
            <w:tcW w:w="4029" w:type="dxa"/>
            <w:vMerge/>
            <w:tcBorders>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«Волшебные кисточки»</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367"/>
        </w:trPr>
        <w:tc>
          <w:tcPr>
            <w:tcW w:w="4029" w:type="dxa"/>
            <w:vMerge/>
            <w:tcBorders>
              <w:left w:val="single" w:sz="4" w:space="0" w:color="000000"/>
              <w:bottom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«Звонкие голоса»</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259"/>
        </w:trPr>
        <w:tc>
          <w:tcPr>
            <w:tcW w:w="4029" w:type="dxa"/>
            <w:vMerge w:val="restart"/>
            <w:tcBorders>
              <w:top w:val="single" w:sz="4" w:space="0" w:color="000000"/>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Социальное</w:t>
            </w:r>
          </w:p>
        </w:tc>
        <w:tc>
          <w:tcPr>
            <w:tcW w:w="7056" w:type="dxa"/>
            <w:tcBorders>
              <w:top w:val="single" w:sz="4" w:space="0" w:color="000000"/>
              <w:left w:val="single" w:sz="4" w:space="0" w:color="000000"/>
            </w:tcBorders>
            <w:shd w:val="clear" w:color="auto" w:fill="auto"/>
          </w:tcPr>
          <w:p w:rsidR="009A3BC8" w:rsidRPr="00282EE0" w:rsidRDefault="009A3BC8" w:rsidP="00BB4DA4">
            <w:pPr>
              <w:pStyle w:val="Standard"/>
              <w:shd w:val="clear" w:color="auto" w:fill="FFFFFF"/>
              <w:snapToGrid w:val="0"/>
              <w:rPr>
                <w:rFonts w:ascii="Times New Roman" w:hAnsi="Times New Roman" w:cs="Times New Roman"/>
                <w:b/>
              </w:rPr>
            </w:pPr>
            <w:r>
              <w:rPr>
                <w:rFonts w:ascii="Times New Roman" w:hAnsi="Times New Roman" w:cs="Times New Roman"/>
              </w:rPr>
              <w:t xml:space="preserve">Кружок «Здоровое питание»  </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303"/>
        </w:trPr>
        <w:tc>
          <w:tcPr>
            <w:tcW w:w="4029" w:type="dxa"/>
            <w:vMerge/>
            <w:tcBorders>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«Азбука безопасности»</w:t>
            </w:r>
            <w:r>
              <w:rPr>
                <w:rFonts w:ascii="Times New Roman" w:hAnsi="Times New Roman" w:cs="Times New Roman"/>
                <w:b/>
              </w:rPr>
              <w:t xml:space="preserve">  </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282"/>
        </w:trPr>
        <w:tc>
          <w:tcPr>
            <w:tcW w:w="4029" w:type="dxa"/>
            <w:vMerge/>
            <w:tcBorders>
              <w:left w:val="single" w:sz="4" w:space="0" w:color="000000"/>
              <w:bottom w:val="single" w:sz="4" w:space="0" w:color="auto"/>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«Самоуправление»</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352"/>
        </w:trPr>
        <w:tc>
          <w:tcPr>
            <w:tcW w:w="4029" w:type="dxa"/>
            <w:vMerge w:val="restart"/>
            <w:tcBorders>
              <w:top w:val="single" w:sz="4" w:space="0" w:color="auto"/>
              <w:left w:val="single" w:sz="4" w:space="0" w:color="000000"/>
            </w:tcBorders>
            <w:shd w:val="clear" w:color="auto" w:fill="auto"/>
            <w:vAlign w:val="center"/>
          </w:tcPr>
          <w:p w:rsidR="009A3BC8" w:rsidRDefault="009A3BC8" w:rsidP="00BB4DA4">
            <w:pPr>
              <w:pStyle w:val="Standard"/>
              <w:shd w:val="clear" w:color="auto" w:fill="FFFFFF"/>
              <w:snapToGrid w:val="0"/>
              <w:rPr>
                <w:rFonts w:cs="Times New Roman" w:hint="eastAsia"/>
              </w:rPr>
            </w:pPr>
            <w:r>
              <w:rPr>
                <w:rFonts w:ascii="Times New Roman" w:hAnsi="Times New Roman" w:cs="Times New Roman"/>
              </w:rPr>
              <w:t>Общеинтеллектуальное</w:t>
            </w:r>
          </w:p>
          <w:p w:rsidR="009A3BC8" w:rsidRDefault="009A3BC8" w:rsidP="00BB4DA4">
            <w:pPr>
              <w:pStyle w:val="Standard"/>
              <w:shd w:val="clear" w:color="auto" w:fill="FFFFFF"/>
              <w:snapToGrid w:val="0"/>
              <w:rPr>
                <w:rFonts w:cs="Times New Roman"/>
              </w:rPr>
            </w:pPr>
            <w:r>
              <w:rPr>
                <w:rFonts w:ascii="Times New Roman" w:hAnsi="Times New Roman" w:cs="Times New Roman"/>
              </w:rPr>
              <w:t xml:space="preserve">   </w:t>
            </w: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«Школа эрудит»</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pPr>
            <w:r>
              <w:rPr>
                <w:rFonts w:ascii="Times New Roman" w:hAnsi="Times New Roman" w:cs="Times New Roman"/>
              </w:rPr>
              <w:t>1 (35)</w:t>
            </w:r>
          </w:p>
        </w:tc>
      </w:tr>
      <w:tr w:rsidR="009A3BC8" w:rsidTr="00BB4DA4">
        <w:trPr>
          <w:trHeight w:val="352"/>
        </w:trPr>
        <w:tc>
          <w:tcPr>
            <w:tcW w:w="4029" w:type="dxa"/>
            <w:vMerge/>
            <w:tcBorders>
              <w:top w:val="single" w:sz="4" w:space="0" w:color="auto"/>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«Основы смыслового чтения и работа с научными текстами»</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352"/>
        </w:trPr>
        <w:tc>
          <w:tcPr>
            <w:tcW w:w="4029" w:type="dxa"/>
            <w:vMerge/>
            <w:tcBorders>
              <w:top w:val="single" w:sz="4" w:space="0" w:color="auto"/>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«Сочиняем лингвистические сказки»</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357"/>
        </w:trPr>
        <w:tc>
          <w:tcPr>
            <w:tcW w:w="4029" w:type="dxa"/>
            <w:vMerge/>
            <w:tcBorders>
              <w:left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«От проекта к проекту»</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309"/>
        </w:trPr>
        <w:tc>
          <w:tcPr>
            <w:tcW w:w="4029" w:type="dxa"/>
            <w:vMerge/>
            <w:tcBorders>
              <w:left w:val="single" w:sz="4" w:space="0" w:color="000000"/>
              <w:bottom w:val="single" w:sz="4" w:space="0" w:color="auto"/>
            </w:tcBorders>
            <w:shd w:val="clear" w:color="auto" w:fill="auto"/>
            <w:vAlign w:val="center"/>
          </w:tcPr>
          <w:p w:rsidR="009A3BC8" w:rsidRDefault="009A3BC8" w:rsidP="00BB4DA4">
            <w:pPr>
              <w:pStyle w:val="Standard"/>
              <w:shd w:val="clear" w:color="auto" w:fill="FFFFFF"/>
              <w:snapToGrid w:val="0"/>
              <w:rPr>
                <w:rFonts w:ascii="Times New Roman" w:eastAsia="Times New Roman" w:hAnsi="Times New Roman" w:cs="Times New Roman"/>
              </w:rPr>
            </w:pPr>
          </w:p>
        </w:tc>
        <w:tc>
          <w:tcPr>
            <w:tcW w:w="7056" w:type="dxa"/>
            <w:tcBorders>
              <w:top w:val="single" w:sz="4" w:space="0" w:color="000000"/>
              <w:left w:val="single" w:sz="4" w:space="0" w:color="000000"/>
              <w:bottom w:val="single" w:sz="4" w:space="0" w:color="auto"/>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w:t>
            </w:r>
            <w:r>
              <w:rPr>
                <w:rFonts w:ascii="Times New Roman" w:hAnsi="Times New Roman" w:cs="Times New Roman"/>
                <w:color w:val="000000"/>
              </w:rPr>
              <w:t xml:space="preserve">ружок  </w:t>
            </w:r>
            <w:r>
              <w:rPr>
                <w:rFonts w:ascii="Times New Roman" w:hAnsi="Times New Roman" w:cs="Times New Roman"/>
                <w:szCs w:val="28"/>
              </w:rPr>
              <w:t xml:space="preserve">«История в лицах» </w:t>
            </w:r>
          </w:p>
        </w:tc>
        <w:tc>
          <w:tcPr>
            <w:tcW w:w="1710" w:type="dxa"/>
            <w:tcBorders>
              <w:top w:val="single" w:sz="4" w:space="0" w:color="000000"/>
              <w:left w:val="single" w:sz="4" w:space="0" w:color="000000"/>
              <w:bottom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c>
          <w:tcPr>
            <w:tcW w:w="1805" w:type="dxa"/>
            <w:tcBorders>
              <w:top w:val="single" w:sz="4" w:space="0" w:color="000000"/>
              <w:left w:val="single" w:sz="4" w:space="0" w:color="000000"/>
              <w:bottom w:val="single" w:sz="4" w:space="0" w:color="auto"/>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r>
      <w:tr w:rsidR="009A3BC8" w:rsidTr="00BB4DA4">
        <w:trPr>
          <w:trHeight w:val="311"/>
        </w:trPr>
        <w:tc>
          <w:tcPr>
            <w:tcW w:w="4029"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Общекультурное</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rPr>
            </w:pPr>
            <w:r>
              <w:rPr>
                <w:rFonts w:ascii="Times New Roman" w:hAnsi="Times New Roman" w:cs="Times New Roman"/>
              </w:rPr>
              <w:t>Программа «Творческая мастерская»</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p>
        </w:tc>
      </w:tr>
      <w:tr w:rsidR="009A3BC8" w:rsidTr="00BB4DA4">
        <w:trPr>
          <w:trHeight w:val="397"/>
        </w:trPr>
        <w:tc>
          <w:tcPr>
            <w:tcW w:w="402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A3BC8" w:rsidRDefault="009A3BC8" w:rsidP="00BB4DA4">
            <w:pPr>
              <w:snapToGrid w:val="0"/>
            </w:pP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both"/>
              <w:rPr>
                <w:rFonts w:ascii="Times New Roman" w:hAnsi="Times New Roman" w:cs="Times New Roman"/>
              </w:rPr>
            </w:pPr>
            <w:r>
              <w:rPr>
                <w:rFonts w:ascii="Times New Roman" w:hAnsi="Times New Roman" w:cs="Times New Roman"/>
              </w:rPr>
              <w:t>Кружок «Театральный»</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2 (70)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A3BC8" w:rsidRDefault="009A3BC8" w:rsidP="00BB4DA4">
            <w:pPr>
              <w:pStyle w:val="Standard"/>
              <w:shd w:val="clear" w:color="auto" w:fill="FFFFFF"/>
              <w:snapToGrid w:val="0"/>
              <w:jc w:val="center"/>
            </w:pPr>
          </w:p>
        </w:tc>
      </w:tr>
      <w:tr w:rsidR="009A3BC8" w:rsidTr="00BB4DA4">
        <w:trPr>
          <w:trHeight w:val="397"/>
        </w:trPr>
        <w:tc>
          <w:tcPr>
            <w:tcW w:w="4029" w:type="dxa"/>
            <w:vMerge w:val="restart"/>
            <w:tcBorders>
              <w:top w:val="single" w:sz="4" w:space="0" w:color="000000"/>
              <w:left w:val="single" w:sz="4" w:space="0" w:color="000000"/>
              <w:bottom w:val="single" w:sz="4" w:space="0" w:color="000000"/>
            </w:tcBorders>
            <w:shd w:val="clear" w:color="auto" w:fill="auto"/>
            <w:vAlign w:val="center"/>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Спортивно-оздоровительное</w:t>
            </w:r>
          </w:p>
        </w:tc>
        <w:tc>
          <w:tcPr>
            <w:tcW w:w="7056" w:type="dxa"/>
            <w:tcBorders>
              <w:top w:val="single" w:sz="4" w:space="0" w:color="auto"/>
              <w:left w:val="single" w:sz="4" w:space="0" w:color="000000"/>
              <w:bottom w:val="single" w:sz="4" w:space="0" w:color="000000"/>
            </w:tcBorders>
            <w:shd w:val="clear" w:color="auto" w:fill="auto"/>
          </w:tcPr>
          <w:p w:rsidR="009A3BC8" w:rsidRPr="00AB221C" w:rsidRDefault="009A3BC8" w:rsidP="00BB4DA4">
            <w:pPr>
              <w:pStyle w:val="Standard"/>
              <w:shd w:val="clear" w:color="auto" w:fill="FFFFFF"/>
              <w:snapToGrid w:val="0"/>
              <w:jc w:val="both"/>
              <w:rPr>
                <w:rFonts w:ascii="Times New Roman" w:hAnsi="Times New Roman" w:cs="Times New Roman"/>
                <w:lang w:val="en-US"/>
              </w:rPr>
            </w:pPr>
            <w:r>
              <w:rPr>
                <w:rFonts w:ascii="Times New Roman" w:hAnsi="Times New Roman" w:cs="Times New Roman"/>
              </w:rPr>
              <w:t>Программа «Спортивные игры</w:t>
            </w:r>
            <w:r>
              <w:rPr>
                <w:rFonts w:ascii="Times New Roman" w:hAnsi="Times New Roman" w:cs="Times New Roman"/>
                <w:b/>
              </w:rPr>
              <w:t xml:space="preserve">» </w:t>
            </w:r>
          </w:p>
        </w:tc>
        <w:tc>
          <w:tcPr>
            <w:tcW w:w="1710" w:type="dxa"/>
            <w:tcBorders>
              <w:top w:val="single" w:sz="4" w:space="0" w:color="auto"/>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 (35</w:t>
            </w:r>
            <w:r>
              <w:rPr>
                <w:rFonts w:ascii="Times New Roman" w:hAnsi="Times New Roman" w:cs="Times New Roman"/>
                <w:lang w:val="en-US"/>
              </w:rPr>
              <w:t>)</w:t>
            </w:r>
          </w:p>
        </w:tc>
        <w:tc>
          <w:tcPr>
            <w:tcW w:w="1805" w:type="dxa"/>
            <w:tcBorders>
              <w:top w:val="single" w:sz="4" w:space="0" w:color="auto"/>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397"/>
        </w:trPr>
        <w:tc>
          <w:tcPr>
            <w:tcW w:w="4029" w:type="dxa"/>
            <w:vMerge/>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both"/>
              <w:rPr>
                <w:rFonts w:ascii="Times New Roman" w:hAnsi="Times New Roman" w:cs="Times New Roman"/>
              </w:rPr>
            </w:pPr>
          </w:p>
        </w:tc>
        <w:tc>
          <w:tcPr>
            <w:tcW w:w="1710" w:type="dxa"/>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pPr>
          </w:p>
        </w:tc>
      </w:tr>
      <w:tr w:rsidR="009A3BC8" w:rsidTr="00BB4DA4">
        <w:trPr>
          <w:trHeight w:val="397"/>
        </w:trPr>
        <w:tc>
          <w:tcPr>
            <w:tcW w:w="11085" w:type="dxa"/>
            <w:gridSpan w:val="2"/>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ind w:right="720"/>
              <w:jc w:val="right"/>
              <w:rPr>
                <w:rFonts w:ascii="Times New Roman" w:hAnsi="Times New Roman" w:cs="Times New Roman"/>
                <w:b/>
                <w:bCs/>
              </w:rPr>
            </w:pPr>
            <w:r>
              <w:rPr>
                <w:rFonts w:ascii="Times New Roman" w:hAnsi="Times New Roman" w:cs="Times New Roman"/>
                <w:b/>
                <w:bCs/>
              </w:rPr>
              <w:t>ВСЕГО К ФИНАНСИРОВАНИЮ</w:t>
            </w:r>
          </w:p>
        </w:tc>
        <w:tc>
          <w:tcPr>
            <w:tcW w:w="1710" w:type="dxa"/>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bCs/>
              </w:rPr>
            </w:pPr>
            <w:r>
              <w:rPr>
                <w:rFonts w:ascii="Times New Roman" w:hAnsi="Times New Roman" w:cs="Times New Roman"/>
                <w:b/>
                <w:bCs/>
              </w:rPr>
              <w:t>9 (315) часов</w:t>
            </w:r>
          </w:p>
        </w:tc>
        <w:tc>
          <w:tcPr>
            <w:tcW w:w="1805" w:type="dxa"/>
            <w:tcBorders>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pPr>
            <w:r>
              <w:rPr>
                <w:rFonts w:ascii="Times New Roman" w:hAnsi="Times New Roman" w:cs="Times New Roman"/>
                <w:b/>
                <w:bCs/>
              </w:rPr>
              <w:t xml:space="preserve">9 (315) </w:t>
            </w:r>
          </w:p>
        </w:tc>
      </w:tr>
    </w:tbl>
    <w:p w:rsidR="009A3BC8" w:rsidRDefault="009A3BC8" w:rsidP="009A3BC8">
      <w:pPr>
        <w:jc w:val="both"/>
        <w:rPr>
          <w:b/>
          <w:bCs/>
        </w:rPr>
      </w:pPr>
    </w:p>
    <w:p w:rsidR="009A3BC8" w:rsidRDefault="009A3BC8" w:rsidP="009A3BC8">
      <w:pPr>
        <w:jc w:val="both"/>
        <w:rPr>
          <w:b/>
          <w:bCs/>
        </w:rPr>
      </w:pPr>
    </w:p>
    <w:p w:rsidR="009A3BC8" w:rsidRDefault="009A3BC8" w:rsidP="009A3BC8">
      <w:pPr>
        <w:jc w:val="both"/>
        <w:rPr>
          <w:b/>
          <w:bCs/>
        </w:rPr>
      </w:pPr>
    </w:p>
    <w:p w:rsidR="009A3BC8" w:rsidRDefault="009A3BC8" w:rsidP="009A3BC8">
      <w:pPr>
        <w:pStyle w:val="Standard"/>
        <w:suppressAutoHyphens w:val="0"/>
        <w:jc w:val="center"/>
        <w:rPr>
          <w:rFonts w:ascii="Times New Roman" w:hAnsi="Times New Roman" w:cs="Times New Roman"/>
          <w:b/>
          <w:bCs/>
          <w:sz w:val="28"/>
          <w:szCs w:val="28"/>
        </w:rPr>
      </w:pPr>
    </w:p>
    <w:p w:rsidR="009A3BC8" w:rsidRDefault="009A3BC8" w:rsidP="009A3BC8">
      <w:pPr>
        <w:pStyle w:val="Standard"/>
        <w:suppressAutoHyphens w:val="0"/>
        <w:jc w:val="center"/>
        <w:rPr>
          <w:rFonts w:ascii="Times New Roman" w:hAnsi="Times New Roman" w:cs="Times New Roman"/>
          <w:b/>
          <w:bCs/>
          <w:sz w:val="28"/>
          <w:szCs w:val="28"/>
        </w:rPr>
      </w:pPr>
    </w:p>
    <w:p w:rsidR="009A3BC8" w:rsidRDefault="009A3BC8" w:rsidP="009A3BC8">
      <w:pPr>
        <w:pStyle w:val="Standard"/>
        <w:suppressAutoHyphens w:val="0"/>
        <w:jc w:val="center"/>
        <w:rPr>
          <w:rFonts w:ascii="Times New Roman" w:hAnsi="Times New Roman" w:cs="Times New Roman"/>
          <w:b/>
          <w:bCs/>
          <w:sz w:val="28"/>
          <w:szCs w:val="28"/>
        </w:rPr>
      </w:pPr>
    </w:p>
    <w:p w:rsidR="009A3BC8" w:rsidRDefault="009A3BC8" w:rsidP="009A3BC8">
      <w:pPr>
        <w:pStyle w:val="Standard"/>
        <w:suppressAutoHyphens w:val="0"/>
        <w:jc w:val="center"/>
        <w:rPr>
          <w:rFonts w:ascii="Times New Roman" w:hAnsi="Times New Roman" w:cs="Times New Roman"/>
          <w:b/>
          <w:bCs/>
          <w:sz w:val="28"/>
          <w:szCs w:val="28"/>
        </w:rPr>
      </w:pPr>
      <w:r>
        <w:rPr>
          <w:rFonts w:ascii="Times New Roman" w:hAnsi="Times New Roman" w:cs="Times New Roman"/>
          <w:b/>
          <w:bCs/>
          <w:sz w:val="28"/>
          <w:szCs w:val="28"/>
        </w:rPr>
        <w:t xml:space="preserve">План внеурочной деятельности для 7-ых  классов,  реализующих </w:t>
      </w:r>
    </w:p>
    <w:p w:rsidR="009A3BC8" w:rsidRDefault="009A3BC8" w:rsidP="009A3BC8">
      <w:pPr>
        <w:pStyle w:val="Standard"/>
        <w:suppressAutoHyphens w:val="0"/>
        <w:jc w:val="center"/>
        <w:rPr>
          <w:rFonts w:ascii="Times New Roman" w:eastAsia="Times New Roman" w:hAnsi="Times New Roman" w:cs="Times New Roman"/>
          <w:b/>
          <w:bCs/>
        </w:rPr>
      </w:pPr>
      <w:r>
        <w:rPr>
          <w:rFonts w:ascii="Times New Roman" w:hAnsi="Times New Roman" w:cs="Times New Roman"/>
          <w:b/>
          <w:bCs/>
          <w:sz w:val="28"/>
          <w:szCs w:val="28"/>
        </w:rPr>
        <w:t>Федеральный государственный образовательный стандарт</w:t>
      </w:r>
    </w:p>
    <w:p w:rsidR="009A3BC8" w:rsidRDefault="009A3BC8" w:rsidP="009A3BC8">
      <w:pPr>
        <w:pStyle w:val="Standard"/>
        <w:jc w:val="center"/>
        <w:rPr>
          <w:rFonts w:ascii="Times New Roman" w:hAnsi="Times New Roman" w:cs="Times New Roman"/>
        </w:rPr>
      </w:pPr>
      <w:r>
        <w:rPr>
          <w:rFonts w:ascii="Times New Roman" w:eastAsia="Times New Roman" w:hAnsi="Times New Roman" w:cs="Times New Roman"/>
          <w:b/>
          <w:bCs/>
        </w:rPr>
        <w:t xml:space="preserve"> </w:t>
      </w:r>
    </w:p>
    <w:p w:rsidR="009A3BC8" w:rsidRDefault="009A3BC8" w:rsidP="009A3BC8">
      <w:pPr>
        <w:pStyle w:val="Standard"/>
        <w:rPr>
          <w:rFonts w:ascii="Times New Roman" w:hAnsi="Times New Roman" w:cs="Times New Roman"/>
        </w:rPr>
      </w:pPr>
    </w:p>
    <w:tbl>
      <w:tblPr>
        <w:tblW w:w="14600" w:type="dxa"/>
        <w:tblInd w:w="10" w:type="dxa"/>
        <w:tblLayout w:type="fixed"/>
        <w:tblCellMar>
          <w:left w:w="10" w:type="dxa"/>
          <w:right w:w="10" w:type="dxa"/>
        </w:tblCellMar>
        <w:tblLook w:val="0000"/>
      </w:tblPr>
      <w:tblGrid>
        <w:gridCol w:w="4029"/>
        <w:gridCol w:w="7056"/>
        <w:gridCol w:w="1710"/>
        <w:gridCol w:w="1805"/>
      </w:tblGrid>
      <w:tr w:rsidR="009A3BC8" w:rsidTr="00BB4DA4">
        <w:trPr>
          <w:trHeight w:val="571"/>
        </w:trPr>
        <w:tc>
          <w:tcPr>
            <w:tcW w:w="4029"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 xml:space="preserve">Направления  </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Кружки, секции, проектная деятельность и др. по направлениям развития личности</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7А</w:t>
            </w:r>
          </w:p>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(9 часов)</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7Б</w:t>
            </w:r>
          </w:p>
          <w:p w:rsidR="009A3BC8" w:rsidRDefault="009A3BC8" w:rsidP="00BB4DA4">
            <w:pPr>
              <w:pStyle w:val="Standard"/>
              <w:shd w:val="clear" w:color="auto" w:fill="FFFFFF"/>
              <w:snapToGrid w:val="0"/>
              <w:jc w:val="center"/>
            </w:pPr>
            <w:r>
              <w:rPr>
                <w:rFonts w:ascii="Times New Roman" w:hAnsi="Times New Roman" w:cs="Times New Roman"/>
                <w:b/>
              </w:rPr>
              <w:t>(9 часов)</w:t>
            </w:r>
          </w:p>
        </w:tc>
      </w:tr>
      <w:tr w:rsidR="009A3BC8" w:rsidTr="00BB4DA4">
        <w:trPr>
          <w:trHeight w:val="357"/>
        </w:trPr>
        <w:tc>
          <w:tcPr>
            <w:tcW w:w="4029" w:type="dxa"/>
            <w:vMerge w:val="restart"/>
            <w:tcBorders>
              <w:top w:val="single" w:sz="4" w:space="0" w:color="000000"/>
              <w:left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eastAsia="Times New Roman" w:hAnsi="Times New Roman" w:cs="Times New Roman"/>
              </w:rPr>
            </w:pPr>
            <w:r w:rsidRPr="00226333">
              <w:rPr>
                <w:rFonts w:ascii="Times New Roman" w:hAnsi="Times New Roman" w:cs="Times New Roman"/>
              </w:rPr>
              <w:t xml:space="preserve">Духовно-нравственное  </w:t>
            </w:r>
          </w:p>
        </w:tc>
        <w:tc>
          <w:tcPr>
            <w:tcW w:w="7056" w:type="dxa"/>
            <w:tcBorders>
              <w:top w:val="single" w:sz="4" w:space="0" w:color="000000"/>
              <w:left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sidRPr="00226333">
              <w:rPr>
                <w:rFonts w:ascii="Times New Roman" w:hAnsi="Times New Roman" w:cs="Times New Roman"/>
              </w:rPr>
              <w:t xml:space="preserve">Программа </w:t>
            </w:r>
            <w:r>
              <w:rPr>
                <w:rFonts w:ascii="Times New Roman" w:hAnsi="Times New Roman" w:cs="Times New Roman"/>
              </w:rPr>
              <w:t>«Капельки доброты»</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2 (70</w:t>
            </w:r>
            <w:r>
              <w:rPr>
                <w:rFonts w:ascii="Times New Roman" w:hAnsi="Times New Roman" w:cs="Times New Roman"/>
                <w:lang w:val="en-US"/>
              </w:rPr>
              <w:t>)</w:t>
            </w: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02"/>
        </w:trPr>
        <w:tc>
          <w:tcPr>
            <w:tcW w:w="4029" w:type="dxa"/>
            <w:vMerge/>
            <w:tcBorders>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«Волшебные кисточки»</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1(35</w:t>
            </w:r>
            <w:r>
              <w:rPr>
                <w:rFonts w:ascii="Times New Roman" w:hAnsi="Times New Roman" w:cs="Times New Roman"/>
                <w:lang w:val="en-US"/>
              </w:rPr>
              <w:t>)</w:t>
            </w:r>
          </w:p>
        </w:tc>
      </w:tr>
      <w:tr w:rsidR="009A3BC8" w:rsidTr="00BB4DA4">
        <w:trPr>
          <w:trHeight w:val="202"/>
        </w:trPr>
        <w:tc>
          <w:tcPr>
            <w:tcW w:w="4029" w:type="dxa"/>
            <w:vMerge/>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«Звонкие голоса»</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334"/>
        </w:trPr>
        <w:tc>
          <w:tcPr>
            <w:tcW w:w="4029" w:type="dxa"/>
            <w:vMerge w:val="restart"/>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r>
              <w:rPr>
                <w:rFonts w:ascii="Times New Roman" w:hAnsi="Times New Roman" w:cs="Times New Roman"/>
              </w:rPr>
              <w:t>Социальное</w:t>
            </w: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«Азбука безопасности»</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pPr>
            <w:r w:rsidRPr="00E134D8">
              <w:t>1 (35</w:t>
            </w:r>
            <w:r w:rsidRPr="00E134D8">
              <w:rPr>
                <w:lang w:val="en-US"/>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81"/>
        </w:trPr>
        <w:tc>
          <w:tcPr>
            <w:tcW w:w="4029" w:type="dxa"/>
            <w:vMerge/>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sidRPr="00226333">
              <w:rPr>
                <w:rFonts w:ascii="Times New Roman" w:hAnsi="Times New Roman" w:cs="Times New Roman"/>
              </w:rPr>
              <w:t>Кружок «В мире профессий»</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1 (35</w:t>
            </w:r>
            <w:r>
              <w:rPr>
                <w:rFonts w:ascii="Times New Roman" w:hAnsi="Times New Roman" w:cs="Times New Roman"/>
                <w:lang w:val="en-US"/>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81"/>
        </w:trPr>
        <w:tc>
          <w:tcPr>
            <w:tcW w:w="4029" w:type="dxa"/>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«Самоуправление»</w:t>
            </w: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jc w:val="cente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1(35</w:t>
            </w:r>
            <w:r>
              <w:rPr>
                <w:rFonts w:ascii="Times New Roman" w:hAnsi="Times New Roman" w:cs="Times New Roman"/>
                <w:lang w:val="en-US"/>
              </w:rPr>
              <w:t>)</w:t>
            </w:r>
          </w:p>
        </w:tc>
      </w:tr>
      <w:tr w:rsidR="009A3BC8" w:rsidTr="00BB4DA4">
        <w:trPr>
          <w:trHeight w:val="182"/>
        </w:trPr>
        <w:tc>
          <w:tcPr>
            <w:tcW w:w="4029" w:type="dxa"/>
            <w:vMerge w:val="restart"/>
            <w:tcBorders>
              <w:top w:val="single" w:sz="4" w:space="0" w:color="000000"/>
              <w:left w:val="single" w:sz="4" w:space="0" w:color="000000"/>
            </w:tcBorders>
            <w:shd w:val="clear" w:color="auto" w:fill="auto"/>
          </w:tcPr>
          <w:p w:rsidR="009A3BC8" w:rsidRPr="006443D2" w:rsidRDefault="009A3BC8" w:rsidP="00BB4DA4">
            <w:pPr>
              <w:pStyle w:val="Standard"/>
              <w:shd w:val="clear" w:color="auto" w:fill="FFFFFF"/>
              <w:snapToGrid w:val="0"/>
              <w:rPr>
                <w:rFonts w:ascii="Calibri" w:hAnsi="Calibri" w:cs="Times New Roman"/>
              </w:rPr>
            </w:pPr>
            <w:r>
              <w:rPr>
                <w:rFonts w:ascii="Times New Roman" w:hAnsi="Times New Roman" w:cs="Times New Roman"/>
              </w:rPr>
              <w:t>Общеинтеллектуальное</w:t>
            </w: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«История в лицах»</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sidRPr="00E134D8">
              <w:rPr>
                <w:rFonts w:ascii="Times New Roman" w:hAnsi="Times New Roman" w:cs="Times New Roman"/>
              </w:rPr>
              <w:t>1 (35</w:t>
            </w:r>
            <w:r w:rsidRPr="00E134D8">
              <w:rPr>
                <w:rFonts w:ascii="Times New Roman" w:hAnsi="Times New Roman" w:cs="Times New Roman"/>
                <w:lang w:val="en-US"/>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sidRPr="00E134D8">
              <w:rPr>
                <w:rFonts w:ascii="Times New Roman" w:hAnsi="Times New Roman" w:cs="Times New Roman"/>
              </w:rPr>
              <w:t>1 (35</w:t>
            </w:r>
            <w:r w:rsidRPr="00E134D8">
              <w:rPr>
                <w:rFonts w:ascii="Times New Roman" w:hAnsi="Times New Roman" w:cs="Times New Roman"/>
                <w:lang w:val="en-US"/>
              </w:rPr>
              <w:t>)</w:t>
            </w:r>
          </w:p>
        </w:tc>
      </w:tr>
      <w:tr w:rsidR="009A3BC8" w:rsidTr="00BB4DA4">
        <w:trPr>
          <w:trHeight w:val="188"/>
        </w:trPr>
        <w:tc>
          <w:tcPr>
            <w:tcW w:w="4029" w:type="dxa"/>
            <w:vMerge/>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«Основы химии»</w:t>
            </w: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1(35</w:t>
            </w:r>
            <w:r>
              <w:rPr>
                <w:rFonts w:ascii="Times New Roman" w:hAnsi="Times New Roman" w:cs="Times New Roman"/>
                <w:lang w:val="en-US"/>
              </w:rPr>
              <w:t>)</w:t>
            </w:r>
          </w:p>
        </w:tc>
      </w:tr>
      <w:tr w:rsidR="009A3BC8" w:rsidTr="00BB4DA4">
        <w:trPr>
          <w:trHeight w:val="277"/>
        </w:trPr>
        <w:tc>
          <w:tcPr>
            <w:tcW w:w="4029" w:type="dxa"/>
            <w:vMerge/>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«От проекта к проекту»</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sidRPr="00E134D8">
              <w:rPr>
                <w:rFonts w:ascii="Times New Roman" w:hAnsi="Times New Roman" w:cs="Times New Roman"/>
              </w:rPr>
              <w:t>1 (35</w:t>
            </w:r>
            <w:r w:rsidRPr="00E134D8">
              <w:rPr>
                <w:rFonts w:ascii="Times New Roman" w:hAnsi="Times New Roman" w:cs="Times New Roman"/>
                <w:lang w:val="en-US"/>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77"/>
        </w:trPr>
        <w:tc>
          <w:tcPr>
            <w:tcW w:w="4029" w:type="dxa"/>
            <w:vMerge w:val="restart"/>
            <w:tcBorders>
              <w:left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r>
              <w:rPr>
                <w:rFonts w:ascii="Times New Roman" w:hAnsi="Times New Roman" w:cs="Times New Roman"/>
              </w:rPr>
              <w:t>Общекультурное</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«Творческая мастерская»</w:t>
            </w: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1(35</w:t>
            </w:r>
            <w:r>
              <w:rPr>
                <w:rFonts w:ascii="Times New Roman" w:hAnsi="Times New Roman" w:cs="Times New Roman"/>
                <w:lang w:val="en-US"/>
              </w:rPr>
              <w:t>)</w:t>
            </w:r>
          </w:p>
        </w:tc>
      </w:tr>
      <w:tr w:rsidR="009A3BC8" w:rsidTr="00BB4DA4">
        <w:trPr>
          <w:trHeight w:val="277"/>
        </w:trPr>
        <w:tc>
          <w:tcPr>
            <w:tcW w:w="4029" w:type="dxa"/>
            <w:vMerge/>
            <w:tcBorders>
              <w:left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«Театральная студия»</w:t>
            </w: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337"/>
        </w:trPr>
        <w:tc>
          <w:tcPr>
            <w:tcW w:w="4029" w:type="dxa"/>
            <w:vMerge/>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both"/>
              <w:rPr>
                <w:rFonts w:ascii="Times New Roman" w:hAnsi="Times New Roman" w:cs="Times New Roman"/>
              </w:rPr>
            </w:pPr>
            <w:r>
              <w:rPr>
                <w:rFonts w:ascii="Times New Roman" w:hAnsi="Times New Roman" w:cs="Times New Roman"/>
              </w:rPr>
              <w:t>Кружок «Театральный»</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2 (70)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61"/>
        </w:trPr>
        <w:tc>
          <w:tcPr>
            <w:tcW w:w="4029"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r>
              <w:rPr>
                <w:rFonts w:ascii="Times New Roman" w:hAnsi="Times New Roman" w:cs="Times New Roman"/>
              </w:rPr>
              <w:t>Спортивно-оздоровительное</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both"/>
              <w:rPr>
                <w:rFonts w:ascii="Times New Roman" w:hAnsi="Times New Roman" w:cs="Times New Roman"/>
              </w:rPr>
            </w:pPr>
            <w:r>
              <w:rPr>
                <w:rFonts w:ascii="Times New Roman" w:hAnsi="Times New Roman" w:cs="Times New Roman"/>
              </w:rPr>
              <w:t>Спортивные игры</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sidRPr="00E134D8">
              <w:rPr>
                <w:rFonts w:ascii="Times New Roman" w:hAnsi="Times New Roman" w:cs="Times New Roman"/>
              </w:rPr>
              <w:t>1 (35</w:t>
            </w:r>
            <w:r w:rsidRPr="00E134D8">
              <w:rPr>
                <w:rFonts w:ascii="Times New Roman" w:hAnsi="Times New Roman" w:cs="Times New Roman"/>
                <w:lang w:val="en-US"/>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2(70</w:t>
            </w:r>
            <w:r>
              <w:rPr>
                <w:rFonts w:ascii="Times New Roman" w:hAnsi="Times New Roman" w:cs="Times New Roman"/>
                <w:lang w:val="en-US"/>
              </w:rPr>
              <w:t>)</w:t>
            </w:r>
          </w:p>
        </w:tc>
      </w:tr>
      <w:tr w:rsidR="009A3BC8" w:rsidTr="00BB4DA4">
        <w:trPr>
          <w:trHeight w:val="571"/>
        </w:trPr>
        <w:tc>
          <w:tcPr>
            <w:tcW w:w="11085"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ind w:right="720"/>
              <w:jc w:val="right"/>
              <w:rPr>
                <w:rFonts w:ascii="Times New Roman" w:hAnsi="Times New Roman" w:cs="Times New Roman"/>
                <w:b/>
                <w:bCs/>
              </w:rPr>
            </w:pPr>
            <w:r>
              <w:rPr>
                <w:rFonts w:ascii="Times New Roman" w:hAnsi="Times New Roman" w:cs="Times New Roman"/>
                <w:b/>
                <w:bCs/>
              </w:rPr>
              <w:t>ВСЕГО К ФИНАНСИРОВАНИЮ</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bCs/>
              </w:rPr>
            </w:pPr>
            <w:r>
              <w:rPr>
                <w:rFonts w:ascii="Times New Roman" w:hAnsi="Times New Roman" w:cs="Times New Roman"/>
                <w:b/>
                <w:bCs/>
              </w:rPr>
              <w:t>9 (315) часов</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pPr>
            <w:r>
              <w:rPr>
                <w:rFonts w:ascii="Times New Roman" w:hAnsi="Times New Roman" w:cs="Times New Roman"/>
                <w:b/>
                <w:bCs/>
              </w:rPr>
              <w:t xml:space="preserve">9 (315) </w:t>
            </w:r>
          </w:p>
        </w:tc>
      </w:tr>
    </w:tbl>
    <w:p w:rsidR="009A3BC8" w:rsidRDefault="009A3BC8" w:rsidP="009A3BC8">
      <w:pPr>
        <w:jc w:val="both"/>
        <w:rPr>
          <w:b/>
          <w:bCs/>
        </w:rPr>
      </w:pPr>
    </w:p>
    <w:p w:rsidR="009A3BC8" w:rsidRPr="005D7B7F" w:rsidRDefault="009A3BC8" w:rsidP="009A3BC8">
      <w:pPr>
        <w:rPr>
          <w:b/>
          <w:bCs/>
          <w:lang w:val="en-US"/>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lang w:val="en-US"/>
        </w:rPr>
      </w:pPr>
    </w:p>
    <w:p w:rsidR="009A3BC8" w:rsidRDefault="009A3BC8" w:rsidP="009A3BC8">
      <w:pPr>
        <w:pStyle w:val="Standard"/>
        <w:suppressAutoHyphens w:val="0"/>
        <w:jc w:val="center"/>
        <w:rPr>
          <w:rFonts w:ascii="Times New Roman" w:hAnsi="Times New Roman" w:cs="Times New Roman"/>
          <w:b/>
          <w:bCs/>
          <w:sz w:val="28"/>
          <w:szCs w:val="28"/>
        </w:rPr>
      </w:pPr>
      <w:r>
        <w:rPr>
          <w:rFonts w:ascii="Times New Roman" w:hAnsi="Times New Roman" w:cs="Times New Roman"/>
          <w:b/>
          <w:bCs/>
          <w:sz w:val="28"/>
          <w:szCs w:val="28"/>
        </w:rPr>
        <w:t xml:space="preserve">План внеурочной деятельности для </w:t>
      </w:r>
      <w:r w:rsidRPr="00B11773">
        <w:rPr>
          <w:rFonts w:ascii="Times New Roman" w:hAnsi="Times New Roman" w:cs="Times New Roman"/>
          <w:b/>
          <w:bCs/>
          <w:sz w:val="28"/>
          <w:szCs w:val="28"/>
        </w:rPr>
        <w:t>8</w:t>
      </w:r>
      <w:r>
        <w:rPr>
          <w:rFonts w:ascii="Times New Roman" w:hAnsi="Times New Roman" w:cs="Times New Roman"/>
          <w:b/>
          <w:bCs/>
          <w:sz w:val="28"/>
          <w:szCs w:val="28"/>
        </w:rPr>
        <w:t xml:space="preserve">-ых  классов,  реализующих </w:t>
      </w:r>
    </w:p>
    <w:p w:rsidR="009A3BC8" w:rsidRDefault="009A3BC8" w:rsidP="009A3BC8">
      <w:pPr>
        <w:pStyle w:val="Standard"/>
        <w:suppressAutoHyphens w:val="0"/>
        <w:jc w:val="center"/>
        <w:rPr>
          <w:rFonts w:ascii="Times New Roman" w:eastAsia="Times New Roman" w:hAnsi="Times New Roman" w:cs="Times New Roman"/>
          <w:b/>
          <w:bCs/>
        </w:rPr>
      </w:pPr>
      <w:r>
        <w:rPr>
          <w:rFonts w:ascii="Times New Roman" w:hAnsi="Times New Roman" w:cs="Times New Roman"/>
          <w:b/>
          <w:bCs/>
          <w:sz w:val="28"/>
          <w:szCs w:val="28"/>
        </w:rPr>
        <w:t>Федеральный государственный образовательный стандарт</w:t>
      </w:r>
    </w:p>
    <w:p w:rsidR="009A3BC8" w:rsidRDefault="009A3BC8" w:rsidP="009A3BC8">
      <w:pPr>
        <w:pStyle w:val="Standard"/>
        <w:jc w:val="center"/>
        <w:rPr>
          <w:rFonts w:ascii="Times New Roman" w:hAnsi="Times New Roman" w:cs="Times New Roman"/>
        </w:rPr>
      </w:pPr>
      <w:r>
        <w:rPr>
          <w:rFonts w:ascii="Times New Roman" w:eastAsia="Times New Roman" w:hAnsi="Times New Roman" w:cs="Times New Roman"/>
          <w:b/>
          <w:bCs/>
        </w:rPr>
        <w:t xml:space="preserve"> </w:t>
      </w:r>
    </w:p>
    <w:p w:rsidR="009A3BC8" w:rsidRDefault="009A3BC8" w:rsidP="009A3BC8">
      <w:pPr>
        <w:pStyle w:val="Standard"/>
        <w:rPr>
          <w:rFonts w:ascii="Times New Roman" w:hAnsi="Times New Roman" w:cs="Times New Roman"/>
        </w:rPr>
      </w:pPr>
    </w:p>
    <w:tbl>
      <w:tblPr>
        <w:tblW w:w="14600" w:type="dxa"/>
        <w:tblInd w:w="10" w:type="dxa"/>
        <w:tblLayout w:type="fixed"/>
        <w:tblCellMar>
          <w:left w:w="10" w:type="dxa"/>
          <w:right w:w="10" w:type="dxa"/>
        </w:tblCellMar>
        <w:tblLook w:val="0000"/>
      </w:tblPr>
      <w:tblGrid>
        <w:gridCol w:w="4029"/>
        <w:gridCol w:w="7056"/>
        <w:gridCol w:w="1710"/>
        <w:gridCol w:w="1805"/>
      </w:tblGrid>
      <w:tr w:rsidR="009A3BC8" w:rsidTr="00BB4DA4">
        <w:trPr>
          <w:trHeight w:val="571"/>
        </w:trPr>
        <w:tc>
          <w:tcPr>
            <w:tcW w:w="4029"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 xml:space="preserve">Направления  </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Кружки, секции, проектная деятельность и др. по направлениям развития личности</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lang w:val="en-US"/>
              </w:rPr>
              <w:t>8</w:t>
            </w:r>
            <w:r>
              <w:rPr>
                <w:rFonts w:ascii="Times New Roman" w:hAnsi="Times New Roman" w:cs="Times New Roman"/>
                <w:b/>
              </w:rPr>
              <w:t>А</w:t>
            </w:r>
          </w:p>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rPr>
              <w:t>(9 часов)</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b/>
                <w:lang w:val="en-US"/>
              </w:rPr>
              <w:t>8</w:t>
            </w:r>
            <w:r>
              <w:rPr>
                <w:rFonts w:ascii="Times New Roman" w:hAnsi="Times New Roman" w:cs="Times New Roman"/>
                <w:b/>
              </w:rPr>
              <w:t>Б</w:t>
            </w:r>
          </w:p>
          <w:p w:rsidR="009A3BC8" w:rsidRDefault="009A3BC8" w:rsidP="00BB4DA4">
            <w:pPr>
              <w:pStyle w:val="Standard"/>
              <w:shd w:val="clear" w:color="auto" w:fill="FFFFFF"/>
              <w:snapToGrid w:val="0"/>
              <w:jc w:val="center"/>
            </w:pPr>
            <w:r>
              <w:rPr>
                <w:rFonts w:ascii="Times New Roman" w:hAnsi="Times New Roman" w:cs="Times New Roman"/>
                <w:b/>
              </w:rPr>
              <w:t>(9 часов)</w:t>
            </w:r>
          </w:p>
        </w:tc>
      </w:tr>
      <w:tr w:rsidR="009A3BC8" w:rsidTr="00BB4DA4">
        <w:trPr>
          <w:trHeight w:val="357"/>
        </w:trPr>
        <w:tc>
          <w:tcPr>
            <w:tcW w:w="4029" w:type="dxa"/>
            <w:tcBorders>
              <w:top w:val="single" w:sz="4" w:space="0" w:color="000000"/>
              <w:left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eastAsia="Times New Roman" w:hAnsi="Times New Roman" w:cs="Times New Roman"/>
              </w:rPr>
            </w:pPr>
            <w:r w:rsidRPr="00226333">
              <w:rPr>
                <w:rFonts w:ascii="Times New Roman" w:hAnsi="Times New Roman" w:cs="Times New Roman"/>
              </w:rPr>
              <w:lastRenderedPageBreak/>
              <w:t xml:space="preserve">Духовно-нравственное  </w:t>
            </w:r>
          </w:p>
        </w:tc>
        <w:tc>
          <w:tcPr>
            <w:tcW w:w="7056" w:type="dxa"/>
            <w:tcBorders>
              <w:top w:val="single" w:sz="4" w:space="0" w:color="000000"/>
              <w:left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sidRPr="00226333">
              <w:rPr>
                <w:rFonts w:ascii="Times New Roman" w:hAnsi="Times New Roman" w:cs="Times New Roman"/>
              </w:rPr>
              <w:t xml:space="preserve">Программа </w:t>
            </w:r>
            <w:r>
              <w:rPr>
                <w:rFonts w:ascii="Times New Roman" w:hAnsi="Times New Roman" w:cs="Times New Roman"/>
              </w:rPr>
              <w:t>«Волонтеры»</w:t>
            </w:r>
          </w:p>
        </w:tc>
        <w:tc>
          <w:tcPr>
            <w:tcW w:w="1710" w:type="dxa"/>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2 (70</w:t>
            </w:r>
            <w:r>
              <w:rPr>
                <w:rFonts w:ascii="Times New Roman" w:hAnsi="Times New Roman" w:cs="Times New Roman"/>
                <w:lang w:val="en-US"/>
              </w:rPr>
              <w:t>)</w:t>
            </w:r>
          </w:p>
        </w:tc>
        <w:tc>
          <w:tcPr>
            <w:tcW w:w="1805" w:type="dxa"/>
            <w:tcBorders>
              <w:top w:val="single" w:sz="4" w:space="0" w:color="000000"/>
              <w:left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2 (70</w:t>
            </w:r>
            <w:r>
              <w:rPr>
                <w:rFonts w:ascii="Times New Roman" w:hAnsi="Times New Roman" w:cs="Times New Roman"/>
                <w:lang w:val="en-US"/>
              </w:rPr>
              <w:t>)</w:t>
            </w:r>
          </w:p>
        </w:tc>
      </w:tr>
      <w:tr w:rsidR="009A3BC8" w:rsidTr="00BB4DA4">
        <w:trPr>
          <w:trHeight w:val="334"/>
        </w:trPr>
        <w:tc>
          <w:tcPr>
            <w:tcW w:w="4029" w:type="dxa"/>
            <w:vMerge w:val="restart"/>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r>
              <w:rPr>
                <w:rFonts w:ascii="Times New Roman" w:hAnsi="Times New Roman" w:cs="Times New Roman"/>
              </w:rPr>
              <w:t>Социальное</w:t>
            </w: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81"/>
        </w:trPr>
        <w:tc>
          <w:tcPr>
            <w:tcW w:w="4029" w:type="dxa"/>
            <w:vMerge/>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sidRPr="00226333">
              <w:rPr>
                <w:rFonts w:ascii="Times New Roman" w:hAnsi="Times New Roman" w:cs="Times New Roman"/>
              </w:rPr>
              <w:t>Кружок «В мире профессий»</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2 (70</w:t>
            </w:r>
            <w:r>
              <w:rPr>
                <w:rFonts w:ascii="Times New Roman" w:hAnsi="Times New Roman" w:cs="Times New Roman"/>
                <w:lang w:val="en-US"/>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81"/>
        </w:trPr>
        <w:tc>
          <w:tcPr>
            <w:tcW w:w="4029" w:type="dxa"/>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«Самоуправление»</w:t>
            </w: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jc w:val="cente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2 (70</w:t>
            </w:r>
            <w:r>
              <w:rPr>
                <w:rFonts w:ascii="Times New Roman" w:hAnsi="Times New Roman" w:cs="Times New Roman"/>
                <w:lang w:val="en-US"/>
              </w:rPr>
              <w:t>)</w:t>
            </w:r>
          </w:p>
        </w:tc>
      </w:tr>
      <w:tr w:rsidR="009A3BC8" w:rsidTr="00BB4DA4">
        <w:trPr>
          <w:trHeight w:val="182"/>
        </w:trPr>
        <w:tc>
          <w:tcPr>
            <w:tcW w:w="4029" w:type="dxa"/>
            <w:vMerge w:val="restart"/>
            <w:tcBorders>
              <w:top w:val="single" w:sz="4" w:space="0" w:color="000000"/>
              <w:left w:val="single" w:sz="4" w:space="0" w:color="000000"/>
            </w:tcBorders>
            <w:shd w:val="clear" w:color="auto" w:fill="auto"/>
          </w:tcPr>
          <w:p w:rsidR="009A3BC8" w:rsidRPr="006443D2" w:rsidRDefault="009A3BC8" w:rsidP="00BB4DA4">
            <w:pPr>
              <w:pStyle w:val="Standard"/>
              <w:shd w:val="clear" w:color="auto" w:fill="FFFFFF"/>
              <w:snapToGrid w:val="0"/>
              <w:rPr>
                <w:rFonts w:ascii="Calibri" w:hAnsi="Calibri" w:cs="Times New Roman"/>
              </w:rPr>
            </w:pPr>
            <w:r>
              <w:rPr>
                <w:rFonts w:ascii="Times New Roman" w:hAnsi="Times New Roman" w:cs="Times New Roman"/>
              </w:rPr>
              <w:t>Общеинтеллектуальное</w:t>
            </w: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«История в лицах»</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sidRPr="00E134D8">
              <w:rPr>
                <w:rFonts w:ascii="Times New Roman" w:hAnsi="Times New Roman" w:cs="Times New Roman"/>
              </w:rPr>
              <w:t>1 (35</w:t>
            </w:r>
            <w:r w:rsidRPr="00E134D8">
              <w:rPr>
                <w:rFonts w:ascii="Times New Roman" w:hAnsi="Times New Roman" w:cs="Times New Roman"/>
                <w:lang w:val="en-US"/>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188"/>
        </w:trPr>
        <w:tc>
          <w:tcPr>
            <w:tcW w:w="4029" w:type="dxa"/>
            <w:vMerge/>
            <w:tcBorders>
              <w:top w:val="single" w:sz="4" w:space="0" w:color="000000"/>
              <w:left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Кружок «Основы химии»</w:t>
            </w: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1(35</w:t>
            </w:r>
            <w:r>
              <w:rPr>
                <w:rFonts w:ascii="Times New Roman" w:hAnsi="Times New Roman" w:cs="Times New Roman"/>
                <w:lang w:val="en-US"/>
              </w:rPr>
              <w:t>)</w:t>
            </w:r>
          </w:p>
        </w:tc>
      </w:tr>
      <w:tr w:rsidR="009A3BC8" w:rsidTr="00BB4DA4">
        <w:trPr>
          <w:trHeight w:val="277"/>
        </w:trPr>
        <w:tc>
          <w:tcPr>
            <w:tcW w:w="4029" w:type="dxa"/>
            <w:vMerge/>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Pr="00226333" w:rsidRDefault="009A3BC8" w:rsidP="00BB4DA4">
            <w:pPr>
              <w:pStyle w:val="Standard"/>
              <w:shd w:val="clear" w:color="auto" w:fill="FFFFFF"/>
              <w:snapToGrid w:val="0"/>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77"/>
        </w:trPr>
        <w:tc>
          <w:tcPr>
            <w:tcW w:w="4029" w:type="dxa"/>
            <w:vMerge w:val="restart"/>
            <w:tcBorders>
              <w:left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r>
              <w:rPr>
                <w:rFonts w:ascii="Times New Roman" w:hAnsi="Times New Roman" w:cs="Times New Roman"/>
              </w:rPr>
              <w:t>Общекультурное</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«Творческая мастерская»</w:t>
            </w: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1(35</w:t>
            </w:r>
            <w:r>
              <w:rPr>
                <w:rFonts w:ascii="Times New Roman" w:hAnsi="Times New Roman" w:cs="Times New Roman"/>
                <w:lang w:val="en-US"/>
              </w:rPr>
              <w:t>)</w:t>
            </w:r>
          </w:p>
        </w:tc>
      </w:tr>
      <w:tr w:rsidR="009A3BC8" w:rsidTr="00BB4DA4">
        <w:trPr>
          <w:trHeight w:val="277"/>
        </w:trPr>
        <w:tc>
          <w:tcPr>
            <w:tcW w:w="4029" w:type="dxa"/>
            <w:vMerge/>
            <w:tcBorders>
              <w:left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r>
              <w:rPr>
                <w:rFonts w:ascii="Times New Roman" w:hAnsi="Times New Roman" w:cs="Times New Roman"/>
              </w:rPr>
              <w:t>Программа «Театральная студия»</w:t>
            </w: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1(35</w:t>
            </w:r>
            <w:r>
              <w:rPr>
                <w:rFonts w:ascii="Times New Roman" w:hAnsi="Times New Roman" w:cs="Times New Roman"/>
                <w:lang w:val="en-US"/>
              </w:rPr>
              <w:t>)</w:t>
            </w:r>
          </w:p>
        </w:tc>
      </w:tr>
      <w:tr w:rsidR="009A3BC8" w:rsidTr="00BB4DA4">
        <w:trPr>
          <w:trHeight w:val="337"/>
        </w:trPr>
        <w:tc>
          <w:tcPr>
            <w:tcW w:w="4029" w:type="dxa"/>
            <w:vMerge/>
            <w:tcBorders>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both"/>
              <w:rPr>
                <w:rFonts w:ascii="Times New Roman" w:hAnsi="Times New Roman" w:cs="Times New Roman"/>
              </w:rPr>
            </w:pPr>
            <w:r>
              <w:rPr>
                <w:rFonts w:ascii="Times New Roman" w:hAnsi="Times New Roman" w:cs="Times New Roman"/>
              </w:rPr>
              <w:t>Кружок «Театральный»</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2 (70)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p>
        </w:tc>
      </w:tr>
      <w:tr w:rsidR="009A3BC8" w:rsidTr="00BB4DA4">
        <w:trPr>
          <w:trHeight w:val="261"/>
        </w:trPr>
        <w:tc>
          <w:tcPr>
            <w:tcW w:w="4029"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eastAsia="Times New Roman" w:hAnsi="Times New Roman" w:cs="Times New Roman"/>
                <w:b/>
              </w:rPr>
            </w:pPr>
            <w:r>
              <w:rPr>
                <w:rFonts w:ascii="Times New Roman" w:hAnsi="Times New Roman" w:cs="Times New Roman"/>
              </w:rPr>
              <w:t>Спортивно-оздоровительное</w:t>
            </w: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both"/>
              <w:rPr>
                <w:rFonts w:ascii="Times New Roman" w:hAnsi="Times New Roman" w:cs="Times New Roman"/>
              </w:rPr>
            </w:pPr>
            <w:r>
              <w:rPr>
                <w:rFonts w:ascii="Times New Roman" w:hAnsi="Times New Roman" w:cs="Times New Roman"/>
              </w:rPr>
              <w:t>Спортивные игры</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r>
              <w:rPr>
                <w:rFonts w:ascii="Times New Roman" w:hAnsi="Times New Roman" w:cs="Times New Roman"/>
              </w:rPr>
              <w:t>2 (70)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rPr>
            </w:pPr>
            <w:r>
              <w:rPr>
                <w:rFonts w:ascii="Times New Roman" w:hAnsi="Times New Roman" w:cs="Times New Roman"/>
              </w:rPr>
              <w:t>2(70</w:t>
            </w:r>
            <w:r>
              <w:rPr>
                <w:rFonts w:ascii="Times New Roman" w:hAnsi="Times New Roman" w:cs="Times New Roman"/>
                <w:lang w:val="en-US"/>
              </w:rPr>
              <w:t>)</w:t>
            </w:r>
          </w:p>
        </w:tc>
      </w:tr>
      <w:tr w:rsidR="009A3BC8" w:rsidTr="00BB4DA4">
        <w:trPr>
          <w:trHeight w:val="261"/>
        </w:trPr>
        <w:tc>
          <w:tcPr>
            <w:tcW w:w="4029"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rPr>
                <w:rFonts w:ascii="Times New Roman" w:hAnsi="Times New Roman" w:cs="Times New Roman"/>
              </w:rPr>
            </w:pPr>
          </w:p>
        </w:tc>
        <w:tc>
          <w:tcPr>
            <w:tcW w:w="7056"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9A3BC8" w:rsidRPr="00E134D8" w:rsidRDefault="009A3BC8" w:rsidP="00BB4DA4">
            <w:pPr>
              <w:pStyle w:val="Standard"/>
              <w:shd w:val="clear" w:color="auto" w:fill="FFFFFF"/>
              <w:snapToGrid w:val="0"/>
              <w:jc w:val="center"/>
              <w:rPr>
                <w:rFonts w:ascii="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rPr>
            </w:pPr>
          </w:p>
        </w:tc>
      </w:tr>
      <w:tr w:rsidR="009A3BC8" w:rsidTr="00BB4DA4">
        <w:trPr>
          <w:trHeight w:val="571"/>
        </w:trPr>
        <w:tc>
          <w:tcPr>
            <w:tcW w:w="11085" w:type="dxa"/>
            <w:gridSpan w:val="2"/>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ind w:right="720"/>
              <w:jc w:val="right"/>
              <w:rPr>
                <w:rFonts w:ascii="Times New Roman" w:hAnsi="Times New Roman" w:cs="Times New Roman"/>
                <w:b/>
                <w:bCs/>
              </w:rPr>
            </w:pPr>
            <w:r>
              <w:rPr>
                <w:rFonts w:ascii="Times New Roman" w:hAnsi="Times New Roman" w:cs="Times New Roman"/>
                <w:b/>
                <w:bCs/>
              </w:rPr>
              <w:t>ВСЕГО К ФИНАНСИРОВАНИЮ</w:t>
            </w:r>
          </w:p>
        </w:tc>
        <w:tc>
          <w:tcPr>
            <w:tcW w:w="1710" w:type="dxa"/>
            <w:tcBorders>
              <w:top w:val="single" w:sz="4" w:space="0" w:color="000000"/>
              <w:left w:val="single" w:sz="4" w:space="0" w:color="000000"/>
              <w:bottom w:val="single" w:sz="4" w:space="0" w:color="000000"/>
            </w:tcBorders>
            <w:shd w:val="clear" w:color="auto" w:fill="auto"/>
          </w:tcPr>
          <w:p w:rsidR="009A3BC8" w:rsidRDefault="009A3BC8" w:rsidP="00BB4DA4">
            <w:pPr>
              <w:pStyle w:val="Standard"/>
              <w:shd w:val="clear" w:color="auto" w:fill="FFFFFF"/>
              <w:snapToGrid w:val="0"/>
              <w:jc w:val="center"/>
              <w:rPr>
                <w:rFonts w:ascii="Times New Roman" w:hAnsi="Times New Roman" w:cs="Times New Roman"/>
                <w:b/>
                <w:bCs/>
              </w:rPr>
            </w:pPr>
            <w:r>
              <w:rPr>
                <w:rFonts w:ascii="Times New Roman" w:hAnsi="Times New Roman" w:cs="Times New Roman"/>
                <w:b/>
                <w:bCs/>
              </w:rPr>
              <w:t>9 (315) часов</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9A3BC8" w:rsidRDefault="009A3BC8" w:rsidP="00BB4DA4">
            <w:pPr>
              <w:pStyle w:val="Standard"/>
              <w:shd w:val="clear" w:color="auto" w:fill="FFFFFF"/>
              <w:snapToGrid w:val="0"/>
              <w:jc w:val="center"/>
            </w:pPr>
            <w:r>
              <w:rPr>
                <w:rFonts w:ascii="Times New Roman" w:hAnsi="Times New Roman" w:cs="Times New Roman"/>
                <w:b/>
                <w:bCs/>
              </w:rPr>
              <w:t xml:space="preserve">9 (315) </w:t>
            </w:r>
          </w:p>
        </w:tc>
      </w:tr>
    </w:tbl>
    <w:p w:rsidR="009A3BC8" w:rsidRPr="00B14FA7" w:rsidRDefault="009A3BC8" w:rsidP="009A3BC8">
      <w:pPr>
        <w:pStyle w:val="ConsNormal"/>
        <w:shd w:val="clear" w:color="auto" w:fill="FFFFFF"/>
        <w:spacing w:line="240" w:lineRule="auto"/>
        <w:ind w:firstLine="0"/>
        <w:jc w:val="both"/>
        <w:rPr>
          <w:rFonts w:ascii="Times New Roman" w:hAnsi="Times New Roman" w:cs="Times New Roman"/>
          <w:sz w:val="24"/>
          <w:szCs w:val="24"/>
        </w:rPr>
      </w:pPr>
    </w:p>
    <w:p w:rsidR="009A3BC8" w:rsidRPr="00C7070B" w:rsidRDefault="009A3BC8" w:rsidP="009A3BC8">
      <w:pPr>
        <w:jc w:val="both"/>
      </w:pPr>
      <w:r w:rsidRPr="00C7070B">
        <w:t xml:space="preserve">                 </w:t>
      </w:r>
      <w:r w:rsidRPr="00C7070B">
        <w:rPr>
          <w:b/>
          <w:bCs/>
        </w:rPr>
        <w:t>3.2.1. Описание кадровых условий реализации основной образовательной программы основного общего образования :</w:t>
      </w:r>
    </w:p>
    <w:p w:rsidR="009A3BC8" w:rsidRPr="00C7070B" w:rsidRDefault="009A3BC8" w:rsidP="009A3BC8">
      <w:pPr>
        <w:pStyle w:val="Default"/>
        <w:ind w:firstLine="426"/>
        <w:jc w:val="both"/>
      </w:pPr>
      <w:r>
        <w:t>• характеристика</w:t>
      </w:r>
      <w:r w:rsidRPr="00C7070B">
        <w:t xml:space="preserve"> укомплектованности образовательного учреждения; </w:t>
      </w:r>
    </w:p>
    <w:p w:rsidR="009A3BC8" w:rsidRPr="00C7070B" w:rsidRDefault="009A3BC8" w:rsidP="009A3BC8">
      <w:pPr>
        <w:pStyle w:val="Default"/>
        <w:ind w:firstLine="426"/>
        <w:jc w:val="both"/>
      </w:pPr>
      <w:r w:rsidRPr="00C7070B">
        <w:t xml:space="preserve">• описание уровня квалификации работников образовательного учреждения и их функциональные обязанности; </w:t>
      </w:r>
    </w:p>
    <w:p w:rsidR="009A3BC8" w:rsidRPr="00C7070B" w:rsidRDefault="009A3BC8" w:rsidP="009A3BC8">
      <w:pPr>
        <w:pStyle w:val="Default"/>
        <w:ind w:firstLine="426"/>
        <w:jc w:val="both"/>
      </w:pPr>
      <w:r w:rsidRPr="00C7070B">
        <w:t xml:space="preserve">• описание реализуемой системы непрерывного профессионального развития и повышения квалификации педагогических работников. </w:t>
      </w:r>
    </w:p>
    <w:p w:rsidR="009A3BC8" w:rsidRPr="00C7070B" w:rsidRDefault="009A3BC8" w:rsidP="009A3BC8">
      <w:pPr>
        <w:pStyle w:val="Default"/>
        <w:ind w:firstLine="426"/>
        <w:jc w:val="both"/>
      </w:pPr>
      <w:r w:rsidRPr="00C7070B">
        <w:rPr>
          <w:b/>
          <w:bCs/>
        </w:rPr>
        <w:t xml:space="preserve">Кадровое обеспечение </w:t>
      </w:r>
    </w:p>
    <w:p w:rsidR="009A3BC8" w:rsidRPr="00C7070B" w:rsidRDefault="009A3BC8" w:rsidP="009A3BC8">
      <w:pPr>
        <w:pStyle w:val="Default"/>
        <w:ind w:firstLine="426"/>
        <w:jc w:val="both"/>
      </w:pPr>
      <w:r>
        <w:t xml:space="preserve">МКОУ «СОШ № 9 п. Известковый» </w:t>
      </w:r>
      <w:r w:rsidRPr="00C7070B">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9A3BC8" w:rsidRPr="00C7070B" w:rsidRDefault="009A3BC8" w:rsidP="009A3BC8">
      <w:pPr>
        <w:pStyle w:val="Default"/>
        <w:ind w:firstLine="426"/>
        <w:jc w:val="both"/>
      </w:pPr>
      <w:r w:rsidRPr="00C7070B">
        <w:t>При разработке должностных инструкций, содержащих конкретный перечень должностных обязанностей работников с учётом особенн</w:t>
      </w:r>
      <w:r w:rsidRPr="00C7070B">
        <w:t>о</w:t>
      </w:r>
      <w:r w:rsidRPr="00C7070B">
        <w:t>стей организации труда и управления, а также прав, ответственности и компетентности работников образовательного учреждения, основыв</w:t>
      </w:r>
      <w:r w:rsidRPr="00C7070B">
        <w:t>а</w:t>
      </w:r>
      <w:r w:rsidRPr="00C7070B">
        <w:t>лись на квалификационные характеристики, представленные в Едином квалификационном справочнике должностей руководителей, специал</w:t>
      </w:r>
      <w:r w:rsidRPr="00C7070B">
        <w:t>и</w:t>
      </w:r>
      <w:r w:rsidRPr="00C7070B">
        <w:t xml:space="preserve">стов и служащих (раздел «Квалификационные характеристики должностей работников образования»). </w:t>
      </w:r>
    </w:p>
    <w:p w:rsidR="009A3BC8" w:rsidRPr="00C7070B" w:rsidRDefault="009A3BC8" w:rsidP="009A3BC8">
      <w:pPr>
        <w:pStyle w:val="Default"/>
        <w:ind w:firstLine="426"/>
        <w:jc w:val="both"/>
      </w:pPr>
      <w:r w:rsidRPr="00C7070B">
        <w:t xml:space="preserve">Образовательное учреждение укомплектовано работниками пищеблока, вспомогательным персоналом. </w:t>
      </w:r>
    </w:p>
    <w:p w:rsidR="009A3BC8" w:rsidRDefault="009A3BC8" w:rsidP="009A3BC8">
      <w:pPr>
        <w:pStyle w:val="Default"/>
        <w:ind w:firstLine="426"/>
        <w:jc w:val="both"/>
        <w:rPr>
          <w:b/>
          <w:bCs/>
        </w:rPr>
      </w:pPr>
      <w:r w:rsidRPr="00C7070B">
        <w:t>Описание кадровых условий образовательного учреждения реализовано в таблице.</w:t>
      </w:r>
      <w:r w:rsidRPr="00C7070B">
        <w:rPr>
          <w:b/>
          <w:bCs/>
        </w:rPr>
        <w:t xml:space="preserve">       </w:t>
      </w:r>
    </w:p>
    <w:p w:rsidR="009A3BC8" w:rsidRDefault="009A3BC8" w:rsidP="009A3BC8">
      <w:pPr>
        <w:pStyle w:val="Default"/>
        <w:ind w:firstLine="426"/>
        <w:jc w:val="center"/>
        <w:rPr>
          <w:b/>
          <w:bCs/>
        </w:rPr>
      </w:pPr>
    </w:p>
    <w:p w:rsidR="009A3BC8" w:rsidRDefault="009A3BC8" w:rsidP="009A3BC8">
      <w:pPr>
        <w:pStyle w:val="Default"/>
        <w:ind w:firstLine="426"/>
        <w:jc w:val="center"/>
        <w:rPr>
          <w:b/>
          <w:bCs/>
        </w:rPr>
      </w:pPr>
    </w:p>
    <w:p w:rsidR="009A3BC8" w:rsidRDefault="009A3BC8" w:rsidP="009A3BC8">
      <w:pPr>
        <w:pStyle w:val="Default"/>
        <w:ind w:firstLine="426"/>
        <w:jc w:val="center"/>
        <w:rPr>
          <w:b/>
          <w:bCs/>
        </w:rPr>
      </w:pPr>
    </w:p>
    <w:p w:rsidR="009A3BC8" w:rsidRDefault="009A3BC8" w:rsidP="009A3BC8">
      <w:pPr>
        <w:pStyle w:val="Default"/>
        <w:ind w:firstLine="426"/>
        <w:jc w:val="center"/>
        <w:rPr>
          <w:b/>
          <w:bCs/>
        </w:rPr>
      </w:pPr>
    </w:p>
    <w:p w:rsidR="009A3BC8" w:rsidRPr="00DC0678" w:rsidRDefault="009A3BC8" w:rsidP="009A3BC8">
      <w:pPr>
        <w:pStyle w:val="Default"/>
        <w:ind w:firstLine="426"/>
        <w:jc w:val="center"/>
        <w:rPr>
          <w:b/>
          <w:bCs/>
        </w:rPr>
      </w:pPr>
      <w:r w:rsidRPr="00C7070B">
        <w:rPr>
          <w:b/>
          <w:bCs/>
        </w:rPr>
        <w:t>Кадровое обеспечение реализации основной образовательной программы основного общего образования</w:t>
      </w:r>
    </w:p>
    <w:p w:rsidR="009A3BC8" w:rsidRDefault="009A3BC8" w:rsidP="009A3BC8">
      <w:pPr>
        <w:pStyle w:val="Default"/>
        <w:ind w:firstLine="426"/>
        <w:jc w:val="center"/>
        <w:rPr>
          <w:b/>
          <w:bCs/>
        </w:rPr>
      </w:pPr>
      <w:r>
        <w:rPr>
          <w:b/>
          <w:bCs/>
        </w:rPr>
        <w:t xml:space="preserve">На </w:t>
      </w:r>
      <w:r>
        <w:rPr>
          <w:b/>
          <w:bCs/>
          <w:lang w:val="en-US"/>
        </w:rPr>
        <w:t>201</w:t>
      </w:r>
      <w:r>
        <w:rPr>
          <w:b/>
          <w:bCs/>
        </w:rPr>
        <w:t>8</w:t>
      </w:r>
      <w:r>
        <w:rPr>
          <w:b/>
          <w:bCs/>
          <w:lang w:val="en-US"/>
        </w:rPr>
        <w:t xml:space="preserve"> – 201</w:t>
      </w:r>
      <w:r>
        <w:rPr>
          <w:b/>
          <w:bCs/>
        </w:rPr>
        <w:t>9</w:t>
      </w:r>
      <w:r>
        <w:rPr>
          <w:b/>
          <w:bCs/>
          <w:lang w:val="en-US"/>
        </w:rPr>
        <w:t xml:space="preserve"> </w:t>
      </w:r>
      <w:r>
        <w:rPr>
          <w:b/>
          <w:bCs/>
        </w:rPr>
        <w:t xml:space="preserve"> учебный год</w:t>
      </w:r>
    </w:p>
    <w:p w:rsidR="009A3BC8" w:rsidRDefault="009A3BC8" w:rsidP="009A3BC8">
      <w:pPr>
        <w:pStyle w:val="Default"/>
        <w:ind w:firstLine="426"/>
        <w:jc w:val="center"/>
        <w:rPr>
          <w:b/>
          <w:bCs/>
        </w:rPr>
      </w:pPr>
    </w:p>
    <w:p w:rsidR="009A3BC8" w:rsidRPr="002D0768" w:rsidRDefault="009A3BC8" w:rsidP="009A3BC8">
      <w:pPr>
        <w:pStyle w:val="16"/>
        <w:tabs>
          <w:tab w:val="clear" w:pos="709"/>
          <w:tab w:val="left" w:pos="708"/>
        </w:tabs>
        <w:spacing w:after="200"/>
        <w:rPr>
          <w:rFonts w:hint="eastAsia"/>
          <w:b/>
        </w:rPr>
      </w:pPr>
      <w:r w:rsidRPr="002D0768">
        <w:rPr>
          <w:rFonts w:ascii="Times New Roman" w:hAnsi="Times New Roman" w:cs="Times New Roman"/>
          <w:b/>
          <w:sz w:val="28"/>
          <w:szCs w:val="28"/>
        </w:rPr>
        <w:t>Укомплектованность штата.</w:t>
      </w:r>
    </w:p>
    <w:p w:rsidR="009A3BC8" w:rsidRDefault="009A3BC8" w:rsidP="009A3BC8">
      <w:pPr>
        <w:pStyle w:val="16"/>
        <w:rPr>
          <w:rFonts w:hint="eastAsia"/>
        </w:rPr>
      </w:pPr>
    </w:p>
    <w:p w:rsidR="009A3BC8" w:rsidRDefault="009A3BC8" w:rsidP="009A3BC8">
      <w:pPr>
        <w:pStyle w:val="16"/>
        <w:rPr>
          <w:rFonts w:hint="eastAsia"/>
        </w:rPr>
      </w:pPr>
      <w:r>
        <w:rPr>
          <w:rFonts w:ascii="Times New Roman" w:hAnsi="Times New Roman" w:cs="Times New Roman"/>
          <w:sz w:val="28"/>
          <w:szCs w:val="28"/>
        </w:rPr>
        <w:t>Все предметы ведутся. В штатном расписании нет следующих ставок: педагога — психолога (его функции выполняют классные руководители), социального педагога (его функции выполняют классные руководители и зам. директора по ВР),  педагога — организатора (его функции выполняют классные руководители и зам. директора по ВР).</w:t>
      </w:r>
    </w:p>
    <w:p w:rsidR="009A3BC8" w:rsidRDefault="009A3BC8" w:rsidP="009A3BC8">
      <w:pPr>
        <w:pStyle w:val="16"/>
        <w:rPr>
          <w:rFonts w:hint="eastAsia"/>
        </w:rPr>
      </w:pPr>
      <w:r w:rsidRPr="00D87B62">
        <w:rPr>
          <w:rFonts w:ascii="Times New Roman" w:hAnsi="Times New Roman" w:cs="Times New Roman"/>
          <w:sz w:val="28"/>
          <w:szCs w:val="28"/>
        </w:rPr>
        <w:t xml:space="preserve">            </w:t>
      </w:r>
    </w:p>
    <w:p w:rsidR="009A3BC8" w:rsidRPr="00DC0678" w:rsidRDefault="009A3BC8" w:rsidP="009A3BC8">
      <w:pPr>
        <w:pStyle w:val="Default"/>
        <w:ind w:firstLine="426"/>
        <w:jc w:val="center"/>
        <w:rPr>
          <w:b/>
          <w:bCs/>
        </w:rPr>
      </w:pPr>
    </w:p>
    <w:p w:rsidR="009A3BC8" w:rsidRPr="00C7070B" w:rsidRDefault="009A3BC8" w:rsidP="009A3BC8">
      <w:pPr>
        <w:pStyle w:val="Default"/>
        <w:ind w:firstLine="426"/>
        <w:jc w:val="both"/>
        <w:rPr>
          <w:b/>
          <w:bCs/>
        </w:rPr>
      </w:pPr>
    </w:p>
    <w:tbl>
      <w:tblPr>
        <w:tblW w:w="15138"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3307"/>
        <w:gridCol w:w="834"/>
        <w:gridCol w:w="3702"/>
        <w:gridCol w:w="4744"/>
      </w:tblGrid>
      <w:tr w:rsidR="009A3BC8" w:rsidRPr="00C7070B" w:rsidTr="00BB4DA4">
        <w:tblPrEx>
          <w:tblCellMar>
            <w:top w:w="0" w:type="dxa"/>
            <w:bottom w:w="0" w:type="dxa"/>
          </w:tblCellMar>
        </w:tblPrEx>
        <w:trPr>
          <w:trHeight w:val="661"/>
          <w:jc w:val="center"/>
        </w:trPr>
        <w:tc>
          <w:tcPr>
            <w:tcW w:w="2551" w:type="dxa"/>
            <w:vMerge w:val="restart"/>
          </w:tcPr>
          <w:p w:rsidR="009A3BC8" w:rsidRPr="00C7070B" w:rsidRDefault="009A3BC8" w:rsidP="00BB4DA4">
            <w:pPr>
              <w:pStyle w:val="Default"/>
              <w:ind w:hanging="19"/>
              <w:jc w:val="center"/>
              <w:rPr>
                <w:b/>
              </w:rPr>
            </w:pPr>
            <w:r w:rsidRPr="00C7070B">
              <w:rPr>
                <w:b/>
              </w:rPr>
              <w:t>Должность</w:t>
            </w:r>
          </w:p>
        </w:tc>
        <w:tc>
          <w:tcPr>
            <w:tcW w:w="3307" w:type="dxa"/>
            <w:vMerge w:val="restart"/>
          </w:tcPr>
          <w:p w:rsidR="009A3BC8" w:rsidRPr="00C7070B" w:rsidRDefault="009A3BC8" w:rsidP="00BB4DA4">
            <w:pPr>
              <w:pStyle w:val="Default"/>
              <w:ind w:hanging="19"/>
              <w:jc w:val="center"/>
              <w:rPr>
                <w:b/>
              </w:rPr>
            </w:pPr>
            <w:r w:rsidRPr="00C7070B">
              <w:rPr>
                <w:b/>
              </w:rPr>
              <w:t>Должностные обязанн</w:t>
            </w:r>
            <w:r w:rsidRPr="00C7070B">
              <w:rPr>
                <w:b/>
              </w:rPr>
              <w:t>о</w:t>
            </w:r>
            <w:r w:rsidRPr="00C7070B">
              <w:rPr>
                <w:b/>
              </w:rPr>
              <w:t>сти</w:t>
            </w:r>
          </w:p>
        </w:tc>
        <w:tc>
          <w:tcPr>
            <w:tcW w:w="834" w:type="dxa"/>
            <w:vMerge w:val="restart"/>
          </w:tcPr>
          <w:p w:rsidR="009A3BC8" w:rsidRPr="00C7070B" w:rsidRDefault="009A3BC8" w:rsidP="00BB4DA4">
            <w:pPr>
              <w:pStyle w:val="Default"/>
              <w:ind w:left="-41" w:right="-49" w:hanging="19"/>
              <w:jc w:val="center"/>
              <w:rPr>
                <w:b/>
              </w:rPr>
            </w:pPr>
            <w:r w:rsidRPr="00C7070B">
              <w:rPr>
                <w:b/>
              </w:rPr>
              <w:t>Кол-во рабо</w:t>
            </w:r>
            <w:r w:rsidRPr="00C7070B">
              <w:rPr>
                <w:b/>
              </w:rPr>
              <w:t>т</w:t>
            </w:r>
            <w:r w:rsidRPr="00C7070B">
              <w:rPr>
                <w:b/>
              </w:rPr>
              <w:t>ников в ОУ (тр</w:t>
            </w:r>
            <w:r w:rsidRPr="00C7070B">
              <w:rPr>
                <w:b/>
              </w:rPr>
              <w:t>е</w:t>
            </w:r>
            <w:r w:rsidRPr="00C7070B">
              <w:rPr>
                <w:b/>
              </w:rPr>
              <w:t>буе</w:t>
            </w:r>
            <w:r w:rsidRPr="00C7070B">
              <w:rPr>
                <w:b/>
              </w:rPr>
              <w:t>т</w:t>
            </w:r>
            <w:r w:rsidRPr="00C7070B">
              <w:rPr>
                <w:b/>
              </w:rPr>
              <w:t>ся/имеется)</w:t>
            </w:r>
          </w:p>
        </w:tc>
        <w:tc>
          <w:tcPr>
            <w:tcW w:w="8446" w:type="dxa"/>
            <w:gridSpan w:val="2"/>
            <w:tcBorders>
              <w:right w:val="single" w:sz="4" w:space="0" w:color="auto"/>
            </w:tcBorders>
          </w:tcPr>
          <w:p w:rsidR="009A3BC8" w:rsidRPr="00C7070B" w:rsidRDefault="009A3BC8" w:rsidP="00BB4DA4">
            <w:pPr>
              <w:pStyle w:val="Default"/>
              <w:ind w:hanging="19"/>
              <w:jc w:val="center"/>
              <w:rPr>
                <w:b/>
              </w:rPr>
            </w:pPr>
          </w:p>
          <w:p w:rsidR="009A3BC8" w:rsidRPr="00C7070B" w:rsidRDefault="009A3BC8" w:rsidP="00BB4DA4">
            <w:pPr>
              <w:pStyle w:val="Default"/>
              <w:ind w:hanging="19"/>
              <w:jc w:val="center"/>
              <w:rPr>
                <w:b/>
              </w:rPr>
            </w:pPr>
            <w:r w:rsidRPr="00C7070B">
              <w:rPr>
                <w:b/>
              </w:rPr>
              <w:t>Уровень квалификации работников ОУ</w:t>
            </w:r>
          </w:p>
        </w:tc>
      </w:tr>
      <w:tr w:rsidR="009A3BC8" w:rsidRPr="00C7070B" w:rsidTr="00BB4DA4">
        <w:tblPrEx>
          <w:tblCellMar>
            <w:top w:w="0" w:type="dxa"/>
            <w:bottom w:w="0" w:type="dxa"/>
          </w:tblCellMar>
        </w:tblPrEx>
        <w:trPr>
          <w:trHeight w:val="1094"/>
          <w:jc w:val="center"/>
        </w:trPr>
        <w:tc>
          <w:tcPr>
            <w:tcW w:w="2551" w:type="dxa"/>
            <w:vMerge/>
          </w:tcPr>
          <w:p w:rsidR="009A3BC8" w:rsidRPr="00C7070B" w:rsidRDefault="009A3BC8" w:rsidP="00BB4DA4">
            <w:pPr>
              <w:pStyle w:val="Default"/>
              <w:ind w:hanging="19"/>
              <w:jc w:val="center"/>
              <w:rPr>
                <w:b/>
              </w:rPr>
            </w:pPr>
          </w:p>
        </w:tc>
        <w:tc>
          <w:tcPr>
            <w:tcW w:w="3307" w:type="dxa"/>
            <w:vMerge/>
          </w:tcPr>
          <w:p w:rsidR="009A3BC8" w:rsidRPr="00C7070B" w:rsidRDefault="009A3BC8" w:rsidP="00BB4DA4">
            <w:pPr>
              <w:pStyle w:val="Default"/>
              <w:ind w:hanging="19"/>
              <w:jc w:val="center"/>
              <w:rPr>
                <w:b/>
              </w:rPr>
            </w:pPr>
          </w:p>
        </w:tc>
        <w:tc>
          <w:tcPr>
            <w:tcW w:w="834" w:type="dxa"/>
            <w:vMerge/>
          </w:tcPr>
          <w:p w:rsidR="009A3BC8" w:rsidRPr="00C7070B" w:rsidRDefault="009A3BC8" w:rsidP="00BB4DA4">
            <w:pPr>
              <w:pStyle w:val="Default"/>
              <w:ind w:right="-191" w:hanging="19"/>
              <w:jc w:val="center"/>
              <w:rPr>
                <w:b/>
              </w:rPr>
            </w:pPr>
          </w:p>
        </w:tc>
        <w:tc>
          <w:tcPr>
            <w:tcW w:w="3702" w:type="dxa"/>
          </w:tcPr>
          <w:p w:rsidR="009A3BC8" w:rsidRPr="00C7070B" w:rsidRDefault="009A3BC8" w:rsidP="00BB4DA4">
            <w:pPr>
              <w:pStyle w:val="Default"/>
              <w:ind w:hanging="19"/>
              <w:jc w:val="center"/>
              <w:rPr>
                <w:b/>
              </w:rPr>
            </w:pPr>
            <w:r w:rsidRPr="00C7070B">
              <w:rPr>
                <w:b/>
              </w:rPr>
              <w:t>Требования         к уровню квалифик</w:t>
            </w:r>
            <w:r w:rsidRPr="00C7070B">
              <w:rPr>
                <w:b/>
              </w:rPr>
              <w:t>а</w:t>
            </w:r>
            <w:r w:rsidRPr="00C7070B">
              <w:rPr>
                <w:b/>
              </w:rPr>
              <w:t>ции</w:t>
            </w:r>
          </w:p>
        </w:tc>
        <w:tc>
          <w:tcPr>
            <w:tcW w:w="4744" w:type="dxa"/>
            <w:tcBorders>
              <w:right w:val="single" w:sz="4" w:space="0" w:color="auto"/>
            </w:tcBorders>
          </w:tcPr>
          <w:p w:rsidR="009A3BC8" w:rsidRPr="00C7070B" w:rsidRDefault="009A3BC8" w:rsidP="00BB4DA4">
            <w:pPr>
              <w:pStyle w:val="Default"/>
              <w:ind w:hanging="19"/>
              <w:jc w:val="center"/>
              <w:rPr>
                <w:b/>
              </w:rPr>
            </w:pPr>
            <w:r w:rsidRPr="00C7070B">
              <w:rPr>
                <w:b/>
              </w:rPr>
              <w:t>Фактический</w:t>
            </w:r>
          </w:p>
        </w:tc>
      </w:tr>
      <w:tr w:rsidR="009A3BC8" w:rsidRPr="00C7070B" w:rsidTr="00BB4DA4">
        <w:tblPrEx>
          <w:tblCellMar>
            <w:top w:w="0" w:type="dxa"/>
            <w:bottom w:w="0" w:type="dxa"/>
          </w:tblCellMar>
        </w:tblPrEx>
        <w:trPr>
          <w:trHeight w:val="799"/>
          <w:jc w:val="center"/>
        </w:trPr>
        <w:tc>
          <w:tcPr>
            <w:tcW w:w="2551" w:type="dxa"/>
          </w:tcPr>
          <w:p w:rsidR="009A3BC8" w:rsidRPr="00C7070B" w:rsidRDefault="009A3BC8" w:rsidP="00BB4DA4">
            <w:pPr>
              <w:pStyle w:val="Default"/>
              <w:ind w:hanging="19"/>
            </w:pPr>
            <w:r w:rsidRPr="00C7070B">
              <w:t>руководитель образ</w:t>
            </w:r>
            <w:r w:rsidRPr="00C7070B">
              <w:t>о</w:t>
            </w:r>
            <w:r w:rsidRPr="00C7070B">
              <w:t>вательного учрежд</w:t>
            </w:r>
            <w:r w:rsidRPr="00C7070B">
              <w:t>е</w:t>
            </w:r>
            <w:r w:rsidRPr="00C7070B">
              <w:t xml:space="preserve">ния </w:t>
            </w:r>
          </w:p>
        </w:tc>
        <w:tc>
          <w:tcPr>
            <w:tcW w:w="3307" w:type="dxa"/>
          </w:tcPr>
          <w:p w:rsidR="009A3BC8" w:rsidRPr="00C7070B" w:rsidRDefault="009A3BC8" w:rsidP="00BB4DA4">
            <w:pPr>
              <w:pStyle w:val="Default"/>
              <w:ind w:hanging="19"/>
            </w:pPr>
            <w:r w:rsidRPr="00C7070B">
              <w:t>обеспечивает системную о</w:t>
            </w:r>
            <w:r w:rsidRPr="00C7070B">
              <w:t>б</w:t>
            </w:r>
            <w:r w:rsidRPr="00C7070B">
              <w:t>разовательную и администр</w:t>
            </w:r>
            <w:r w:rsidRPr="00C7070B">
              <w:t>а</w:t>
            </w:r>
            <w:r w:rsidRPr="00C7070B">
              <w:t>тивно-хозяйственную работу образовательного учрежд</w:t>
            </w:r>
            <w:r w:rsidRPr="00C7070B">
              <w:t>е</w:t>
            </w:r>
            <w:r w:rsidRPr="00C7070B">
              <w:t xml:space="preserve">ния </w:t>
            </w:r>
          </w:p>
        </w:tc>
        <w:tc>
          <w:tcPr>
            <w:tcW w:w="834" w:type="dxa"/>
          </w:tcPr>
          <w:p w:rsidR="009A3BC8" w:rsidRPr="00C7070B" w:rsidRDefault="009A3BC8" w:rsidP="00BB4DA4">
            <w:pPr>
              <w:pStyle w:val="Default"/>
              <w:ind w:right="-191" w:hanging="19"/>
            </w:pPr>
            <w:r w:rsidRPr="00C7070B">
              <w:t>1</w:t>
            </w:r>
          </w:p>
        </w:tc>
        <w:tc>
          <w:tcPr>
            <w:tcW w:w="3702" w:type="dxa"/>
          </w:tcPr>
          <w:p w:rsidR="009A3BC8" w:rsidRPr="00C7070B" w:rsidRDefault="009A3BC8" w:rsidP="00BB4DA4">
            <w:pPr>
              <w:pStyle w:val="Default"/>
              <w:ind w:hanging="19"/>
            </w:pPr>
            <w:r w:rsidRPr="00C7070B">
              <w:t>высшее профессиональное обр</w:t>
            </w:r>
            <w:r w:rsidRPr="00C7070B">
              <w:t>а</w:t>
            </w:r>
            <w:r w:rsidRPr="00C7070B">
              <w:t xml:space="preserve">зование </w:t>
            </w:r>
          </w:p>
        </w:tc>
        <w:tc>
          <w:tcPr>
            <w:tcW w:w="4744" w:type="dxa"/>
            <w:tcBorders>
              <w:right w:val="single" w:sz="4" w:space="0" w:color="auto"/>
            </w:tcBorders>
          </w:tcPr>
          <w:p w:rsidR="009A3BC8" w:rsidRPr="00C7070B" w:rsidRDefault="009A3BC8" w:rsidP="00BB4DA4">
            <w:pPr>
              <w:pStyle w:val="Default"/>
              <w:ind w:hanging="19"/>
            </w:pPr>
            <w:r w:rsidRPr="00C7070B">
              <w:t>высшее професси</w:t>
            </w:r>
            <w:r w:rsidRPr="00C7070B">
              <w:t>о</w:t>
            </w:r>
            <w:r w:rsidRPr="00C7070B">
              <w:t xml:space="preserve">нальное образование </w:t>
            </w:r>
          </w:p>
          <w:p w:rsidR="009A3BC8" w:rsidRPr="00C7070B" w:rsidRDefault="009A3BC8" w:rsidP="00BB4DA4">
            <w:pPr>
              <w:ind w:hanging="19"/>
              <w:rPr>
                <w:color w:val="000000"/>
              </w:rPr>
            </w:pPr>
          </w:p>
          <w:p w:rsidR="009A3BC8" w:rsidRPr="00C7070B" w:rsidRDefault="009A3BC8" w:rsidP="00BB4DA4">
            <w:pPr>
              <w:pStyle w:val="Default"/>
              <w:ind w:hanging="19"/>
            </w:pPr>
          </w:p>
        </w:tc>
      </w:tr>
      <w:tr w:rsidR="009A3BC8" w:rsidRPr="00C7070B" w:rsidTr="00BB4DA4">
        <w:tblPrEx>
          <w:tblCellMar>
            <w:top w:w="0" w:type="dxa"/>
            <w:bottom w:w="0" w:type="dxa"/>
          </w:tblCellMar>
        </w:tblPrEx>
        <w:trPr>
          <w:trHeight w:val="1903"/>
          <w:jc w:val="center"/>
        </w:trPr>
        <w:tc>
          <w:tcPr>
            <w:tcW w:w="2551" w:type="dxa"/>
          </w:tcPr>
          <w:p w:rsidR="009A3BC8" w:rsidRPr="00C7070B" w:rsidRDefault="009A3BC8" w:rsidP="00BB4DA4">
            <w:pPr>
              <w:pStyle w:val="Default"/>
              <w:ind w:hanging="19"/>
            </w:pPr>
            <w:r w:rsidRPr="00C7070B">
              <w:lastRenderedPageBreak/>
              <w:t>заместитель руков</w:t>
            </w:r>
            <w:r w:rsidRPr="00C7070B">
              <w:t>о</w:t>
            </w:r>
            <w:r w:rsidRPr="00C7070B">
              <w:t xml:space="preserve">дителя </w:t>
            </w:r>
          </w:p>
        </w:tc>
        <w:tc>
          <w:tcPr>
            <w:tcW w:w="3307" w:type="dxa"/>
          </w:tcPr>
          <w:p w:rsidR="009A3BC8" w:rsidRPr="00C7070B" w:rsidRDefault="009A3BC8" w:rsidP="00BB4DA4">
            <w:pPr>
              <w:pStyle w:val="Default"/>
              <w:ind w:hanging="19"/>
            </w:pPr>
            <w:r w:rsidRPr="00C7070B">
              <w:t>координирует работу преп</w:t>
            </w:r>
            <w:r w:rsidRPr="00C7070B">
              <w:t>о</w:t>
            </w:r>
            <w:r w:rsidRPr="00C7070B">
              <w:t>давателей, воспитателей, разработку уче</w:t>
            </w:r>
            <w:r w:rsidRPr="00C7070B">
              <w:t>б</w:t>
            </w:r>
            <w:r w:rsidRPr="00C7070B">
              <w:t>но-методической и иной док</w:t>
            </w:r>
            <w:r w:rsidRPr="00C7070B">
              <w:t>у</w:t>
            </w:r>
            <w:r w:rsidRPr="00C7070B">
              <w:t>ментации. Обеспечивает совершенствов</w:t>
            </w:r>
            <w:r w:rsidRPr="00C7070B">
              <w:t>а</w:t>
            </w:r>
            <w:r w:rsidRPr="00C7070B">
              <w:t>ние методов организации образовательн</w:t>
            </w:r>
            <w:r w:rsidRPr="00C7070B">
              <w:t>о</w:t>
            </w:r>
            <w:r w:rsidRPr="00C7070B">
              <w:t>го процесса. Осуществляет контроль за качеством обр</w:t>
            </w:r>
            <w:r w:rsidRPr="00C7070B">
              <w:t>а</w:t>
            </w:r>
            <w:r w:rsidRPr="00C7070B">
              <w:t xml:space="preserve">зовательного процесса. </w:t>
            </w:r>
          </w:p>
        </w:tc>
        <w:tc>
          <w:tcPr>
            <w:tcW w:w="834" w:type="dxa"/>
          </w:tcPr>
          <w:p w:rsidR="009A3BC8" w:rsidRPr="00C7070B" w:rsidRDefault="009A3BC8" w:rsidP="00BB4DA4">
            <w:pPr>
              <w:pStyle w:val="Default"/>
              <w:ind w:right="-191" w:hanging="19"/>
            </w:pPr>
            <w:r w:rsidRPr="00C7070B">
              <w:t xml:space="preserve">1 </w:t>
            </w:r>
          </w:p>
        </w:tc>
        <w:tc>
          <w:tcPr>
            <w:tcW w:w="3702" w:type="dxa"/>
          </w:tcPr>
          <w:p w:rsidR="009A3BC8" w:rsidRPr="00C7070B" w:rsidRDefault="009A3BC8" w:rsidP="00BB4DA4">
            <w:pPr>
              <w:pStyle w:val="Default"/>
              <w:ind w:hanging="19"/>
            </w:pPr>
            <w:r w:rsidRPr="00C7070B">
              <w:t>высшее профессиональное обр</w:t>
            </w:r>
            <w:r w:rsidRPr="00C7070B">
              <w:t>а</w:t>
            </w:r>
            <w:r w:rsidRPr="00C7070B">
              <w:t xml:space="preserve">зование </w:t>
            </w:r>
          </w:p>
        </w:tc>
        <w:tc>
          <w:tcPr>
            <w:tcW w:w="4744" w:type="dxa"/>
            <w:tcBorders>
              <w:right w:val="single" w:sz="4" w:space="0" w:color="auto"/>
            </w:tcBorders>
          </w:tcPr>
          <w:p w:rsidR="009A3BC8" w:rsidRDefault="009A3BC8" w:rsidP="00BB4DA4">
            <w:pPr>
              <w:pStyle w:val="Default"/>
              <w:ind w:hanging="19"/>
            </w:pPr>
            <w:r w:rsidRPr="00C7070B">
              <w:t>высшее професси</w:t>
            </w:r>
            <w:r w:rsidRPr="00C7070B">
              <w:t>о</w:t>
            </w:r>
            <w:r w:rsidRPr="00C7070B">
              <w:t xml:space="preserve">нальное образование </w:t>
            </w:r>
          </w:p>
          <w:p w:rsidR="009A3BC8" w:rsidRPr="00C7070B" w:rsidRDefault="009A3BC8" w:rsidP="00BB4DA4">
            <w:pPr>
              <w:pStyle w:val="Default"/>
              <w:ind w:hanging="19"/>
            </w:pPr>
            <w:r w:rsidRPr="00C7070B">
              <w:t>по направлению подготовки «Образование и педагог</w:t>
            </w:r>
            <w:r w:rsidRPr="00C7070B">
              <w:t>и</w:t>
            </w:r>
            <w:r w:rsidRPr="00C7070B">
              <w:t>ка»</w:t>
            </w:r>
          </w:p>
        </w:tc>
      </w:tr>
      <w:tr w:rsidR="009A3BC8" w:rsidRPr="00C7070B" w:rsidTr="00BB4DA4">
        <w:tblPrEx>
          <w:tblCellMar>
            <w:top w:w="0" w:type="dxa"/>
            <w:bottom w:w="0" w:type="dxa"/>
          </w:tblCellMar>
        </w:tblPrEx>
        <w:trPr>
          <w:trHeight w:val="1903"/>
          <w:jc w:val="center"/>
        </w:trPr>
        <w:tc>
          <w:tcPr>
            <w:tcW w:w="2551" w:type="dxa"/>
          </w:tcPr>
          <w:p w:rsidR="009A3BC8" w:rsidRPr="00C7070B" w:rsidRDefault="009A3BC8" w:rsidP="00BB4DA4">
            <w:pPr>
              <w:pStyle w:val="Default"/>
              <w:ind w:hanging="19"/>
            </w:pPr>
            <w:r w:rsidRPr="00C7070B">
              <w:t>учитель</w:t>
            </w:r>
          </w:p>
        </w:tc>
        <w:tc>
          <w:tcPr>
            <w:tcW w:w="3307" w:type="dxa"/>
          </w:tcPr>
          <w:p w:rsidR="009A3BC8" w:rsidRPr="00C7070B" w:rsidRDefault="009A3BC8" w:rsidP="00BB4DA4">
            <w:pPr>
              <w:pStyle w:val="Default"/>
              <w:ind w:hanging="19"/>
            </w:pPr>
            <w:r w:rsidRPr="00C7070B">
              <w:t>осуществляет обучение и воспитание обучающи</w:t>
            </w:r>
            <w:r w:rsidRPr="00C7070B">
              <w:t>х</w:t>
            </w:r>
            <w:r w:rsidRPr="00C7070B">
              <w:t>ся, способствует форм</w:t>
            </w:r>
            <w:r w:rsidRPr="00C7070B">
              <w:t>и</w:t>
            </w:r>
            <w:r w:rsidRPr="00C7070B">
              <w:t>рованию общей культуры личности, социализации, осознанного выбора и освоения образовател</w:t>
            </w:r>
            <w:r w:rsidRPr="00C7070B">
              <w:t>ь</w:t>
            </w:r>
            <w:r w:rsidRPr="00C7070B">
              <w:t xml:space="preserve">ных программ. </w:t>
            </w:r>
          </w:p>
          <w:p w:rsidR="009A3BC8" w:rsidRPr="00C7070B" w:rsidRDefault="009A3BC8" w:rsidP="00BB4DA4">
            <w:pPr>
              <w:pStyle w:val="Default"/>
              <w:ind w:hanging="19"/>
            </w:pPr>
          </w:p>
        </w:tc>
        <w:tc>
          <w:tcPr>
            <w:tcW w:w="834" w:type="dxa"/>
          </w:tcPr>
          <w:p w:rsidR="009A3BC8" w:rsidRPr="00C7070B" w:rsidRDefault="009A3BC8" w:rsidP="00BB4DA4">
            <w:pPr>
              <w:pStyle w:val="Default"/>
              <w:ind w:right="-191" w:hanging="19"/>
            </w:pPr>
            <w:r>
              <w:t>10</w:t>
            </w:r>
          </w:p>
        </w:tc>
        <w:tc>
          <w:tcPr>
            <w:tcW w:w="3702" w:type="dxa"/>
          </w:tcPr>
          <w:p w:rsidR="009A3BC8" w:rsidRPr="00C7070B" w:rsidRDefault="009A3BC8" w:rsidP="00BB4DA4">
            <w:pPr>
              <w:pStyle w:val="Default"/>
              <w:ind w:hanging="19"/>
            </w:pPr>
            <w:r w:rsidRPr="00C7070B">
              <w:t>высшее профессиональное обр</w:t>
            </w:r>
            <w:r w:rsidRPr="00C7070B">
              <w:t>а</w:t>
            </w:r>
            <w:r w:rsidRPr="00C7070B">
              <w:t>зование или среднее професси</w:t>
            </w:r>
            <w:r w:rsidRPr="00C7070B">
              <w:t>о</w:t>
            </w:r>
            <w:r w:rsidRPr="00C7070B">
              <w:t>нальное образование по напра</w:t>
            </w:r>
            <w:r w:rsidRPr="00C7070B">
              <w:t>в</w:t>
            </w:r>
            <w:r w:rsidRPr="00C7070B">
              <w:t>лению подготовки «Образ</w:t>
            </w:r>
            <w:r w:rsidRPr="00C7070B">
              <w:t>о</w:t>
            </w:r>
            <w:r w:rsidRPr="00C7070B">
              <w:t>вание и педагогика» или в области, соответствующей преп</w:t>
            </w:r>
            <w:r w:rsidRPr="00C7070B">
              <w:t>о</w:t>
            </w:r>
            <w:r w:rsidRPr="00C7070B">
              <w:t xml:space="preserve">даваемому предмету </w:t>
            </w:r>
          </w:p>
        </w:tc>
        <w:tc>
          <w:tcPr>
            <w:tcW w:w="4744" w:type="dxa"/>
            <w:tcBorders>
              <w:right w:val="single" w:sz="4" w:space="0" w:color="auto"/>
            </w:tcBorders>
          </w:tcPr>
          <w:p w:rsidR="009A3BC8" w:rsidRDefault="009A3BC8" w:rsidP="00BB4DA4">
            <w:pPr>
              <w:pStyle w:val="Default"/>
              <w:ind w:hanging="19"/>
            </w:pPr>
            <w:r w:rsidRPr="00C7070B">
              <w:t>высшее професси</w:t>
            </w:r>
            <w:r w:rsidRPr="00C7070B">
              <w:t>о</w:t>
            </w:r>
            <w:r>
              <w:t xml:space="preserve">нальное образование – 9 </w:t>
            </w:r>
            <w:r w:rsidRPr="00C7070B">
              <w:t>чел.</w:t>
            </w:r>
          </w:p>
          <w:p w:rsidR="009A3BC8" w:rsidRPr="00C7070B" w:rsidRDefault="009A3BC8" w:rsidP="00BB4DA4">
            <w:pPr>
              <w:pStyle w:val="Default"/>
              <w:ind w:hanging="19"/>
            </w:pPr>
            <w:r>
              <w:t xml:space="preserve">1 чел. - </w:t>
            </w:r>
            <w:r w:rsidRPr="00C7070B">
              <w:t>среднее профессиональное образ</w:t>
            </w:r>
            <w:r w:rsidRPr="00C7070B">
              <w:t>о</w:t>
            </w:r>
            <w:r w:rsidRPr="00C7070B">
              <w:t>вание</w:t>
            </w:r>
            <w:r>
              <w:t xml:space="preserve"> и высшее</w:t>
            </w:r>
            <w:r w:rsidRPr="00C7070B">
              <w:t xml:space="preserve"> по направлению подготовки «Образование и педагог</w:t>
            </w:r>
            <w:r w:rsidRPr="00C7070B">
              <w:t>и</w:t>
            </w:r>
            <w:r w:rsidRPr="00C7070B">
              <w:t>ка»</w:t>
            </w:r>
          </w:p>
          <w:p w:rsidR="009A3BC8" w:rsidRPr="00C7070B" w:rsidRDefault="009A3BC8" w:rsidP="00BB4DA4">
            <w:pPr>
              <w:pStyle w:val="Default"/>
              <w:ind w:hanging="19"/>
            </w:pPr>
            <w:r w:rsidRPr="00C7070B">
              <w:t xml:space="preserve">  </w:t>
            </w:r>
          </w:p>
        </w:tc>
      </w:tr>
      <w:tr w:rsidR="009A3BC8" w:rsidRPr="00C7070B" w:rsidTr="00BB4DA4">
        <w:tblPrEx>
          <w:tblCellMar>
            <w:top w:w="0" w:type="dxa"/>
            <w:bottom w:w="0" w:type="dxa"/>
          </w:tblCellMar>
        </w:tblPrEx>
        <w:trPr>
          <w:trHeight w:val="1903"/>
          <w:jc w:val="center"/>
        </w:trPr>
        <w:tc>
          <w:tcPr>
            <w:tcW w:w="2551" w:type="dxa"/>
          </w:tcPr>
          <w:p w:rsidR="009A3BC8" w:rsidRPr="00C7070B" w:rsidRDefault="009A3BC8" w:rsidP="00BB4DA4">
            <w:pPr>
              <w:pStyle w:val="Default"/>
              <w:ind w:hanging="19"/>
            </w:pPr>
            <w:r w:rsidRPr="00C7070B">
              <w:t>преподаватель-организатор основ безопасности жизн</w:t>
            </w:r>
            <w:r w:rsidRPr="00C7070B">
              <w:t>е</w:t>
            </w:r>
            <w:r w:rsidRPr="00C7070B">
              <w:t xml:space="preserve">деятельности </w:t>
            </w:r>
          </w:p>
          <w:p w:rsidR="009A3BC8" w:rsidRPr="00C7070B" w:rsidRDefault="009A3BC8" w:rsidP="00BB4DA4">
            <w:pPr>
              <w:pStyle w:val="Default"/>
              <w:ind w:hanging="19"/>
            </w:pPr>
          </w:p>
        </w:tc>
        <w:tc>
          <w:tcPr>
            <w:tcW w:w="3307" w:type="dxa"/>
          </w:tcPr>
          <w:p w:rsidR="009A3BC8" w:rsidRPr="00C7070B" w:rsidRDefault="009A3BC8" w:rsidP="00BB4DA4">
            <w:pPr>
              <w:pStyle w:val="Default"/>
              <w:ind w:hanging="19"/>
            </w:pPr>
            <w:r w:rsidRPr="00C7070B">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w:t>
            </w:r>
            <w:r w:rsidRPr="00C7070B">
              <w:t>ч</w:t>
            </w:r>
            <w:r w:rsidRPr="00C7070B">
              <w:t>ные, занятия, используя разнообразные формы, при</w:t>
            </w:r>
            <w:r w:rsidRPr="00C7070B">
              <w:t>ё</w:t>
            </w:r>
            <w:r w:rsidRPr="00C7070B">
              <w:t>мы, методы и средства об</w:t>
            </w:r>
            <w:r w:rsidRPr="00C7070B">
              <w:t>у</w:t>
            </w:r>
            <w:r w:rsidRPr="00C7070B">
              <w:t xml:space="preserve">чения </w:t>
            </w:r>
          </w:p>
          <w:p w:rsidR="009A3BC8" w:rsidRPr="00C7070B" w:rsidRDefault="009A3BC8" w:rsidP="00BB4DA4">
            <w:pPr>
              <w:pStyle w:val="Default"/>
              <w:ind w:hanging="19"/>
            </w:pPr>
          </w:p>
        </w:tc>
        <w:tc>
          <w:tcPr>
            <w:tcW w:w="834" w:type="dxa"/>
          </w:tcPr>
          <w:p w:rsidR="009A3BC8" w:rsidRPr="00C7070B" w:rsidRDefault="009A3BC8" w:rsidP="00BB4DA4">
            <w:pPr>
              <w:pStyle w:val="Default"/>
              <w:ind w:right="-191" w:hanging="19"/>
            </w:pPr>
            <w:r w:rsidRPr="00C7070B">
              <w:t>1</w:t>
            </w:r>
          </w:p>
        </w:tc>
        <w:tc>
          <w:tcPr>
            <w:tcW w:w="3702" w:type="dxa"/>
          </w:tcPr>
          <w:p w:rsidR="009A3BC8" w:rsidRPr="00C7070B" w:rsidRDefault="009A3BC8" w:rsidP="00BB4DA4">
            <w:pPr>
              <w:pStyle w:val="Default"/>
              <w:ind w:hanging="19"/>
            </w:pPr>
            <w:r w:rsidRPr="00C7070B">
              <w:t>высшее профессиональное обр</w:t>
            </w:r>
            <w:r w:rsidRPr="00C7070B">
              <w:t>а</w:t>
            </w:r>
            <w:r w:rsidRPr="00C7070B">
              <w:t>зование и профессиональная подготовка по направлению подг</w:t>
            </w:r>
            <w:r w:rsidRPr="00C7070B">
              <w:t>о</w:t>
            </w:r>
            <w:r w:rsidRPr="00C7070B">
              <w:t>товки «Образование и педагог</w:t>
            </w:r>
            <w:r w:rsidRPr="00C7070B">
              <w:t>и</w:t>
            </w:r>
            <w:r w:rsidRPr="00C7070B">
              <w:t>ка» или ГО либо, среднее профессиональное обр</w:t>
            </w:r>
            <w:r w:rsidRPr="00C7070B">
              <w:t>а</w:t>
            </w:r>
            <w:r w:rsidRPr="00C7070B">
              <w:t>зование по направлению подготовки «Обр</w:t>
            </w:r>
            <w:r w:rsidRPr="00C7070B">
              <w:t>а</w:t>
            </w:r>
            <w:r w:rsidRPr="00C7070B">
              <w:t>зование и педагог</w:t>
            </w:r>
            <w:r w:rsidRPr="00C7070B">
              <w:t>и</w:t>
            </w:r>
            <w:r w:rsidRPr="00C7070B">
              <w:t>ка» или ГО и стаж работы по специал</w:t>
            </w:r>
            <w:r w:rsidRPr="00C7070B">
              <w:t>ь</w:t>
            </w:r>
            <w:r w:rsidRPr="00C7070B">
              <w:t>ности не менее 3 лет, либо среднее пр</w:t>
            </w:r>
            <w:r w:rsidRPr="00C7070B">
              <w:t>о</w:t>
            </w:r>
            <w:r w:rsidRPr="00C7070B">
              <w:t>фессиональное (военное) образ</w:t>
            </w:r>
            <w:r w:rsidRPr="00C7070B">
              <w:t>о</w:t>
            </w:r>
            <w:r w:rsidRPr="00C7070B">
              <w:t xml:space="preserve">вание и дополнительное </w:t>
            </w:r>
            <w:r w:rsidRPr="00C7070B">
              <w:lastRenderedPageBreak/>
              <w:t>профе</w:t>
            </w:r>
            <w:r w:rsidRPr="00C7070B">
              <w:t>с</w:t>
            </w:r>
            <w:r w:rsidRPr="00C7070B">
              <w:t>сиональное образование в области образ</w:t>
            </w:r>
            <w:r w:rsidRPr="00C7070B">
              <w:t>о</w:t>
            </w:r>
            <w:r w:rsidRPr="00C7070B">
              <w:t>вания и педагогики и стаж работы по сп</w:t>
            </w:r>
            <w:r w:rsidRPr="00C7070B">
              <w:t>е</w:t>
            </w:r>
            <w:r w:rsidRPr="00C7070B">
              <w:t xml:space="preserve">циальности не </w:t>
            </w:r>
          </w:p>
          <w:p w:rsidR="009A3BC8" w:rsidRPr="00C7070B" w:rsidRDefault="009A3BC8" w:rsidP="00BB4DA4">
            <w:pPr>
              <w:pStyle w:val="Default"/>
              <w:ind w:hanging="19"/>
            </w:pPr>
            <w:r w:rsidRPr="00C7070B">
              <w:t xml:space="preserve">менее 3 лет </w:t>
            </w:r>
          </w:p>
        </w:tc>
        <w:tc>
          <w:tcPr>
            <w:tcW w:w="4744" w:type="dxa"/>
            <w:tcBorders>
              <w:right w:val="single" w:sz="4" w:space="0" w:color="auto"/>
            </w:tcBorders>
          </w:tcPr>
          <w:p w:rsidR="009A3BC8" w:rsidRDefault="009A3BC8" w:rsidP="00BB4DA4">
            <w:pPr>
              <w:pStyle w:val="Default"/>
              <w:ind w:hanging="19"/>
            </w:pPr>
            <w:r w:rsidRPr="00C7070B">
              <w:lastRenderedPageBreak/>
              <w:t>высшее професси</w:t>
            </w:r>
            <w:r w:rsidRPr="00C7070B">
              <w:t>о</w:t>
            </w:r>
            <w:r w:rsidRPr="00C7070B">
              <w:t>нальное образование</w:t>
            </w:r>
          </w:p>
          <w:p w:rsidR="009A3BC8" w:rsidRPr="00C7070B" w:rsidRDefault="009A3BC8" w:rsidP="00BB4DA4">
            <w:pPr>
              <w:pStyle w:val="Default"/>
              <w:ind w:hanging="19"/>
            </w:pPr>
            <w:r w:rsidRPr="00C7070B">
              <w:t xml:space="preserve">и </w:t>
            </w:r>
            <w:r>
              <w:t xml:space="preserve">курсовая </w:t>
            </w:r>
            <w:r w:rsidRPr="00C7070B">
              <w:t>подготовка по н</w:t>
            </w:r>
            <w:r w:rsidRPr="00C7070B">
              <w:t>а</w:t>
            </w:r>
            <w:r w:rsidRPr="00C7070B">
              <w:t>правлению ГО</w:t>
            </w:r>
          </w:p>
        </w:tc>
      </w:tr>
      <w:tr w:rsidR="009A3BC8" w:rsidRPr="00C7070B" w:rsidTr="00BB4DA4">
        <w:tblPrEx>
          <w:tblCellMar>
            <w:top w:w="0" w:type="dxa"/>
            <w:bottom w:w="0" w:type="dxa"/>
          </w:tblCellMar>
        </w:tblPrEx>
        <w:trPr>
          <w:trHeight w:val="1903"/>
          <w:jc w:val="center"/>
        </w:trPr>
        <w:tc>
          <w:tcPr>
            <w:tcW w:w="2551" w:type="dxa"/>
          </w:tcPr>
          <w:p w:rsidR="009A3BC8" w:rsidRPr="00C7070B" w:rsidRDefault="009A3BC8" w:rsidP="00BB4DA4">
            <w:pPr>
              <w:pStyle w:val="Default"/>
              <w:ind w:hanging="19"/>
            </w:pPr>
            <w:r w:rsidRPr="00C7070B">
              <w:lastRenderedPageBreak/>
              <w:t>библиотекарь</w:t>
            </w:r>
          </w:p>
        </w:tc>
        <w:tc>
          <w:tcPr>
            <w:tcW w:w="3307" w:type="dxa"/>
          </w:tcPr>
          <w:p w:rsidR="009A3BC8" w:rsidRPr="00C7070B" w:rsidRDefault="009A3BC8" w:rsidP="00BB4DA4">
            <w:pPr>
              <w:pStyle w:val="Default"/>
              <w:ind w:hanging="19"/>
            </w:pPr>
            <w:r w:rsidRPr="00C7070B">
              <w:t>обеспечивает доступ обучающихся к информацио</w:t>
            </w:r>
            <w:r w:rsidRPr="00C7070B">
              <w:t>н</w:t>
            </w:r>
            <w:r w:rsidRPr="00C7070B">
              <w:t>ным ресурсам, учас</w:t>
            </w:r>
            <w:r w:rsidRPr="00C7070B">
              <w:t>т</w:t>
            </w:r>
            <w:r w:rsidRPr="00C7070B">
              <w:t>вует в их духовно-нравственном воспит</w:t>
            </w:r>
            <w:r w:rsidRPr="00C7070B">
              <w:t>а</w:t>
            </w:r>
            <w:r w:rsidRPr="00C7070B">
              <w:t>нии, профориентации и социализации, содейс</w:t>
            </w:r>
            <w:r w:rsidRPr="00C7070B">
              <w:t>т</w:t>
            </w:r>
            <w:r w:rsidRPr="00C7070B">
              <w:t>вует формированию информац</w:t>
            </w:r>
            <w:r w:rsidRPr="00C7070B">
              <w:t>и</w:t>
            </w:r>
            <w:r w:rsidRPr="00C7070B">
              <w:t>онной компетентности об</w:t>
            </w:r>
            <w:r w:rsidRPr="00C7070B">
              <w:t>у</w:t>
            </w:r>
            <w:r w:rsidRPr="00C7070B">
              <w:t xml:space="preserve">чающихся </w:t>
            </w:r>
          </w:p>
        </w:tc>
        <w:tc>
          <w:tcPr>
            <w:tcW w:w="834" w:type="dxa"/>
          </w:tcPr>
          <w:p w:rsidR="009A3BC8" w:rsidRPr="00C7070B" w:rsidRDefault="009A3BC8" w:rsidP="00BB4DA4">
            <w:pPr>
              <w:pStyle w:val="Default"/>
              <w:ind w:right="-191" w:hanging="19"/>
            </w:pPr>
            <w:r w:rsidRPr="00C7070B">
              <w:t>1</w:t>
            </w:r>
          </w:p>
        </w:tc>
        <w:tc>
          <w:tcPr>
            <w:tcW w:w="3702" w:type="dxa"/>
          </w:tcPr>
          <w:p w:rsidR="009A3BC8" w:rsidRPr="00C7070B" w:rsidRDefault="009A3BC8" w:rsidP="00BB4DA4">
            <w:pPr>
              <w:pStyle w:val="Default"/>
              <w:ind w:hanging="19"/>
            </w:pPr>
            <w:r w:rsidRPr="00C7070B">
              <w:t>высшее или среднее професси</w:t>
            </w:r>
            <w:r w:rsidRPr="00C7070B">
              <w:t>о</w:t>
            </w:r>
            <w:r w:rsidRPr="00C7070B">
              <w:t>нальное образование по специальности «Библи</w:t>
            </w:r>
            <w:r w:rsidRPr="00C7070B">
              <w:t>о</w:t>
            </w:r>
            <w:r w:rsidRPr="00C7070B">
              <w:t>течно-информационная де</w:t>
            </w:r>
            <w:r w:rsidRPr="00C7070B">
              <w:t>я</w:t>
            </w:r>
            <w:r w:rsidRPr="00C7070B">
              <w:t xml:space="preserve">тельность». </w:t>
            </w:r>
          </w:p>
          <w:p w:rsidR="009A3BC8" w:rsidRPr="00C7070B" w:rsidRDefault="009A3BC8" w:rsidP="00BB4DA4">
            <w:pPr>
              <w:pStyle w:val="Default"/>
              <w:ind w:hanging="19"/>
            </w:pPr>
          </w:p>
        </w:tc>
        <w:tc>
          <w:tcPr>
            <w:tcW w:w="4744" w:type="dxa"/>
            <w:tcBorders>
              <w:right w:val="single" w:sz="4" w:space="0" w:color="auto"/>
            </w:tcBorders>
          </w:tcPr>
          <w:p w:rsidR="009A3BC8" w:rsidRPr="00C7070B" w:rsidRDefault="009A3BC8" w:rsidP="00BB4DA4">
            <w:pPr>
              <w:pStyle w:val="Default"/>
              <w:ind w:hanging="19"/>
            </w:pPr>
            <w:r w:rsidRPr="00C7070B">
              <w:t>среднее професси</w:t>
            </w:r>
            <w:r w:rsidRPr="00C7070B">
              <w:t>о</w:t>
            </w:r>
            <w:r w:rsidRPr="00C7070B">
              <w:t>нальное образование</w:t>
            </w:r>
          </w:p>
        </w:tc>
      </w:tr>
    </w:tbl>
    <w:p w:rsidR="009A3BC8" w:rsidRDefault="009A3BC8" w:rsidP="009A3BC8">
      <w:pPr>
        <w:jc w:val="center"/>
        <w:rPr>
          <w:b/>
        </w:rPr>
      </w:pPr>
    </w:p>
    <w:p w:rsidR="009A3BC8" w:rsidRDefault="009A3BC8" w:rsidP="009A3BC8">
      <w:pPr>
        <w:jc w:val="center"/>
        <w:rPr>
          <w:b/>
        </w:rPr>
      </w:pPr>
    </w:p>
    <w:p w:rsidR="009A3BC8" w:rsidRDefault="009A3BC8" w:rsidP="009A3BC8">
      <w:pPr>
        <w:jc w:val="center"/>
        <w:rPr>
          <w:b/>
        </w:rPr>
      </w:pPr>
    </w:p>
    <w:p w:rsidR="009A3BC8" w:rsidRDefault="009A3BC8" w:rsidP="009A3BC8">
      <w:pPr>
        <w:jc w:val="center"/>
        <w:rPr>
          <w:b/>
        </w:rPr>
      </w:pPr>
      <w:r>
        <w:rPr>
          <w:b/>
        </w:rPr>
        <w:t>Данные о педагогических и руководящих работниках согласно тарификации на 01.09.201</w:t>
      </w:r>
      <w:r w:rsidRPr="00D43881">
        <w:rPr>
          <w:b/>
        </w:rPr>
        <w:t>8</w:t>
      </w:r>
      <w:r>
        <w:rPr>
          <w:b/>
        </w:rPr>
        <w:t>г.</w:t>
      </w:r>
    </w:p>
    <w:p w:rsidR="009A3BC8" w:rsidRPr="00C7070B" w:rsidRDefault="009A3BC8" w:rsidP="009A3BC8">
      <w:pPr>
        <w:pStyle w:val="Default"/>
        <w:ind w:firstLine="426"/>
        <w:jc w:val="both"/>
      </w:pPr>
    </w:p>
    <w:p w:rsidR="009A3BC8" w:rsidRPr="00C6763F" w:rsidRDefault="009A3BC8" w:rsidP="009A3BC8">
      <w:pPr>
        <w:ind w:left="1170"/>
        <w:jc w:val="center"/>
        <w:rPr>
          <w:sz w:val="28"/>
          <w:szCs w:val="28"/>
        </w:rPr>
      </w:pPr>
    </w:p>
    <w:tbl>
      <w:tblPr>
        <w:tblW w:w="14435" w:type="dxa"/>
        <w:tblInd w:w="-10" w:type="dxa"/>
        <w:tblLayout w:type="fixed"/>
        <w:tblLook w:val="0000"/>
      </w:tblPr>
      <w:tblGrid>
        <w:gridCol w:w="521"/>
        <w:gridCol w:w="1440"/>
        <w:gridCol w:w="1051"/>
        <w:gridCol w:w="1576"/>
        <w:gridCol w:w="580"/>
        <w:gridCol w:w="1573"/>
        <w:gridCol w:w="606"/>
        <w:gridCol w:w="709"/>
        <w:gridCol w:w="1276"/>
        <w:gridCol w:w="1417"/>
        <w:gridCol w:w="1134"/>
        <w:gridCol w:w="2552"/>
      </w:tblGrid>
      <w:tr w:rsidR="009A3BC8" w:rsidTr="00BB4DA4">
        <w:trPr>
          <w:cantSplit/>
          <w:trHeight w:val="331"/>
        </w:trPr>
        <w:tc>
          <w:tcPr>
            <w:tcW w:w="52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t>№</w:t>
            </w:r>
            <w:r>
              <w:rPr>
                <w:sz w:val="20"/>
              </w:rPr>
              <w:lastRenderedPageBreak/>
              <w:t xml:space="preserve"> п/п</w:t>
            </w:r>
          </w:p>
        </w:tc>
        <w:tc>
          <w:tcPr>
            <w:tcW w:w="1440"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lastRenderedPageBreak/>
              <w:t xml:space="preserve">Ф.И.О. </w:t>
            </w:r>
            <w:r>
              <w:rPr>
                <w:sz w:val="20"/>
              </w:rPr>
              <w:lastRenderedPageBreak/>
              <w:t>(полн</w:t>
            </w:r>
            <w:r>
              <w:rPr>
                <w:sz w:val="20"/>
              </w:rPr>
              <w:t>о</w:t>
            </w:r>
            <w:r>
              <w:rPr>
                <w:sz w:val="20"/>
              </w:rPr>
              <w:t>стью)</w:t>
            </w:r>
          </w:p>
        </w:tc>
        <w:tc>
          <w:tcPr>
            <w:tcW w:w="1051"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lastRenderedPageBreak/>
              <w:t>Зан</w:t>
            </w:r>
            <w:r>
              <w:rPr>
                <w:sz w:val="20"/>
              </w:rPr>
              <w:t>и</w:t>
            </w:r>
            <w:r>
              <w:rPr>
                <w:sz w:val="20"/>
              </w:rPr>
              <w:t>м</w:t>
            </w:r>
            <w:r>
              <w:rPr>
                <w:sz w:val="20"/>
              </w:rPr>
              <w:lastRenderedPageBreak/>
              <w:t>ая дол</w:t>
            </w:r>
            <w:r>
              <w:rPr>
                <w:sz w:val="20"/>
              </w:rPr>
              <w:t>ж</w:t>
            </w:r>
            <w:r>
              <w:rPr>
                <w:sz w:val="20"/>
              </w:rPr>
              <w:t>ность</w:t>
            </w:r>
          </w:p>
        </w:tc>
        <w:tc>
          <w:tcPr>
            <w:tcW w:w="3729" w:type="dxa"/>
            <w:gridSpan w:val="3"/>
            <w:tcBorders>
              <w:top w:val="single" w:sz="4" w:space="0" w:color="000000"/>
              <w:left w:val="single" w:sz="4" w:space="0" w:color="000000"/>
              <w:bottom w:val="single" w:sz="4" w:space="0" w:color="000000"/>
            </w:tcBorders>
            <w:shd w:val="clear" w:color="auto" w:fill="auto"/>
          </w:tcPr>
          <w:p w:rsidR="009A3BC8" w:rsidRDefault="009A3BC8" w:rsidP="00BB4DA4">
            <w:pPr>
              <w:jc w:val="center"/>
              <w:rPr>
                <w:sz w:val="20"/>
              </w:rPr>
            </w:pPr>
            <w:r>
              <w:rPr>
                <w:sz w:val="20"/>
              </w:rPr>
              <w:lastRenderedPageBreak/>
              <w:t>Образование</w:t>
            </w:r>
          </w:p>
        </w:tc>
        <w:tc>
          <w:tcPr>
            <w:tcW w:w="606"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t>О</w:t>
            </w:r>
            <w:r>
              <w:rPr>
                <w:sz w:val="20"/>
              </w:rPr>
              <w:lastRenderedPageBreak/>
              <w:t>бщий стаж</w:t>
            </w:r>
          </w:p>
        </w:tc>
        <w:tc>
          <w:tcPr>
            <w:tcW w:w="709"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lastRenderedPageBreak/>
              <w:t>Пе</w:t>
            </w:r>
            <w:r>
              <w:rPr>
                <w:sz w:val="20"/>
              </w:rPr>
              <w:lastRenderedPageBreak/>
              <w:t>даг</w:t>
            </w:r>
            <w:r>
              <w:rPr>
                <w:sz w:val="20"/>
              </w:rPr>
              <w:t>о</w:t>
            </w:r>
            <w:r>
              <w:rPr>
                <w:sz w:val="20"/>
              </w:rPr>
              <w:t>гический стаж</w:t>
            </w:r>
          </w:p>
        </w:tc>
        <w:tc>
          <w:tcPr>
            <w:tcW w:w="1276"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lastRenderedPageBreak/>
              <w:t>Квал</w:t>
            </w:r>
            <w:r>
              <w:rPr>
                <w:sz w:val="20"/>
              </w:rPr>
              <w:t>и</w:t>
            </w:r>
            <w:r>
              <w:rPr>
                <w:sz w:val="20"/>
              </w:rPr>
              <w:t>фи</w:t>
            </w:r>
            <w:r>
              <w:rPr>
                <w:sz w:val="20"/>
              </w:rPr>
              <w:lastRenderedPageBreak/>
              <w:t>кац</w:t>
            </w:r>
            <w:r>
              <w:rPr>
                <w:sz w:val="20"/>
              </w:rPr>
              <w:t>и</w:t>
            </w:r>
            <w:r>
              <w:rPr>
                <w:sz w:val="20"/>
              </w:rPr>
              <w:t>онная к</w:t>
            </w:r>
            <w:r>
              <w:rPr>
                <w:sz w:val="20"/>
              </w:rPr>
              <w:t>а</w:t>
            </w:r>
            <w:r>
              <w:rPr>
                <w:sz w:val="20"/>
              </w:rPr>
              <w:t>тегория</w:t>
            </w:r>
          </w:p>
        </w:tc>
        <w:tc>
          <w:tcPr>
            <w:tcW w:w="1417"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lastRenderedPageBreak/>
              <w:t xml:space="preserve">Дата </w:t>
            </w:r>
            <w:r>
              <w:rPr>
                <w:sz w:val="20"/>
              </w:rPr>
              <w:lastRenderedPageBreak/>
              <w:t>атт</w:t>
            </w:r>
            <w:r>
              <w:rPr>
                <w:sz w:val="20"/>
              </w:rPr>
              <w:t>е</w:t>
            </w:r>
            <w:r>
              <w:rPr>
                <w:sz w:val="20"/>
              </w:rPr>
              <w:t>стации</w:t>
            </w:r>
          </w:p>
        </w:tc>
        <w:tc>
          <w:tcPr>
            <w:tcW w:w="1134" w:type="dxa"/>
            <w:vMerge w:val="restart"/>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lastRenderedPageBreak/>
              <w:t xml:space="preserve">Дата </w:t>
            </w:r>
            <w:r>
              <w:rPr>
                <w:sz w:val="20"/>
              </w:rPr>
              <w:lastRenderedPageBreak/>
              <w:t>прох</w:t>
            </w:r>
            <w:r>
              <w:rPr>
                <w:sz w:val="20"/>
              </w:rPr>
              <w:t>о</w:t>
            </w:r>
            <w:r>
              <w:rPr>
                <w:sz w:val="20"/>
              </w:rPr>
              <w:t>ждения курсов</w:t>
            </w:r>
          </w:p>
        </w:tc>
        <w:tc>
          <w:tcPr>
            <w:tcW w:w="2552" w:type="dxa"/>
            <w:vMerge w:val="restart"/>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ind w:left="113" w:right="113"/>
              <w:rPr>
                <w:sz w:val="20"/>
              </w:rPr>
            </w:pPr>
            <w:r>
              <w:rPr>
                <w:sz w:val="20"/>
              </w:rPr>
              <w:lastRenderedPageBreak/>
              <w:t>Название курсов</w:t>
            </w:r>
          </w:p>
        </w:tc>
      </w:tr>
      <w:tr w:rsidR="009A3BC8" w:rsidTr="00BB4DA4">
        <w:trPr>
          <w:cantSplit/>
          <w:trHeight w:val="1613"/>
        </w:trPr>
        <w:tc>
          <w:tcPr>
            <w:tcW w:w="52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20"/>
              </w:rPr>
            </w:pPr>
          </w:p>
        </w:tc>
        <w:tc>
          <w:tcPr>
            <w:tcW w:w="1440"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20"/>
              </w:rPr>
            </w:pPr>
          </w:p>
        </w:tc>
        <w:tc>
          <w:tcPr>
            <w:tcW w:w="1051"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20"/>
              </w:rPr>
            </w:pP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t>Наименов</w:t>
            </w:r>
            <w:r>
              <w:rPr>
                <w:sz w:val="20"/>
              </w:rPr>
              <w:t>а</w:t>
            </w:r>
            <w:r>
              <w:rPr>
                <w:sz w:val="20"/>
              </w:rPr>
              <w:t>ние учебного заведения</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t>Год окончания</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ind w:left="113" w:right="113"/>
              <w:rPr>
                <w:sz w:val="20"/>
              </w:rPr>
            </w:pPr>
            <w:r>
              <w:rPr>
                <w:sz w:val="20"/>
              </w:rPr>
              <w:t>Специал</w:t>
            </w:r>
            <w:r>
              <w:rPr>
                <w:sz w:val="20"/>
              </w:rPr>
              <w:t>ь</w:t>
            </w:r>
            <w:r>
              <w:rPr>
                <w:sz w:val="20"/>
              </w:rPr>
              <w:t>ность по д</w:t>
            </w:r>
            <w:r>
              <w:rPr>
                <w:sz w:val="20"/>
              </w:rPr>
              <w:t>и</w:t>
            </w:r>
            <w:r>
              <w:rPr>
                <w:sz w:val="20"/>
              </w:rPr>
              <w:t>плому</w:t>
            </w:r>
          </w:p>
        </w:tc>
        <w:tc>
          <w:tcPr>
            <w:tcW w:w="606"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20"/>
              </w:rPr>
            </w:pPr>
          </w:p>
        </w:tc>
        <w:tc>
          <w:tcPr>
            <w:tcW w:w="709"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20"/>
              </w:rPr>
            </w:pPr>
          </w:p>
        </w:tc>
        <w:tc>
          <w:tcPr>
            <w:tcW w:w="1276"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20"/>
              </w:rPr>
            </w:pPr>
          </w:p>
        </w:tc>
        <w:tc>
          <w:tcPr>
            <w:tcW w:w="1417"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20"/>
              </w:rPr>
            </w:pPr>
          </w:p>
        </w:tc>
        <w:tc>
          <w:tcPr>
            <w:tcW w:w="1134" w:type="dxa"/>
            <w:vMerge/>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20"/>
              </w:rPr>
            </w:pPr>
          </w:p>
        </w:tc>
        <w:tc>
          <w:tcPr>
            <w:tcW w:w="2552" w:type="dxa"/>
            <w:vMerge/>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20"/>
              </w:rPr>
            </w:pP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jc w:val="center"/>
              <w:rPr>
                <w:b/>
                <w:sz w:val="18"/>
                <w:szCs w:val="18"/>
              </w:rPr>
            </w:pPr>
            <w:r>
              <w:rPr>
                <w:b/>
                <w:sz w:val="18"/>
                <w:szCs w:val="18"/>
              </w:rPr>
              <w:lastRenderedPageBreak/>
              <w:t>1</w:t>
            </w: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jc w:val="center"/>
              <w:rPr>
                <w:sz w:val="20"/>
              </w:rPr>
            </w:pPr>
            <w:r>
              <w:rPr>
                <w:b/>
                <w:sz w:val="18"/>
                <w:szCs w:val="18"/>
              </w:rPr>
              <w:t>Емельянова Наталья С</w:t>
            </w:r>
            <w:r>
              <w:rPr>
                <w:b/>
                <w:sz w:val="18"/>
                <w:szCs w:val="18"/>
              </w:rPr>
              <w:t>е</w:t>
            </w:r>
            <w:r>
              <w:rPr>
                <w:b/>
                <w:sz w:val="18"/>
                <w:szCs w:val="18"/>
              </w:rPr>
              <w:t>меновна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русского языка и литерат</w:t>
            </w:r>
            <w:r>
              <w:rPr>
                <w:sz w:val="18"/>
                <w:szCs w:val="18"/>
              </w:rPr>
              <w:t>у</w:t>
            </w:r>
            <w:r>
              <w:rPr>
                <w:sz w:val="18"/>
                <w:szCs w:val="18"/>
              </w:rPr>
              <w:t>ры</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Высшее.</w:t>
            </w:r>
          </w:p>
          <w:p w:rsidR="009A3BC8" w:rsidRDefault="009A3BC8" w:rsidP="00BB4DA4">
            <w:pPr>
              <w:rPr>
                <w:sz w:val="18"/>
                <w:szCs w:val="18"/>
              </w:rPr>
            </w:pPr>
          </w:p>
          <w:p w:rsidR="009A3BC8" w:rsidRDefault="009A3BC8" w:rsidP="00BB4DA4">
            <w:pPr>
              <w:rPr>
                <w:sz w:val="18"/>
                <w:szCs w:val="18"/>
              </w:rPr>
            </w:pPr>
            <w:r>
              <w:rPr>
                <w:sz w:val="18"/>
                <w:szCs w:val="18"/>
              </w:rPr>
              <w:t>Хабаровский государственный педагогический институт</w:t>
            </w:r>
          </w:p>
          <w:p w:rsidR="009A3BC8" w:rsidRDefault="009A3BC8" w:rsidP="00BB4DA4">
            <w:pPr>
              <w:rPr>
                <w:sz w:val="18"/>
                <w:szCs w:val="18"/>
              </w:rPr>
            </w:pPr>
          </w:p>
          <w:p w:rsidR="009A3BC8" w:rsidRDefault="009A3BC8" w:rsidP="00BB4DA4">
            <w:pPr>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1987</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русск</w:t>
            </w:r>
            <w:r>
              <w:rPr>
                <w:sz w:val="18"/>
                <w:szCs w:val="18"/>
              </w:rPr>
              <w:t>о</w:t>
            </w:r>
            <w:r>
              <w:rPr>
                <w:sz w:val="18"/>
                <w:szCs w:val="18"/>
              </w:rPr>
              <w:t>го языка и лит</w:t>
            </w:r>
            <w:r>
              <w:rPr>
                <w:sz w:val="18"/>
                <w:szCs w:val="18"/>
              </w:rPr>
              <w:t>е</w:t>
            </w:r>
            <w:r>
              <w:rPr>
                <w:sz w:val="18"/>
                <w:szCs w:val="18"/>
              </w:rPr>
              <w:t>ратуры</w:t>
            </w:r>
          </w:p>
        </w:tc>
        <w:tc>
          <w:tcPr>
            <w:tcW w:w="606" w:type="dxa"/>
            <w:tcBorders>
              <w:top w:val="single" w:sz="4" w:space="0" w:color="000000"/>
              <w:left w:val="single" w:sz="4" w:space="0" w:color="000000"/>
              <w:bottom w:val="single" w:sz="4" w:space="0" w:color="000000"/>
            </w:tcBorders>
            <w:shd w:val="clear" w:color="auto" w:fill="auto"/>
          </w:tcPr>
          <w:p w:rsidR="009A3BC8" w:rsidRPr="00BF4D5A" w:rsidRDefault="009A3BC8" w:rsidP="00BB4DA4">
            <w:pPr>
              <w:rPr>
                <w:sz w:val="18"/>
                <w:szCs w:val="18"/>
                <w:lang w:val="en-US"/>
              </w:rPr>
            </w:pPr>
            <w:r>
              <w:rPr>
                <w:sz w:val="18"/>
                <w:szCs w:val="18"/>
              </w:rPr>
              <w:t>3</w:t>
            </w:r>
            <w:r>
              <w:rPr>
                <w:sz w:val="18"/>
                <w:szCs w:val="18"/>
                <w:lang w:val="en-US"/>
              </w:rPr>
              <w:t>1</w:t>
            </w:r>
          </w:p>
        </w:tc>
        <w:tc>
          <w:tcPr>
            <w:tcW w:w="709" w:type="dxa"/>
            <w:tcBorders>
              <w:top w:val="single" w:sz="4" w:space="0" w:color="000000"/>
              <w:left w:val="single" w:sz="4" w:space="0" w:color="000000"/>
              <w:bottom w:val="single" w:sz="4" w:space="0" w:color="000000"/>
            </w:tcBorders>
            <w:shd w:val="clear" w:color="auto" w:fill="auto"/>
          </w:tcPr>
          <w:p w:rsidR="009A3BC8" w:rsidRPr="00BF4D5A" w:rsidRDefault="009A3BC8" w:rsidP="00BB4DA4">
            <w:pPr>
              <w:rPr>
                <w:sz w:val="18"/>
                <w:szCs w:val="18"/>
                <w:lang w:val="en-US"/>
              </w:rPr>
            </w:pPr>
            <w:r>
              <w:rPr>
                <w:sz w:val="18"/>
                <w:szCs w:val="18"/>
              </w:rPr>
              <w:t>3</w:t>
            </w:r>
            <w:r>
              <w:rPr>
                <w:sz w:val="18"/>
                <w:szCs w:val="18"/>
                <w:lang w:val="en-US"/>
              </w:rPr>
              <w:t>1</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30.03.2015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апрель , 2015</w:t>
            </w: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r>
              <w:rPr>
                <w:sz w:val="18"/>
                <w:szCs w:val="18"/>
              </w:rPr>
              <w:t>06.04. 2017</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snapToGrid w:val="0"/>
              <w:rPr>
                <w:sz w:val="18"/>
                <w:szCs w:val="18"/>
              </w:rPr>
            </w:pPr>
            <w:r>
              <w:rPr>
                <w:sz w:val="18"/>
                <w:szCs w:val="18"/>
              </w:rPr>
              <w:t xml:space="preserve"> «Актуальные вопросы пр</w:t>
            </w:r>
            <w:r>
              <w:rPr>
                <w:sz w:val="18"/>
                <w:szCs w:val="18"/>
              </w:rPr>
              <w:t>е</w:t>
            </w:r>
            <w:r>
              <w:rPr>
                <w:sz w:val="18"/>
                <w:szCs w:val="18"/>
              </w:rPr>
              <w:t>подавания русского языка и литературы в условиях введ</w:t>
            </w:r>
            <w:r>
              <w:rPr>
                <w:sz w:val="18"/>
                <w:szCs w:val="18"/>
              </w:rPr>
              <w:t>е</w:t>
            </w:r>
            <w:r>
              <w:rPr>
                <w:sz w:val="18"/>
                <w:szCs w:val="18"/>
              </w:rPr>
              <w:t>ния ФГОС ООО»</w:t>
            </w:r>
          </w:p>
          <w:p w:rsidR="009A3BC8" w:rsidRDefault="009A3BC8" w:rsidP="00BB4DA4">
            <w:pPr>
              <w:snapToGrid w:val="0"/>
              <w:rPr>
                <w:spacing w:val="-5"/>
                <w:sz w:val="18"/>
                <w:szCs w:val="18"/>
              </w:rPr>
            </w:pPr>
            <w:r>
              <w:rPr>
                <w:sz w:val="18"/>
                <w:szCs w:val="18"/>
              </w:rPr>
              <w:t>«Методические аспекты организации работы с литер</w:t>
            </w:r>
            <w:r>
              <w:rPr>
                <w:sz w:val="18"/>
                <w:szCs w:val="18"/>
              </w:rPr>
              <w:t>а</w:t>
            </w:r>
            <w:r>
              <w:rPr>
                <w:sz w:val="18"/>
                <w:szCs w:val="18"/>
              </w:rPr>
              <w:t>турно – одаренными детьми»</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jc w:val="center"/>
              <w:rPr>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jc w:val="center"/>
              <w:rPr>
                <w:b/>
                <w:sz w:val="18"/>
                <w:szCs w:val="18"/>
              </w:rPr>
            </w:pP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руковод</w:t>
            </w:r>
            <w:r>
              <w:rPr>
                <w:sz w:val="18"/>
                <w:szCs w:val="18"/>
              </w:rPr>
              <w:t>и</w:t>
            </w:r>
            <w:r>
              <w:rPr>
                <w:sz w:val="18"/>
                <w:szCs w:val="18"/>
              </w:rPr>
              <w:t>тель</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Директор</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606" w:type="dxa"/>
            <w:tcBorders>
              <w:top w:val="single" w:sz="4" w:space="0" w:color="000000"/>
              <w:left w:val="single" w:sz="4" w:space="0" w:color="000000"/>
              <w:bottom w:val="single" w:sz="4" w:space="0" w:color="000000"/>
            </w:tcBorders>
            <w:shd w:val="clear" w:color="auto" w:fill="auto"/>
          </w:tcPr>
          <w:p w:rsidR="009A3BC8" w:rsidRPr="00BF4D5A" w:rsidRDefault="009A3BC8" w:rsidP="00BB4DA4">
            <w:pPr>
              <w:snapToGrid w:val="0"/>
              <w:rPr>
                <w:sz w:val="18"/>
                <w:szCs w:val="18"/>
                <w:lang w:val="en-US"/>
              </w:rPr>
            </w:pPr>
            <w:r>
              <w:rPr>
                <w:sz w:val="18"/>
                <w:szCs w:val="18"/>
                <w:lang w:val="en-US"/>
              </w:rPr>
              <w:t>31</w:t>
            </w:r>
          </w:p>
        </w:tc>
        <w:tc>
          <w:tcPr>
            <w:tcW w:w="709" w:type="dxa"/>
            <w:tcBorders>
              <w:top w:val="single" w:sz="4" w:space="0" w:color="000000"/>
              <w:left w:val="single" w:sz="4" w:space="0" w:color="000000"/>
              <w:bottom w:val="single" w:sz="4" w:space="0" w:color="000000"/>
            </w:tcBorders>
            <w:shd w:val="clear" w:color="auto" w:fill="auto"/>
          </w:tcPr>
          <w:p w:rsidR="009A3BC8" w:rsidRPr="008F33F8" w:rsidRDefault="009A3BC8" w:rsidP="00BB4DA4">
            <w:pPr>
              <w:rPr>
                <w:sz w:val="18"/>
                <w:szCs w:val="18"/>
                <w:lang w:val="en-US"/>
              </w:rPr>
            </w:pPr>
            <w:r>
              <w:rPr>
                <w:sz w:val="18"/>
                <w:szCs w:val="18"/>
                <w:lang w:val="en-US"/>
              </w:rPr>
              <w:t>9</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p w:rsidR="009A3BC8" w:rsidRDefault="009A3BC8" w:rsidP="00BB4DA4">
            <w:pPr>
              <w:snapToGrid w:val="0"/>
              <w:rPr>
                <w:sz w:val="18"/>
                <w:szCs w:val="18"/>
              </w:rPr>
            </w:pPr>
            <w:r>
              <w:rPr>
                <w:sz w:val="18"/>
                <w:szCs w:val="18"/>
              </w:rPr>
              <w:t>Декабрь 2017</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Март 2017</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snapToGrid w:val="0"/>
              <w:rPr>
                <w:sz w:val="18"/>
                <w:szCs w:val="18"/>
              </w:rPr>
            </w:pPr>
            <w:r>
              <w:rPr>
                <w:sz w:val="18"/>
                <w:szCs w:val="18"/>
              </w:rPr>
              <w:t xml:space="preserve"> «Основная образовательная программа: проблемы и м</w:t>
            </w:r>
            <w:r>
              <w:rPr>
                <w:sz w:val="18"/>
                <w:szCs w:val="18"/>
              </w:rPr>
              <w:t>е</w:t>
            </w:r>
            <w:r>
              <w:rPr>
                <w:sz w:val="18"/>
                <w:szCs w:val="18"/>
              </w:rPr>
              <w:t>ханизмы реализации»</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jc w:val="center"/>
              <w:rPr>
                <w:b/>
                <w:sz w:val="18"/>
                <w:szCs w:val="18"/>
              </w:rPr>
            </w:pPr>
            <w:r>
              <w:rPr>
                <w:b/>
                <w:sz w:val="18"/>
                <w:szCs w:val="18"/>
              </w:rPr>
              <w:t>2</w:t>
            </w: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jc w:val="center"/>
              <w:rPr>
                <w:sz w:val="20"/>
              </w:rPr>
            </w:pPr>
            <w:r>
              <w:rPr>
                <w:b/>
                <w:sz w:val="18"/>
                <w:szCs w:val="18"/>
              </w:rPr>
              <w:t>Еремеева Ольга Але</w:t>
            </w:r>
            <w:r>
              <w:rPr>
                <w:b/>
                <w:sz w:val="18"/>
                <w:szCs w:val="18"/>
              </w:rPr>
              <w:t>к</w:t>
            </w:r>
            <w:r>
              <w:rPr>
                <w:b/>
                <w:sz w:val="18"/>
                <w:szCs w:val="18"/>
              </w:rPr>
              <w:t>сандровна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музыки, МХК</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 xml:space="preserve">Высшее </w:t>
            </w:r>
          </w:p>
          <w:p w:rsidR="009A3BC8" w:rsidRDefault="009A3BC8" w:rsidP="00BB4DA4">
            <w:pPr>
              <w:snapToGrid w:val="0"/>
              <w:rPr>
                <w:sz w:val="18"/>
                <w:szCs w:val="18"/>
                <w:lang w:val="en-US"/>
              </w:rPr>
            </w:pPr>
            <w:r>
              <w:rPr>
                <w:sz w:val="18"/>
                <w:szCs w:val="18"/>
              </w:rPr>
              <w:t>Хабаровский Государственный институт культ</w:t>
            </w:r>
            <w:r>
              <w:rPr>
                <w:sz w:val="18"/>
                <w:szCs w:val="18"/>
              </w:rPr>
              <w:t>у</w:t>
            </w:r>
            <w:r>
              <w:rPr>
                <w:sz w:val="18"/>
                <w:szCs w:val="18"/>
              </w:rPr>
              <w:t>ры</w:t>
            </w:r>
          </w:p>
          <w:p w:rsidR="009A3BC8" w:rsidRDefault="009A3BC8" w:rsidP="00BB4DA4">
            <w:pPr>
              <w:rPr>
                <w:sz w:val="18"/>
                <w:szCs w:val="18"/>
                <w:lang w:val="en-US"/>
              </w:rPr>
            </w:pPr>
          </w:p>
          <w:p w:rsidR="009A3BC8" w:rsidRDefault="009A3BC8" w:rsidP="00BB4DA4">
            <w:pPr>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1984</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Культурно — просветительская работа</w:t>
            </w:r>
          </w:p>
        </w:tc>
        <w:tc>
          <w:tcPr>
            <w:tcW w:w="606"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rPr>
                <w:sz w:val="18"/>
                <w:szCs w:val="18"/>
              </w:rPr>
            </w:pPr>
            <w:r>
              <w:rPr>
                <w:sz w:val="18"/>
                <w:szCs w:val="18"/>
                <w:lang w:val="en-US"/>
              </w:rPr>
              <w:t>3</w:t>
            </w:r>
            <w:r>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rPr>
                <w:sz w:val="18"/>
                <w:szCs w:val="18"/>
              </w:rPr>
            </w:pPr>
            <w:r>
              <w:rPr>
                <w:sz w:val="18"/>
                <w:szCs w:val="18"/>
              </w:rPr>
              <w:t>28</w:t>
            </w:r>
          </w:p>
        </w:tc>
        <w:tc>
          <w:tcPr>
            <w:tcW w:w="1276" w:type="dxa"/>
            <w:tcBorders>
              <w:top w:val="single" w:sz="4" w:space="0" w:color="000000"/>
              <w:left w:val="single" w:sz="4" w:space="0" w:color="000000"/>
              <w:bottom w:val="single" w:sz="4" w:space="0" w:color="000000"/>
            </w:tcBorders>
            <w:shd w:val="clear" w:color="auto" w:fill="FFFFFF"/>
          </w:tcPr>
          <w:p w:rsidR="009A3BC8" w:rsidRPr="00470BE1" w:rsidRDefault="009A3BC8" w:rsidP="00BB4DA4">
            <w:pPr>
              <w:rPr>
                <w:sz w:val="22"/>
                <w:szCs w:val="22"/>
              </w:rPr>
            </w:pPr>
            <w:r>
              <w:rPr>
                <w:sz w:val="22"/>
                <w:szCs w:val="22"/>
              </w:rPr>
              <w:t>СЗД</w:t>
            </w:r>
          </w:p>
        </w:tc>
        <w:tc>
          <w:tcPr>
            <w:tcW w:w="1417" w:type="dxa"/>
            <w:tcBorders>
              <w:top w:val="single" w:sz="4" w:space="0" w:color="000000"/>
              <w:left w:val="single" w:sz="4" w:space="0" w:color="000000"/>
              <w:bottom w:val="single" w:sz="4" w:space="0" w:color="000000"/>
            </w:tcBorders>
            <w:shd w:val="clear" w:color="auto" w:fill="FFFFFF"/>
          </w:tcPr>
          <w:p w:rsidR="009A3BC8" w:rsidRPr="001D1838" w:rsidRDefault="009A3BC8" w:rsidP="00BB4DA4">
            <w:r>
              <w:rPr>
                <w:sz w:val="20"/>
                <w:szCs w:val="20"/>
              </w:rPr>
              <w:t>26.12.2014</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20"/>
                <w:szCs w:val="20"/>
              </w:rPr>
            </w:pPr>
            <w:r>
              <w:rPr>
                <w:sz w:val="20"/>
                <w:szCs w:val="20"/>
              </w:rPr>
              <w:t>март 2017</w:t>
            </w:r>
          </w:p>
          <w:p w:rsidR="009A3BC8" w:rsidRDefault="009A3BC8" w:rsidP="00BB4DA4">
            <w:pPr>
              <w:rPr>
                <w:sz w:val="20"/>
                <w:szCs w:val="20"/>
              </w:rPr>
            </w:pPr>
          </w:p>
          <w:p w:rsidR="009A3BC8" w:rsidRDefault="009A3BC8" w:rsidP="00BB4DA4">
            <w:pPr>
              <w:rPr>
                <w:sz w:val="20"/>
                <w:szCs w:val="20"/>
              </w:rPr>
            </w:pPr>
          </w:p>
          <w:p w:rsidR="009A3BC8" w:rsidRDefault="009A3BC8" w:rsidP="00BB4DA4">
            <w:pPr>
              <w:rPr>
                <w:sz w:val="20"/>
                <w:szCs w:val="20"/>
              </w:rPr>
            </w:pPr>
          </w:p>
          <w:p w:rsidR="009A3BC8" w:rsidRDefault="009A3BC8" w:rsidP="00BB4DA4">
            <w:pPr>
              <w:rPr>
                <w:sz w:val="20"/>
                <w:szCs w:val="20"/>
              </w:rPr>
            </w:pPr>
          </w:p>
          <w:p w:rsidR="009A3BC8" w:rsidRDefault="009A3BC8" w:rsidP="00BB4DA4">
            <w:pPr>
              <w:rPr>
                <w:sz w:val="18"/>
                <w:szCs w:val="18"/>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Метапредметные технологии в преподавании музыки, ИЗО и МХК»</w:t>
            </w: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jc w:val="center"/>
              <w:rPr>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jc w:val="center"/>
              <w:rPr>
                <w:b/>
                <w:sz w:val="18"/>
                <w:szCs w:val="18"/>
              </w:rPr>
            </w:pP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ОГАОУДПО «Институт повышения квал</w:t>
            </w:r>
            <w:r>
              <w:rPr>
                <w:sz w:val="18"/>
                <w:szCs w:val="18"/>
              </w:rPr>
              <w:t>и</w:t>
            </w:r>
            <w:r>
              <w:rPr>
                <w:sz w:val="18"/>
                <w:szCs w:val="18"/>
              </w:rPr>
              <w:t>фикации педаг</w:t>
            </w:r>
            <w:r>
              <w:rPr>
                <w:sz w:val="18"/>
                <w:szCs w:val="18"/>
              </w:rPr>
              <w:t>о</w:t>
            </w:r>
            <w:r>
              <w:rPr>
                <w:sz w:val="18"/>
                <w:szCs w:val="18"/>
              </w:rPr>
              <w:t>гических рабо</w:t>
            </w:r>
            <w:r>
              <w:rPr>
                <w:sz w:val="18"/>
                <w:szCs w:val="18"/>
              </w:rPr>
              <w:t>т</w:t>
            </w:r>
            <w:r>
              <w:rPr>
                <w:sz w:val="18"/>
                <w:szCs w:val="18"/>
              </w:rPr>
              <w:t>ников»</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60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Сентябрь</w:t>
            </w:r>
          </w:p>
          <w:p w:rsidR="009A3BC8" w:rsidRDefault="009A3BC8" w:rsidP="00BB4DA4">
            <w:pPr>
              <w:rPr>
                <w:sz w:val="18"/>
                <w:szCs w:val="18"/>
              </w:rPr>
            </w:pPr>
            <w:r>
              <w:rPr>
                <w:sz w:val="18"/>
                <w:szCs w:val="18"/>
              </w:rPr>
              <w:t>2014</w:t>
            </w:r>
          </w:p>
          <w:p w:rsidR="009A3BC8" w:rsidRDefault="009A3BC8" w:rsidP="00BB4DA4">
            <w:pPr>
              <w:rPr>
                <w:sz w:val="18"/>
                <w:szCs w:val="18"/>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Профессиональная перепо</w:t>
            </w:r>
            <w:r>
              <w:rPr>
                <w:sz w:val="18"/>
                <w:szCs w:val="18"/>
              </w:rPr>
              <w:t>д</w:t>
            </w:r>
            <w:r>
              <w:rPr>
                <w:sz w:val="18"/>
                <w:szCs w:val="18"/>
              </w:rPr>
              <w:t>готовка «Психология и пед</w:t>
            </w:r>
            <w:r>
              <w:rPr>
                <w:sz w:val="18"/>
                <w:szCs w:val="18"/>
              </w:rPr>
              <w:t>а</w:t>
            </w:r>
            <w:r>
              <w:rPr>
                <w:sz w:val="18"/>
                <w:szCs w:val="18"/>
              </w:rPr>
              <w:t>гогика"</w:t>
            </w:r>
          </w:p>
          <w:p w:rsidR="009A3BC8" w:rsidRDefault="009A3BC8" w:rsidP="00BB4DA4">
            <w:pPr>
              <w:rPr>
                <w:sz w:val="18"/>
                <w:szCs w:val="18"/>
              </w:rPr>
            </w:pPr>
          </w:p>
        </w:tc>
      </w:tr>
      <w:tr w:rsidR="009A3BC8" w:rsidRPr="00A120AC"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b/>
                <w:sz w:val="18"/>
                <w:szCs w:val="18"/>
              </w:rPr>
            </w:pP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60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9A3BC8" w:rsidRPr="003B2269" w:rsidRDefault="009A3BC8" w:rsidP="00BB4DA4">
            <w:pP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9A3BC8" w:rsidRDefault="009A3BC8" w:rsidP="00BB4DA4">
            <w:pPr>
              <w:rPr>
                <w:sz w:val="18"/>
                <w:szCs w:val="18"/>
              </w:rPr>
            </w:pPr>
            <w:r>
              <w:rPr>
                <w:sz w:val="18"/>
                <w:szCs w:val="18"/>
              </w:rPr>
              <w:t>15.05.2015</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 xml:space="preserve"> «Актуальные вопросы пр</w:t>
            </w:r>
            <w:r>
              <w:rPr>
                <w:sz w:val="18"/>
                <w:szCs w:val="18"/>
              </w:rPr>
              <w:t>е</w:t>
            </w:r>
            <w:r>
              <w:rPr>
                <w:sz w:val="18"/>
                <w:szCs w:val="18"/>
              </w:rPr>
              <w:t>подавания курса «Основы религиозных культур и све</w:t>
            </w:r>
            <w:r>
              <w:rPr>
                <w:sz w:val="18"/>
                <w:szCs w:val="18"/>
              </w:rPr>
              <w:t>т</w:t>
            </w:r>
            <w:r>
              <w:rPr>
                <w:sz w:val="18"/>
                <w:szCs w:val="18"/>
              </w:rPr>
              <w:t>ской этики» и курса «Основы духовно нравственной кул</w:t>
            </w:r>
            <w:r>
              <w:rPr>
                <w:sz w:val="18"/>
                <w:szCs w:val="18"/>
              </w:rPr>
              <w:t>ь</w:t>
            </w:r>
            <w:r>
              <w:rPr>
                <w:sz w:val="18"/>
                <w:szCs w:val="18"/>
              </w:rPr>
              <w:t>туры народов России»</w:t>
            </w:r>
          </w:p>
        </w:tc>
      </w:tr>
      <w:tr w:rsidR="009A3BC8" w:rsidRPr="00A120AC"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b/>
                <w:sz w:val="18"/>
                <w:szCs w:val="18"/>
              </w:rPr>
            </w:pPr>
          </w:p>
        </w:tc>
        <w:tc>
          <w:tcPr>
            <w:tcW w:w="1051" w:type="dxa"/>
            <w:vMerge w:val="restart"/>
            <w:tcBorders>
              <w:top w:val="single" w:sz="4" w:space="0" w:color="000000"/>
              <w:left w:val="single" w:sz="4" w:space="0" w:color="000000"/>
            </w:tcBorders>
            <w:shd w:val="clear" w:color="auto" w:fill="auto"/>
          </w:tcPr>
          <w:p w:rsidR="009A3BC8" w:rsidRDefault="009A3BC8" w:rsidP="00BB4DA4">
            <w:pPr>
              <w:rPr>
                <w:sz w:val="18"/>
                <w:szCs w:val="18"/>
              </w:rPr>
            </w:pPr>
            <w:r>
              <w:rPr>
                <w:sz w:val="18"/>
                <w:szCs w:val="18"/>
              </w:rPr>
              <w:t>Зам. д</w:t>
            </w:r>
            <w:r>
              <w:rPr>
                <w:sz w:val="18"/>
                <w:szCs w:val="18"/>
              </w:rPr>
              <w:t>и</w:t>
            </w:r>
            <w:r>
              <w:rPr>
                <w:sz w:val="18"/>
                <w:szCs w:val="18"/>
              </w:rPr>
              <w:t>ректора по УВР</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60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31</w:t>
            </w:r>
          </w:p>
        </w:tc>
        <w:tc>
          <w:tcPr>
            <w:tcW w:w="709"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rPr>
                <w:sz w:val="18"/>
                <w:szCs w:val="18"/>
              </w:rPr>
            </w:pPr>
            <w:r>
              <w:rPr>
                <w:sz w:val="18"/>
                <w:szCs w:val="18"/>
              </w:rPr>
              <w:t>4</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24.11.2011</w:t>
            </w:r>
          </w:p>
        </w:tc>
        <w:tc>
          <w:tcPr>
            <w:tcW w:w="1134" w:type="dxa"/>
            <w:tcBorders>
              <w:top w:val="single" w:sz="4" w:space="0" w:color="000000"/>
              <w:left w:val="single" w:sz="4" w:space="0" w:color="000000"/>
              <w:bottom w:val="single" w:sz="4" w:space="0" w:color="000000"/>
            </w:tcBorders>
            <w:shd w:val="clear" w:color="auto" w:fill="FFFFFF"/>
          </w:tcPr>
          <w:p w:rsidR="009A3BC8" w:rsidRDefault="009A3BC8" w:rsidP="00BB4DA4">
            <w:pPr>
              <w:rPr>
                <w:sz w:val="18"/>
                <w:szCs w:val="18"/>
              </w:rPr>
            </w:pPr>
            <w:r>
              <w:rPr>
                <w:sz w:val="18"/>
                <w:szCs w:val="18"/>
              </w:rPr>
              <w:t>ноябрь 2011</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rsidR="009A3BC8" w:rsidRDefault="009A3BC8" w:rsidP="00BB4DA4">
            <w:pPr>
              <w:snapToGrid w:val="0"/>
              <w:rPr>
                <w:sz w:val="18"/>
                <w:szCs w:val="18"/>
              </w:rPr>
            </w:pPr>
            <w:r w:rsidRPr="00152B3F">
              <w:rPr>
                <w:b/>
                <w:sz w:val="18"/>
                <w:szCs w:val="18"/>
              </w:rPr>
              <w:t>Менеджмент образования</w:t>
            </w:r>
            <w:r w:rsidRPr="00DE28B4">
              <w:rPr>
                <w:b/>
                <w:sz w:val="18"/>
                <w:szCs w:val="18"/>
              </w:rPr>
              <w:t xml:space="preserve"> </w:t>
            </w:r>
            <w:r w:rsidRPr="00DE28B4">
              <w:rPr>
                <w:sz w:val="18"/>
                <w:szCs w:val="18"/>
              </w:rPr>
              <w:t>(профессиональная перепо</w:t>
            </w:r>
            <w:r w:rsidRPr="00DE28B4">
              <w:rPr>
                <w:sz w:val="18"/>
                <w:szCs w:val="18"/>
              </w:rPr>
              <w:t>д</w:t>
            </w:r>
            <w:r w:rsidRPr="00DE28B4">
              <w:rPr>
                <w:sz w:val="18"/>
                <w:szCs w:val="18"/>
              </w:rPr>
              <w:t>готовка)</w:t>
            </w:r>
            <w:r>
              <w:rPr>
                <w:sz w:val="18"/>
                <w:szCs w:val="18"/>
              </w:rPr>
              <w:t xml:space="preserve"> «Управление в сфере образования»</w:t>
            </w:r>
          </w:p>
          <w:p w:rsidR="009A3BC8" w:rsidRPr="00152B3F" w:rsidRDefault="009A3BC8" w:rsidP="00BB4DA4">
            <w:pPr>
              <w:snapToGrid w:val="0"/>
              <w:rPr>
                <w:b/>
                <w:sz w:val="18"/>
                <w:szCs w:val="18"/>
              </w:rPr>
            </w:pPr>
          </w:p>
        </w:tc>
      </w:tr>
      <w:tr w:rsidR="009A3BC8" w:rsidRPr="00A120AC"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b/>
                <w:sz w:val="18"/>
                <w:szCs w:val="18"/>
              </w:rPr>
            </w:pPr>
          </w:p>
        </w:tc>
        <w:tc>
          <w:tcPr>
            <w:tcW w:w="1051" w:type="dxa"/>
            <w:vMerge/>
            <w:tcBorders>
              <w:left w:val="single" w:sz="4" w:space="0" w:color="000000"/>
              <w:bottom w:val="single" w:sz="4" w:space="0" w:color="000000"/>
            </w:tcBorders>
            <w:shd w:val="clear" w:color="auto" w:fill="auto"/>
          </w:tcPr>
          <w:p w:rsidR="009A3BC8" w:rsidRDefault="009A3BC8" w:rsidP="00BB4DA4">
            <w:pPr>
              <w:rPr>
                <w:sz w:val="18"/>
                <w:szCs w:val="18"/>
              </w:rPr>
            </w:pP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60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9A3BC8" w:rsidRPr="00D73731" w:rsidRDefault="009A3BC8" w:rsidP="00BB4DA4">
            <w:pP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9A3BC8" w:rsidRPr="003B2269" w:rsidRDefault="009A3BC8" w:rsidP="00BB4DA4">
            <w:pPr>
              <w:rPr>
                <w:sz w:val="18"/>
                <w:szCs w:val="18"/>
              </w:rPr>
            </w:pPr>
            <w:r>
              <w:rPr>
                <w:sz w:val="18"/>
                <w:szCs w:val="18"/>
                <w:lang w:val="en-US"/>
              </w:rPr>
              <w:t xml:space="preserve">24 </w:t>
            </w:r>
            <w:r>
              <w:rPr>
                <w:sz w:val="18"/>
                <w:szCs w:val="18"/>
              </w:rPr>
              <w:t>февраля 2018 год</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rsidR="009A3BC8" w:rsidRDefault="009A3BC8" w:rsidP="00BB4DA4">
            <w:pPr>
              <w:snapToGrid w:val="0"/>
              <w:rPr>
                <w:sz w:val="18"/>
                <w:szCs w:val="18"/>
              </w:rPr>
            </w:pPr>
            <w:r>
              <w:rPr>
                <w:sz w:val="18"/>
                <w:szCs w:val="18"/>
              </w:rPr>
              <w:t>ОГАОУДПО  ИПКПР</w:t>
            </w:r>
          </w:p>
          <w:p w:rsidR="009A3BC8" w:rsidRDefault="009A3BC8" w:rsidP="00BB4DA4">
            <w:pPr>
              <w:snapToGrid w:val="0"/>
              <w:rPr>
                <w:sz w:val="18"/>
                <w:szCs w:val="18"/>
              </w:rPr>
            </w:pPr>
            <w:r>
              <w:rPr>
                <w:sz w:val="18"/>
                <w:szCs w:val="18"/>
              </w:rPr>
              <w:t xml:space="preserve"> «Профессионально – комм</w:t>
            </w:r>
            <w:r>
              <w:rPr>
                <w:sz w:val="18"/>
                <w:szCs w:val="18"/>
              </w:rPr>
              <w:t>у</w:t>
            </w:r>
            <w:r>
              <w:rPr>
                <w:sz w:val="18"/>
                <w:szCs w:val="18"/>
              </w:rPr>
              <w:t>никативная компетентность руководителя и педагога как ресурс повышения качества образования»</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b/>
                <w:sz w:val="18"/>
                <w:szCs w:val="18"/>
              </w:rPr>
            </w:pPr>
            <w:r w:rsidRPr="00A120AC">
              <w:rPr>
                <w:b/>
                <w:sz w:val="20"/>
                <w:szCs w:val="20"/>
              </w:rPr>
              <w:t xml:space="preserve">      </w:t>
            </w:r>
            <w:r>
              <w:rPr>
                <w:b/>
                <w:sz w:val="20"/>
                <w:szCs w:val="20"/>
                <w:lang w:val="en-US"/>
              </w:rPr>
              <w:t>3</w:t>
            </w: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sz w:val="20"/>
              </w:rPr>
            </w:pPr>
            <w:r>
              <w:rPr>
                <w:b/>
                <w:sz w:val="18"/>
                <w:szCs w:val="18"/>
              </w:rPr>
              <w:t>Бондаренко Наталья Гео</w:t>
            </w:r>
            <w:r>
              <w:rPr>
                <w:b/>
                <w:sz w:val="18"/>
                <w:szCs w:val="18"/>
              </w:rPr>
              <w:t>р</w:t>
            </w:r>
            <w:r>
              <w:rPr>
                <w:b/>
                <w:sz w:val="18"/>
                <w:szCs w:val="18"/>
              </w:rPr>
              <w:t>гиевна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начальных классов</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Биробиджанское педагогическое училище</w:t>
            </w:r>
          </w:p>
          <w:p w:rsidR="009A3BC8" w:rsidRDefault="009A3BC8" w:rsidP="00BB4DA4">
            <w:pPr>
              <w:snapToGrid w:val="0"/>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1999</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начал</w:t>
            </w:r>
            <w:r>
              <w:rPr>
                <w:sz w:val="18"/>
                <w:szCs w:val="18"/>
              </w:rPr>
              <w:t>ь</w:t>
            </w:r>
            <w:r>
              <w:rPr>
                <w:sz w:val="18"/>
                <w:szCs w:val="18"/>
              </w:rPr>
              <w:t>ных классах</w:t>
            </w:r>
          </w:p>
        </w:tc>
        <w:tc>
          <w:tcPr>
            <w:tcW w:w="606" w:type="dxa"/>
            <w:tcBorders>
              <w:top w:val="single" w:sz="4" w:space="0" w:color="000000"/>
              <w:left w:val="single" w:sz="4" w:space="0" w:color="000000"/>
              <w:bottom w:val="single" w:sz="4" w:space="0" w:color="000000"/>
            </w:tcBorders>
            <w:shd w:val="clear" w:color="auto" w:fill="auto"/>
          </w:tcPr>
          <w:p w:rsidR="009A3BC8" w:rsidRPr="006C32CC" w:rsidRDefault="009A3BC8" w:rsidP="00BB4DA4">
            <w:pPr>
              <w:snapToGrid w:val="0"/>
              <w:rPr>
                <w:sz w:val="18"/>
                <w:szCs w:val="18"/>
              </w:rPr>
            </w:pPr>
            <w:r>
              <w:rPr>
                <w:sz w:val="18"/>
                <w:szCs w:val="18"/>
              </w:rPr>
              <w:t>15</w:t>
            </w:r>
          </w:p>
        </w:tc>
        <w:tc>
          <w:tcPr>
            <w:tcW w:w="709" w:type="dxa"/>
            <w:tcBorders>
              <w:top w:val="single" w:sz="4" w:space="0" w:color="000000"/>
              <w:left w:val="single" w:sz="4" w:space="0" w:color="000000"/>
              <w:bottom w:val="single" w:sz="4" w:space="0" w:color="000000"/>
            </w:tcBorders>
            <w:shd w:val="clear" w:color="auto" w:fill="FFFFFF"/>
          </w:tcPr>
          <w:p w:rsidR="009A3BC8" w:rsidRPr="006C32CC" w:rsidRDefault="009A3BC8" w:rsidP="00BB4DA4">
            <w:pPr>
              <w:snapToGrid w:val="0"/>
              <w:rPr>
                <w:sz w:val="18"/>
                <w:szCs w:val="18"/>
              </w:rPr>
            </w:pPr>
            <w:r>
              <w:rPr>
                <w:sz w:val="18"/>
                <w:szCs w:val="18"/>
              </w:rPr>
              <w:t>15</w:t>
            </w:r>
          </w:p>
        </w:tc>
        <w:tc>
          <w:tcPr>
            <w:tcW w:w="1276" w:type="dxa"/>
            <w:tcBorders>
              <w:top w:val="single" w:sz="4" w:space="0" w:color="000000"/>
              <w:left w:val="single" w:sz="4" w:space="0" w:color="000000"/>
              <w:bottom w:val="single" w:sz="4" w:space="0" w:color="000000"/>
            </w:tcBorders>
            <w:shd w:val="clear" w:color="auto" w:fill="FFFFFF"/>
          </w:tcPr>
          <w:p w:rsidR="009A3BC8" w:rsidRPr="001D1838" w:rsidRDefault="009A3BC8" w:rsidP="00BB4DA4">
            <w:pPr>
              <w:snapToGrid w:val="0"/>
              <w:rPr>
                <w:sz w:val="18"/>
                <w:szCs w:val="18"/>
              </w:rPr>
            </w:pPr>
            <w:r>
              <w:rPr>
                <w:sz w:val="18"/>
                <w:szCs w:val="18"/>
                <w:shd w:val="clear" w:color="auto" w:fill="FFFFFF"/>
              </w:rPr>
              <w:t>1</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27.02.2017</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16.02.2018 года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snapToGrid w:val="0"/>
              <w:jc w:val="center"/>
              <w:rPr>
                <w:sz w:val="18"/>
                <w:szCs w:val="18"/>
              </w:rPr>
            </w:pPr>
            <w:r>
              <w:rPr>
                <w:sz w:val="18"/>
                <w:szCs w:val="18"/>
              </w:rPr>
              <w:t>Курсы для учителей начал</w:t>
            </w:r>
            <w:r>
              <w:rPr>
                <w:sz w:val="18"/>
                <w:szCs w:val="18"/>
              </w:rPr>
              <w:t>ь</w:t>
            </w:r>
            <w:r>
              <w:rPr>
                <w:sz w:val="18"/>
                <w:szCs w:val="18"/>
              </w:rPr>
              <w:t>ных классов «Современный урок как основной ресурс реализации требований ФГОС начального общего образования</w:t>
            </w:r>
            <w:r>
              <w:rPr>
                <w:rFonts w:eastAsia="Arial"/>
                <w:sz w:val="18"/>
                <w:szCs w:val="18"/>
              </w:rPr>
              <w:t>».</w:t>
            </w:r>
          </w:p>
          <w:p w:rsidR="009A3BC8" w:rsidRDefault="009A3BC8" w:rsidP="00BB4DA4">
            <w:pPr>
              <w:snapToGrid w:val="0"/>
              <w:rPr>
                <w:sz w:val="18"/>
                <w:szCs w:val="18"/>
              </w:rPr>
            </w:pP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Pr="00A67D73" w:rsidRDefault="009A3BC8" w:rsidP="00BB4DA4">
            <w:pPr>
              <w:snapToGrid w:val="0"/>
              <w:rPr>
                <w:b/>
                <w:sz w:val="20"/>
                <w:szCs w:val="20"/>
              </w:rPr>
            </w:pPr>
            <w:r>
              <w:rPr>
                <w:b/>
                <w:sz w:val="20"/>
                <w:szCs w:val="20"/>
              </w:rPr>
              <w:t>4</w:t>
            </w: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rPr>
                <w:b/>
                <w:sz w:val="18"/>
                <w:szCs w:val="18"/>
              </w:rPr>
            </w:pPr>
            <w:r>
              <w:rPr>
                <w:b/>
                <w:sz w:val="18"/>
                <w:szCs w:val="18"/>
              </w:rPr>
              <w:t>Якимова Валентина С</w:t>
            </w:r>
            <w:r>
              <w:rPr>
                <w:b/>
                <w:sz w:val="18"/>
                <w:szCs w:val="18"/>
              </w:rPr>
              <w:t>е</w:t>
            </w:r>
            <w:r>
              <w:rPr>
                <w:b/>
                <w:sz w:val="18"/>
                <w:szCs w:val="18"/>
              </w:rPr>
              <w:t>рафимовна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русского языка и литерат</w:t>
            </w:r>
            <w:r>
              <w:rPr>
                <w:sz w:val="18"/>
                <w:szCs w:val="18"/>
              </w:rPr>
              <w:t>у</w:t>
            </w:r>
            <w:r>
              <w:rPr>
                <w:sz w:val="18"/>
                <w:szCs w:val="18"/>
              </w:rPr>
              <w:t>ры</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Биробиджанский государственный педагогический институт</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2002</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русск</w:t>
            </w:r>
            <w:r>
              <w:rPr>
                <w:sz w:val="18"/>
                <w:szCs w:val="18"/>
              </w:rPr>
              <w:t>о</w:t>
            </w:r>
            <w:r>
              <w:rPr>
                <w:sz w:val="18"/>
                <w:szCs w:val="18"/>
              </w:rPr>
              <w:t>го языка и лит</w:t>
            </w:r>
            <w:r>
              <w:rPr>
                <w:sz w:val="18"/>
                <w:szCs w:val="18"/>
              </w:rPr>
              <w:t>е</w:t>
            </w:r>
            <w:r>
              <w:rPr>
                <w:sz w:val="18"/>
                <w:szCs w:val="18"/>
              </w:rPr>
              <w:t>ратуры</w:t>
            </w:r>
          </w:p>
        </w:tc>
        <w:tc>
          <w:tcPr>
            <w:tcW w:w="606"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snapToGrid w:val="0"/>
              <w:rPr>
                <w:sz w:val="18"/>
                <w:szCs w:val="18"/>
              </w:rPr>
            </w:pPr>
            <w:r>
              <w:rPr>
                <w:sz w:val="18"/>
                <w:szCs w:val="18"/>
              </w:rPr>
              <w:t>25</w:t>
            </w:r>
          </w:p>
        </w:tc>
        <w:tc>
          <w:tcPr>
            <w:tcW w:w="709" w:type="dxa"/>
            <w:tcBorders>
              <w:top w:val="single" w:sz="4" w:space="0" w:color="000000"/>
              <w:left w:val="single" w:sz="4" w:space="0" w:color="000000"/>
              <w:bottom w:val="single" w:sz="4" w:space="0" w:color="000000"/>
            </w:tcBorders>
            <w:shd w:val="clear" w:color="auto" w:fill="FFFFFF"/>
          </w:tcPr>
          <w:p w:rsidR="009A3BC8" w:rsidRPr="00E12E79" w:rsidRDefault="009A3BC8" w:rsidP="00BB4DA4">
            <w:pPr>
              <w:snapToGrid w:val="0"/>
              <w:rPr>
                <w:sz w:val="18"/>
                <w:szCs w:val="18"/>
              </w:rPr>
            </w:pPr>
            <w:r>
              <w:rPr>
                <w:sz w:val="18"/>
                <w:szCs w:val="18"/>
              </w:rPr>
              <w:t>25</w:t>
            </w:r>
          </w:p>
        </w:tc>
        <w:tc>
          <w:tcPr>
            <w:tcW w:w="1276" w:type="dxa"/>
            <w:tcBorders>
              <w:top w:val="single" w:sz="4" w:space="0" w:color="000000"/>
              <w:left w:val="single" w:sz="4" w:space="0" w:color="000000"/>
              <w:bottom w:val="single" w:sz="4" w:space="0" w:color="000000"/>
            </w:tcBorders>
            <w:shd w:val="clear" w:color="auto" w:fill="FFFFFF"/>
          </w:tcPr>
          <w:p w:rsidR="009A3BC8" w:rsidRDefault="009A3BC8" w:rsidP="00BB4DA4">
            <w:pPr>
              <w:snapToGrid w:val="0"/>
              <w:rPr>
                <w:sz w:val="18"/>
                <w:szCs w:val="18"/>
              </w:rPr>
            </w:pPr>
            <w:r>
              <w:rPr>
                <w:sz w:val="18"/>
                <w:szCs w:val="18"/>
              </w:rPr>
              <w:t>СЗД</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28.08.2017</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Сентябрь 2016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Pr="008D33A2" w:rsidRDefault="009A3BC8" w:rsidP="00BB4DA4">
            <w:pPr>
              <w:snapToGrid w:val="0"/>
              <w:jc w:val="center"/>
              <w:rPr>
                <w:sz w:val="18"/>
                <w:szCs w:val="18"/>
              </w:rPr>
            </w:pPr>
            <w:r>
              <w:rPr>
                <w:sz w:val="18"/>
                <w:szCs w:val="18"/>
              </w:rPr>
              <w:t>Курсы для учителей</w:t>
            </w:r>
            <w:r w:rsidRPr="008D33A2">
              <w:rPr>
                <w:sz w:val="18"/>
                <w:szCs w:val="18"/>
              </w:rPr>
              <w:t xml:space="preserve"> </w:t>
            </w:r>
            <w:r>
              <w:rPr>
                <w:sz w:val="18"/>
                <w:szCs w:val="18"/>
              </w:rPr>
              <w:t>литер</w:t>
            </w:r>
            <w:r>
              <w:rPr>
                <w:sz w:val="18"/>
                <w:szCs w:val="18"/>
              </w:rPr>
              <w:t>а</w:t>
            </w:r>
            <w:r>
              <w:rPr>
                <w:sz w:val="18"/>
                <w:szCs w:val="18"/>
              </w:rPr>
              <w:t>туры и русского языка «М</w:t>
            </w:r>
            <w:r>
              <w:rPr>
                <w:sz w:val="18"/>
                <w:szCs w:val="18"/>
              </w:rPr>
              <w:t>о</w:t>
            </w:r>
            <w:r>
              <w:rPr>
                <w:sz w:val="18"/>
                <w:szCs w:val="18"/>
              </w:rPr>
              <w:t>делирование учебной ситу</w:t>
            </w:r>
            <w:r>
              <w:rPr>
                <w:sz w:val="18"/>
                <w:szCs w:val="18"/>
              </w:rPr>
              <w:t>а</w:t>
            </w:r>
            <w:r>
              <w:rPr>
                <w:sz w:val="18"/>
                <w:szCs w:val="18"/>
              </w:rPr>
              <w:t>ции на уроках русского языка и литературы: принципы, требования, содержание»</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r>
              <w:rPr>
                <w:b/>
                <w:sz w:val="18"/>
                <w:szCs w:val="18"/>
              </w:rPr>
              <w:lastRenderedPageBreak/>
              <w:t>5</w:t>
            </w: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sz w:val="20"/>
              </w:rPr>
            </w:pPr>
            <w:r>
              <w:rPr>
                <w:b/>
                <w:sz w:val="18"/>
                <w:szCs w:val="18"/>
              </w:rPr>
              <w:t>Гурьянова Лариса Ив</w:t>
            </w:r>
            <w:r>
              <w:rPr>
                <w:b/>
                <w:sz w:val="18"/>
                <w:szCs w:val="18"/>
              </w:rPr>
              <w:t>а</w:t>
            </w:r>
            <w:r>
              <w:rPr>
                <w:b/>
                <w:sz w:val="18"/>
                <w:szCs w:val="18"/>
              </w:rPr>
              <w:t>новна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географии и ОБЖ</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Высшее.</w:t>
            </w:r>
          </w:p>
          <w:p w:rsidR="009A3BC8" w:rsidRDefault="009A3BC8" w:rsidP="00BB4DA4">
            <w:pPr>
              <w:rPr>
                <w:sz w:val="18"/>
                <w:szCs w:val="18"/>
              </w:rPr>
            </w:pPr>
            <w:r>
              <w:rPr>
                <w:sz w:val="18"/>
                <w:szCs w:val="18"/>
              </w:rPr>
              <w:t>Дальневосто</w:t>
            </w:r>
            <w:r>
              <w:rPr>
                <w:sz w:val="18"/>
                <w:szCs w:val="18"/>
              </w:rPr>
              <w:t>ч</w:t>
            </w:r>
            <w:r>
              <w:rPr>
                <w:sz w:val="18"/>
                <w:szCs w:val="18"/>
              </w:rPr>
              <w:t>ный государс</w:t>
            </w:r>
            <w:r>
              <w:rPr>
                <w:sz w:val="18"/>
                <w:szCs w:val="18"/>
              </w:rPr>
              <w:t>т</w:t>
            </w:r>
            <w:r>
              <w:rPr>
                <w:sz w:val="18"/>
                <w:szCs w:val="18"/>
              </w:rPr>
              <w:t>венный униве</w:t>
            </w:r>
            <w:r>
              <w:rPr>
                <w:sz w:val="18"/>
                <w:szCs w:val="18"/>
              </w:rPr>
              <w:t>р</w:t>
            </w:r>
            <w:r>
              <w:rPr>
                <w:sz w:val="18"/>
                <w:szCs w:val="18"/>
              </w:rPr>
              <w:t xml:space="preserve">ситет  </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1993</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география</w:t>
            </w:r>
          </w:p>
        </w:tc>
        <w:tc>
          <w:tcPr>
            <w:tcW w:w="606" w:type="dxa"/>
            <w:tcBorders>
              <w:top w:val="single" w:sz="4" w:space="0" w:color="000000"/>
              <w:left w:val="single" w:sz="4" w:space="0" w:color="000000"/>
              <w:bottom w:val="single" w:sz="4" w:space="0" w:color="000000"/>
            </w:tcBorders>
            <w:shd w:val="clear" w:color="auto" w:fill="auto"/>
          </w:tcPr>
          <w:p w:rsidR="009A3BC8" w:rsidRPr="00345596" w:rsidRDefault="009A3BC8" w:rsidP="00BB4DA4">
            <w:pPr>
              <w:snapToGrid w:val="0"/>
              <w:rPr>
                <w:sz w:val="18"/>
                <w:szCs w:val="18"/>
              </w:rPr>
            </w:pPr>
            <w:r>
              <w:rPr>
                <w:sz w:val="18"/>
                <w:szCs w:val="18"/>
              </w:rPr>
              <w:t>34</w:t>
            </w:r>
          </w:p>
        </w:tc>
        <w:tc>
          <w:tcPr>
            <w:tcW w:w="709" w:type="dxa"/>
            <w:tcBorders>
              <w:top w:val="single" w:sz="4" w:space="0" w:color="000000"/>
              <w:left w:val="single" w:sz="4" w:space="0" w:color="000000"/>
              <w:bottom w:val="single" w:sz="4" w:space="0" w:color="000000"/>
            </w:tcBorders>
            <w:shd w:val="clear" w:color="auto" w:fill="auto"/>
          </w:tcPr>
          <w:p w:rsidR="009A3BC8" w:rsidRPr="00345596" w:rsidRDefault="009A3BC8" w:rsidP="00BB4DA4">
            <w:pPr>
              <w:rPr>
                <w:sz w:val="18"/>
                <w:szCs w:val="18"/>
              </w:rPr>
            </w:pPr>
            <w:r>
              <w:rPr>
                <w:sz w:val="18"/>
                <w:szCs w:val="18"/>
              </w:rPr>
              <w:t>34</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26.02.</w:t>
            </w:r>
          </w:p>
          <w:p w:rsidR="009A3BC8" w:rsidRDefault="009A3BC8" w:rsidP="00BB4DA4">
            <w:pPr>
              <w:rPr>
                <w:sz w:val="18"/>
                <w:szCs w:val="18"/>
              </w:rPr>
            </w:pPr>
            <w:r>
              <w:rPr>
                <w:sz w:val="18"/>
                <w:szCs w:val="18"/>
              </w:rPr>
              <w:t>2014</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29 сентября 2017 года</w:t>
            </w:r>
          </w:p>
          <w:p w:rsidR="009A3BC8" w:rsidRDefault="009A3BC8" w:rsidP="00BB4DA4">
            <w:pPr>
              <w:rPr>
                <w:sz w:val="18"/>
                <w:szCs w:val="18"/>
              </w:rPr>
            </w:pPr>
          </w:p>
          <w:p w:rsidR="009A3BC8" w:rsidRDefault="009A3BC8" w:rsidP="00BB4DA4">
            <w:pPr>
              <w:rPr>
                <w:sz w:val="18"/>
                <w:szCs w:val="18"/>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snapToGrid w:val="0"/>
              <w:rPr>
                <w:sz w:val="18"/>
                <w:szCs w:val="18"/>
              </w:rPr>
            </w:pPr>
            <w:r>
              <w:rPr>
                <w:sz w:val="18"/>
                <w:szCs w:val="18"/>
              </w:rPr>
              <w:t>Курсы для учителей геогр</w:t>
            </w:r>
            <w:r>
              <w:rPr>
                <w:sz w:val="18"/>
                <w:szCs w:val="18"/>
              </w:rPr>
              <w:t>а</w:t>
            </w:r>
            <w:r>
              <w:rPr>
                <w:sz w:val="18"/>
                <w:szCs w:val="18"/>
              </w:rPr>
              <w:t>фии «Приоритетные напра</w:t>
            </w:r>
            <w:r>
              <w:rPr>
                <w:sz w:val="18"/>
                <w:szCs w:val="18"/>
              </w:rPr>
              <w:t>в</w:t>
            </w:r>
            <w:r>
              <w:rPr>
                <w:sz w:val="18"/>
                <w:szCs w:val="18"/>
              </w:rPr>
              <w:t>ления развития школьного географического образов</w:t>
            </w:r>
            <w:r>
              <w:rPr>
                <w:sz w:val="18"/>
                <w:szCs w:val="18"/>
              </w:rPr>
              <w:t>а</w:t>
            </w:r>
            <w:r>
              <w:rPr>
                <w:sz w:val="18"/>
                <w:szCs w:val="18"/>
              </w:rPr>
              <w:t>ния»</w:t>
            </w: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b/>
                <w:sz w:val="18"/>
                <w:szCs w:val="18"/>
              </w:rPr>
            </w:pP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60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24 ноября 2016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 xml:space="preserve"> «Совершенствование пр</w:t>
            </w:r>
            <w:r>
              <w:rPr>
                <w:sz w:val="18"/>
                <w:szCs w:val="18"/>
              </w:rPr>
              <w:t>о</w:t>
            </w:r>
            <w:r>
              <w:rPr>
                <w:sz w:val="18"/>
                <w:szCs w:val="18"/>
              </w:rPr>
              <w:t>фессионально — педагогич</w:t>
            </w:r>
            <w:r>
              <w:rPr>
                <w:sz w:val="18"/>
                <w:szCs w:val="18"/>
              </w:rPr>
              <w:t>е</w:t>
            </w:r>
            <w:r>
              <w:rPr>
                <w:sz w:val="18"/>
                <w:szCs w:val="18"/>
              </w:rPr>
              <w:t>ской компетентности преп</w:t>
            </w:r>
            <w:r>
              <w:rPr>
                <w:sz w:val="18"/>
                <w:szCs w:val="18"/>
              </w:rPr>
              <w:t>о</w:t>
            </w:r>
            <w:r>
              <w:rPr>
                <w:sz w:val="18"/>
                <w:szCs w:val="18"/>
              </w:rPr>
              <w:t>давателей ОБЖ»</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b/>
                <w:sz w:val="18"/>
                <w:szCs w:val="18"/>
              </w:rPr>
            </w:pP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60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 xml:space="preserve">18 ноября 2016 г.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rPr>
                <w:sz w:val="18"/>
                <w:szCs w:val="18"/>
              </w:rPr>
            </w:pPr>
            <w:r>
              <w:rPr>
                <w:sz w:val="18"/>
                <w:szCs w:val="18"/>
              </w:rPr>
              <w:t>ОГБОУДПОС «УМЦ по ГО, ЧС и ПБ ЕАО»  «Обучение должностных лиц и специ</w:t>
            </w:r>
            <w:r>
              <w:rPr>
                <w:sz w:val="18"/>
                <w:szCs w:val="18"/>
              </w:rPr>
              <w:t>а</w:t>
            </w:r>
            <w:r>
              <w:rPr>
                <w:sz w:val="18"/>
                <w:szCs w:val="18"/>
              </w:rPr>
              <w:t>листов ГО и ЕГСПиЛЧС», по категории – преподаватели ОБЖ</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r>
              <w:rPr>
                <w:b/>
                <w:sz w:val="18"/>
                <w:szCs w:val="18"/>
              </w:rPr>
              <w:t>6</w:t>
            </w: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b/>
                <w:sz w:val="18"/>
                <w:szCs w:val="18"/>
              </w:rPr>
            </w:pPr>
            <w:r>
              <w:rPr>
                <w:b/>
                <w:sz w:val="18"/>
                <w:szCs w:val="18"/>
              </w:rPr>
              <w:t>Ляликова</w:t>
            </w:r>
          </w:p>
          <w:p w:rsidR="009A3BC8" w:rsidRDefault="009A3BC8" w:rsidP="00BB4DA4">
            <w:pPr>
              <w:jc w:val="center"/>
              <w:rPr>
                <w:sz w:val="20"/>
              </w:rPr>
            </w:pPr>
            <w:r>
              <w:rPr>
                <w:b/>
                <w:sz w:val="18"/>
                <w:szCs w:val="18"/>
              </w:rPr>
              <w:t>Алена Серг</w:t>
            </w:r>
            <w:r>
              <w:rPr>
                <w:b/>
                <w:sz w:val="18"/>
                <w:szCs w:val="18"/>
              </w:rPr>
              <w:t>е</w:t>
            </w:r>
            <w:r>
              <w:rPr>
                <w:b/>
                <w:sz w:val="18"/>
                <w:szCs w:val="18"/>
              </w:rPr>
              <w:t>евна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математ</w:t>
            </w:r>
            <w:r>
              <w:rPr>
                <w:sz w:val="18"/>
                <w:szCs w:val="18"/>
              </w:rPr>
              <w:t>и</w:t>
            </w:r>
            <w:r>
              <w:rPr>
                <w:sz w:val="18"/>
                <w:szCs w:val="18"/>
              </w:rPr>
              <w:t>ки</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 xml:space="preserve">Высшее   </w:t>
            </w:r>
          </w:p>
          <w:p w:rsidR="009A3BC8" w:rsidRDefault="009A3BC8" w:rsidP="00BB4DA4">
            <w:pPr>
              <w:rPr>
                <w:sz w:val="18"/>
                <w:szCs w:val="18"/>
              </w:rPr>
            </w:pPr>
            <w:r>
              <w:rPr>
                <w:sz w:val="18"/>
                <w:szCs w:val="18"/>
              </w:rPr>
              <w:t>Приамурский государственный университет имени Шолом - Алейхема</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r>
              <w:rPr>
                <w:sz w:val="18"/>
                <w:szCs w:val="18"/>
              </w:rPr>
              <w:t>2012</w:t>
            </w: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матем</w:t>
            </w:r>
            <w:r>
              <w:rPr>
                <w:sz w:val="18"/>
                <w:szCs w:val="18"/>
              </w:rPr>
              <w:t>а</w:t>
            </w:r>
            <w:r>
              <w:rPr>
                <w:sz w:val="18"/>
                <w:szCs w:val="18"/>
              </w:rPr>
              <w:t>тики</w:t>
            </w:r>
          </w:p>
        </w:tc>
        <w:tc>
          <w:tcPr>
            <w:tcW w:w="606"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snapToGrid w:val="0"/>
              <w:rPr>
                <w:sz w:val="18"/>
                <w:szCs w:val="18"/>
              </w:rPr>
            </w:pPr>
            <w:r>
              <w:rPr>
                <w:sz w:val="18"/>
                <w:szCs w:val="18"/>
              </w:rPr>
              <w:t>9</w:t>
            </w:r>
          </w:p>
        </w:tc>
        <w:tc>
          <w:tcPr>
            <w:tcW w:w="709"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rPr>
                <w:sz w:val="18"/>
                <w:szCs w:val="18"/>
              </w:rPr>
            </w:pPr>
            <w:r>
              <w:rPr>
                <w:sz w:val="18"/>
                <w:szCs w:val="18"/>
              </w:rPr>
              <w:t>5</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СЗД</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24.06. 2015</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19.12. 2015 г.</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Pr="000B1A46" w:rsidRDefault="009A3BC8" w:rsidP="00BB4DA4">
            <w:pPr>
              <w:snapToGrid w:val="0"/>
              <w:rPr>
                <w:sz w:val="20"/>
                <w:szCs w:val="20"/>
              </w:rPr>
            </w:pPr>
            <w:r w:rsidRPr="000B1A46">
              <w:rPr>
                <w:sz w:val="20"/>
                <w:szCs w:val="20"/>
              </w:rPr>
              <w:t xml:space="preserve"> «Совершенствование пр</w:t>
            </w:r>
            <w:r w:rsidRPr="000B1A46">
              <w:rPr>
                <w:sz w:val="20"/>
                <w:szCs w:val="20"/>
              </w:rPr>
              <w:t>е</w:t>
            </w:r>
            <w:r w:rsidRPr="000B1A46">
              <w:rPr>
                <w:sz w:val="20"/>
                <w:szCs w:val="20"/>
              </w:rPr>
              <w:t>подавание математики в условиях введения ФГОС ООО»</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r>
              <w:rPr>
                <w:b/>
                <w:sz w:val="18"/>
                <w:szCs w:val="18"/>
              </w:rPr>
              <w:t>7</w:t>
            </w: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sz w:val="20"/>
              </w:rPr>
            </w:pPr>
            <w:r>
              <w:rPr>
                <w:b/>
                <w:sz w:val="18"/>
                <w:szCs w:val="18"/>
              </w:rPr>
              <w:t>Карали Све</w:t>
            </w:r>
            <w:r>
              <w:rPr>
                <w:b/>
                <w:sz w:val="18"/>
                <w:szCs w:val="18"/>
              </w:rPr>
              <w:t>т</w:t>
            </w:r>
            <w:r>
              <w:rPr>
                <w:b/>
                <w:sz w:val="18"/>
                <w:szCs w:val="18"/>
              </w:rPr>
              <w:t>лана Миха</w:t>
            </w:r>
            <w:r>
              <w:rPr>
                <w:b/>
                <w:sz w:val="18"/>
                <w:szCs w:val="18"/>
              </w:rPr>
              <w:t>й</w:t>
            </w:r>
            <w:r>
              <w:rPr>
                <w:b/>
                <w:sz w:val="18"/>
                <w:szCs w:val="18"/>
              </w:rPr>
              <w:t>ловна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ИЗО и технол</w:t>
            </w:r>
            <w:r>
              <w:rPr>
                <w:sz w:val="18"/>
                <w:szCs w:val="18"/>
              </w:rPr>
              <w:t>о</w:t>
            </w:r>
            <w:r>
              <w:rPr>
                <w:sz w:val="18"/>
                <w:szCs w:val="18"/>
              </w:rPr>
              <w:t>гии</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 xml:space="preserve">с/специальное </w:t>
            </w:r>
          </w:p>
          <w:p w:rsidR="009A3BC8" w:rsidRDefault="009A3BC8" w:rsidP="00BB4DA4">
            <w:pPr>
              <w:rPr>
                <w:sz w:val="18"/>
                <w:szCs w:val="18"/>
              </w:rPr>
            </w:pPr>
            <w:r>
              <w:rPr>
                <w:sz w:val="18"/>
                <w:szCs w:val="18"/>
              </w:rPr>
              <w:t>хабаровский технологический техникум</w:t>
            </w:r>
          </w:p>
          <w:p w:rsidR="009A3BC8" w:rsidRDefault="009A3BC8" w:rsidP="00BB4DA4">
            <w:pPr>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1988</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Техник-технолог</w:t>
            </w:r>
          </w:p>
          <w:p w:rsidR="009A3BC8" w:rsidRDefault="009A3BC8" w:rsidP="00BB4DA4">
            <w:pPr>
              <w:snapToGrid w:val="0"/>
              <w:rPr>
                <w:sz w:val="18"/>
                <w:szCs w:val="18"/>
              </w:rPr>
            </w:pPr>
            <w:r>
              <w:rPr>
                <w:sz w:val="18"/>
                <w:szCs w:val="18"/>
              </w:rPr>
              <w:t>Швейного пр</w:t>
            </w:r>
            <w:r>
              <w:rPr>
                <w:sz w:val="18"/>
                <w:szCs w:val="18"/>
              </w:rPr>
              <w:t>о</w:t>
            </w:r>
            <w:r>
              <w:rPr>
                <w:sz w:val="18"/>
                <w:szCs w:val="18"/>
              </w:rPr>
              <w:t>изводства</w:t>
            </w:r>
          </w:p>
        </w:tc>
        <w:tc>
          <w:tcPr>
            <w:tcW w:w="606" w:type="dxa"/>
            <w:tcBorders>
              <w:top w:val="single" w:sz="4" w:space="0" w:color="000000"/>
              <w:left w:val="single" w:sz="4" w:space="0" w:color="000000"/>
              <w:bottom w:val="single" w:sz="4" w:space="0" w:color="000000"/>
            </w:tcBorders>
            <w:shd w:val="clear" w:color="auto" w:fill="auto"/>
          </w:tcPr>
          <w:p w:rsidR="009A3BC8" w:rsidRPr="00293CD5" w:rsidRDefault="009A3BC8" w:rsidP="00BB4DA4">
            <w:pPr>
              <w:snapToGrid w:val="0"/>
              <w:rPr>
                <w:sz w:val="18"/>
                <w:szCs w:val="18"/>
              </w:rPr>
            </w:pPr>
            <w:r>
              <w:rPr>
                <w:sz w:val="18"/>
                <w:szCs w:val="18"/>
              </w:rPr>
              <w:t>37</w:t>
            </w:r>
          </w:p>
        </w:tc>
        <w:tc>
          <w:tcPr>
            <w:tcW w:w="709" w:type="dxa"/>
            <w:tcBorders>
              <w:top w:val="single" w:sz="4" w:space="0" w:color="000000"/>
              <w:left w:val="single" w:sz="4" w:space="0" w:color="000000"/>
              <w:bottom w:val="single" w:sz="4" w:space="0" w:color="000000"/>
            </w:tcBorders>
            <w:shd w:val="clear" w:color="auto" w:fill="auto"/>
          </w:tcPr>
          <w:p w:rsidR="009A3BC8" w:rsidRPr="00293CD5" w:rsidRDefault="009A3BC8" w:rsidP="00BB4DA4">
            <w:pPr>
              <w:tabs>
                <w:tab w:val="left" w:pos="795"/>
              </w:tabs>
              <w:rPr>
                <w:sz w:val="18"/>
                <w:szCs w:val="18"/>
              </w:rPr>
            </w:pPr>
            <w:r>
              <w:rPr>
                <w:sz w:val="18"/>
                <w:szCs w:val="18"/>
              </w:rPr>
              <w:t>33</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26.04. 2013</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p>
          <w:p w:rsidR="009A3BC8" w:rsidRDefault="009A3BC8" w:rsidP="00BB4DA4">
            <w:pPr>
              <w:rPr>
                <w:sz w:val="18"/>
                <w:szCs w:val="18"/>
              </w:rPr>
            </w:pPr>
            <w:r>
              <w:rPr>
                <w:sz w:val="18"/>
                <w:szCs w:val="18"/>
              </w:rPr>
              <w:t>15.12.2016</w:t>
            </w: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r>
              <w:rPr>
                <w:sz w:val="18"/>
                <w:szCs w:val="18"/>
              </w:rPr>
              <w:t>Ноябрь 2015</w:t>
            </w:r>
          </w:p>
          <w:p w:rsidR="009A3BC8" w:rsidRDefault="009A3BC8" w:rsidP="00BB4DA4">
            <w:pPr>
              <w:rPr>
                <w:sz w:val="18"/>
                <w:szCs w:val="18"/>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jc w:val="center"/>
              <w:rPr>
                <w:rFonts w:eastAsia="Arial"/>
                <w:sz w:val="18"/>
                <w:szCs w:val="18"/>
              </w:rPr>
            </w:pPr>
            <w:r>
              <w:rPr>
                <w:sz w:val="18"/>
                <w:szCs w:val="18"/>
              </w:rPr>
              <w:t xml:space="preserve">«Современные требования к уроку технологии в условиях реализации </w:t>
            </w:r>
            <w:r>
              <w:rPr>
                <w:rFonts w:eastAsia="Arial"/>
                <w:sz w:val="18"/>
                <w:szCs w:val="18"/>
              </w:rPr>
              <w:t>ФГОС ООО».</w:t>
            </w:r>
          </w:p>
          <w:p w:rsidR="009A3BC8" w:rsidRDefault="009A3BC8" w:rsidP="00BB4DA4">
            <w:pPr>
              <w:snapToGrid w:val="0"/>
              <w:rPr>
                <w:sz w:val="18"/>
                <w:szCs w:val="18"/>
              </w:rPr>
            </w:pPr>
            <w:r>
              <w:rPr>
                <w:sz w:val="18"/>
                <w:szCs w:val="18"/>
              </w:rPr>
              <w:t>ОГАОУДПО ИПРКПР</w:t>
            </w:r>
          </w:p>
          <w:p w:rsidR="009A3BC8" w:rsidRPr="00A66D65" w:rsidRDefault="009A3BC8" w:rsidP="00BB4DA4">
            <w:pPr>
              <w:snapToGrid w:val="0"/>
              <w:rPr>
                <w:rFonts w:eastAsia="Arial"/>
                <w:sz w:val="18"/>
                <w:szCs w:val="18"/>
              </w:rPr>
            </w:pPr>
            <w:r>
              <w:rPr>
                <w:sz w:val="18"/>
                <w:szCs w:val="18"/>
              </w:rPr>
              <w:t>Профессиональная перепо</w:t>
            </w:r>
            <w:r>
              <w:rPr>
                <w:sz w:val="18"/>
                <w:szCs w:val="18"/>
              </w:rPr>
              <w:t>д</w:t>
            </w:r>
            <w:r>
              <w:rPr>
                <w:sz w:val="18"/>
                <w:szCs w:val="18"/>
              </w:rPr>
              <w:t>готовка «Психология и пед</w:t>
            </w:r>
            <w:r>
              <w:rPr>
                <w:sz w:val="18"/>
                <w:szCs w:val="18"/>
              </w:rPr>
              <w:t>а</w:t>
            </w:r>
            <w:r>
              <w:rPr>
                <w:sz w:val="18"/>
                <w:szCs w:val="18"/>
              </w:rPr>
              <w:t>гогика"</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60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9A3BC8" w:rsidRDefault="009A3BC8" w:rsidP="00BB4DA4">
            <w:pPr>
              <w:tabs>
                <w:tab w:val="left" w:pos="795"/>
              </w:tabs>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 xml:space="preserve">2012  май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 xml:space="preserve"> «Совершенствование преп</w:t>
            </w:r>
            <w:r>
              <w:rPr>
                <w:sz w:val="18"/>
                <w:szCs w:val="18"/>
              </w:rPr>
              <w:t>о</w:t>
            </w:r>
            <w:r>
              <w:rPr>
                <w:sz w:val="18"/>
                <w:szCs w:val="18"/>
              </w:rPr>
              <w:t>давания ИЗО в условиях вн</w:t>
            </w:r>
            <w:r>
              <w:rPr>
                <w:sz w:val="18"/>
                <w:szCs w:val="18"/>
              </w:rPr>
              <w:t>е</w:t>
            </w:r>
            <w:r>
              <w:rPr>
                <w:sz w:val="18"/>
                <w:szCs w:val="18"/>
              </w:rPr>
              <w:t>дрения современной модели образования»</w:t>
            </w:r>
          </w:p>
          <w:p w:rsidR="009A3BC8" w:rsidRDefault="009A3BC8" w:rsidP="00BB4DA4">
            <w:pPr>
              <w:rPr>
                <w:sz w:val="18"/>
                <w:szCs w:val="18"/>
              </w:rPr>
            </w:pP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r>
              <w:rPr>
                <w:b/>
                <w:sz w:val="18"/>
                <w:szCs w:val="18"/>
              </w:rPr>
              <w:lastRenderedPageBreak/>
              <w:t>8</w:t>
            </w: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sz w:val="20"/>
              </w:rPr>
            </w:pPr>
            <w:r>
              <w:rPr>
                <w:b/>
                <w:sz w:val="18"/>
                <w:szCs w:val="18"/>
              </w:rPr>
              <w:t>Корчевная Елена Викт</w:t>
            </w:r>
            <w:r>
              <w:rPr>
                <w:b/>
                <w:sz w:val="18"/>
                <w:szCs w:val="18"/>
              </w:rPr>
              <w:t>о</w:t>
            </w:r>
            <w:r>
              <w:rPr>
                <w:b/>
                <w:sz w:val="18"/>
                <w:szCs w:val="18"/>
              </w:rPr>
              <w:t>ровна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история и общес</w:t>
            </w:r>
            <w:r>
              <w:rPr>
                <w:sz w:val="18"/>
                <w:szCs w:val="18"/>
              </w:rPr>
              <w:t>т</w:t>
            </w:r>
            <w:r>
              <w:rPr>
                <w:sz w:val="18"/>
                <w:szCs w:val="18"/>
              </w:rPr>
              <w:t>вознания</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Высшее  Хаб</w:t>
            </w:r>
            <w:r>
              <w:rPr>
                <w:sz w:val="18"/>
                <w:szCs w:val="18"/>
              </w:rPr>
              <w:t>а</w:t>
            </w:r>
            <w:r>
              <w:rPr>
                <w:sz w:val="18"/>
                <w:szCs w:val="18"/>
              </w:rPr>
              <w:t>ровский госуда</w:t>
            </w:r>
            <w:r>
              <w:rPr>
                <w:sz w:val="18"/>
                <w:szCs w:val="18"/>
              </w:rPr>
              <w:t>р</w:t>
            </w:r>
            <w:r>
              <w:rPr>
                <w:sz w:val="18"/>
                <w:szCs w:val="18"/>
              </w:rPr>
              <w:t>ственный педагогический и</w:t>
            </w:r>
            <w:r>
              <w:rPr>
                <w:sz w:val="18"/>
                <w:szCs w:val="18"/>
              </w:rPr>
              <w:t>н</w:t>
            </w:r>
            <w:r>
              <w:rPr>
                <w:sz w:val="18"/>
                <w:szCs w:val="18"/>
              </w:rPr>
              <w:t>ститут</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1889</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 xml:space="preserve"> история и общ</w:t>
            </w:r>
            <w:r>
              <w:rPr>
                <w:sz w:val="18"/>
                <w:szCs w:val="18"/>
              </w:rPr>
              <w:t>е</w:t>
            </w:r>
            <w:r>
              <w:rPr>
                <w:sz w:val="18"/>
                <w:szCs w:val="18"/>
              </w:rPr>
              <w:t>ствоведение</w:t>
            </w:r>
          </w:p>
        </w:tc>
        <w:tc>
          <w:tcPr>
            <w:tcW w:w="606" w:type="dxa"/>
            <w:tcBorders>
              <w:top w:val="single" w:sz="4" w:space="0" w:color="000000"/>
              <w:left w:val="single" w:sz="4" w:space="0" w:color="000000"/>
              <w:bottom w:val="single" w:sz="4" w:space="0" w:color="000000"/>
            </w:tcBorders>
            <w:shd w:val="clear" w:color="auto" w:fill="auto"/>
          </w:tcPr>
          <w:p w:rsidR="009A3BC8" w:rsidRPr="00293CD5" w:rsidRDefault="009A3BC8" w:rsidP="00BB4DA4">
            <w:pPr>
              <w:snapToGrid w:val="0"/>
              <w:rPr>
                <w:sz w:val="18"/>
                <w:szCs w:val="18"/>
              </w:rPr>
            </w:pPr>
            <w:r>
              <w:rPr>
                <w:sz w:val="18"/>
                <w:szCs w:val="18"/>
              </w:rPr>
              <w:t>34</w:t>
            </w:r>
          </w:p>
        </w:tc>
        <w:tc>
          <w:tcPr>
            <w:tcW w:w="709" w:type="dxa"/>
            <w:tcBorders>
              <w:top w:val="single" w:sz="4" w:space="0" w:color="000000"/>
              <w:left w:val="single" w:sz="4" w:space="0" w:color="000000"/>
              <w:bottom w:val="single" w:sz="4" w:space="0" w:color="000000"/>
            </w:tcBorders>
            <w:shd w:val="clear" w:color="auto" w:fill="auto"/>
          </w:tcPr>
          <w:p w:rsidR="009A3BC8" w:rsidRPr="00293CD5" w:rsidRDefault="009A3BC8" w:rsidP="00BB4DA4">
            <w:pPr>
              <w:rPr>
                <w:sz w:val="18"/>
                <w:szCs w:val="18"/>
              </w:rPr>
            </w:pPr>
            <w:r>
              <w:rPr>
                <w:sz w:val="18"/>
                <w:szCs w:val="18"/>
              </w:rPr>
              <w:t>34</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p w:rsidR="009A3BC8" w:rsidRDefault="009A3BC8" w:rsidP="00BB4DA4">
            <w:pPr>
              <w:rPr>
                <w:sz w:val="18"/>
                <w:szCs w:val="18"/>
              </w:rPr>
            </w:pPr>
            <w:r>
              <w:rPr>
                <w:sz w:val="18"/>
                <w:szCs w:val="18"/>
              </w:rPr>
              <w:t>высшая</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26.05.2017</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14.12.2016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snapToGrid w:val="0"/>
              <w:jc w:val="center"/>
              <w:rPr>
                <w:sz w:val="18"/>
                <w:szCs w:val="18"/>
              </w:rPr>
            </w:pPr>
            <w:r>
              <w:rPr>
                <w:sz w:val="18"/>
                <w:szCs w:val="18"/>
              </w:rPr>
              <w:t>Курсы для учителей истории и обществознания  «конце</w:t>
            </w:r>
            <w:r>
              <w:rPr>
                <w:sz w:val="18"/>
                <w:szCs w:val="18"/>
              </w:rPr>
              <w:t>п</w:t>
            </w:r>
            <w:r>
              <w:rPr>
                <w:sz w:val="18"/>
                <w:szCs w:val="18"/>
              </w:rPr>
              <w:t>туальные аспекты историка – культурного стандарта и п</w:t>
            </w:r>
            <w:r>
              <w:rPr>
                <w:sz w:val="18"/>
                <w:szCs w:val="18"/>
              </w:rPr>
              <w:t>е</w:t>
            </w:r>
            <w:r>
              <w:rPr>
                <w:sz w:val="18"/>
                <w:szCs w:val="18"/>
              </w:rPr>
              <w:t>рехода на линейную систему изучения истории России</w:t>
            </w:r>
            <w:r>
              <w:rPr>
                <w:rFonts w:eastAsia="Arial"/>
                <w:sz w:val="18"/>
                <w:szCs w:val="18"/>
              </w:rPr>
              <w:t>».</w:t>
            </w:r>
          </w:p>
          <w:p w:rsidR="009A3BC8" w:rsidRDefault="009A3BC8" w:rsidP="00BB4DA4">
            <w:pPr>
              <w:rPr>
                <w:sz w:val="18"/>
                <w:szCs w:val="18"/>
              </w:rPr>
            </w:pP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r>
              <w:rPr>
                <w:b/>
                <w:sz w:val="18"/>
                <w:szCs w:val="18"/>
              </w:rPr>
              <w:t>9</w:t>
            </w: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sz w:val="20"/>
              </w:rPr>
            </w:pPr>
            <w:r>
              <w:rPr>
                <w:b/>
                <w:sz w:val="18"/>
                <w:szCs w:val="18"/>
              </w:rPr>
              <w:t>Нестерова Наталья Пе</w:t>
            </w:r>
            <w:r>
              <w:rPr>
                <w:b/>
                <w:sz w:val="18"/>
                <w:szCs w:val="18"/>
              </w:rPr>
              <w:t>т</w:t>
            </w:r>
            <w:r>
              <w:rPr>
                <w:b/>
                <w:sz w:val="18"/>
                <w:szCs w:val="18"/>
              </w:rPr>
              <w:t>ровна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18"/>
                <w:szCs w:val="18"/>
              </w:rPr>
            </w:pPr>
            <w:r>
              <w:rPr>
                <w:sz w:val="18"/>
                <w:szCs w:val="18"/>
              </w:rPr>
              <w:t>Учитель начальных классов</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18"/>
                <w:szCs w:val="18"/>
              </w:rPr>
            </w:pPr>
            <w:r>
              <w:rPr>
                <w:sz w:val="18"/>
                <w:szCs w:val="18"/>
              </w:rPr>
              <w:t xml:space="preserve">Высшее </w:t>
            </w:r>
          </w:p>
          <w:p w:rsidR="009A3BC8" w:rsidRDefault="009A3BC8" w:rsidP="00BB4DA4">
            <w:pPr>
              <w:jc w:val="both"/>
              <w:rPr>
                <w:sz w:val="18"/>
                <w:szCs w:val="18"/>
              </w:rPr>
            </w:pPr>
            <w:r>
              <w:rPr>
                <w:sz w:val="18"/>
                <w:szCs w:val="18"/>
              </w:rPr>
              <w:t>Благовещенский государственный педагогический институт им. М.И. Калинина</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both"/>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both"/>
              <w:rPr>
                <w:sz w:val="18"/>
                <w:szCs w:val="18"/>
              </w:rPr>
            </w:pPr>
            <w:r>
              <w:rPr>
                <w:sz w:val="18"/>
                <w:szCs w:val="18"/>
              </w:rPr>
              <w:t>Учитель начал</w:t>
            </w:r>
            <w:r>
              <w:rPr>
                <w:sz w:val="18"/>
                <w:szCs w:val="18"/>
              </w:rPr>
              <w:t>ь</w:t>
            </w:r>
            <w:r>
              <w:rPr>
                <w:sz w:val="18"/>
                <w:szCs w:val="18"/>
              </w:rPr>
              <w:t>ных классов</w:t>
            </w:r>
          </w:p>
        </w:tc>
        <w:tc>
          <w:tcPr>
            <w:tcW w:w="606"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snapToGrid w:val="0"/>
              <w:jc w:val="both"/>
              <w:rPr>
                <w:sz w:val="18"/>
                <w:szCs w:val="18"/>
              </w:rPr>
            </w:pPr>
            <w:r>
              <w:rPr>
                <w:sz w:val="18"/>
                <w:szCs w:val="18"/>
              </w:rPr>
              <w:t>33</w:t>
            </w:r>
          </w:p>
        </w:tc>
        <w:tc>
          <w:tcPr>
            <w:tcW w:w="709"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jc w:val="both"/>
              <w:rPr>
                <w:sz w:val="18"/>
                <w:szCs w:val="18"/>
              </w:rPr>
            </w:pPr>
            <w:r>
              <w:rPr>
                <w:sz w:val="18"/>
                <w:szCs w:val="18"/>
              </w:rPr>
              <w:t>33</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18"/>
                <w:szCs w:val="18"/>
              </w:rPr>
            </w:pPr>
            <w:r>
              <w:rPr>
                <w:sz w:val="18"/>
                <w:szCs w:val="18"/>
              </w:rPr>
              <w:t>1</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18"/>
                <w:szCs w:val="18"/>
              </w:rPr>
            </w:pPr>
            <w:r>
              <w:rPr>
                <w:sz w:val="18"/>
                <w:szCs w:val="18"/>
              </w:rPr>
              <w:t>23.12.2016</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jc w:val="both"/>
              <w:rPr>
                <w:sz w:val="18"/>
                <w:szCs w:val="18"/>
              </w:rPr>
            </w:pPr>
            <w:r>
              <w:rPr>
                <w:sz w:val="18"/>
                <w:szCs w:val="18"/>
              </w:rPr>
              <w:t>24.03.2016</w:t>
            </w:r>
          </w:p>
          <w:p w:rsidR="009A3BC8" w:rsidRDefault="009A3BC8" w:rsidP="00BB4DA4">
            <w:pPr>
              <w:jc w:val="both"/>
              <w:rPr>
                <w:sz w:val="18"/>
                <w:szCs w:val="18"/>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 xml:space="preserve"> «диагностика учебных до</w:t>
            </w:r>
            <w:r>
              <w:rPr>
                <w:sz w:val="18"/>
                <w:szCs w:val="18"/>
              </w:rPr>
              <w:t>с</w:t>
            </w:r>
            <w:r>
              <w:rPr>
                <w:sz w:val="18"/>
                <w:szCs w:val="18"/>
              </w:rPr>
              <w:t>тижений младшего школьн</w:t>
            </w:r>
            <w:r>
              <w:rPr>
                <w:sz w:val="18"/>
                <w:szCs w:val="18"/>
              </w:rPr>
              <w:t>и</w:t>
            </w:r>
            <w:r>
              <w:rPr>
                <w:sz w:val="18"/>
                <w:szCs w:val="18"/>
              </w:rPr>
              <w:t>ка»</w:t>
            </w:r>
          </w:p>
          <w:p w:rsidR="009A3BC8" w:rsidRDefault="009A3BC8" w:rsidP="00BB4DA4">
            <w:pPr>
              <w:jc w:val="both"/>
              <w:rPr>
                <w:sz w:val="18"/>
                <w:szCs w:val="18"/>
              </w:rPr>
            </w:pPr>
          </w:p>
        </w:tc>
      </w:tr>
      <w:tr w:rsidR="009A3BC8" w:rsidTr="00BB4DA4">
        <w:trPr>
          <w:cantSplit/>
          <w:trHeight w:val="915"/>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r>
              <w:rPr>
                <w:b/>
                <w:sz w:val="18"/>
                <w:szCs w:val="18"/>
              </w:rPr>
              <w:t>10</w:t>
            </w: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jc w:val="center"/>
              <w:rPr>
                <w:sz w:val="20"/>
              </w:rPr>
            </w:pPr>
            <w:r>
              <w:rPr>
                <w:b/>
                <w:sz w:val="18"/>
                <w:szCs w:val="18"/>
              </w:rPr>
              <w:t>Садкова Ол</w:t>
            </w:r>
            <w:r>
              <w:rPr>
                <w:b/>
                <w:sz w:val="18"/>
                <w:szCs w:val="18"/>
              </w:rPr>
              <w:t>ь</w:t>
            </w:r>
            <w:r>
              <w:rPr>
                <w:b/>
                <w:sz w:val="18"/>
                <w:szCs w:val="18"/>
              </w:rPr>
              <w:t>га Анатолье</w:t>
            </w:r>
            <w:r>
              <w:rPr>
                <w:b/>
                <w:sz w:val="18"/>
                <w:szCs w:val="18"/>
              </w:rPr>
              <w:t>в</w:t>
            </w:r>
            <w:r>
              <w:rPr>
                <w:b/>
                <w:sz w:val="18"/>
                <w:szCs w:val="18"/>
              </w:rPr>
              <w:t>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начальных классов</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Среднее профе</w:t>
            </w:r>
            <w:r>
              <w:rPr>
                <w:sz w:val="18"/>
                <w:szCs w:val="18"/>
              </w:rPr>
              <w:t>с</w:t>
            </w:r>
            <w:r>
              <w:rPr>
                <w:sz w:val="18"/>
                <w:szCs w:val="18"/>
              </w:rPr>
              <w:t>сионально</w:t>
            </w:r>
          </w:p>
          <w:p w:rsidR="009A3BC8" w:rsidRDefault="009A3BC8" w:rsidP="00BB4DA4">
            <w:pPr>
              <w:rPr>
                <w:sz w:val="18"/>
                <w:szCs w:val="18"/>
              </w:rPr>
            </w:pPr>
            <w:r>
              <w:rPr>
                <w:sz w:val="18"/>
                <w:szCs w:val="18"/>
              </w:rPr>
              <w:t>Биробиджанское педагогическое училище</w:t>
            </w:r>
          </w:p>
          <w:p w:rsidR="009A3BC8" w:rsidRDefault="009A3BC8" w:rsidP="00BB4DA4">
            <w:pPr>
              <w:rPr>
                <w:sz w:val="18"/>
                <w:szCs w:val="18"/>
              </w:rPr>
            </w:pP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1990</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начал</w:t>
            </w:r>
            <w:r>
              <w:rPr>
                <w:sz w:val="18"/>
                <w:szCs w:val="18"/>
              </w:rPr>
              <w:t>ь</w:t>
            </w:r>
            <w:r>
              <w:rPr>
                <w:sz w:val="18"/>
                <w:szCs w:val="18"/>
              </w:rPr>
              <w:t>ных классов, воспитатель</w:t>
            </w:r>
          </w:p>
        </w:tc>
        <w:tc>
          <w:tcPr>
            <w:tcW w:w="606" w:type="dxa"/>
            <w:tcBorders>
              <w:top w:val="single" w:sz="4" w:space="0" w:color="000000"/>
              <w:left w:val="single" w:sz="4" w:space="0" w:color="000000"/>
              <w:bottom w:val="single" w:sz="4" w:space="0" w:color="000000"/>
            </w:tcBorders>
            <w:shd w:val="clear" w:color="auto" w:fill="auto"/>
          </w:tcPr>
          <w:p w:rsidR="009A3BC8" w:rsidRPr="00795C95" w:rsidRDefault="009A3BC8" w:rsidP="00BB4DA4">
            <w:pPr>
              <w:snapToGrid w:val="0"/>
              <w:rPr>
                <w:sz w:val="18"/>
                <w:szCs w:val="18"/>
              </w:rPr>
            </w:pPr>
            <w:r>
              <w:rPr>
                <w:sz w:val="18"/>
                <w:szCs w:val="18"/>
              </w:rPr>
              <w:t>21</w:t>
            </w:r>
          </w:p>
        </w:tc>
        <w:tc>
          <w:tcPr>
            <w:tcW w:w="709" w:type="dxa"/>
            <w:tcBorders>
              <w:top w:val="single" w:sz="4" w:space="0" w:color="000000"/>
              <w:left w:val="single" w:sz="4" w:space="0" w:color="000000"/>
              <w:bottom w:val="single" w:sz="4" w:space="0" w:color="000000"/>
            </w:tcBorders>
            <w:shd w:val="clear" w:color="auto" w:fill="auto"/>
          </w:tcPr>
          <w:p w:rsidR="009A3BC8" w:rsidRPr="00795C95" w:rsidRDefault="009A3BC8" w:rsidP="00BB4DA4">
            <w:pPr>
              <w:rPr>
                <w:sz w:val="18"/>
                <w:szCs w:val="18"/>
              </w:rPr>
            </w:pPr>
            <w:r>
              <w:rPr>
                <w:sz w:val="18"/>
                <w:szCs w:val="18"/>
              </w:rPr>
              <w:t>21</w:t>
            </w:r>
          </w:p>
        </w:tc>
        <w:tc>
          <w:tcPr>
            <w:tcW w:w="1276" w:type="dxa"/>
            <w:tcBorders>
              <w:top w:val="single" w:sz="4" w:space="0" w:color="000000"/>
              <w:left w:val="single" w:sz="4" w:space="0" w:color="000000"/>
              <w:bottom w:val="single" w:sz="4" w:space="0" w:color="000000"/>
            </w:tcBorders>
            <w:shd w:val="clear" w:color="auto" w:fill="auto"/>
          </w:tcPr>
          <w:p w:rsidR="009A3BC8" w:rsidRPr="00D85B3D" w:rsidRDefault="009A3BC8" w:rsidP="00BB4DA4">
            <w:pPr>
              <w:rPr>
                <w:sz w:val="18"/>
                <w:szCs w:val="18"/>
              </w:rPr>
            </w:pPr>
            <w:r>
              <w:rPr>
                <w:sz w:val="18"/>
                <w:szCs w:val="18"/>
                <w:lang w:val="en-US"/>
              </w:rPr>
              <w:t>C</w:t>
            </w:r>
            <w:r>
              <w:rPr>
                <w:sz w:val="18"/>
                <w:szCs w:val="18"/>
              </w:rPr>
              <w:t>ЗД</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Май  2016</w:t>
            </w:r>
          </w:p>
          <w:p w:rsidR="009A3BC8" w:rsidRDefault="009A3BC8" w:rsidP="00BB4DA4">
            <w:pPr>
              <w:rPr>
                <w:sz w:val="18"/>
                <w:szCs w:val="18"/>
              </w:rPr>
            </w:pPr>
          </w:p>
          <w:p w:rsidR="009A3BC8" w:rsidRDefault="009A3BC8" w:rsidP="00BB4DA4">
            <w:pP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Апрель 2017</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snapToGrid w:val="0"/>
              <w:rPr>
                <w:sz w:val="18"/>
                <w:szCs w:val="18"/>
              </w:rPr>
            </w:pPr>
            <w:r>
              <w:rPr>
                <w:sz w:val="18"/>
                <w:szCs w:val="18"/>
              </w:rPr>
              <w:t xml:space="preserve"> «Оценивание в условиях введения требований ФГОС (формирующее оценивание)»</w:t>
            </w:r>
          </w:p>
        </w:tc>
      </w:tr>
      <w:tr w:rsidR="009A3BC8" w:rsidRPr="00D92221" w:rsidTr="00BB4DA4">
        <w:trPr>
          <w:cantSplit/>
          <w:trHeight w:val="720"/>
        </w:trPr>
        <w:tc>
          <w:tcPr>
            <w:tcW w:w="521"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r>
              <w:rPr>
                <w:b/>
                <w:sz w:val="18"/>
                <w:szCs w:val="18"/>
              </w:rPr>
              <w:t>11</w:t>
            </w:r>
          </w:p>
        </w:tc>
        <w:tc>
          <w:tcPr>
            <w:tcW w:w="144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jc w:val="center"/>
              <w:rPr>
                <w:b/>
                <w:sz w:val="18"/>
                <w:szCs w:val="18"/>
              </w:rPr>
            </w:pPr>
          </w:p>
          <w:p w:rsidR="009A3BC8" w:rsidRDefault="009A3BC8" w:rsidP="00BB4DA4">
            <w:pPr>
              <w:jc w:val="center"/>
              <w:rPr>
                <w:sz w:val="20"/>
              </w:rPr>
            </w:pPr>
            <w:r>
              <w:rPr>
                <w:b/>
                <w:sz w:val="18"/>
                <w:szCs w:val="18"/>
              </w:rPr>
              <w:t>Самсонова Анжелика Сергеевна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по физ</w:t>
            </w:r>
            <w:r>
              <w:rPr>
                <w:sz w:val="18"/>
                <w:szCs w:val="18"/>
              </w:rPr>
              <w:t>и</w:t>
            </w:r>
            <w:r>
              <w:rPr>
                <w:sz w:val="18"/>
                <w:szCs w:val="18"/>
              </w:rPr>
              <w:t>ческой культуре и англи</w:t>
            </w:r>
            <w:r>
              <w:rPr>
                <w:sz w:val="18"/>
                <w:szCs w:val="18"/>
              </w:rPr>
              <w:t>й</w:t>
            </w:r>
            <w:r>
              <w:rPr>
                <w:sz w:val="18"/>
                <w:szCs w:val="18"/>
              </w:rPr>
              <w:t>скому языку</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Высшее</w:t>
            </w:r>
          </w:p>
          <w:p w:rsidR="009A3BC8" w:rsidRDefault="009A3BC8" w:rsidP="00BB4DA4">
            <w:pPr>
              <w:rPr>
                <w:sz w:val="18"/>
                <w:szCs w:val="18"/>
              </w:rPr>
            </w:pPr>
            <w:r>
              <w:rPr>
                <w:sz w:val="18"/>
                <w:szCs w:val="18"/>
              </w:rPr>
              <w:t>Благовещенский техникум физ</w:t>
            </w:r>
            <w:r>
              <w:rPr>
                <w:sz w:val="18"/>
                <w:szCs w:val="18"/>
              </w:rPr>
              <w:t>и</w:t>
            </w:r>
            <w:r>
              <w:rPr>
                <w:sz w:val="18"/>
                <w:szCs w:val="18"/>
              </w:rPr>
              <w:t xml:space="preserve">ческой культуры </w:t>
            </w: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r>
              <w:rPr>
                <w:sz w:val="18"/>
                <w:szCs w:val="18"/>
              </w:rPr>
              <w:t>Областной институт усове</w:t>
            </w:r>
            <w:r>
              <w:rPr>
                <w:sz w:val="18"/>
                <w:szCs w:val="18"/>
              </w:rPr>
              <w:t>р</w:t>
            </w:r>
            <w:r>
              <w:rPr>
                <w:sz w:val="18"/>
                <w:szCs w:val="18"/>
              </w:rPr>
              <w:t>шенствования учителе. «Раннее языковое образ</w:t>
            </w:r>
            <w:r>
              <w:rPr>
                <w:sz w:val="18"/>
                <w:szCs w:val="18"/>
              </w:rPr>
              <w:t>о</w:t>
            </w:r>
            <w:r>
              <w:rPr>
                <w:sz w:val="18"/>
                <w:szCs w:val="18"/>
              </w:rPr>
              <w:t xml:space="preserve">вание»  </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2003</w:t>
            </w: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r>
              <w:rPr>
                <w:sz w:val="18"/>
                <w:szCs w:val="18"/>
              </w:rPr>
              <w:t>2009</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Педагог по ф</w:t>
            </w:r>
            <w:r>
              <w:rPr>
                <w:sz w:val="18"/>
                <w:szCs w:val="18"/>
              </w:rPr>
              <w:t>и</w:t>
            </w:r>
            <w:r>
              <w:rPr>
                <w:sz w:val="18"/>
                <w:szCs w:val="18"/>
              </w:rPr>
              <w:t>зической культ</w:t>
            </w:r>
            <w:r>
              <w:rPr>
                <w:sz w:val="18"/>
                <w:szCs w:val="18"/>
              </w:rPr>
              <w:t>у</w:t>
            </w:r>
            <w:r>
              <w:rPr>
                <w:sz w:val="18"/>
                <w:szCs w:val="18"/>
              </w:rPr>
              <w:t>ре и спорту</w:t>
            </w:r>
          </w:p>
        </w:tc>
        <w:tc>
          <w:tcPr>
            <w:tcW w:w="606"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snapToGrid w:val="0"/>
              <w:rPr>
                <w:sz w:val="18"/>
                <w:szCs w:val="18"/>
              </w:rPr>
            </w:pPr>
            <w:r>
              <w:rPr>
                <w:sz w:val="18"/>
                <w:szCs w:val="18"/>
              </w:rPr>
              <w:t>22</w:t>
            </w:r>
          </w:p>
        </w:tc>
        <w:tc>
          <w:tcPr>
            <w:tcW w:w="709" w:type="dxa"/>
            <w:tcBorders>
              <w:top w:val="single" w:sz="4" w:space="0" w:color="000000"/>
              <w:left w:val="single" w:sz="4" w:space="0" w:color="000000"/>
              <w:bottom w:val="single" w:sz="4" w:space="0" w:color="000000"/>
            </w:tcBorders>
            <w:shd w:val="clear" w:color="auto" w:fill="auto"/>
          </w:tcPr>
          <w:p w:rsidR="009A3BC8" w:rsidRPr="002866EE" w:rsidRDefault="009A3BC8" w:rsidP="00BB4DA4">
            <w:pPr>
              <w:rPr>
                <w:sz w:val="18"/>
                <w:szCs w:val="18"/>
              </w:rPr>
            </w:pPr>
            <w:r>
              <w:rPr>
                <w:sz w:val="18"/>
                <w:szCs w:val="18"/>
              </w:rPr>
              <w:t>16</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28.05. 2014</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15.12.2016</w:t>
            </w:r>
          </w:p>
          <w:p w:rsidR="009A3BC8" w:rsidRDefault="009A3BC8" w:rsidP="00BB4DA4">
            <w:pPr>
              <w:tabs>
                <w:tab w:val="left" w:pos="705"/>
              </w:tabs>
              <w:rPr>
                <w:sz w:val="18"/>
                <w:szCs w:val="18"/>
              </w:rPr>
            </w:pPr>
          </w:p>
          <w:p w:rsidR="009A3BC8" w:rsidRDefault="009A3BC8" w:rsidP="00BB4DA4">
            <w:pPr>
              <w:tabs>
                <w:tab w:val="left" w:pos="705"/>
              </w:tabs>
              <w:rPr>
                <w:sz w:val="18"/>
                <w:szCs w:val="18"/>
              </w:rPr>
            </w:pPr>
          </w:p>
          <w:p w:rsidR="009A3BC8" w:rsidRDefault="009A3BC8" w:rsidP="00BB4DA4">
            <w:pPr>
              <w:tabs>
                <w:tab w:val="left" w:pos="705"/>
              </w:tabs>
              <w:rPr>
                <w:sz w:val="18"/>
                <w:szCs w:val="18"/>
              </w:rPr>
            </w:pPr>
          </w:p>
          <w:p w:rsidR="009A3BC8" w:rsidRDefault="009A3BC8" w:rsidP="00BB4DA4">
            <w:pPr>
              <w:tabs>
                <w:tab w:val="left" w:pos="705"/>
              </w:tabs>
              <w:rPr>
                <w:sz w:val="18"/>
                <w:szCs w:val="18"/>
              </w:rPr>
            </w:pPr>
          </w:p>
          <w:p w:rsidR="009A3BC8" w:rsidRDefault="009A3BC8" w:rsidP="00BB4DA4">
            <w:pPr>
              <w:tabs>
                <w:tab w:val="left" w:pos="705"/>
              </w:tabs>
              <w:rPr>
                <w:sz w:val="18"/>
                <w:szCs w:val="18"/>
              </w:rPr>
            </w:pPr>
          </w:p>
          <w:p w:rsidR="009A3BC8" w:rsidRDefault="009A3BC8" w:rsidP="00BB4DA4">
            <w:pPr>
              <w:tabs>
                <w:tab w:val="left" w:pos="705"/>
              </w:tabs>
              <w:rPr>
                <w:sz w:val="18"/>
                <w:szCs w:val="18"/>
              </w:rPr>
            </w:pPr>
          </w:p>
          <w:p w:rsidR="009A3BC8" w:rsidRDefault="009A3BC8" w:rsidP="00BB4DA4">
            <w:pPr>
              <w:tabs>
                <w:tab w:val="left" w:pos="705"/>
              </w:tabs>
              <w:rPr>
                <w:sz w:val="18"/>
                <w:szCs w:val="18"/>
              </w:rPr>
            </w:pPr>
          </w:p>
          <w:p w:rsidR="009A3BC8" w:rsidRDefault="009A3BC8" w:rsidP="00BB4DA4">
            <w:pPr>
              <w:tabs>
                <w:tab w:val="left" w:pos="705"/>
              </w:tabs>
              <w:rPr>
                <w:sz w:val="18"/>
                <w:szCs w:val="18"/>
              </w:rPr>
            </w:pPr>
            <w:r>
              <w:rPr>
                <w:sz w:val="18"/>
                <w:szCs w:val="18"/>
              </w:rPr>
              <w:t>Ноябрь, 2009</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Pr="00D92221" w:rsidRDefault="009A3BC8" w:rsidP="00BB4DA4">
            <w:pPr>
              <w:rPr>
                <w:sz w:val="18"/>
                <w:szCs w:val="18"/>
              </w:rPr>
            </w:pPr>
            <w:r>
              <w:rPr>
                <w:sz w:val="18"/>
                <w:szCs w:val="18"/>
              </w:rPr>
              <w:t xml:space="preserve"> «Повышение професси</w:t>
            </w:r>
            <w:r>
              <w:rPr>
                <w:sz w:val="18"/>
                <w:szCs w:val="18"/>
              </w:rPr>
              <w:t>о</w:t>
            </w:r>
            <w:r>
              <w:rPr>
                <w:sz w:val="18"/>
                <w:szCs w:val="18"/>
              </w:rPr>
              <w:t>нальной компетенции педаг</w:t>
            </w:r>
            <w:r>
              <w:rPr>
                <w:sz w:val="18"/>
                <w:szCs w:val="18"/>
              </w:rPr>
              <w:t>о</w:t>
            </w:r>
            <w:r>
              <w:rPr>
                <w:sz w:val="18"/>
                <w:szCs w:val="18"/>
              </w:rPr>
              <w:t>га в условиях введения ФГОС второго поколения»</w:t>
            </w:r>
          </w:p>
          <w:p w:rsidR="009A3BC8" w:rsidRDefault="009A3BC8" w:rsidP="00BB4DA4">
            <w:pPr>
              <w:rPr>
                <w:sz w:val="18"/>
                <w:szCs w:val="18"/>
              </w:rPr>
            </w:pPr>
          </w:p>
          <w:p w:rsidR="009A3BC8" w:rsidRDefault="009A3BC8" w:rsidP="00BB4DA4">
            <w:pPr>
              <w:rPr>
                <w:sz w:val="18"/>
                <w:szCs w:val="18"/>
              </w:rPr>
            </w:pPr>
          </w:p>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Программа «Учитель с пр</w:t>
            </w:r>
            <w:r>
              <w:rPr>
                <w:sz w:val="18"/>
                <w:szCs w:val="18"/>
              </w:rPr>
              <w:t>а</w:t>
            </w:r>
            <w:r>
              <w:rPr>
                <w:sz w:val="18"/>
                <w:szCs w:val="18"/>
              </w:rPr>
              <w:t>вом преподавания английск</w:t>
            </w:r>
            <w:r>
              <w:rPr>
                <w:sz w:val="18"/>
                <w:szCs w:val="18"/>
              </w:rPr>
              <w:t>о</w:t>
            </w:r>
            <w:r>
              <w:rPr>
                <w:sz w:val="18"/>
                <w:szCs w:val="18"/>
              </w:rPr>
              <w:t>го языка в начальной школе» «Раннее языковое образов</w:t>
            </w:r>
            <w:r>
              <w:rPr>
                <w:sz w:val="18"/>
                <w:szCs w:val="18"/>
              </w:rPr>
              <w:t>а</w:t>
            </w:r>
            <w:r>
              <w:rPr>
                <w:sz w:val="18"/>
                <w:szCs w:val="18"/>
              </w:rPr>
              <w:t>ние».</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Pr="008F33F8" w:rsidRDefault="009A3BC8" w:rsidP="00BB4DA4">
            <w:pPr>
              <w:snapToGrid w:val="0"/>
              <w:jc w:val="center"/>
              <w:rPr>
                <w:b/>
                <w:sz w:val="18"/>
                <w:szCs w:val="18"/>
                <w:lang w:val="en-US"/>
              </w:rPr>
            </w:pPr>
            <w:r>
              <w:rPr>
                <w:b/>
                <w:sz w:val="18"/>
                <w:szCs w:val="18"/>
              </w:rPr>
              <w:lastRenderedPageBreak/>
              <w:t>1</w:t>
            </w:r>
            <w:r>
              <w:rPr>
                <w:b/>
                <w:sz w:val="18"/>
                <w:szCs w:val="18"/>
                <w:lang w:val="en-US"/>
              </w:rPr>
              <w:t>2</w:t>
            </w: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jc w:val="center"/>
              <w:rPr>
                <w:sz w:val="20"/>
              </w:rPr>
            </w:pPr>
            <w:r>
              <w:rPr>
                <w:b/>
                <w:sz w:val="18"/>
                <w:szCs w:val="18"/>
              </w:rPr>
              <w:t>Мазуренко Лариса Пе</w:t>
            </w:r>
            <w:r>
              <w:rPr>
                <w:b/>
                <w:sz w:val="18"/>
                <w:szCs w:val="18"/>
              </w:rPr>
              <w:t>т</w:t>
            </w:r>
            <w:r>
              <w:rPr>
                <w:b/>
                <w:sz w:val="18"/>
                <w:szCs w:val="18"/>
              </w:rPr>
              <w:t>ровна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начальных классов</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высшее</w:t>
            </w:r>
          </w:p>
          <w:p w:rsidR="009A3BC8" w:rsidRDefault="009A3BC8" w:rsidP="00BB4DA4">
            <w:pPr>
              <w:rPr>
                <w:sz w:val="18"/>
                <w:szCs w:val="18"/>
              </w:rPr>
            </w:pPr>
            <w:r>
              <w:rPr>
                <w:sz w:val="18"/>
                <w:szCs w:val="18"/>
              </w:rPr>
              <w:t xml:space="preserve">Биробиджанское педагогическое училище при ГПИ </w:t>
            </w:r>
          </w:p>
          <w:p w:rsidR="009A3BC8" w:rsidRDefault="009A3BC8" w:rsidP="00BB4DA4">
            <w:pPr>
              <w:rPr>
                <w:sz w:val="18"/>
                <w:szCs w:val="18"/>
              </w:rPr>
            </w:pPr>
            <w:r>
              <w:rPr>
                <w:sz w:val="18"/>
                <w:szCs w:val="18"/>
              </w:rPr>
              <w:t>ГОУВПО «Бир</w:t>
            </w:r>
            <w:r>
              <w:rPr>
                <w:sz w:val="18"/>
                <w:szCs w:val="18"/>
              </w:rPr>
              <w:t>о</w:t>
            </w:r>
            <w:r>
              <w:rPr>
                <w:sz w:val="18"/>
                <w:szCs w:val="18"/>
              </w:rPr>
              <w:t>биджанский г</w:t>
            </w:r>
            <w:r>
              <w:rPr>
                <w:sz w:val="18"/>
                <w:szCs w:val="18"/>
              </w:rPr>
              <w:t>о</w:t>
            </w:r>
            <w:r>
              <w:rPr>
                <w:sz w:val="18"/>
                <w:szCs w:val="18"/>
              </w:rPr>
              <w:t>сударственный педагогический институт»</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1999</w:t>
            </w: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r>
              <w:rPr>
                <w:sz w:val="18"/>
                <w:szCs w:val="18"/>
              </w:rPr>
              <w:t>2004</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начал</w:t>
            </w:r>
            <w:r>
              <w:rPr>
                <w:sz w:val="18"/>
                <w:szCs w:val="18"/>
              </w:rPr>
              <w:t>ь</w:t>
            </w:r>
            <w:r>
              <w:rPr>
                <w:sz w:val="18"/>
                <w:szCs w:val="18"/>
              </w:rPr>
              <w:t>ных классов</w:t>
            </w: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r>
              <w:rPr>
                <w:sz w:val="18"/>
                <w:szCs w:val="18"/>
              </w:rPr>
              <w:t>Изобразительное искусство и че</w:t>
            </w:r>
            <w:r>
              <w:rPr>
                <w:sz w:val="18"/>
                <w:szCs w:val="18"/>
              </w:rPr>
              <w:t>р</w:t>
            </w:r>
            <w:r>
              <w:rPr>
                <w:sz w:val="18"/>
                <w:szCs w:val="18"/>
              </w:rPr>
              <w:t>чение</w:t>
            </w:r>
          </w:p>
        </w:tc>
        <w:tc>
          <w:tcPr>
            <w:tcW w:w="606" w:type="dxa"/>
            <w:tcBorders>
              <w:top w:val="single" w:sz="4" w:space="0" w:color="000000"/>
              <w:left w:val="single" w:sz="4" w:space="0" w:color="000000"/>
              <w:bottom w:val="single" w:sz="4" w:space="0" w:color="000000"/>
            </w:tcBorders>
            <w:shd w:val="clear" w:color="auto" w:fill="auto"/>
          </w:tcPr>
          <w:p w:rsidR="009A3BC8" w:rsidRPr="00512291" w:rsidRDefault="009A3BC8" w:rsidP="00BB4DA4">
            <w:pPr>
              <w:snapToGrid w:val="0"/>
              <w:rPr>
                <w:sz w:val="18"/>
                <w:szCs w:val="18"/>
              </w:rPr>
            </w:pPr>
            <w:r>
              <w:rPr>
                <w:sz w:val="18"/>
                <w:szCs w:val="18"/>
              </w:rPr>
              <w:t>16</w:t>
            </w:r>
          </w:p>
        </w:tc>
        <w:tc>
          <w:tcPr>
            <w:tcW w:w="709" w:type="dxa"/>
            <w:tcBorders>
              <w:top w:val="single" w:sz="4" w:space="0" w:color="000000"/>
              <w:left w:val="single" w:sz="4" w:space="0" w:color="000000"/>
              <w:bottom w:val="single" w:sz="4" w:space="0" w:color="000000"/>
            </w:tcBorders>
            <w:shd w:val="clear" w:color="auto" w:fill="auto"/>
          </w:tcPr>
          <w:p w:rsidR="009A3BC8" w:rsidRPr="00512291" w:rsidRDefault="009A3BC8" w:rsidP="00BB4DA4">
            <w:pPr>
              <w:snapToGrid w:val="0"/>
              <w:rPr>
                <w:sz w:val="18"/>
                <w:szCs w:val="18"/>
              </w:rPr>
            </w:pPr>
            <w:r>
              <w:rPr>
                <w:sz w:val="18"/>
                <w:szCs w:val="18"/>
              </w:rPr>
              <w:t>16</w:t>
            </w:r>
          </w:p>
        </w:tc>
        <w:tc>
          <w:tcPr>
            <w:tcW w:w="1276" w:type="dxa"/>
            <w:tcBorders>
              <w:top w:val="single" w:sz="4" w:space="0" w:color="000000"/>
              <w:left w:val="single" w:sz="4" w:space="0" w:color="000000"/>
              <w:bottom w:val="single" w:sz="4" w:space="0" w:color="000000"/>
            </w:tcBorders>
            <w:shd w:val="clear" w:color="auto" w:fill="FFFFFF"/>
          </w:tcPr>
          <w:p w:rsidR="009A3BC8" w:rsidRDefault="009A3BC8" w:rsidP="00BB4DA4">
            <w:pPr>
              <w:snapToGrid w:val="0"/>
              <w:rPr>
                <w:sz w:val="18"/>
                <w:szCs w:val="18"/>
              </w:rPr>
            </w:pPr>
            <w:r>
              <w:rPr>
                <w:sz w:val="18"/>
                <w:szCs w:val="18"/>
              </w:rPr>
              <w:t>высшая</w:t>
            </w:r>
          </w:p>
        </w:tc>
        <w:tc>
          <w:tcPr>
            <w:tcW w:w="1417" w:type="dxa"/>
            <w:tcBorders>
              <w:top w:val="single" w:sz="4" w:space="0" w:color="000000"/>
              <w:left w:val="single" w:sz="4" w:space="0" w:color="000000"/>
              <w:bottom w:val="single" w:sz="4" w:space="0" w:color="000000"/>
            </w:tcBorders>
            <w:shd w:val="clear" w:color="auto" w:fill="FFFFFF"/>
          </w:tcPr>
          <w:p w:rsidR="009A3BC8" w:rsidRPr="00F556FA" w:rsidRDefault="009A3BC8" w:rsidP="00BB4DA4">
            <w:pPr>
              <w:rPr>
                <w:sz w:val="18"/>
                <w:szCs w:val="18"/>
              </w:rPr>
            </w:pPr>
            <w:r w:rsidRPr="00F556FA">
              <w:rPr>
                <w:sz w:val="18"/>
                <w:szCs w:val="18"/>
              </w:rPr>
              <w:t>27.11.2014</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01.10.2016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 xml:space="preserve"> «Организация внеурочной деятельности младших школьников»</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Pr="00512291" w:rsidRDefault="009A3BC8" w:rsidP="00BB4DA4">
            <w:pPr>
              <w:snapToGrid w:val="0"/>
              <w:jc w:val="center"/>
              <w:rPr>
                <w:b/>
                <w:sz w:val="18"/>
                <w:szCs w:val="18"/>
              </w:rPr>
            </w:pPr>
            <w:r>
              <w:rPr>
                <w:b/>
                <w:sz w:val="18"/>
                <w:szCs w:val="18"/>
              </w:rPr>
              <w:t>1</w:t>
            </w:r>
            <w:r w:rsidRPr="00512291">
              <w:rPr>
                <w:b/>
                <w:sz w:val="18"/>
                <w:szCs w:val="18"/>
              </w:rPr>
              <w:t>3</w:t>
            </w:r>
          </w:p>
        </w:tc>
        <w:tc>
          <w:tcPr>
            <w:tcW w:w="1440" w:type="dxa"/>
            <w:tcBorders>
              <w:top w:val="single" w:sz="4" w:space="0" w:color="000000"/>
              <w:left w:val="single" w:sz="4" w:space="0" w:color="000000"/>
              <w:bottom w:val="single" w:sz="4" w:space="0" w:color="000000"/>
            </w:tcBorders>
            <w:shd w:val="clear" w:color="auto" w:fill="auto"/>
            <w:vAlign w:val="center"/>
          </w:tcPr>
          <w:p w:rsidR="009A3BC8" w:rsidRPr="00762104" w:rsidRDefault="009A3BC8" w:rsidP="00BB4DA4">
            <w:pPr>
              <w:jc w:val="center"/>
              <w:rPr>
                <w:sz w:val="20"/>
              </w:rPr>
            </w:pPr>
            <w:r w:rsidRPr="00762104">
              <w:rPr>
                <w:sz w:val="18"/>
                <w:szCs w:val="18"/>
              </w:rPr>
              <w:t>Соляник Раиса Загриевна</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химии-биологии</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Высшее</w:t>
            </w:r>
          </w:p>
          <w:p w:rsidR="009A3BC8" w:rsidRDefault="009A3BC8" w:rsidP="00BB4DA4">
            <w:pPr>
              <w:rPr>
                <w:sz w:val="18"/>
                <w:szCs w:val="18"/>
              </w:rPr>
            </w:pPr>
            <w:r>
              <w:rPr>
                <w:sz w:val="18"/>
                <w:szCs w:val="18"/>
              </w:rPr>
              <w:t>Хабаровский государственный педагогический институт</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биология</w:t>
            </w:r>
          </w:p>
        </w:tc>
        <w:tc>
          <w:tcPr>
            <w:tcW w:w="606"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snapToGrid w:val="0"/>
              <w:rPr>
                <w:sz w:val="18"/>
                <w:szCs w:val="18"/>
              </w:rPr>
            </w:pPr>
            <w:r>
              <w:rPr>
                <w:sz w:val="18"/>
                <w:szCs w:val="18"/>
              </w:rPr>
              <w:t>43</w:t>
            </w:r>
          </w:p>
        </w:tc>
        <w:tc>
          <w:tcPr>
            <w:tcW w:w="709"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rPr>
                <w:sz w:val="18"/>
                <w:szCs w:val="18"/>
              </w:rPr>
            </w:pPr>
            <w:r>
              <w:rPr>
                <w:sz w:val="18"/>
                <w:szCs w:val="18"/>
                <w:lang w:val="en-US"/>
              </w:rPr>
              <w:t>4</w:t>
            </w:r>
            <w:r>
              <w:rPr>
                <w:sz w:val="18"/>
                <w:szCs w:val="18"/>
              </w:rPr>
              <w:t>1</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w:t>
            </w:r>
          </w:p>
        </w:tc>
        <w:tc>
          <w:tcPr>
            <w:tcW w:w="1417"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 xml:space="preserve"> 26.05. 2017</w:t>
            </w:r>
          </w:p>
        </w:tc>
        <w:tc>
          <w:tcPr>
            <w:tcW w:w="1134" w:type="dxa"/>
            <w:tcBorders>
              <w:top w:val="single" w:sz="4" w:space="0" w:color="000000"/>
              <w:left w:val="single" w:sz="4" w:space="0" w:color="000000"/>
              <w:bottom w:val="single" w:sz="4" w:space="0" w:color="000000"/>
            </w:tcBorders>
            <w:shd w:val="clear" w:color="auto" w:fill="FFFFFF"/>
          </w:tcPr>
          <w:p w:rsidR="009A3BC8" w:rsidRDefault="009A3BC8" w:rsidP="00BB4DA4">
            <w:pPr>
              <w:rPr>
                <w:sz w:val="18"/>
                <w:szCs w:val="18"/>
              </w:rPr>
            </w:pPr>
            <w:r>
              <w:rPr>
                <w:sz w:val="18"/>
                <w:szCs w:val="18"/>
              </w:rPr>
              <w:t>24.11. 2017</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rsidR="009A3BC8" w:rsidRDefault="009A3BC8" w:rsidP="00BB4DA4">
            <w:pPr>
              <w:snapToGrid w:val="0"/>
              <w:rPr>
                <w:sz w:val="18"/>
                <w:szCs w:val="18"/>
              </w:rPr>
            </w:pPr>
            <w:r>
              <w:rPr>
                <w:sz w:val="18"/>
                <w:szCs w:val="18"/>
              </w:rPr>
              <w:t>ОГАОУДПО  ИПКПР</w:t>
            </w:r>
          </w:p>
          <w:p w:rsidR="009A3BC8" w:rsidRDefault="009A3BC8" w:rsidP="00BB4DA4">
            <w:pPr>
              <w:rPr>
                <w:sz w:val="18"/>
                <w:szCs w:val="18"/>
              </w:rPr>
            </w:pPr>
            <w:r>
              <w:rPr>
                <w:sz w:val="18"/>
                <w:szCs w:val="18"/>
              </w:rPr>
              <w:t xml:space="preserve"> «Содержание и технология учебно – исследовательской деятельности школьников на уроках химии и биологии в условиях ФГОС  основного общего образования»</w:t>
            </w:r>
          </w:p>
          <w:p w:rsidR="009A3BC8" w:rsidRDefault="009A3BC8" w:rsidP="00BB4DA4">
            <w:pPr>
              <w:rPr>
                <w:sz w:val="18"/>
                <w:szCs w:val="18"/>
              </w:rPr>
            </w:pPr>
          </w:p>
          <w:p w:rsidR="009A3BC8" w:rsidRPr="00152B3F" w:rsidRDefault="009A3BC8" w:rsidP="00BB4DA4">
            <w:pPr>
              <w:rPr>
                <w:b/>
                <w:sz w:val="18"/>
                <w:szCs w:val="18"/>
              </w:rPr>
            </w:pP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Pr="00B438BC" w:rsidRDefault="009A3BC8" w:rsidP="00BB4DA4">
            <w:pPr>
              <w:snapToGrid w:val="0"/>
              <w:jc w:val="center"/>
              <w:rPr>
                <w:b/>
                <w:sz w:val="18"/>
                <w:szCs w:val="18"/>
              </w:rPr>
            </w:pPr>
            <w:r>
              <w:rPr>
                <w:b/>
                <w:sz w:val="18"/>
                <w:szCs w:val="18"/>
              </w:rPr>
              <w:t>14</w:t>
            </w: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jc w:val="center"/>
              <w:rPr>
                <w:b/>
                <w:sz w:val="18"/>
                <w:szCs w:val="18"/>
              </w:rPr>
            </w:pPr>
          </w:p>
          <w:p w:rsidR="009A3BC8" w:rsidRDefault="009A3BC8" w:rsidP="00BB4DA4">
            <w:pPr>
              <w:jc w:val="center"/>
              <w:rPr>
                <w:b/>
                <w:sz w:val="18"/>
                <w:szCs w:val="18"/>
              </w:rPr>
            </w:pPr>
            <w:r>
              <w:rPr>
                <w:b/>
                <w:sz w:val="18"/>
                <w:szCs w:val="18"/>
              </w:rPr>
              <w:t>Ульянова Людмила Б</w:t>
            </w:r>
            <w:r>
              <w:rPr>
                <w:b/>
                <w:sz w:val="18"/>
                <w:szCs w:val="18"/>
              </w:rPr>
              <w:t>о</w:t>
            </w:r>
            <w:r>
              <w:rPr>
                <w:b/>
                <w:sz w:val="18"/>
                <w:szCs w:val="18"/>
              </w:rPr>
              <w:t>рисовна</w:t>
            </w:r>
          </w:p>
          <w:p w:rsidR="009A3BC8" w:rsidRDefault="009A3BC8" w:rsidP="00BB4DA4">
            <w:pPr>
              <w:jc w:val="center"/>
              <w:rPr>
                <w:b/>
                <w:sz w:val="18"/>
                <w:szCs w:val="18"/>
              </w:rPr>
            </w:pPr>
          </w:p>
          <w:p w:rsidR="009A3BC8" w:rsidRDefault="009A3BC8" w:rsidP="00BB4DA4">
            <w:pPr>
              <w:jc w:val="center"/>
              <w:rPr>
                <w:b/>
                <w:sz w:val="18"/>
                <w:szCs w:val="18"/>
              </w:rPr>
            </w:pPr>
          </w:p>
          <w:p w:rsidR="009A3BC8" w:rsidRDefault="009A3BC8" w:rsidP="00BB4DA4">
            <w:pPr>
              <w:jc w:val="center"/>
              <w:rPr>
                <w:b/>
                <w:sz w:val="18"/>
                <w:szCs w:val="18"/>
              </w:rPr>
            </w:pPr>
          </w:p>
          <w:p w:rsidR="009A3BC8" w:rsidRDefault="009A3BC8" w:rsidP="00BB4DA4">
            <w:pPr>
              <w:jc w:val="center"/>
              <w:rPr>
                <w:b/>
                <w:sz w:val="18"/>
                <w:szCs w:val="18"/>
              </w:rPr>
            </w:pP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Замест</w:t>
            </w:r>
            <w:r>
              <w:rPr>
                <w:sz w:val="18"/>
                <w:szCs w:val="18"/>
              </w:rPr>
              <w:t>и</w:t>
            </w:r>
            <w:r>
              <w:rPr>
                <w:sz w:val="18"/>
                <w:szCs w:val="18"/>
              </w:rPr>
              <w:t>тель д</w:t>
            </w:r>
            <w:r>
              <w:rPr>
                <w:sz w:val="18"/>
                <w:szCs w:val="18"/>
              </w:rPr>
              <w:t>и</w:t>
            </w:r>
            <w:r>
              <w:rPr>
                <w:sz w:val="18"/>
                <w:szCs w:val="18"/>
              </w:rPr>
              <w:t>ректора по ВР</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Биробиджанское педагогическое училище</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1990</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Учитель начал</w:t>
            </w:r>
            <w:r>
              <w:rPr>
                <w:sz w:val="18"/>
                <w:szCs w:val="18"/>
              </w:rPr>
              <w:t>ь</w:t>
            </w:r>
            <w:r>
              <w:rPr>
                <w:sz w:val="18"/>
                <w:szCs w:val="18"/>
              </w:rPr>
              <w:t>ных классов, воспитатель</w:t>
            </w:r>
          </w:p>
        </w:tc>
        <w:tc>
          <w:tcPr>
            <w:tcW w:w="606"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snapToGrid w:val="0"/>
              <w:rPr>
                <w:sz w:val="18"/>
                <w:szCs w:val="18"/>
              </w:rPr>
            </w:pPr>
            <w:r>
              <w:rPr>
                <w:sz w:val="18"/>
                <w:szCs w:val="18"/>
              </w:rPr>
              <w:t>23</w:t>
            </w:r>
          </w:p>
        </w:tc>
        <w:tc>
          <w:tcPr>
            <w:tcW w:w="709" w:type="dxa"/>
            <w:tcBorders>
              <w:top w:val="single" w:sz="4" w:space="0" w:color="000000"/>
              <w:left w:val="single" w:sz="4" w:space="0" w:color="000000"/>
              <w:bottom w:val="single" w:sz="4" w:space="0" w:color="000000"/>
            </w:tcBorders>
            <w:shd w:val="clear" w:color="auto" w:fill="auto"/>
          </w:tcPr>
          <w:p w:rsidR="009A3BC8" w:rsidRPr="00E12E79" w:rsidRDefault="009A3BC8" w:rsidP="00BB4DA4">
            <w:pPr>
              <w:rPr>
                <w:sz w:val="18"/>
                <w:szCs w:val="18"/>
              </w:rPr>
            </w:pPr>
            <w:r>
              <w:rPr>
                <w:sz w:val="18"/>
                <w:szCs w:val="18"/>
              </w:rPr>
              <w:t>10</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СЗД</w:t>
            </w:r>
          </w:p>
        </w:tc>
        <w:tc>
          <w:tcPr>
            <w:tcW w:w="1417" w:type="dxa"/>
            <w:tcBorders>
              <w:top w:val="single" w:sz="4" w:space="0" w:color="000000"/>
              <w:left w:val="single" w:sz="4" w:space="0" w:color="000000"/>
              <w:bottom w:val="single" w:sz="4" w:space="0" w:color="000000"/>
            </w:tcBorders>
            <w:shd w:val="clear" w:color="auto" w:fill="FFFFFF"/>
          </w:tcPr>
          <w:p w:rsidR="009A3BC8" w:rsidRPr="001D1838" w:rsidRDefault="009A3BC8" w:rsidP="00BB4DA4">
            <w:pPr>
              <w:snapToGrid w:val="0"/>
              <w:rPr>
                <w:sz w:val="18"/>
                <w:szCs w:val="18"/>
              </w:rPr>
            </w:pPr>
            <w:r>
              <w:rPr>
                <w:sz w:val="18"/>
                <w:szCs w:val="18"/>
              </w:rPr>
              <w:t>02.12.2016</w:t>
            </w: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18.01.2014</w:t>
            </w: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Default="009A3BC8" w:rsidP="00BB4DA4">
            <w:pPr>
              <w:snapToGrid w:val="0"/>
              <w:rPr>
                <w:sz w:val="18"/>
                <w:szCs w:val="18"/>
              </w:rPr>
            </w:pPr>
          </w:p>
          <w:p w:rsidR="009A3BC8" w:rsidRPr="00D633E5" w:rsidRDefault="009A3BC8" w:rsidP="00BB4DA4">
            <w:pPr>
              <w:snapToGrid w:val="0"/>
              <w:rPr>
                <w:sz w:val="18"/>
                <w:szCs w:val="18"/>
              </w:rPr>
            </w:pPr>
            <w:r>
              <w:rPr>
                <w:sz w:val="18"/>
                <w:szCs w:val="18"/>
              </w:rPr>
              <w:t>22.01. 2016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snapToGrid w:val="0"/>
              <w:rPr>
                <w:sz w:val="18"/>
                <w:szCs w:val="18"/>
              </w:rPr>
            </w:pPr>
            <w:r>
              <w:rPr>
                <w:sz w:val="18"/>
                <w:szCs w:val="18"/>
              </w:rPr>
              <w:t>ОГАОУДПО  ИПКПР</w:t>
            </w:r>
          </w:p>
          <w:p w:rsidR="009A3BC8" w:rsidRDefault="009A3BC8" w:rsidP="00BB4DA4">
            <w:pPr>
              <w:snapToGrid w:val="0"/>
              <w:rPr>
                <w:sz w:val="18"/>
                <w:szCs w:val="18"/>
              </w:rPr>
            </w:pPr>
            <w:r>
              <w:rPr>
                <w:sz w:val="18"/>
                <w:szCs w:val="18"/>
              </w:rPr>
              <w:t xml:space="preserve"> «Основы управления образ</w:t>
            </w:r>
            <w:r>
              <w:rPr>
                <w:sz w:val="18"/>
                <w:szCs w:val="18"/>
              </w:rPr>
              <w:t>о</w:t>
            </w:r>
            <w:r>
              <w:rPr>
                <w:sz w:val="18"/>
                <w:szCs w:val="18"/>
              </w:rPr>
              <w:t>вательной организацией: вв</w:t>
            </w:r>
            <w:r>
              <w:rPr>
                <w:sz w:val="18"/>
                <w:szCs w:val="18"/>
              </w:rPr>
              <w:t>е</w:t>
            </w:r>
            <w:r>
              <w:rPr>
                <w:sz w:val="18"/>
                <w:szCs w:val="18"/>
              </w:rPr>
              <w:t>дение в должность»</w:t>
            </w:r>
          </w:p>
          <w:p w:rsidR="009A3BC8" w:rsidRPr="00216F5F" w:rsidRDefault="009A3BC8" w:rsidP="00BB4DA4">
            <w:pPr>
              <w:snapToGrid w:val="0"/>
              <w:rPr>
                <w:sz w:val="18"/>
                <w:szCs w:val="18"/>
              </w:rPr>
            </w:pPr>
            <w:r>
              <w:rPr>
                <w:sz w:val="18"/>
                <w:szCs w:val="18"/>
              </w:rPr>
              <w:t>«Методологические основы ФГОС образования для об</w:t>
            </w:r>
            <w:r>
              <w:rPr>
                <w:sz w:val="18"/>
                <w:szCs w:val="18"/>
              </w:rPr>
              <w:t>у</w:t>
            </w:r>
            <w:r>
              <w:rPr>
                <w:sz w:val="18"/>
                <w:szCs w:val="18"/>
              </w:rPr>
              <w:t>чающихся ОВЗ»</w:t>
            </w:r>
          </w:p>
        </w:tc>
      </w:tr>
      <w:tr w:rsidR="009A3BC8" w:rsidTr="00BB4DA4">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snapToGrid w:val="0"/>
              <w:jc w:val="center"/>
              <w:rPr>
                <w:b/>
                <w:sz w:val="18"/>
                <w:szCs w:val="18"/>
              </w:rPr>
            </w:pPr>
            <w:r>
              <w:rPr>
                <w:b/>
                <w:sz w:val="18"/>
                <w:szCs w:val="18"/>
              </w:rPr>
              <w:t>15</w:t>
            </w:r>
          </w:p>
        </w:tc>
        <w:tc>
          <w:tcPr>
            <w:tcW w:w="1440" w:type="dxa"/>
            <w:tcBorders>
              <w:top w:val="single" w:sz="4" w:space="0" w:color="000000"/>
              <w:left w:val="single" w:sz="4" w:space="0" w:color="000000"/>
              <w:bottom w:val="single" w:sz="4" w:space="0" w:color="000000"/>
            </w:tcBorders>
            <w:shd w:val="clear" w:color="auto" w:fill="auto"/>
            <w:vAlign w:val="center"/>
          </w:tcPr>
          <w:p w:rsidR="009A3BC8" w:rsidRDefault="009A3BC8" w:rsidP="00BB4DA4">
            <w:pPr>
              <w:rPr>
                <w:sz w:val="20"/>
              </w:rPr>
            </w:pPr>
            <w:r>
              <w:rPr>
                <w:b/>
                <w:sz w:val="18"/>
                <w:szCs w:val="18"/>
              </w:rPr>
              <w:t>Тырин Владимир Пит</w:t>
            </w:r>
            <w:r>
              <w:rPr>
                <w:b/>
                <w:sz w:val="18"/>
                <w:szCs w:val="18"/>
              </w:rPr>
              <w:t>и</w:t>
            </w:r>
            <w:r>
              <w:rPr>
                <w:b/>
                <w:sz w:val="18"/>
                <w:szCs w:val="18"/>
              </w:rPr>
              <w:t>римович</w:t>
            </w:r>
          </w:p>
        </w:tc>
        <w:tc>
          <w:tcPr>
            <w:tcW w:w="1051"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Учитель математ</w:t>
            </w:r>
            <w:r>
              <w:rPr>
                <w:sz w:val="18"/>
                <w:szCs w:val="18"/>
              </w:rPr>
              <w:t>и</w:t>
            </w:r>
            <w:r>
              <w:rPr>
                <w:sz w:val="18"/>
                <w:szCs w:val="18"/>
              </w:rPr>
              <w:t>ки физики</w:t>
            </w:r>
          </w:p>
        </w:tc>
        <w:tc>
          <w:tcPr>
            <w:tcW w:w="15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 xml:space="preserve">Высшее   </w:t>
            </w:r>
          </w:p>
          <w:p w:rsidR="009A3BC8" w:rsidRDefault="009A3BC8" w:rsidP="00BB4DA4">
            <w:pPr>
              <w:rPr>
                <w:sz w:val="18"/>
                <w:szCs w:val="18"/>
              </w:rPr>
            </w:pPr>
            <w:r>
              <w:rPr>
                <w:sz w:val="18"/>
                <w:szCs w:val="18"/>
              </w:rPr>
              <w:t>Пермский Гос</w:t>
            </w:r>
            <w:r>
              <w:rPr>
                <w:sz w:val="18"/>
                <w:szCs w:val="18"/>
              </w:rPr>
              <w:t>у</w:t>
            </w:r>
            <w:r>
              <w:rPr>
                <w:sz w:val="18"/>
                <w:szCs w:val="18"/>
              </w:rPr>
              <w:t>дарственный университет имени А.М. Горького</w:t>
            </w:r>
          </w:p>
        </w:tc>
        <w:tc>
          <w:tcPr>
            <w:tcW w:w="580"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1969</w:t>
            </w:r>
          </w:p>
        </w:tc>
        <w:tc>
          <w:tcPr>
            <w:tcW w:w="1573"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 xml:space="preserve"> математика</w:t>
            </w:r>
          </w:p>
        </w:tc>
        <w:tc>
          <w:tcPr>
            <w:tcW w:w="606" w:type="dxa"/>
            <w:tcBorders>
              <w:top w:val="single" w:sz="4" w:space="0" w:color="000000"/>
              <w:left w:val="single" w:sz="4" w:space="0" w:color="000000"/>
              <w:bottom w:val="single" w:sz="4" w:space="0" w:color="000000"/>
            </w:tcBorders>
            <w:shd w:val="clear" w:color="auto" w:fill="auto"/>
          </w:tcPr>
          <w:p w:rsidR="009A3BC8" w:rsidRDefault="009A3BC8" w:rsidP="00BB4DA4">
            <w:pPr>
              <w:snapToGrid w:val="0"/>
              <w:rPr>
                <w:sz w:val="18"/>
                <w:szCs w:val="18"/>
              </w:rPr>
            </w:pPr>
            <w:r>
              <w:rPr>
                <w:sz w:val="18"/>
                <w:szCs w:val="18"/>
              </w:rPr>
              <w:t>46</w:t>
            </w:r>
          </w:p>
        </w:tc>
        <w:tc>
          <w:tcPr>
            <w:tcW w:w="709"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46</w:t>
            </w:r>
          </w:p>
        </w:tc>
        <w:tc>
          <w:tcPr>
            <w:tcW w:w="1276"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1</w:t>
            </w:r>
          </w:p>
        </w:tc>
        <w:tc>
          <w:tcPr>
            <w:tcW w:w="1417" w:type="dxa"/>
            <w:tcBorders>
              <w:top w:val="single" w:sz="4" w:space="0" w:color="000000"/>
              <w:left w:val="single" w:sz="4" w:space="0" w:color="000000"/>
              <w:bottom w:val="single" w:sz="4" w:space="0" w:color="000000"/>
            </w:tcBorders>
            <w:shd w:val="clear" w:color="auto" w:fill="FFFFFF"/>
          </w:tcPr>
          <w:p w:rsidR="009A3BC8" w:rsidRDefault="009A3BC8" w:rsidP="00BB4DA4">
            <w:pPr>
              <w:rPr>
                <w:sz w:val="18"/>
                <w:szCs w:val="18"/>
              </w:rPr>
            </w:pPr>
          </w:p>
          <w:p w:rsidR="009A3BC8" w:rsidRDefault="009A3BC8" w:rsidP="00BB4DA4">
            <w:pPr>
              <w:rPr>
                <w:sz w:val="18"/>
                <w:szCs w:val="18"/>
              </w:rPr>
            </w:pPr>
            <w:r>
              <w:rPr>
                <w:sz w:val="18"/>
                <w:szCs w:val="18"/>
              </w:rPr>
              <w:t>30.10. 2014</w:t>
            </w:r>
          </w:p>
          <w:p w:rsidR="009A3BC8" w:rsidRPr="00152B3F" w:rsidRDefault="009A3BC8" w:rsidP="00BB4DA4">
            <w:pP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9A3BC8" w:rsidRDefault="009A3BC8" w:rsidP="00BB4DA4">
            <w:pPr>
              <w:rPr>
                <w:sz w:val="18"/>
                <w:szCs w:val="18"/>
              </w:rPr>
            </w:pPr>
            <w:r>
              <w:rPr>
                <w:sz w:val="18"/>
                <w:szCs w:val="18"/>
              </w:rPr>
              <w:t>Апрель 2010.</w:t>
            </w: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p>
          <w:p w:rsidR="009A3BC8" w:rsidRDefault="009A3BC8" w:rsidP="00BB4DA4">
            <w:pPr>
              <w:rPr>
                <w:sz w:val="18"/>
                <w:szCs w:val="18"/>
              </w:rPr>
            </w:pPr>
            <w:r>
              <w:rPr>
                <w:sz w:val="18"/>
                <w:szCs w:val="18"/>
              </w:rPr>
              <w:t>Июль, 2009</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3BC8" w:rsidRDefault="009A3BC8" w:rsidP="00BB4DA4">
            <w:pPr>
              <w:rPr>
                <w:sz w:val="18"/>
                <w:szCs w:val="18"/>
              </w:rPr>
            </w:pPr>
            <w:r>
              <w:rPr>
                <w:sz w:val="18"/>
                <w:szCs w:val="18"/>
              </w:rPr>
              <w:t>«Актуальные вопросы преп</w:t>
            </w:r>
            <w:r>
              <w:rPr>
                <w:sz w:val="18"/>
                <w:szCs w:val="18"/>
              </w:rPr>
              <w:t>о</w:t>
            </w:r>
            <w:r>
              <w:rPr>
                <w:sz w:val="18"/>
                <w:szCs w:val="18"/>
              </w:rPr>
              <w:t>давания математики. Обно</w:t>
            </w:r>
            <w:r>
              <w:rPr>
                <w:sz w:val="18"/>
                <w:szCs w:val="18"/>
              </w:rPr>
              <w:t>в</w:t>
            </w:r>
            <w:r>
              <w:rPr>
                <w:sz w:val="18"/>
                <w:szCs w:val="18"/>
              </w:rPr>
              <w:t>ление содержания математ</w:t>
            </w:r>
            <w:r>
              <w:rPr>
                <w:sz w:val="18"/>
                <w:szCs w:val="18"/>
              </w:rPr>
              <w:t>и</w:t>
            </w:r>
            <w:r>
              <w:rPr>
                <w:sz w:val="18"/>
                <w:szCs w:val="18"/>
              </w:rPr>
              <w:t>ческого образования»</w:t>
            </w:r>
          </w:p>
          <w:p w:rsidR="009A3BC8" w:rsidRDefault="009A3BC8" w:rsidP="00BB4DA4">
            <w:pPr>
              <w:rPr>
                <w:sz w:val="18"/>
                <w:szCs w:val="18"/>
              </w:rPr>
            </w:pPr>
            <w:r>
              <w:rPr>
                <w:sz w:val="18"/>
                <w:szCs w:val="18"/>
              </w:rPr>
              <w:t>«Актуальные проблемы те</w:t>
            </w:r>
            <w:r>
              <w:rPr>
                <w:sz w:val="18"/>
                <w:szCs w:val="18"/>
              </w:rPr>
              <w:t>о</w:t>
            </w:r>
            <w:r>
              <w:rPr>
                <w:sz w:val="18"/>
                <w:szCs w:val="18"/>
              </w:rPr>
              <w:t>рии и методики преподавания физики в ОУ».</w:t>
            </w:r>
          </w:p>
        </w:tc>
      </w:tr>
    </w:tbl>
    <w:p w:rsidR="009A3BC8" w:rsidRDefault="009A3BC8" w:rsidP="009A3BC8">
      <w:pPr>
        <w:ind w:left="1170"/>
        <w:jc w:val="center"/>
      </w:pPr>
    </w:p>
    <w:p w:rsidR="009A3BC8" w:rsidRPr="00C6763F" w:rsidRDefault="009A3BC8" w:rsidP="009A3BC8">
      <w:pPr>
        <w:pStyle w:val="Default"/>
        <w:ind w:firstLine="426"/>
        <w:jc w:val="both"/>
      </w:pPr>
    </w:p>
    <w:p w:rsidR="009A3BC8" w:rsidRDefault="009A3BC8" w:rsidP="009A3BC8">
      <w:pPr>
        <w:pStyle w:val="16"/>
        <w:rPr>
          <w:rFonts w:ascii="Times New Roman" w:hAnsi="Times New Roman" w:cs="Times New Roman"/>
        </w:rPr>
      </w:pPr>
      <w:r>
        <w:rPr>
          <w:rFonts w:ascii="Times New Roman" w:hAnsi="Times New Roman" w:cs="Times New Roman"/>
        </w:rPr>
        <w:t>Из 15 педагогов: с высшим образованием – 11 человек (73%); со среднеспециальным – 4 человека.</w:t>
      </w:r>
    </w:p>
    <w:p w:rsidR="009A3BC8" w:rsidRDefault="009A3BC8" w:rsidP="009A3BC8">
      <w:pPr>
        <w:pStyle w:val="16"/>
        <w:rPr>
          <w:rFonts w:ascii="Times New Roman" w:hAnsi="Times New Roman" w:cs="Times New Roman"/>
        </w:rPr>
      </w:pPr>
      <w:r>
        <w:rPr>
          <w:rFonts w:ascii="Times New Roman" w:hAnsi="Times New Roman" w:cs="Times New Roman"/>
        </w:rPr>
        <w:t>Из 15 педагогов:</w:t>
      </w:r>
      <w:r w:rsidRPr="00C6763F">
        <w:rPr>
          <w:rFonts w:ascii="Times New Roman" w:hAnsi="Times New Roman" w:cs="Times New Roman"/>
        </w:rPr>
        <w:t xml:space="preserve"> </w:t>
      </w:r>
      <w:r>
        <w:rPr>
          <w:rFonts w:ascii="Times New Roman" w:hAnsi="Times New Roman" w:cs="Times New Roman"/>
        </w:rPr>
        <w:t>с высшей категорией – 2 человека (13%),  с 1 категорией – 6 человек (40%), СЗД – 7 человек (47%).</w:t>
      </w:r>
    </w:p>
    <w:p w:rsidR="009A3BC8" w:rsidRDefault="009A3BC8" w:rsidP="009A3BC8">
      <w:pPr>
        <w:pStyle w:val="16"/>
        <w:rPr>
          <w:rFonts w:ascii="Times New Roman" w:hAnsi="Times New Roman" w:cs="Times New Roman"/>
        </w:rPr>
      </w:pPr>
    </w:p>
    <w:p w:rsidR="009A3BC8" w:rsidRDefault="009A3BC8" w:rsidP="009A3BC8"/>
    <w:p w:rsidR="009A3BC8" w:rsidRDefault="009A3BC8" w:rsidP="009A3BC8"/>
    <w:p w:rsidR="009A3BC8" w:rsidRPr="005B79AE" w:rsidRDefault="009A3BC8" w:rsidP="009A3BC8">
      <w:pPr>
        <w:jc w:val="center"/>
        <w:rPr>
          <w:bCs/>
        </w:rPr>
      </w:pPr>
      <w:r w:rsidRPr="005B79AE">
        <w:rPr>
          <w:bCs/>
        </w:rPr>
        <w:t xml:space="preserve">План-график </w:t>
      </w:r>
    </w:p>
    <w:p w:rsidR="009A3BC8" w:rsidRPr="005B79AE" w:rsidRDefault="009A3BC8" w:rsidP="009A3BC8">
      <w:pPr>
        <w:jc w:val="center"/>
        <w:rPr>
          <w:bCs/>
        </w:rPr>
      </w:pPr>
      <w:r w:rsidRPr="005B79AE">
        <w:rPr>
          <w:bCs/>
        </w:rPr>
        <w:t xml:space="preserve">повышения квалификации педагогических работников </w:t>
      </w:r>
    </w:p>
    <w:p w:rsidR="009A3BC8" w:rsidRPr="005B79AE" w:rsidRDefault="009A3BC8" w:rsidP="009A3BC8">
      <w:pPr>
        <w:jc w:val="center"/>
        <w:rPr>
          <w:bCs/>
        </w:rPr>
      </w:pPr>
      <w:r w:rsidRPr="005B79AE">
        <w:rPr>
          <w:bCs/>
        </w:rPr>
        <w:t>МКОУ СОШ № 9 п. Известковый</w:t>
      </w:r>
    </w:p>
    <w:p w:rsidR="009A3BC8" w:rsidRDefault="009A3BC8" w:rsidP="009A3BC8">
      <w:pPr>
        <w:jc w:val="center"/>
        <w:rPr>
          <w:bCs/>
        </w:rPr>
      </w:pPr>
      <w:r>
        <w:rPr>
          <w:bCs/>
        </w:rPr>
        <w:t>на 2018 – 2019</w:t>
      </w:r>
      <w:r w:rsidRPr="005B79AE">
        <w:rPr>
          <w:bCs/>
        </w:rPr>
        <w:t xml:space="preserve"> учебный год</w:t>
      </w:r>
    </w:p>
    <w:p w:rsidR="009A3BC8" w:rsidRDefault="009A3BC8" w:rsidP="009A3BC8">
      <w:pPr>
        <w:jc w:val="center"/>
        <w:rPr>
          <w:sz w:val="32"/>
          <w:szCs w:val="32"/>
        </w:rPr>
      </w:pPr>
      <w:r>
        <w:rPr>
          <w:sz w:val="32"/>
          <w:szCs w:val="32"/>
        </w:rPr>
        <w:t>Повышение квалификации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1675"/>
        <w:gridCol w:w="1377"/>
        <w:gridCol w:w="1011"/>
        <w:gridCol w:w="4608"/>
        <w:gridCol w:w="4111"/>
      </w:tblGrid>
      <w:tr w:rsidR="009A3BC8" w:rsidRPr="00A14027" w:rsidTr="00BB4DA4">
        <w:tc>
          <w:tcPr>
            <w:tcW w:w="1785" w:type="dxa"/>
          </w:tcPr>
          <w:p w:rsidR="009A3BC8" w:rsidRPr="00A14027" w:rsidRDefault="009A3BC8" w:rsidP="00BB4DA4">
            <w:pPr>
              <w:jc w:val="center"/>
            </w:pPr>
            <w:r w:rsidRPr="00A14027">
              <w:t>ФИО</w:t>
            </w:r>
          </w:p>
        </w:tc>
        <w:tc>
          <w:tcPr>
            <w:tcW w:w="1675" w:type="dxa"/>
          </w:tcPr>
          <w:p w:rsidR="009A3BC8" w:rsidRPr="00A14027" w:rsidRDefault="009A3BC8" w:rsidP="00BB4DA4">
            <w:pPr>
              <w:jc w:val="center"/>
            </w:pPr>
            <w:r w:rsidRPr="00A14027">
              <w:t>ОО</w:t>
            </w:r>
          </w:p>
        </w:tc>
        <w:tc>
          <w:tcPr>
            <w:tcW w:w="1377" w:type="dxa"/>
          </w:tcPr>
          <w:p w:rsidR="009A3BC8" w:rsidRPr="00A14027" w:rsidRDefault="009A3BC8" w:rsidP="00BB4DA4">
            <w:pPr>
              <w:jc w:val="center"/>
            </w:pPr>
            <w:r w:rsidRPr="00A14027">
              <w:t>Должность</w:t>
            </w:r>
          </w:p>
        </w:tc>
        <w:tc>
          <w:tcPr>
            <w:tcW w:w="1011" w:type="dxa"/>
          </w:tcPr>
          <w:p w:rsidR="009A3BC8" w:rsidRPr="00A14027" w:rsidRDefault="009A3BC8" w:rsidP="00BB4DA4">
            <w:pPr>
              <w:jc w:val="center"/>
            </w:pPr>
            <w:r w:rsidRPr="00A14027">
              <w:t>Стаж работы</w:t>
            </w:r>
          </w:p>
        </w:tc>
        <w:tc>
          <w:tcPr>
            <w:tcW w:w="4608" w:type="dxa"/>
          </w:tcPr>
          <w:p w:rsidR="009A3BC8" w:rsidRPr="00A14027" w:rsidRDefault="009A3BC8" w:rsidP="00BB4DA4">
            <w:pPr>
              <w:jc w:val="center"/>
            </w:pPr>
            <w:r w:rsidRPr="00A14027">
              <w:t>Базовое образование</w:t>
            </w:r>
          </w:p>
        </w:tc>
        <w:tc>
          <w:tcPr>
            <w:tcW w:w="4111" w:type="dxa"/>
          </w:tcPr>
          <w:p w:rsidR="009A3BC8" w:rsidRPr="00A14027" w:rsidRDefault="009A3BC8" w:rsidP="00BB4DA4">
            <w:pPr>
              <w:jc w:val="center"/>
            </w:pPr>
            <w:r w:rsidRPr="00A14027">
              <w:t>Направление подготовки</w:t>
            </w:r>
          </w:p>
        </w:tc>
      </w:tr>
      <w:tr w:rsidR="009A3BC8" w:rsidRPr="00A14027" w:rsidTr="00BB4DA4">
        <w:tc>
          <w:tcPr>
            <w:tcW w:w="1785" w:type="dxa"/>
          </w:tcPr>
          <w:p w:rsidR="009A3BC8" w:rsidRPr="00A14027" w:rsidRDefault="009A3BC8" w:rsidP="00BB4DA4">
            <w:pPr>
              <w:jc w:val="center"/>
            </w:pPr>
            <w:r w:rsidRPr="00A14027">
              <w:t>Еремеева Ольга Алексан</w:t>
            </w:r>
            <w:r w:rsidRPr="00A14027">
              <w:t>д</w:t>
            </w:r>
            <w:r w:rsidRPr="00A14027">
              <w:t>ровна</w:t>
            </w:r>
          </w:p>
        </w:tc>
        <w:tc>
          <w:tcPr>
            <w:tcW w:w="1675" w:type="dxa"/>
          </w:tcPr>
          <w:p w:rsidR="009A3BC8" w:rsidRPr="00A14027" w:rsidRDefault="009A3BC8" w:rsidP="00BB4DA4">
            <w:pPr>
              <w:jc w:val="center"/>
            </w:pPr>
            <w:r w:rsidRPr="00A14027">
              <w:t>МКОУ «СОШ № 9 п. Известковый»</w:t>
            </w:r>
          </w:p>
          <w:p w:rsidR="009A3BC8" w:rsidRPr="00A14027" w:rsidRDefault="009A3BC8" w:rsidP="00BB4DA4">
            <w:pPr>
              <w:jc w:val="center"/>
            </w:pPr>
          </w:p>
        </w:tc>
        <w:tc>
          <w:tcPr>
            <w:tcW w:w="1377" w:type="dxa"/>
          </w:tcPr>
          <w:p w:rsidR="009A3BC8" w:rsidRPr="00A14027" w:rsidRDefault="009A3BC8" w:rsidP="00BB4DA4">
            <w:pPr>
              <w:jc w:val="center"/>
            </w:pPr>
            <w:r w:rsidRPr="00A14027">
              <w:t>Учитель</w:t>
            </w:r>
          </w:p>
        </w:tc>
        <w:tc>
          <w:tcPr>
            <w:tcW w:w="1011" w:type="dxa"/>
          </w:tcPr>
          <w:p w:rsidR="009A3BC8" w:rsidRPr="00A14027" w:rsidRDefault="009A3BC8" w:rsidP="00BB4DA4">
            <w:pPr>
              <w:jc w:val="center"/>
            </w:pPr>
            <w:r w:rsidRPr="00A14027">
              <w:t>27</w:t>
            </w:r>
          </w:p>
        </w:tc>
        <w:tc>
          <w:tcPr>
            <w:tcW w:w="4608" w:type="dxa"/>
          </w:tcPr>
          <w:p w:rsidR="009A3BC8" w:rsidRPr="00A14027" w:rsidRDefault="009A3BC8" w:rsidP="00BB4DA4">
            <w:pPr>
              <w:jc w:val="center"/>
            </w:pPr>
            <w:r w:rsidRPr="00A14027">
              <w:t>Высшее</w:t>
            </w:r>
          </w:p>
          <w:p w:rsidR="009A3BC8" w:rsidRPr="00A14027" w:rsidRDefault="009A3BC8" w:rsidP="00BB4DA4">
            <w:pPr>
              <w:snapToGrid w:val="0"/>
            </w:pPr>
            <w:r w:rsidRPr="00A14027">
              <w:t>Хабаровский Государственный инст</w:t>
            </w:r>
            <w:r w:rsidRPr="00A14027">
              <w:t>и</w:t>
            </w:r>
            <w:r w:rsidRPr="00A14027">
              <w:t>тут культуры</w:t>
            </w:r>
          </w:p>
          <w:p w:rsidR="009A3BC8" w:rsidRPr="00A14027" w:rsidRDefault="009A3BC8" w:rsidP="00BB4DA4">
            <w:r w:rsidRPr="00A14027">
              <w:t>Профессиональная переподготовка «Психология и п</w:t>
            </w:r>
            <w:r w:rsidRPr="00A14027">
              <w:t>е</w:t>
            </w:r>
            <w:r w:rsidRPr="00A14027">
              <w:t>дагогика"</w:t>
            </w:r>
          </w:p>
          <w:p w:rsidR="009A3BC8" w:rsidRPr="00A14027" w:rsidRDefault="009A3BC8" w:rsidP="00BB4DA4">
            <w:pPr>
              <w:jc w:val="center"/>
            </w:pPr>
          </w:p>
        </w:tc>
        <w:tc>
          <w:tcPr>
            <w:tcW w:w="4111" w:type="dxa"/>
          </w:tcPr>
          <w:p w:rsidR="009A3BC8" w:rsidRPr="00A14027" w:rsidRDefault="009A3BC8" w:rsidP="00BB4DA4">
            <w:pPr>
              <w:jc w:val="center"/>
            </w:pPr>
            <w:r w:rsidRPr="00A14027">
              <w:t>ОРК иСЭ</w:t>
            </w:r>
          </w:p>
        </w:tc>
      </w:tr>
      <w:tr w:rsidR="009A3BC8" w:rsidRPr="00A14027" w:rsidTr="00BB4DA4">
        <w:tc>
          <w:tcPr>
            <w:tcW w:w="1785" w:type="dxa"/>
          </w:tcPr>
          <w:p w:rsidR="009A3BC8" w:rsidRPr="00A14027" w:rsidRDefault="009A3BC8" w:rsidP="00BB4DA4">
            <w:pPr>
              <w:jc w:val="center"/>
            </w:pPr>
            <w:r w:rsidRPr="00A14027">
              <w:t>Якимова Валентина Сер</w:t>
            </w:r>
            <w:r w:rsidRPr="00A14027">
              <w:t>а</w:t>
            </w:r>
            <w:r w:rsidRPr="00A14027">
              <w:t>фимовна</w:t>
            </w:r>
          </w:p>
        </w:tc>
        <w:tc>
          <w:tcPr>
            <w:tcW w:w="1675" w:type="dxa"/>
          </w:tcPr>
          <w:p w:rsidR="009A3BC8" w:rsidRPr="00A14027" w:rsidRDefault="009A3BC8" w:rsidP="00BB4DA4">
            <w:pPr>
              <w:jc w:val="center"/>
            </w:pPr>
            <w:r w:rsidRPr="00A14027">
              <w:t>МКОУ «СОШ № 9 п. Известковый»</w:t>
            </w:r>
          </w:p>
          <w:p w:rsidR="009A3BC8" w:rsidRPr="00A14027" w:rsidRDefault="009A3BC8" w:rsidP="00BB4DA4">
            <w:pPr>
              <w:jc w:val="center"/>
            </w:pPr>
          </w:p>
        </w:tc>
        <w:tc>
          <w:tcPr>
            <w:tcW w:w="1377" w:type="dxa"/>
          </w:tcPr>
          <w:p w:rsidR="009A3BC8" w:rsidRPr="00A14027" w:rsidRDefault="009A3BC8" w:rsidP="00BB4DA4">
            <w:pPr>
              <w:jc w:val="center"/>
            </w:pPr>
            <w:r w:rsidRPr="00A14027">
              <w:t>Учитель</w:t>
            </w:r>
          </w:p>
        </w:tc>
        <w:tc>
          <w:tcPr>
            <w:tcW w:w="1011" w:type="dxa"/>
          </w:tcPr>
          <w:p w:rsidR="009A3BC8" w:rsidRPr="00A14027" w:rsidRDefault="009A3BC8" w:rsidP="00BB4DA4">
            <w:pPr>
              <w:jc w:val="center"/>
            </w:pPr>
            <w:r w:rsidRPr="00A14027">
              <w:t>25</w:t>
            </w:r>
          </w:p>
        </w:tc>
        <w:tc>
          <w:tcPr>
            <w:tcW w:w="4608" w:type="dxa"/>
          </w:tcPr>
          <w:p w:rsidR="009A3BC8" w:rsidRPr="00A14027" w:rsidRDefault="009A3BC8" w:rsidP="00BB4DA4">
            <w:pPr>
              <w:jc w:val="center"/>
            </w:pPr>
            <w:r w:rsidRPr="00A14027">
              <w:t>высшее</w:t>
            </w:r>
          </w:p>
          <w:p w:rsidR="009A3BC8" w:rsidRPr="00A14027" w:rsidRDefault="009A3BC8" w:rsidP="00BB4DA4">
            <w:pPr>
              <w:jc w:val="center"/>
            </w:pPr>
            <w:r w:rsidRPr="00A14027">
              <w:t>Биробиджанский государственный педагогический и</w:t>
            </w:r>
            <w:r w:rsidRPr="00A14027">
              <w:t>н</w:t>
            </w:r>
            <w:r w:rsidRPr="00A14027">
              <w:t>ститут</w:t>
            </w:r>
          </w:p>
        </w:tc>
        <w:tc>
          <w:tcPr>
            <w:tcW w:w="4111" w:type="dxa"/>
          </w:tcPr>
          <w:p w:rsidR="009A3BC8" w:rsidRPr="00A14027" w:rsidRDefault="009A3BC8" w:rsidP="00BB4DA4">
            <w:pPr>
              <w:jc w:val="center"/>
            </w:pPr>
            <w:r w:rsidRPr="00A14027">
              <w:t>Русский язык и литература</w:t>
            </w:r>
          </w:p>
        </w:tc>
      </w:tr>
      <w:tr w:rsidR="009A3BC8" w:rsidRPr="00A14027" w:rsidTr="00BB4DA4">
        <w:tc>
          <w:tcPr>
            <w:tcW w:w="1785" w:type="dxa"/>
          </w:tcPr>
          <w:p w:rsidR="009A3BC8" w:rsidRPr="00A14027" w:rsidRDefault="009A3BC8" w:rsidP="00BB4DA4">
            <w:pPr>
              <w:jc w:val="center"/>
            </w:pPr>
            <w:r w:rsidRPr="00A14027">
              <w:t>Гурьянова Л</w:t>
            </w:r>
            <w:r w:rsidRPr="00A14027">
              <w:t>а</w:t>
            </w:r>
            <w:r w:rsidRPr="00A14027">
              <w:t>риса Ивановна</w:t>
            </w:r>
          </w:p>
        </w:tc>
        <w:tc>
          <w:tcPr>
            <w:tcW w:w="1675" w:type="dxa"/>
          </w:tcPr>
          <w:p w:rsidR="009A3BC8" w:rsidRPr="00A14027" w:rsidRDefault="009A3BC8" w:rsidP="00BB4DA4">
            <w:pPr>
              <w:jc w:val="center"/>
            </w:pPr>
            <w:r w:rsidRPr="00A14027">
              <w:t>МКОУ «СОШ № 9 п. Известковый»</w:t>
            </w:r>
          </w:p>
          <w:p w:rsidR="009A3BC8" w:rsidRPr="00A14027" w:rsidRDefault="009A3BC8" w:rsidP="00BB4DA4">
            <w:pPr>
              <w:jc w:val="center"/>
            </w:pPr>
          </w:p>
        </w:tc>
        <w:tc>
          <w:tcPr>
            <w:tcW w:w="1377" w:type="dxa"/>
          </w:tcPr>
          <w:p w:rsidR="009A3BC8" w:rsidRPr="00A14027" w:rsidRDefault="009A3BC8" w:rsidP="00BB4DA4">
            <w:pPr>
              <w:jc w:val="center"/>
            </w:pPr>
            <w:r w:rsidRPr="00A14027">
              <w:t>Учитель</w:t>
            </w:r>
          </w:p>
        </w:tc>
        <w:tc>
          <w:tcPr>
            <w:tcW w:w="1011" w:type="dxa"/>
          </w:tcPr>
          <w:p w:rsidR="009A3BC8" w:rsidRPr="00A14027" w:rsidRDefault="009A3BC8" w:rsidP="00BB4DA4">
            <w:pPr>
              <w:jc w:val="center"/>
            </w:pPr>
            <w:r w:rsidRPr="00A14027">
              <w:t>34</w:t>
            </w:r>
          </w:p>
        </w:tc>
        <w:tc>
          <w:tcPr>
            <w:tcW w:w="4608" w:type="dxa"/>
          </w:tcPr>
          <w:p w:rsidR="009A3BC8" w:rsidRPr="00A14027" w:rsidRDefault="009A3BC8" w:rsidP="00BB4DA4">
            <w:r w:rsidRPr="00A14027">
              <w:t>Высшее.</w:t>
            </w:r>
          </w:p>
          <w:p w:rsidR="009A3BC8" w:rsidRPr="00A14027" w:rsidRDefault="009A3BC8" w:rsidP="00BB4DA4">
            <w:pPr>
              <w:jc w:val="center"/>
            </w:pPr>
            <w:r w:rsidRPr="00A14027">
              <w:t>Дальневосточный государственный ун</w:t>
            </w:r>
            <w:r w:rsidRPr="00A14027">
              <w:t>и</w:t>
            </w:r>
            <w:r w:rsidRPr="00A14027">
              <w:t xml:space="preserve">верситет  </w:t>
            </w:r>
          </w:p>
        </w:tc>
        <w:tc>
          <w:tcPr>
            <w:tcW w:w="4111" w:type="dxa"/>
          </w:tcPr>
          <w:p w:rsidR="009A3BC8" w:rsidRPr="00A14027" w:rsidRDefault="009A3BC8" w:rsidP="00BB4DA4">
            <w:pPr>
              <w:jc w:val="center"/>
            </w:pPr>
            <w:r w:rsidRPr="00A14027">
              <w:t>ОБЖ</w:t>
            </w:r>
          </w:p>
        </w:tc>
      </w:tr>
      <w:tr w:rsidR="009A3BC8" w:rsidRPr="00A14027" w:rsidTr="00BB4DA4">
        <w:tc>
          <w:tcPr>
            <w:tcW w:w="1785" w:type="dxa"/>
          </w:tcPr>
          <w:p w:rsidR="009A3BC8" w:rsidRPr="00A14027" w:rsidRDefault="009A3BC8" w:rsidP="00BB4DA4">
            <w:pPr>
              <w:jc w:val="center"/>
            </w:pPr>
            <w:r w:rsidRPr="00A14027">
              <w:t>Карали Све</w:t>
            </w:r>
            <w:r w:rsidRPr="00A14027">
              <w:t>т</w:t>
            </w:r>
            <w:r w:rsidRPr="00A14027">
              <w:t>лана Миха</w:t>
            </w:r>
            <w:r w:rsidRPr="00A14027">
              <w:t>й</w:t>
            </w:r>
            <w:r w:rsidRPr="00A14027">
              <w:t>ловна</w:t>
            </w:r>
          </w:p>
        </w:tc>
        <w:tc>
          <w:tcPr>
            <w:tcW w:w="1675" w:type="dxa"/>
          </w:tcPr>
          <w:p w:rsidR="009A3BC8" w:rsidRPr="00A14027" w:rsidRDefault="009A3BC8" w:rsidP="00BB4DA4">
            <w:pPr>
              <w:jc w:val="center"/>
            </w:pPr>
            <w:r w:rsidRPr="00A14027">
              <w:t>МКОУ «СОШ № 9 п. Известковый»</w:t>
            </w:r>
          </w:p>
          <w:p w:rsidR="009A3BC8" w:rsidRPr="00A14027" w:rsidRDefault="009A3BC8" w:rsidP="00BB4DA4">
            <w:pPr>
              <w:jc w:val="center"/>
            </w:pPr>
          </w:p>
        </w:tc>
        <w:tc>
          <w:tcPr>
            <w:tcW w:w="1377" w:type="dxa"/>
          </w:tcPr>
          <w:p w:rsidR="009A3BC8" w:rsidRPr="00A14027" w:rsidRDefault="009A3BC8" w:rsidP="00BB4DA4">
            <w:pPr>
              <w:jc w:val="center"/>
            </w:pPr>
            <w:r w:rsidRPr="00A14027">
              <w:t>Учитель</w:t>
            </w:r>
          </w:p>
        </w:tc>
        <w:tc>
          <w:tcPr>
            <w:tcW w:w="1011" w:type="dxa"/>
          </w:tcPr>
          <w:p w:rsidR="009A3BC8" w:rsidRPr="00A14027" w:rsidRDefault="009A3BC8" w:rsidP="00BB4DA4">
            <w:pPr>
              <w:jc w:val="center"/>
            </w:pPr>
            <w:r w:rsidRPr="00A14027">
              <w:t>33</w:t>
            </w:r>
          </w:p>
        </w:tc>
        <w:tc>
          <w:tcPr>
            <w:tcW w:w="4608" w:type="dxa"/>
          </w:tcPr>
          <w:p w:rsidR="009A3BC8" w:rsidRPr="00A14027" w:rsidRDefault="009A3BC8" w:rsidP="00BB4DA4">
            <w:r w:rsidRPr="00A14027">
              <w:t xml:space="preserve">с/специальное </w:t>
            </w:r>
          </w:p>
          <w:p w:rsidR="009A3BC8" w:rsidRPr="00A14027" w:rsidRDefault="009A3BC8" w:rsidP="00BB4DA4">
            <w:r w:rsidRPr="00A14027">
              <w:t>хабаровский технологический техн</w:t>
            </w:r>
            <w:r w:rsidRPr="00A14027">
              <w:t>и</w:t>
            </w:r>
            <w:r w:rsidRPr="00A14027">
              <w:t>кум</w:t>
            </w:r>
          </w:p>
          <w:p w:rsidR="009A3BC8" w:rsidRPr="00A14027" w:rsidRDefault="009A3BC8" w:rsidP="00BB4DA4">
            <w:r w:rsidRPr="00A14027">
              <w:t>Профессиональная переподготовка «Психология и п</w:t>
            </w:r>
            <w:r w:rsidRPr="00A14027">
              <w:t>е</w:t>
            </w:r>
            <w:r w:rsidRPr="00A14027">
              <w:t>дагогика"</w:t>
            </w:r>
          </w:p>
        </w:tc>
        <w:tc>
          <w:tcPr>
            <w:tcW w:w="4111" w:type="dxa"/>
          </w:tcPr>
          <w:p w:rsidR="009A3BC8" w:rsidRPr="00A14027" w:rsidRDefault="009A3BC8" w:rsidP="00BB4DA4">
            <w:pPr>
              <w:jc w:val="center"/>
            </w:pPr>
            <w:r w:rsidRPr="00A14027">
              <w:t>ИЗО</w:t>
            </w:r>
          </w:p>
          <w:p w:rsidR="009A3BC8" w:rsidRPr="00A14027" w:rsidRDefault="009A3BC8" w:rsidP="00BB4DA4">
            <w:pPr>
              <w:jc w:val="center"/>
            </w:pPr>
            <w:r w:rsidRPr="00A14027">
              <w:t>Технология</w:t>
            </w:r>
          </w:p>
        </w:tc>
      </w:tr>
      <w:tr w:rsidR="009A3BC8" w:rsidRPr="00A14027" w:rsidTr="00BB4DA4">
        <w:tc>
          <w:tcPr>
            <w:tcW w:w="1785" w:type="dxa"/>
          </w:tcPr>
          <w:p w:rsidR="009A3BC8" w:rsidRPr="00A14027" w:rsidRDefault="009A3BC8" w:rsidP="00BB4DA4">
            <w:pPr>
              <w:jc w:val="center"/>
            </w:pPr>
            <w:r w:rsidRPr="00A14027">
              <w:t>Корчевная Елена Викт</w:t>
            </w:r>
            <w:r w:rsidRPr="00A14027">
              <w:t>о</w:t>
            </w:r>
            <w:r w:rsidRPr="00A14027">
              <w:t>ровна</w:t>
            </w:r>
          </w:p>
        </w:tc>
        <w:tc>
          <w:tcPr>
            <w:tcW w:w="1675" w:type="dxa"/>
          </w:tcPr>
          <w:p w:rsidR="009A3BC8" w:rsidRPr="00A14027" w:rsidRDefault="009A3BC8" w:rsidP="00BB4DA4">
            <w:pPr>
              <w:jc w:val="center"/>
            </w:pPr>
            <w:r w:rsidRPr="00A14027">
              <w:t>МКОУ «СОШ № 9 п. Известковый»</w:t>
            </w:r>
          </w:p>
          <w:p w:rsidR="009A3BC8" w:rsidRPr="00A14027" w:rsidRDefault="009A3BC8" w:rsidP="00BB4DA4">
            <w:pPr>
              <w:jc w:val="center"/>
            </w:pPr>
          </w:p>
        </w:tc>
        <w:tc>
          <w:tcPr>
            <w:tcW w:w="1377" w:type="dxa"/>
          </w:tcPr>
          <w:p w:rsidR="009A3BC8" w:rsidRPr="00A14027" w:rsidRDefault="009A3BC8" w:rsidP="00BB4DA4">
            <w:pPr>
              <w:jc w:val="center"/>
            </w:pPr>
            <w:r w:rsidRPr="00A14027">
              <w:t>Учитель</w:t>
            </w:r>
          </w:p>
        </w:tc>
        <w:tc>
          <w:tcPr>
            <w:tcW w:w="1011" w:type="dxa"/>
          </w:tcPr>
          <w:p w:rsidR="009A3BC8" w:rsidRPr="00A14027" w:rsidRDefault="009A3BC8" w:rsidP="00BB4DA4">
            <w:pPr>
              <w:jc w:val="center"/>
            </w:pPr>
            <w:r w:rsidRPr="00A14027">
              <w:t>34</w:t>
            </w:r>
          </w:p>
        </w:tc>
        <w:tc>
          <w:tcPr>
            <w:tcW w:w="4608" w:type="dxa"/>
          </w:tcPr>
          <w:p w:rsidR="009A3BC8" w:rsidRPr="00A14027" w:rsidRDefault="009A3BC8" w:rsidP="00BB4DA4">
            <w:r w:rsidRPr="00A14027">
              <w:t>Высшее  Хабаровский государстве</w:t>
            </w:r>
            <w:r w:rsidRPr="00A14027">
              <w:t>н</w:t>
            </w:r>
            <w:r w:rsidRPr="00A14027">
              <w:t>ный педагогический институт</w:t>
            </w:r>
          </w:p>
        </w:tc>
        <w:tc>
          <w:tcPr>
            <w:tcW w:w="4111" w:type="dxa"/>
          </w:tcPr>
          <w:p w:rsidR="009A3BC8" w:rsidRPr="00A14027" w:rsidRDefault="009A3BC8" w:rsidP="00BB4DA4">
            <w:pPr>
              <w:jc w:val="center"/>
            </w:pPr>
            <w:r w:rsidRPr="00A14027">
              <w:t>История, общ</w:t>
            </w:r>
            <w:r w:rsidRPr="00A14027">
              <w:t>е</w:t>
            </w:r>
            <w:r w:rsidRPr="00A14027">
              <w:t>ствознание</w:t>
            </w:r>
          </w:p>
        </w:tc>
      </w:tr>
      <w:tr w:rsidR="009A3BC8" w:rsidRPr="00A14027" w:rsidTr="00BB4DA4">
        <w:tc>
          <w:tcPr>
            <w:tcW w:w="1785" w:type="dxa"/>
          </w:tcPr>
          <w:p w:rsidR="009A3BC8" w:rsidRPr="00A14027" w:rsidRDefault="009A3BC8" w:rsidP="00BB4DA4">
            <w:pPr>
              <w:jc w:val="center"/>
            </w:pPr>
            <w:r w:rsidRPr="00A14027">
              <w:lastRenderedPageBreak/>
              <w:t>Нестерова Наталья Петро</w:t>
            </w:r>
            <w:r w:rsidRPr="00A14027">
              <w:t>в</w:t>
            </w:r>
            <w:r w:rsidRPr="00A14027">
              <w:t>на</w:t>
            </w:r>
          </w:p>
        </w:tc>
        <w:tc>
          <w:tcPr>
            <w:tcW w:w="1675" w:type="dxa"/>
          </w:tcPr>
          <w:p w:rsidR="009A3BC8" w:rsidRPr="00A14027" w:rsidRDefault="009A3BC8" w:rsidP="00BB4DA4">
            <w:pPr>
              <w:jc w:val="center"/>
            </w:pPr>
            <w:r w:rsidRPr="00A14027">
              <w:t>МКОУ «СОШ № 9 п. Известковый»</w:t>
            </w:r>
          </w:p>
          <w:p w:rsidR="009A3BC8" w:rsidRPr="00A14027" w:rsidRDefault="009A3BC8" w:rsidP="00BB4DA4">
            <w:pPr>
              <w:jc w:val="center"/>
            </w:pPr>
          </w:p>
        </w:tc>
        <w:tc>
          <w:tcPr>
            <w:tcW w:w="1377" w:type="dxa"/>
          </w:tcPr>
          <w:p w:rsidR="009A3BC8" w:rsidRPr="00A14027" w:rsidRDefault="009A3BC8" w:rsidP="00BB4DA4">
            <w:pPr>
              <w:jc w:val="center"/>
            </w:pPr>
            <w:r w:rsidRPr="00A14027">
              <w:t>Учитель</w:t>
            </w:r>
          </w:p>
        </w:tc>
        <w:tc>
          <w:tcPr>
            <w:tcW w:w="1011" w:type="dxa"/>
          </w:tcPr>
          <w:p w:rsidR="009A3BC8" w:rsidRPr="00A14027" w:rsidRDefault="009A3BC8" w:rsidP="00BB4DA4">
            <w:pPr>
              <w:jc w:val="center"/>
            </w:pPr>
            <w:r w:rsidRPr="00A14027">
              <w:t>33</w:t>
            </w:r>
          </w:p>
        </w:tc>
        <w:tc>
          <w:tcPr>
            <w:tcW w:w="4608" w:type="dxa"/>
          </w:tcPr>
          <w:p w:rsidR="009A3BC8" w:rsidRPr="00A14027" w:rsidRDefault="009A3BC8" w:rsidP="00BB4DA4">
            <w:pPr>
              <w:jc w:val="both"/>
            </w:pPr>
            <w:r w:rsidRPr="00A14027">
              <w:t xml:space="preserve">Высшее </w:t>
            </w:r>
          </w:p>
          <w:p w:rsidR="009A3BC8" w:rsidRPr="00A14027" w:rsidRDefault="009A3BC8" w:rsidP="00BB4DA4">
            <w:r w:rsidRPr="00A14027">
              <w:t>Благовещенский государственный педагогический институт им. М.И. К</w:t>
            </w:r>
            <w:r w:rsidRPr="00A14027">
              <w:t>а</w:t>
            </w:r>
            <w:r w:rsidRPr="00A14027">
              <w:t>линина</w:t>
            </w:r>
          </w:p>
        </w:tc>
        <w:tc>
          <w:tcPr>
            <w:tcW w:w="4111" w:type="dxa"/>
          </w:tcPr>
          <w:p w:rsidR="009A3BC8" w:rsidRPr="00A14027" w:rsidRDefault="009A3BC8" w:rsidP="00BB4DA4">
            <w:pPr>
              <w:jc w:val="center"/>
            </w:pPr>
            <w:r w:rsidRPr="00A14027">
              <w:t>Начальные классы</w:t>
            </w:r>
          </w:p>
        </w:tc>
      </w:tr>
      <w:tr w:rsidR="009A3BC8" w:rsidRPr="00A14027" w:rsidTr="00BB4DA4">
        <w:tc>
          <w:tcPr>
            <w:tcW w:w="1785" w:type="dxa"/>
          </w:tcPr>
          <w:p w:rsidR="009A3BC8" w:rsidRPr="00A14027" w:rsidRDefault="009A3BC8" w:rsidP="00BB4DA4">
            <w:pPr>
              <w:jc w:val="center"/>
            </w:pPr>
            <w:r w:rsidRPr="00A14027">
              <w:t>Самсонова Анжелика Сергеевна</w:t>
            </w:r>
          </w:p>
        </w:tc>
        <w:tc>
          <w:tcPr>
            <w:tcW w:w="1675" w:type="dxa"/>
          </w:tcPr>
          <w:p w:rsidR="009A3BC8" w:rsidRPr="00A14027" w:rsidRDefault="009A3BC8" w:rsidP="00BB4DA4">
            <w:pPr>
              <w:jc w:val="center"/>
            </w:pPr>
            <w:r w:rsidRPr="00A14027">
              <w:t>МКОУ «СОШ № 9 п. Известковый»</w:t>
            </w:r>
          </w:p>
          <w:p w:rsidR="009A3BC8" w:rsidRPr="00A14027" w:rsidRDefault="009A3BC8" w:rsidP="00BB4DA4">
            <w:pPr>
              <w:jc w:val="center"/>
            </w:pPr>
          </w:p>
        </w:tc>
        <w:tc>
          <w:tcPr>
            <w:tcW w:w="1377" w:type="dxa"/>
          </w:tcPr>
          <w:p w:rsidR="009A3BC8" w:rsidRPr="00A14027" w:rsidRDefault="009A3BC8" w:rsidP="00BB4DA4">
            <w:pPr>
              <w:jc w:val="center"/>
            </w:pPr>
            <w:r w:rsidRPr="00A14027">
              <w:t>Учитель</w:t>
            </w:r>
          </w:p>
        </w:tc>
        <w:tc>
          <w:tcPr>
            <w:tcW w:w="1011" w:type="dxa"/>
          </w:tcPr>
          <w:p w:rsidR="009A3BC8" w:rsidRPr="00A14027" w:rsidRDefault="009A3BC8" w:rsidP="00BB4DA4">
            <w:pPr>
              <w:jc w:val="center"/>
            </w:pPr>
            <w:r w:rsidRPr="00A14027">
              <w:t>16</w:t>
            </w:r>
          </w:p>
        </w:tc>
        <w:tc>
          <w:tcPr>
            <w:tcW w:w="4608" w:type="dxa"/>
          </w:tcPr>
          <w:p w:rsidR="009A3BC8" w:rsidRPr="00A14027" w:rsidRDefault="009A3BC8" w:rsidP="00BB4DA4">
            <w:r w:rsidRPr="00A14027">
              <w:t>Высшее</w:t>
            </w:r>
          </w:p>
          <w:p w:rsidR="009A3BC8" w:rsidRPr="00A14027" w:rsidRDefault="009A3BC8" w:rsidP="00BB4DA4">
            <w:r w:rsidRPr="00A14027">
              <w:t>Благовещенский техникум физич</w:t>
            </w:r>
            <w:r w:rsidRPr="00A14027">
              <w:t>е</w:t>
            </w:r>
            <w:r w:rsidRPr="00A14027">
              <w:t xml:space="preserve">ской культуры </w:t>
            </w:r>
          </w:p>
          <w:p w:rsidR="009A3BC8" w:rsidRPr="00A14027" w:rsidRDefault="009A3BC8" w:rsidP="00BB4DA4">
            <w:pPr>
              <w:jc w:val="both"/>
            </w:pPr>
            <w:r w:rsidRPr="00A14027">
              <w:t>Областной институт усовершенствования учителей. «Раннее языковое образов</w:t>
            </w:r>
            <w:r w:rsidRPr="00A14027">
              <w:t>а</w:t>
            </w:r>
            <w:r w:rsidRPr="00A14027">
              <w:t xml:space="preserve">ние»  </w:t>
            </w:r>
          </w:p>
        </w:tc>
        <w:tc>
          <w:tcPr>
            <w:tcW w:w="4111" w:type="dxa"/>
          </w:tcPr>
          <w:p w:rsidR="009A3BC8" w:rsidRPr="00A14027" w:rsidRDefault="009A3BC8" w:rsidP="00BB4DA4">
            <w:pPr>
              <w:jc w:val="center"/>
            </w:pPr>
            <w:r w:rsidRPr="00A14027">
              <w:t>Физкультура</w:t>
            </w:r>
          </w:p>
          <w:p w:rsidR="009A3BC8" w:rsidRPr="00A14027" w:rsidRDefault="009A3BC8" w:rsidP="00BB4DA4">
            <w:pPr>
              <w:jc w:val="center"/>
            </w:pPr>
            <w:r w:rsidRPr="00A14027">
              <w:t>Английский язык (начальная школа)</w:t>
            </w:r>
          </w:p>
        </w:tc>
      </w:tr>
      <w:tr w:rsidR="009A3BC8" w:rsidRPr="00A14027" w:rsidTr="00BB4DA4">
        <w:tc>
          <w:tcPr>
            <w:tcW w:w="1785" w:type="dxa"/>
          </w:tcPr>
          <w:p w:rsidR="009A3BC8" w:rsidRPr="00A14027" w:rsidRDefault="009A3BC8" w:rsidP="00BB4DA4">
            <w:pPr>
              <w:jc w:val="center"/>
            </w:pPr>
            <w:r w:rsidRPr="00A14027">
              <w:t>Мазуренко Лариса Пе</w:t>
            </w:r>
            <w:r w:rsidRPr="00A14027">
              <w:t>т</w:t>
            </w:r>
            <w:r w:rsidRPr="00A14027">
              <w:t>ровна</w:t>
            </w:r>
          </w:p>
        </w:tc>
        <w:tc>
          <w:tcPr>
            <w:tcW w:w="1675" w:type="dxa"/>
          </w:tcPr>
          <w:p w:rsidR="009A3BC8" w:rsidRPr="00A14027" w:rsidRDefault="009A3BC8" w:rsidP="00BB4DA4">
            <w:pPr>
              <w:jc w:val="center"/>
            </w:pPr>
            <w:r w:rsidRPr="00A14027">
              <w:t>МКОУ «СОШ № 9 п. Известковый»</w:t>
            </w:r>
          </w:p>
          <w:p w:rsidR="009A3BC8" w:rsidRPr="00A14027" w:rsidRDefault="009A3BC8" w:rsidP="00BB4DA4">
            <w:pPr>
              <w:jc w:val="center"/>
            </w:pPr>
          </w:p>
        </w:tc>
        <w:tc>
          <w:tcPr>
            <w:tcW w:w="1377" w:type="dxa"/>
          </w:tcPr>
          <w:p w:rsidR="009A3BC8" w:rsidRPr="00A14027" w:rsidRDefault="009A3BC8" w:rsidP="00BB4DA4">
            <w:pPr>
              <w:jc w:val="center"/>
            </w:pPr>
            <w:r w:rsidRPr="00A14027">
              <w:t>Учитель</w:t>
            </w:r>
          </w:p>
        </w:tc>
        <w:tc>
          <w:tcPr>
            <w:tcW w:w="1011" w:type="dxa"/>
          </w:tcPr>
          <w:p w:rsidR="009A3BC8" w:rsidRPr="00A14027" w:rsidRDefault="009A3BC8" w:rsidP="00BB4DA4">
            <w:pPr>
              <w:jc w:val="center"/>
            </w:pPr>
            <w:r w:rsidRPr="00A14027">
              <w:t>16</w:t>
            </w:r>
          </w:p>
        </w:tc>
        <w:tc>
          <w:tcPr>
            <w:tcW w:w="4608" w:type="dxa"/>
          </w:tcPr>
          <w:p w:rsidR="009A3BC8" w:rsidRPr="00A14027" w:rsidRDefault="009A3BC8" w:rsidP="00BB4DA4">
            <w:r w:rsidRPr="00A14027">
              <w:t>высшее</w:t>
            </w:r>
          </w:p>
          <w:p w:rsidR="009A3BC8" w:rsidRPr="00A14027" w:rsidRDefault="009A3BC8" w:rsidP="00BB4DA4">
            <w:r w:rsidRPr="00A14027">
              <w:t>Биробиджанское педагогическое уч</w:t>
            </w:r>
            <w:r w:rsidRPr="00A14027">
              <w:t>и</w:t>
            </w:r>
            <w:r w:rsidRPr="00A14027">
              <w:t xml:space="preserve">лище при ГПИ </w:t>
            </w:r>
          </w:p>
          <w:p w:rsidR="009A3BC8" w:rsidRPr="00A14027" w:rsidRDefault="009A3BC8" w:rsidP="00BB4DA4">
            <w:r w:rsidRPr="00A14027">
              <w:t>ГОУВПО «Биробиджанский государственный педагогический инст</w:t>
            </w:r>
            <w:r w:rsidRPr="00A14027">
              <w:t>и</w:t>
            </w:r>
            <w:r w:rsidRPr="00A14027">
              <w:t>тут»</w:t>
            </w:r>
          </w:p>
        </w:tc>
        <w:tc>
          <w:tcPr>
            <w:tcW w:w="4111" w:type="dxa"/>
          </w:tcPr>
          <w:p w:rsidR="009A3BC8" w:rsidRPr="00A14027" w:rsidRDefault="009A3BC8" w:rsidP="00BB4DA4">
            <w:pPr>
              <w:jc w:val="center"/>
            </w:pPr>
            <w:r w:rsidRPr="00A14027">
              <w:t>Начальные классы</w:t>
            </w:r>
          </w:p>
        </w:tc>
      </w:tr>
    </w:tbl>
    <w:p w:rsidR="009A3BC8" w:rsidRPr="005B79AE" w:rsidRDefault="009A3BC8" w:rsidP="009A3BC8">
      <w:pPr>
        <w:jc w:val="center"/>
      </w:pPr>
    </w:p>
    <w:p w:rsidR="009A3BC8" w:rsidRPr="005B79AE" w:rsidRDefault="009A3BC8" w:rsidP="009A3BC8">
      <w:pPr>
        <w:jc w:val="center"/>
      </w:pPr>
    </w:p>
    <w:p w:rsidR="009A3BC8" w:rsidRPr="00C7070B" w:rsidRDefault="009A3BC8" w:rsidP="009A3BC8">
      <w:pPr>
        <w:pStyle w:val="Default"/>
        <w:ind w:firstLine="426"/>
        <w:jc w:val="both"/>
      </w:pPr>
      <w:r w:rsidRPr="00C7070B">
        <w:rPr>
          <w:b/>
          <w:bCs/>
        </w:rPr>
        <w:t xml:space="preserve">Профессиональное развитие и повышение квалификации педагогических работников. </w:t>
      </w:r>
    </w:p>
    <w:p w:rsidR="009A3BC8" w:rsidRPr="00C7070B" w:rsidRDefault="009A3BC8" w:rsidP="009A3BC8">
      <w:pPr>
        <w:pStyle w:val="Default"/>
        <w:ind w:firstLine="426"/>
        <w:jc w:val="both"/>
      </w:pPr>
      <w:r w:rsidRPr="00C7070B">
        <w:t>Основным условием формирования и наращивания необходимого и достаточного кадрового потенциал</w:t>
      </w:r>
      <w:r>
        <w:t>а образовательного у</w:t>
      </w:r>
      <w:r w:rsidRPr="00C7070B">
        <w:t>чреждения я</w:t>
      </w:r>
      <w:r w:rsidRPr="00C7070B">
        <w:t>в</w:t>
      </w:r>
      <w:r w:rsidRPr="00C7070B">
        <w:t>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w:t>
      </w:r>
      <w:r w:rsidRPr="00C7070B">
        <w:t>о</w:t>
      </w:r>
      <w:r w:rsidRPr="00C7070B">
        <w:t xml:space="preserve">дящим изменениям в системе образования в целом. </w:t>
      </w:r>
    </w:p>
    <w:p w:rsidR="009A3BC8" w:rsidRPr="00C7070B" w:rsidRDefault="009A3BC8" w:rsidP="009A3BC8">
      <w:pPr>
        <w:pStyle w:val="Default"/>
        <w:ind w:firstLine="426"/>
        <w:jc w:val="both"/>
      </w:pPr>
      <w:r w:rsidRPr="00C7070B">
        <w:rPr>
          <w:b/>
          <w:bCs/>
        </w:rPr>
        <w:t xml:space="preserve">Ожидаемый результат повышения квалификации </w:t>
      </w:r>
      <w:r w:rsidRPr="00C7070B">
        <w:t xml:space="preserve">— </w:t>
      </w:r>
      <w:r w:rsidRPr="00C7070B">
        <w:rPr>
          <w:b/>
          <w:bCs/>
        </w:rPr>
        <w:t xml:space="preserve">профессиональная готовность работников образования к реализации ФГОС: </w:t>
      </w:r>
    </w:p>
    <w:p w:rsidR="009A3BC8" w:rsidRPr="00C7070B" w:rsidRDefault="009A3BC8" w:rsidP="009A3BC8">
      <w:pPr>
        <w:pStyle w:val="Default"/>
        <w:ind w:firstLine="426"/>
        <w:jc w:val="both"/>
      </w:pPr>
      <w:r w:rsidRPr="00C7070B">
        <w:rPr>
          <w:b/>
          <w:bCs/>
        </w:rPr>
        <w:t xml:space="preserve">• обеспечение </w:t>
      </w:r>
      <w:r w:rsidRPr="00C7070B">
        <w:t xml:space="preserve">оптимального вхождения работников образования в систему ценностей современного образования; </w:t>
      </w:r>
    </w:p>
    <w:p w:rsidR="009A3BC8" w:rsidRPr="00C7070B" w:rsidRDefault="009A3BC8" w:rsidP="009A3BC8">
      <w:pPr>
        <w:pStyle w:val="Default"/>
        <w:ind w:firstLine="426"/>
        <w:jc w:val="both"/>
      </w:pPr>
      <w:r w:rsidRPr="00C7070B">
        <w:rPr>
          <w:b/>
          <w:bCs/>
        </w:rPr>
        <w:t xml:space="preserve">• принятие </w:t>
      </w:r>
      <w:r w:rsidRPr="00C7070B">
        <w:t xml:space="preserve">идеологии ФГОС общего образования; </w:t>
      </w:r>
    </w:p>
    <w:p w:rsidR="009A3BC8" w:rsidRPr="00C7070B" w:rsidRDefault="009A3BC8" w:rsidP="009A3BC8">
      <w:pPr>
        <w:pStyle w:val="Default"/>
        <w:ind w:firstLine="426"/>
        <w:jc w:val="both"/>
      </w:pPr>
      <w:r w:rsidRPr="00C7070B">
        <w:rPr>
          <w:b/>
          <w:bCs/>
        </w:rPr>
        <w:t xml:space="preserve">• освоение </w:t>
      </w:r>
      <w:r w:rsidRPr="00C7070B">
        <w:t>новой системы требований к структуре основной образовательной программы, результатам её освоения и условиям реализ</w:t>
      </w:r>
      <w:r w:rsidRPr="00C7070B">
        <w:t>а</w:t>
      </w:r>
      <w:r w:rsidRPr="00C7070B">
        <w:t xml:space="preserve">ции, а также системы оценки итогов образовательной деятельности обучающихся; </w:t>
      </w:r>
    </w:p>
    <w:p w:rsidR="009A3BC8" w:rsidRPr="00C7070B" w:rsidRDefault="009A3BC8" w:rsidP="009A3BC8">
      <w:pPr>
        <w:pStyle w:val="Default"/>
        <w:ind w:firstLine="426"/>
        <w:jc w:val="both"/>
      </w:pPr>
      <w:r w:rsidRPr="00C7070B">
        <w:rPr>
          <w:b/>
          <w:bCs/>
        </w:rPr>
        <w:t xml:space="preserve">• овладение </w:t>
      </w:r>
      <w:r w:rsidRPr="00C7070B">
        <w:t>учебно-методическими и информационно- методическими ресурсами, необходимыми для успешного решения задач ФГОС.</w:t>
      </w:r>
    </w:p>
    <w:p w:rsidR="009A3BC8" w:rsidRDefault="009A3BC8" w:rsidP="009A3BC8">
      <w:pPr>
        <w:pStyle w:val="Default"/>
        <w:jc w:val="both"/>
      </w:pPr>
    </w:p>
    <w:p w:rsidR="009A3BC8" w:rsidRPr="00C7070B" w:rsidRDefault="009A3BC8" w:rsidP="009A3BC8">
      <w:pPr>
        <w:pStyle w:val="Default"/>
        <w:ind w:firstLine="426"/>
        <w:jc w:val="both"/>
      </w:pPr>
      <w:r w:rsidRPr="00C7070B">
        <w:t xml:space="preserve">Группа специалистов, работая в единой команде, реализующая ООП основного общего образования: </w:t>
      </w:r>
    </w:p>
    <w:p w:rsidR="009A3BC8" w:rsidRPr="00C7070B" w:rsidRDefault="009A3BC8" w:rsidP="009A3BC8">
      <w:pPr>
        <w:pStyle w:val="Default"/>
        <w:ind w:firstLine="426"/>
        <w:jc w:val="both"/>
      </w:pPr>
      <w:r w:rsidRPr="00C7070B">
        <w:lastRenderedPageBreak/>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9A3BC8" w:rsidRPr="00C7070B" w:rsidRDefault="009A3BC8" w:rsidP="009A3BC8">
      <w:pPr>
        <w:pStyle w:val="Default"/>
        <w:ind w:firstLine="426"/>
        <w:jc w:val="both"/>
      </w:pPr>
      <w:r w:rsidRPr="00C7070B">
        <w:t>- организует в сфере учения для подростков место встречи замыслов с их реализацией, место социального экспериментирования, позв</w:t>
      </w:r>
      <w:r w:rsidRPr="00C7070B">
        <w:t>о</w:t>
      </w:r>
      <w:r w:rsidRPr="00C7070B">
        <w:t xml:space="preserve">ляющего ощутить границы собственных возможностей. Эту задачу решают педагоги-предметники; </w:t>
      </w:r>
    </w:p>
    <w:p w:rsidR="009A3BC8" w:rsidRPr="00C7070B" w:rsidRDefault="009A3BC8" w:rsidP="009A3BC8">
      <w:pPr>
        <w:pStyle w:val="Default"/>
        <w:ind w:firstLine="426"/>
        <w:jc w:val="both"/>
      </w:pPr>
      <w:r w:rsidRPr="00C7070B">
        <w:t>- организует систему социальной жизнедеятельности и группового проектирования социальных и образовательных событий, предоставл</w:t>
      </w:r>
      <w:r w:rsidRPr="00C7070B">
        <w:t>я</w:t>
      </w:r>
      <w:r w:rsidRPr="00C7070B">
        <w:t>ет подросткам поле для самопрезентации и самовыражения в группах сверстников и разновозрастных группах. Эту задачу решает в первую очередь</w:t>
      </w:r>
      <w:r>
        <w:t xml:space="preserve"> классный руководитель</w:t>
      </w:r>
      <w:r w:rsidRPr="00C7070B">
        <w:t xml:space="preserve">; </w:t>
      </w:r>
    </w:p>
    <w:p w:rsidR="009A3BC8" w:rsidRPr="00C7070B" w:rsidRDefault="009A3BC8" w:rsidP="009A3BC8">
      <w:pPr>
        <w:pStyle w:val="Default"/>
        <w:ind w:firstLine="426"/>
        <w:jc w:val="both"/>
      </w:pPr>
      <w:r w:rsidRPr="00C7070B">
        <w:t>-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w:t>
      </w:r>
      <w:r>
        <w:t xml:space="preserve"> классный руководитель</w:t>
      </w:r>
      <w:r w:rsidRPr="00C7070B">
        <w:t xml:space="preserve">. </w:t>
      </w:r>
    </w:p>
    <w:p w:rsidR="009A3BC8" w:rsidRPr="00C7070B" w:rsidRDefault="009A3BC8" w:rsidP="009A3BC8">
      <w:pPr>
        <w:pStyle w:val="Default"/>
        <w:ind w:firstLine="426"/>
        <w:jc w:val="both"/>
      </w:pPr>
      <w:r w:rsidRPr="00C7070B">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9A3BC8" w:rsidRPr="00C7070B" w:rsidRDefault="009A3BC8" w:rsidP="009A3BC8">
      <w:pPr>
        <w:pStyle w:val="Default"/>
        <w:ind w:firstLine="426"/>
        <w:jc w:val="both"/>
      </w:pPr>
      <w:r w:rsidRPr="00C7070B">
        <w:t>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м</w:t>
      </w:r>
      <w:r w:rsidRPr="00C7070B">
        <w:t>е</w:t>
      </w:r>
      <w:r w:rsidRPr="00C7070B">
        <w:t xml:space="preserve">тодических объединений. </w:t>
      </w:r>
    </w:p>
    <w:p w:rsidR="009A3BC8" w:rsidRPr="00C7070B" w:rsidRDefault="009A3BC8" w:rsidP="009A3BC8">
      <w:pPr>
        <w:pStyle w:val="Default"/>
        <w:ind w:firstLine="426"/>
        <w:jc w:val="both"/>
      </w:pPr>
      <w:r w:rsidRPr="00C7070B">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9A3BC8" w:rsidRPr="00C7070B" w:rsidRDefault="009A3BC8" w:rsidP="009A3BC8">
      <w:pPr>
        <w:pStyle w:val="Default"/>
        <w:ind w:firstLine="426"/>
        <w:jc w:val="both"/>
      </w:pPr>
      <w:r w:rsidRPr="00C7070B">
        <w:t>Под компетентностями понимаются способности, личностные качества и умения учащегося решать личностно и социально значимые з</w:t>
      </w:r>
      <w:r w:rsidRPr="00C7070B">
        <w:t>а</w:t>
      </w:r>
      <w:r w:rsidRPr="00C7070B">
        <w:t xml:space="preserve">дачи в стандартных и нестандартных, новых ситуациях. </w:t>
      </w:r>
    </w:p>
    <w:p w:rsidR="009A3BC8" w:rsidRPr="00C7070B" w:rsidRDefault="009A3BC8" w:rsidP="009A3BC8">
      <w:pPr>
        <w:pStyle w:val="Default"/>
        <w:ind w:firstLine="426"/>
        <w:jc w:val="both"/>
        <w:rPr>
          <w:b/>
          <w:bCs/>
        </w:rPr>
      </w:pPr>
    </w:p>
    <w:p w:rsidR="009A3BC8" w:rsidRPr="00174D55" w:rsidRDefault="009A3BC8" w:rsidP="009A3BC8">
      <w:pPr>
        <w:pStyle w:val="Default"/>
        <w:ind w:firstLine="426"/>
        <w:jc w:val="both"/>
        <w:rPr>
          <w:b/>
          <w:bCs/>
          <w:lang w:val="en-US"/>
        </w:rPr>
      </w:pPr>
      <w:r>
        <w:rPr>
          <w:b/>
          <w:bCs/>
        </w:rPr>
        <w:t xml:space="preserve">        </w:t>
      </w:r>
      <w:r w:rsidRPr="00C7070B">
        <w:rPr>
          <w:b/>
          <w:bCs/>
        </w:rPr>
        <w:t xml:space="preserve">Организация методической работы </w:t>
      </w:r>
    </w:p>
    <w:p w:rsidR="009A3BC8" w:rsidRPr="00C7070B" w:rsidRDefault="009A3BC8" w:rsidP="009A3BC8">
      <w:pPr>
        <w:pStyle w:val="Default"/>
        <w:ind w:firstLine="426"/>
        <w:jc w:val="both"/>
      </w:pPr>
      <w:r w:rsidRPr="00C7070B">
        <w:rPr>
          <w:b/>
          <w:bCs/>
        </w:rPr>
        <w:t xml:space="preserve">Мероприятия: </w:t>
      </w:r>
    </w:p>
    <w:p w:rsidR="009A3BC8" w:rsidRPr="00C7070B" w:rsidRDefault="009A3BC8" w:rsidP="009A3BC8">
      <w:pPr>
        <w:pStyle w:val="Default"/>
        <w:ind w:firstLine="426"/>
        <w:jc w:val="both"/>
      </w:pPr>
      <w:r w:rsidRPr="00C7070B">
        <w:t xml:space="preserve">1. Семинары, посвящённые содержанию и ключевым особенностям ФГОС. </w:t>
      </w:r>
    </w:p>
    <w:p w:rsidR="009A3BC8" w:rsidRPr="00C7070B" w:rsidRDefault="009A3BC8" w:rsidP="009A3BC8">
      <w:pPr>
        <w:pStyle w:val="Default"/>
        <w:ind w:firstLine="426"/>
        <w:jc w:val="both"/>
      </w:pPr>
      <w:r w:rsidRPr="00C7070B">
        <w:t xml:space="preserve">2. Тренинги для педагогов с целью выявления и соотнесения собственной профессиональной позиции с целями и задачами ФГОС. </w:t>
      </w:r>
    </w:p>
    <w:p w:rsidR="009A3BC8" w:rsidRPr="00C7070B" w:rsidRDefault="009A3BC8" w:rsidP="009A3BC8">
      <w:pPr>
        <w:pStyle w:val="Default"/>
        <w:ind w:firstLine="426"/>
        <w:jc w:val="both"/>
      </w:pPr>
      <w:r w:rsidRPr="00C7070B">
        <w:t>3. Заседания мет</w:t>
      </w:r>
      <w:r>
        <w:t xml:space="preserve">одических объединений учителей </w:t>
      </w:r>
      <w:r w:rsidRPr="00C7070B">
        <w:t xml:space="preserve">по проблемам введения ФГОС. </w:t>
      </w:r>
    </w:p>
    <w:p w:rsidR="009A3BC8" w:rsidRPr="00C7070B" w:rsidRDefault="009A3BC8" w:rsidP="009A3BC8">
      <w:pPr>
        <w:pStyle w:val="Default"/>
        <w:ind w:firstLine="426"/>
        <w:jc w:val="both"/>
      </w:pPr>
      <w:r>
        <w:t>4</w:t>
      </w:r>
      <w:r w:rsidRPr="00C7070B">
        <w:t xml:space="preserve">. Участие педагогов в разработке разделов и компонентов основной образовательной программы образовательного учреждения. </w:t>
      </w:r>
    </w:p>
    <w:p w:rsidR="009A3BC8" w:rsidRPr="00C7070B" w:rsidRDefault="009A3BC8" w:rsidP="009A3BC8">
      <w:pPr>
        <w:pStyle w:val="Default"/>
        <w:ind w:firstLine="426"/>
        <w:jc w:val="both"/>
      </w:pPr>
      <w:r>
        <w:t>5</w:t>
      </w:r>
      <w:r w:rsidRPr="00C7070B">
        <w:t>. Участие педагогов в проведении мастер-классов, круглых столов, стажёрских площадок, «открытых» уроков, внеурочных занятий и м</w:t>
      </w:r>
      <w:r w:rsidRPr="00C7070B">
        <w:t>е</w:t>
      </w:r>
      <w:r w:rsidRPr="00C7070B">
        <w:t xml:space="preserve">роприятий по отдельным направлениям введения и реализации ФГОС. </w:t>
      </w:r>
    </w:p>
    <w:p w:rsidR="009A3BC8" w:rsidRPr="00C7070B" w:rsidRDefault="009A3BC8" w:rsidP="009A3BC8">
      <w:pPr>
        <w:pStyle w:val="Default"/>
        <w:ind w:firstLine="426"/>
        <w:jc w:val="both"/>
      </w:pPr>
      <w:r w:rsidRPr="00C7070B">
        <w:rPr>
          <w:b/>
          <w:bCs/>
        </w:rPr>
        <w:t xml:space="preserve">Подведение итогов и обсуждение результатов мероприятий </w:t>
      </w:r>
      <w:r w:rsidRPr="00C7070B">
        <w:t>осуществляются в разных формах: совещания при директоре, заседания педагогич</w:t>
      </w:r>
      <w:r>
        <w:t>еского и методического советов</w:t>
      </w:r>
      <w:r w:rsidRPr="00C7070B">
        <w:t xml:space="preserve">, решения педагогического совета, презентации, приказы, инструкции, рекомендации, резолюции и т. д. </w:t>
      </w:r>
    </w:p>
    <w:p w:rsidR="009A3BC8" w:rsidRPr="0055038F" w:rsidRDefault="009A3BC8" w:rsidP="009A3BC8">
      <w:pPr>
        <w:pStyle w:val="Default"/>
        <w:numPr>
          <w:ilvl w:val="2"/>
          <w:numId w:val="26"/>
        </w:numPr>
        <w:jc w:val="both"/>
        <w:rPr>
          <w:b/>
          <w:bCs/>
        </w:rPr>
      </w:pPr>
      <w:r w:rsidRPr="00C7070B">
        <w:rPr>
          <w:b/>
          <w:bCs/>
        </w:rPr>
        <w:t xml:space="preserve">Психолого-педагогические условия реализации основной образовательной программы основного общего образования </w:t>
      </w:r>
    </w:p>
    <w:p w:rsidR="009A3BC8" w:rsidRPr="0055038F" w:rsidRDefault="009A3BC8" w:rsidP="009A3BC8">
      <w:pPr>
        <w:pStyle w:val="Default"/>
        <w:ind w:left="1146"/>
        <w:jc w:val="both"/>
        <w:rPr>
          <w:b/>
          <w:bCs/>
        </w:rPr>
      </w:pP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Для создания психолого – педагогических условий организовано психолого-педагогическое сопровождение.</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b/>
        </w:rPr>
        <w:t>Цель психолого-педагогического сопровождения развития учеников</w:t>
      </w:r>
      <w:r w:rsidRPr="009D6AD5">
        <w:rPr>
          <w:rFonts w:ascii="Times New Roman" w:hAnsi="Times New Roman" w:cs="Times New Roman"/>
        </w:rPr>
        <w:t xml:space="preserve">  МКОУ «СОШ № 9 п. Известковый» - </w:t>
      </w:r>
      <w:r w:rsidRPr="009D6AD5">
        <w:rPr>
          <w:rFonts w:ascii="Times New Roman" w:hAnsi="Times New Roman" w:cs="Times New Roman"/>
          <w:b/>
        </w:rPr>
        <w:t>адаптированность учеников школы в условиях внедрения ФГОС</w:t>
      </w:r>
      <w:r w:rsidRPr="009D6AD5">
        <w:rPr>
          <w:rFonts w:ascii="Times New Roman" w:hAnsi="Times New Roman" w:cs="Times New Roman"/>
        </w:rPr>
        <w:t>.</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Задачи психолого-педагогического сопровождения:</w:t>
      </w:r>
    </w:p>
    <w:p w:rsidR="009A3BC8" w:rsidRPr="009D6AD5" w:rsidRDefault="009A3BC8" w:rsidP="009A3BC8">
      <w:pPr>
        <w:pStyle w:val="Textbody"/>
        <w:numPr>
          <w:ilvl w:val="0"/>
          <w:numId w:val="30"/>
        </w:numPr>
        <w:spacing w:after="0"/>
        <w:rPr>
          <w:rFonts w:ascii="Times New Roman" w:hAnsi="Times New Roman" w:cs="Times New Roman"/>
        </w:rPr>
      </w:pPr>
      <w:r w:rsidRPr="009D6AD5">
        <w:rPr>
          <w:rFonts w:ascii="Times New Roman" w:hAnsi="Times New Roman" w:cs="Times New Roman"/>
        </w:rPr>
        <w:t>профилактика возникновения проблем развития ребенка (психолого-педагогическое сопровождение процесса адаптации учащихся в переходные периоды);</w:t>
      </w:r>
    </w:p>
    <w:p w:rsidR="009A3BC8" w:rsidRPr="009D6AD5" w:rsidRDefault="009A3BC8" w:rsidP="009A3BC8">
      <w:pPr>
        <w:pStyle w:val="Textbody"/>
        <w:numPr>
          <w:ilvl w:val="0"/>
          <w:numId w:val="30"/>
        </w:numPr>
        <w:spacing w:after="0"/>
        <w:rPr>
          <w:rFonts w:ascii="Times New Roman" w:hAnsi="Times New Roman" w:cs="Times New Roman"/>
        </w:rPr>
      </w:pPr>
      <w:r w:rsidRPr="009D6AD5">
        <w:rPr>
          <w:rFonts w:ascii="Times New Roman" w:hAnsi="Times New Roman" w:cs="Times New Roman"/>
        </w:rPr>
        <w:t>содействие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A3BC8" w:rsidRPr="009D6AD5" w:rsidRDefault="009A3BC8" w:rsidP="009A3BC8">
      <w:pPr>
        <w:pStyle w:val="Textbody"/>
        <w:numPr>
          <w:ilvl w:val="0"/>
          <w:numId w:val="30"/>
        </w:numPr>
        <w:rPr>
          <w:rFonts w:ascii="Times New Roman" w:hAnsi="Times New Roman" w:cs="Times New Roman"/>
        </w:rPr>
      </w:pPr>
      <w:r w:rsidRPr="009D6AD5">
        <w:rPr>
          <w:rFonts w:ascii="Times New Roman" w:hAnsi="Times New Roman" w:cs="Times New Roman"/>
        </w:rPr>
        <w:t>развитие психолого-педагогической компетентности учащихся, родителей, учителей.</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Реализация цели психолого-педагогического сопровождения достигается основными функциями: информационной, направляющей и развивающей.</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Уровни психолого-педагогического сопровождения:</w:t>
      </w:r>
    </w:p>
    <w:p w:rsidR="009A3BC8" w:rsidRPr="009D6AD5" w:rsidRDefault="009A3BC8" w:rsidP="009A3BC8">
      <w:pPr>
        <w:pStyle w:val="Textbody"/>
        <w:numPr>
          <w:ilvl w:val="0"/>
          <w:numId w:val="31"/>
        </w:numPr>
        <w:spacing w:after="0"/>
        <w:rPr>
          <w:rFonts w:ascii="Times New Roman" w:hAnsi="Times New Roman" w:cs="Times New Roman"/>
        </w:rPr>
      </w:pPr>
      <w:r w:rsidRPr="009D6AD5">
        <w:rPr>
          <w:rFonts w:ascii="Times New Roman" w:hAnsi="Times New Roman" w:cs="Times New Roman"/>
        </w:rPr>
        <w:t>индивидуальное;</w:t>
      </w:r>
    </w:p>
    <w:p w:rsidR="009A3BC8" w:rsidRPr="009D6AD5" w:rsidRDefault="009A3BC8" w:rsidP="009A3BC8">
      <w:pPr>
        <w:pStyle w:val="Textbody"/>
        <w:numPr>
          <w:ilvl w:val="0"/>
          <w:numId w:val="31"/>
        </w:numPr>
        <w:spacing w:after="0"/>
        <w:rPr>
          <w:rFonts w:ascii="Times New Roman" w:hAnsi="Times New Roman" w:cs="Times New Roman"/>
        </w:rPr>
      </w:pPr>
      <w:r w:rsidRPr="009D6AD5">
        <w:rPr>
          <w:rFonts w:ascii="Times New Roman" w:hAnsi="Times New Roman" w:cs="Times New Roman"/>
        </w:rPr>
        <w:t>групповое;</w:t>
      </w:r>
    </w:p>
    <w:p w:rsidR="009A3BC8" w:rsidRPr="009D6AD5" w:rsidRDefault="009A3BC8" w:rsidP="009A3BC8">
      <w:pPr>
        <w:pStyle w:val="Textbody"/>
        <w:numPr>
          <w:ilvl w:val="0"/>
          <w:numId w:val="31"/>
        </w:numPr>
        <w:spacing w:after="0"/>
        <w:rPr>
          <w:rFonts w:ascii="Times New Roman" w:hAnsi="Times New Roman" w:cs="Times New Roman"/>
        </w:rPr>
      </w:pPr>
      <w:r w:rsidRPr="009D6AD5">
        <w:rPr>
          <w:rFonts w:ascii="Times New Roman" w:hAnsi="Times New Roman" w:cs="Times New Roman"/>
        </w:rPr>
        <w:t>на уровне класса.</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Формы сопровождения:</w:t>
      </w:r>
    </w:p>
    <w:p w:rsidR="009A3BC8" w:rsidRPr="009D6AD5" w:rsidRDefault="009A3BC8" w:rsidP="009A3BC8">
      <w:pPr>
        <w:pStyle w:val="Textbody"/>
        <w:numPr>
          <w:ilvl w:val="0"/>
          <w:numId w:val="32"/>
        </w:numPr>
        <w:spacing w:after="0"/>
        <w:rPr>
          <w:rFonts w:ascii="Times New Roman" w:hAnsi="Times New Roman" w:cs="Times New Roman"/>
        </w:rPr>
      </w:pPr>
      <w:r w:rsidRPr="009D6AD5">
        <w:rPr>
          <w:rFonts w:ascii="Times New Roman" w:hAnsi="Times New Roman" w:cs="Times New Roman"/>
        </w:rPr>
        <w:t>диагностика;</w:t>
      </w:r>
    </w:p>
    <w:p w:rsidR="009A3BC8" w:rsidRPr="009D6AD5" w:rsidRDefault="009A3BC8" w:rsidP="009A3BC8">
      <w:pPr>
        <w:pStyle w:val="Textbody"/>
        <w:numPr>
          <w:ilvl w:val="0"/>
          <w:numId w:val="32"/>
        </w:numPr>
        <w:spacing w:after="0"/>
        <w:rPr>
          <w:rFonts w:ascii="Times New Roman" w:hAnsi="Times New Roman" w:cs="Times New Roman"/>
        </w:rPr>
      </w:pPr>
      <w:r w:rsidRPr="009D6AD5">
        <w:rPr>
          <w:rFonts w:ascii="Times New Roman" w:hAnsi="Times New Roman" w:cs="Times New Roman"/>
        </w:rPr>
        <w:t>коррекционно-развивающая работа;</w:t>
      </w:r>
    </w:p>
    <w:p w:rsidR="009A3BC8" w:rsidRPr="009D6AD5" w:rsidRDefault="009A3BC8" w:rsidP="009A3BC8">
      <w:pPr>
        <w:pStyle w:val="Textbody"/>
        <w:numPr>
          <w:ilvl w:val="0"/>
          <w:numId w:val="32"/>
        </w:numPr>
        <w:spacing w:after="0"/>
        <w:rPr>
          <w:rFonts w:ascii="Times New Roman" w:hAnsi="Times New Roman" w:cs="Times New Roman"/>
        </w:rPr>
      </w:pPr>
      <w:r w:rsidRPr="009D6AD5">
        <w:rPr>
          <w:rFonts w:ascii="Times New Roman" w:hAnsi="Times New Roman" w:cs="Times New Roman"/>
        </w:rPr>
        <w:t>профилактика;</w:t>
      </w:r>
    </w:p>
    <w:p w:rsidR="009A3BC8" w:rsidRPr="009D6AD5" w:rsidRDefault="009A3BC8" w:rsidP="009A3BC8">
      <w:pPr>
        <w:pStyle w:val="Textbody"/>
        <w:numPr>
          <w:ilvl w:val="0"/>
          <w:numId w:val="32"/>
        </w:numPr>
        <w:rPr>
          <w:rFonts w:ascii="Times New Roman" w:hAnsi="Times New Roman" w:cs="Times New Roman"/>
        </w:rPr>
      </w:pPr>
      <w:r w:rsidRPr="009D6AD5">
        <w:rPr>
          <w:rFonts w:ascii="Times New Roman" w:hAnsi="Times New Roman" w:cs="Times New Roman"/>
        </w:rPr>
        <w:t>просвещение.</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Направления психолого-педагогического сопровождения.</w:t>
      </w:r>
    </w:p>
    <w:p w:rsidR="009A3BC8" w:rsidRPr="009D6AD5" w:rsidRDefault="009A3BC8" w:rsidP="009A3BC8">
      <w:pPr>
        <w:pStyle w:val="Textbody"/>
        <w:numPr>
          <w:ilvl w:val="0"/>
          <w:numId w:val="33"/>
        </w:numPr>
        <w:spacing w:after="0"/>
        <w:rPr>
          <w:rFonts w:ascii="Times New Roman" w:hAnsi="Times New Roman" w:cs="Times New Roman"/>
        </w:rPr>
      </w:pPr>
      <w:r w:rsidRPr="009D6AD5">
        <w:rPr>
          <w:rFonts w:ascii="Times New Roman" w:hAnsi="Times New Roman" w:cs="Times New Roman"/>
        </w:rPr>
        <w:t>Психолого-педагогическое сопровождение процесса адаптации учащихся в переходный период (5-ый класс).</w:t>
      </w:r>
    </w:p>
    <w:p w:rsidR="009A3BC8" w:rsidRPr="009D6AD5" w:rsidRDefault="009A3BC8" w:rsidP="009A3BC8">
      <w:pPr>
        <w:pStyle w:val="Textbody"/>
        <w:numPr>
          <w:ilvl w:val="0"/>
          <w:numId w:val="33"/>
        </w:numPr>
        <w:spacing w:after="0"/>
        <w:rPr>
          <w:rFonts w:ascii="Times New Roman" w:hAnsi="Times New Roman" w:cs="Times New Roman"/>
        </w:rPr>
      </w:pPr>
      <w:r w:rsidRPr="009D6AD5">
        <w:rPr>
          <w:rFonts w:ascii="Times New Roman" w:hAnsi="Times New Roman" w:cs="Times New Roman"/>
        </w:rPr>
        <w:lastRenderedPageBreak/>
        <w:t>Психолого-педагогическое сопровождение учащихся «группы риска».</w:t>
      </w:r>
    </w:p>
    <w:p w:rsidR="009A3BC8" w:rsidRPr="009D6AD5" w:rsidRDefault="009A3BC8" w:rsidP="009A3BC8">
      <w:pPr>
        <w:pStyle w:val="Textbody"/>
        <w:numPr>
          <w:ilvl w:val="0"/>
          <w:numId w:val="33"/>
        </w:numPr>
        <w:spacing w:after="0"/>
        <w:rPr>
          <w:rFonts w:ascii="Times New Roman" w:hAnsi="Times New Roman" w:cs="Times New Roman"/>
        </w:rPr>
      </w:pPr>
      <w:r w:rsidRPr="009D6AD5">
        <w:rPr>
          <w:rFonts w:ascii="Times New Roman" w:hAnsi="Times New Roman" w:cs="Times New Roman"/>
        </w:rPr>
        <w:t>Психологическое просвещение всех участников образовательного процесса.</w:t>
      </w:r>
    </w:p>
    <w:p w:rsidR="009A3BC8" w:rsidRPr="009D6AD5" w:rsidRDefault="009A3BC8" w:rsidP="009A3BC8">
      <w:pPr>
        <w:pStyle w:val="Textbody"/>
        <w:numPr>
          <w:ilvl w:val="0"/>
          <w:numId w:val="33"/>
        </w:numPr>
        <w:spacing w:after="0"/>
        <w:rPr>
          <w:rFonts w:ascii="Times New Roman" w:hAnsi="Times New Roman" w:cs="Times New Roman"/>
        </w:rPr>
      </w:pPr>
      <w:r w:rsidRPr="009D6AD5">
        <w:rPr>
          <w:rFonts w:ascii="Times New Roman" w:hAnsi="Times New Roman" w:cs="Times New Roman"/>
        </w:rPr>
        <w:t>Мониторинг возможностей и способностей обучающихся.</w:t>
      </w:r>
    </w:p>
    <w:p w:rsidR="009A3BC8" w:rsidRPr="009D6AD5" w:rsidRDefault="009A3BC8" w:rsidP="009A3BC8">
      <w:pPr>
        <w:pStyle w:val="Textbody"/>
        <w:numPr>
          <w:ilvl w:val="0"/>
          <w:numId w:val="33"/>
        </w:numPr>
        <w:spacing w:after="0"/>
        <w:rPr>
          <w:rFonts w:ascii="Times New Roman" w:hAnsi="Times New Roman" w:cs="Times New Roman"/>
        </w:rPr>
      </w:pPr>
      <w:r w:rsidRPr="009D6AD5">
        <w:rPr>
          <w:rFonts w:ascii="Times New Roman" w:hAnsi="Times New Roman" w:cs="Times New Roman"/>
        </w:rPr>
        <w:t>Выявление и поддержка детей с особыми образовательными потребностями.</w:t>
      </w:r>
    </w:p>
    <w:p w:rsidR="009A3BC8" w:rsidRPr="009D6AD5" w:rsidRDefault="009A3BC8" w:rsidP="009A3BC8">
      <w:pPr>
        <w:pStyle w:val="Textbody"/>
        <w:numPr>
          <w:ilvl w:val="0"/>
          <w:numId w:val="33"/>
        </w:numPr>
        <w:spacing w:after="0"/>
        <w:rPr>
          <w:rFonts w:ascii="Times New Roman" w:hAnsi="Times New Roman" w:cs="Times New Roman"/>
        </w:rPr>
      </w:pPr>
      <w:r w:rsidRPr="009D6AD5">
        <w:rPr>
          <w:rFonts w:ascii="Times New Roman" w:hAnsi="Times New Roman" w:cs="Times New Roman"/>
        </w:rPr>
        <w:t>Выявление и поддержка одарённых детей.</w:t>
      </w:r>
    </w:p>
    <w:p w:rsidR="009A3BC8" w:rsidRPr="009D6AD5" w:rsidRDefault="009A3BC8" w:rsidP="009A3BC8">
      <w:pPr>
        <w:pStyle w:val="Textbody"/>
        <w:numPr>
          <w:ilvl w:val="0"/>
          <w:numId w:val="33"/>
        </w:numPr>
        <w:spacing w:after="0"/>
        <w:rPr>
          <w:rFonts w:ascii="Times New Roman" w:hAnsi="Times New Roman" w:cs="Times New Roman"/>
        </w:rPr>
      </w:pPr>
      <w:r w:rsidRPr="009D6AD5">
        <w:rPr>
          <w:rFonts w:ascii="Times New Roman" w:hAnsi="Times New Roman" w:cs="Times New Roman"/>
        </w:rPr>
        <w:t>Дифференциация и индивидуализация обучения.</w:t>
      </w:r>
    </w:p>
    <w:p w:rsidR="009A3BC8" w:rsidRPr="009D6AD5" w:rsidRDefault="009A3BC8" w:rsidP="009A3BC8">
      <w:pPr>
        <w:pStyle w:val="Textbody"/>
        <w:numPr>
          <w:ilvl w:val="0"/>
          <w:numId w:val="33"/>
        </w:numPr>
        <w:rPr>
          <w:rFonts w:ascii="Times New Roman" w:hAnsi="Times New Roman" w:cs="Times New Roman"/>
        </w:rPr>
      </w:pPr>
      <w:r w:rsidRPr="009D6AD5">
        <w:rPr>
          <w:rFonts w:ascii="Times New Roman" w:hAnsi="Times New Roman" w:cs="Times New Roman"/>
        </w:rPr>
        <w:t>Обеспечение осознанного и ответственного выбора дальнейшей профессиональной сферы деятельности.</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Психолого-педагогическое обеспечение включает:</w:t>
      </w:r>
    </w:p>
    <w:p w:rsidR="009A3BC8" w:rsidRPr="009D6AD5" w:rsidRDefault="009A3BC8" w:rsidP="009A3BC8">
      <w:pPr>
        <w:pStyle w:val="Textbody"/>
        <w:numPr>
          <w:ilvl w:val="0"/>
          <w:numId w:val="34"/>
        </w:numPr>
        <w:spacing w:after="0"/>
        <w:rPr>
          <w:rFonts w:ascii="Times New Roman" w:hAnsi="Times New Roman" w:cs="Times New Roman"/>
        </w:rPr>
      </w:pPr>
      <w:r w:rsidRPr="009D6AD5">
        <w:rPr>
          <w:rFonts w:ascii="Times New Roman" w:hAnsi="Times New Roman" w:cs="Times New Roman"/>
        </w:rPr>
        <w:t>дифференцированные условия (оптимальный режим учебных нагрузок);</w:t>
      </w:r>
    </w:p>
    <w:p w:rsidR="009A3BC8" w:rsidRPr="009D6AD5" w:rsidRDefault="009A3BC8" w:rsidP="009A3BC8">
      <w:pPr>
        <w:pStyle w:val="Textbody"/>
        <w:numPr>
          <w:ilvl w:val="0"/>
          <w:numId w:val="34"/>
        </w:numPr>
        <w:spacing w:after="0"/>
        <w:rPr>
          <w:rFonts w:ascii="Times New Roman" w:hAnsi="Times New Roman" w:cs="Times New Roman"/>
        </w:rPr>
      </w:pPr>
      <w:r w:rsidRPr="009D6AD5">
        <w:rPr>
          <w:rFonts w:ascii="Times New Roman" w:hAnsi="Times New Roman" w:cs="Times New Roman"/>
        </w:rPr>
        <w:t>психолого-педагогические условия (коррекционно-развивающая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A3BC8" w:rsidRPr="009D6AD5" w:rsidRDefault="009A3BC8" w:rsidP="009A3BC8">
      <w:pPr>
        <w:pStyle w:val="Textbody"/>
        <w:numPr>
          <w:ilvl w:val="0"/>
          <w:numId w:val="34"/>
        </w:numPr>
        <w:rPr>
          <w:rFonts w:ascii="Times New Roman" w:hAnsi="Times New Roman" w:cs="Times New Roman"/>
        </w:rPr>
      </w:pPr>
      <w:r w:rsidRPr="009D6AD5">
        <w:rPr>
          <w:rFonts w:ascii="Times New Roman" w:hAnsi="Times New Roman" w:cs="Times New Roman"/>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Субъекты системы психологического сопровождения и их характеристика.</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 xml:space="preserve">Под субъектами психологического сопровождения понимаются специалисты, различные службы и сами школьники, активно взаимодействующие в процессе реализации функций психологического сопровождения в рамках достижения общей цели деятельности. Учитывая активную позицию школьников в процессе сопровождения, им также придается субъектная функция. </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 xml:space="preserve">Учитывая возможности школы под  «различными службами» сопровождения в МКОУ «СОШ № 9 п. Известковый» понимаются: администрация образовательного учреждения( зам. директора по УВР, зам. директора по ВР), педагоги, классные руководители. Все перечисленные субъекты </w:t>
      </w:r>
      <w:r w:rsidRPr="009D6AD5">
        <w:rPr>
          <w:rFonts w:ascii="Times New Roman" w:hAnsi="Times New Roman" w:cs="Times New Roman"/>
          <w:b/>
        </w:rPr>
        <w:t>имеют психолого – педагогические курсы.</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Краткая характеристика субъектов психологического сопровождения и их функция в области сопровождения:</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Администрация образовательного учреждения.</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Директор школы осуществляет непосредственное руководство в системе психологического сопровождения:</w:t>
      </w:r>
    </w:p>
    <w:p w:rsidR="009A3BC8" w:rsidRPr="009D6AD5" w:rsidRDefault="009A3BC8" w:rsidP="009A3BC8">
      <w:pPr>
        <w:pStyle w:val="Textbody"/>
        <w:numPr>
          <w:ilvl w:val="0"/>
          <w:numId w:val="35"/>
        </w:numPr>
        <w:spacing w:after="0"/>
        <w:rPr>
          <w:rFonts w:ascii="Times New Roman" w:hAnsi="Times New Roman" w:cs="Times New Roman"/>
        </w:rPr>
      </w:pPr>
      <w:r w:rsidRPr="009D6AD5">
        <w:rPr>
          <w:rFonts w:ascii="Times New Roman" w:hAnsi="Times New Roman" w:cs="Times New Roman"/>
        </w:rPr>
        <w:lastRenderedPageBreak/>
        <w:t>утверждает планы, программы системы сопровождения, нормативные документы, регулирующие деятельность субъектов системы сопровождения;</w:t>
      </w:r>
    </w:p>
    <w:p w:rsidR="009A3BC8" w:rsidRPr="009D6AD5" w:rsidRDefault="009A3BC8" w:rsidP="009A3BC8">
      <w:pPr>
        <w:pStyle w:val="Textbody"/>
        <w:numPr>
          <w:ilvl w:val="0"/>
          <w:numId w:val="35"/>
        </w:numPr>
        <w:spacing w:after="0"/>
        <w:rPr>
          <w:rFonts w:ascii="Times New Roman" w:hAnsi="Times New Roman" w:cs="Times New Roman"/>
        </w:rPr>
      </w:pPr>
      <w:r w:rsidRPr="009D6AD5">
        <w:rPr>
          <w:rFonts w:ascii="Times New Roman" w:hAnsi="Times New Roman" w:cs="Times New Roman"/>
        </w:rPr>
        <w:t>контролирует деятельность системы сопровождения и осуществляет ее ресурсное обеспечение;</w:t>
      </w:r>
    </w:p>
    <w:p w:rsidR="009A3BC8" w:rsidRPr="009D6AD5" w:rsidRDefault="009A3BC8" w:rsidP="009A3BC8">
      <w:pPr>
        <w:pStyle w:val="Textbody"/>
        <w:numPr>
          <w:ilvl w:val="0"/>
          <w:numId w:val="35"/>
        </w:numPr>
        <w:spacing w:after="0"/>
        <w:rPr>
          <w:rFonts w:ascii="Times New Roman" w:hAnsi="Times New Roman" w:cs="Times New Roman"/>
        </w:rPr>
      </w:pPr>
      <w:r w:rsidRPr="009D6AD5">
        <w:rPr>
          <w:rFonts w:ascii="Times New Roman" w:hAnsi="Times New Roman" w:cs="Times New Roman"/>
        </w:rPr>
        <w:t>обеспечивает материальное и моральное стимулирование субъектов сопровождения по результатам работы;</w:t>
      </w:r>
    </w:p>
    <w:p w:rsidR="009A3BC8" w:rsidRPr="009D6AD5" w:rsidRDefault="009A3BC8" w:rsidP="009A3BC8">
      <w:pPr>
        <w:pStyle w:val="Textbody"/>
        <w:numPr>
          <w:ilvl w:val="0"/>
          <w:numId w:val="35"/>
        </w:numPr>
        <w:spacing w:after="0"/>
        <w:rPr>
          <w:rFonts w:ascii="Times New Roman" w:hAnsi="Times New Roman" w:cs="Times New Roman"/>
        </w:rPr>
      </w:pPr>
      <w:r w:rsidRPr="009D6AD5">
        <w:rPr>
          <w:rFonts w:ascii="Times New Roman" w:hAnsi="Times New Roman" w:cs="Times New Roman"/>
        </w:rPr>
        <w:t>осуществляет координацию взаимодействия всех субъектов системы сопровождения;</w:t>
      </w:r>
    </w:p>
    <w:p w:rsidR="009A3BC8" w:rsidRPr="009D6AD5" w:rsidRDefault="009A3BC8" w:rsidP="009A3BC8">
      <w:pPr>
        <w:pStyle w:val="Textbody"/>
        <w:numPr>
          <w:ilvl w:val="0"/>
          <w:numId w:val="35"/>
        </w:numPr>
        <w:rPr>
          <w:rFonts w:ascii="Times New Roman" w:hAnsi="Times New Roman" w:cs="Times New Roman"/>
        </w:rPr>
      </w:pPr>
      <w:r w:rsidRPr="009D6AD5">
        <w:rPr>
          <w:rFonts w:ascii="Times New Roman" w:hAnsi="Times New Roman" w:cs="Times New Roman"/>
        </w:rPr>
        <w:t>распределяет обязанности между субъектами системы сопровождения.</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В планирование деятельности системы сопровождения также участвуют зам. директора по УВР, зам. директора по ВР, классный руководитель</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Зам. директора по УВР:</w:t>
      </w:r>
    </w:p>
    <w:p w:rsidR="009A3BC8" w:rsidRPr="009D6AD5" w:rsidRDefault="009A3BC8" w:rsidP="009A3BC8">
      <w:pPr>
        <w:pStyle w:val="Textbody"/>
        <w:numPr>
          <w:ilvl w:val="0"/>
          <w:numId w:val="36"/>
        </w:numPr>
        <w:spacing w:after="0"/>
        <w:rPr>
          <w:rFonts w:ascii="Times New Roman" w:hAnsi="Times New Roman" w:cs="Times New Roman"/>
        </w:rPr>
      </w:pPr>
      <w:r w:rsidRPr="009D6AD5">
        <w:rPr>
          <w:rFonts w:ascii="Times New Roman" w:hAnsi="Times New Roman" w:cs="Times New Roman"/>
        </w:rPr>
        <w:t>организация условий обучения (распределение нагрузки, составление расписания занятий, организация режима обучения во время адаптационных периодов и т.д.);</w:t>
      </w:r>
    </w:p>
    <w:p w:rsidR="009A3BC8" w:rsidRPr="009D6AD5" w:rsidRDefault="009A3BC8" w:rsidP="009A3BC8">
      <w:pPr>
        <w:pStyle w:val="Textbody"/>
        <w:numPr>
          <w:ilvl w:val="0"/>
          <w:numId w:val="36"/>
        </w:numPr>
        <w:spacing w:after="0"/>
        <w:rPr>
          <w:rFonts w:ascii="Times New Roman" w:hAnsi="Times New Roman" w:cs="Times New Roman"/>
        </w:rPr>
      </w:pPr>
      <w:r w:rsidRPr="009D6AD5">
        <w:rPr>
          <w:rFonts w:ascii="Times New Roman" w:hAnsi="Times New Roman" w:cs="Times New Roman"/>
        </w:rPr>
        <w:t>осуществление контроля за УВП (посещение уроков, индивидуальные консультации с учителями, мониторинг качества обучения и т.д.);</w:t>
      </w:r>
    </w:p>
    <w:p w:rsidR="009A3BC8" w:rsidRPr="009D6AD5" w:rsidRDefault="009A3BC8" w:rsidP="009A3BC8">
      <w:pPr>
        <w:pStyle w:val="Textbody"/>
        <w:numPr>
          <w:ilvl w:val="0"/>
          <w:numId w:val="36"/>
        </w:numPr>
        <w:rPr>
          <w:rFonts w:ascii="Times New Roman" w:hAnsi="Times New Roman" w:cs="Times New Roman"/>
        </w:rPr>
      </w:pPr>
      <w:r w:rsidRPr="009D6AD5">
        <w:rPr>
          <w:rFonts w:ascii="Times New Roman" w:hAnsi="Times New Roman" w:cs="Times New Roman"/>
        </w:rPr>
        <w:t>организация производственных совещаний, заседаний МО, обучающих семинаров и т.д.</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 xml:space="preserve">Классный руководитель, </w:t>
      </w:r>
      <w:r w:rsidRPr="009D6AD5">
        <w:rPr>
          <w:rFonts w:ascii="Times New Roman" w:hAnsi="Times New Roman" w:cs="Times New Roman"/>
          <w:b/>
        </w:rPr>
        <w:t>осуществляющий функции педагога-психолога</w:t>
      </w:r>
      <w:r w:rsidRPr="009D6AD5">
        <w:rPr>
          <w:rFonts w:ascii="Times New Roman" w:hAnsi="Times New Roman" w:cs="Times New Roman"/>
        </w:rPr>
        <w:t>.</w:t>
      </w:r>
    </w:p>
    <w:p w:rsidR="009A3BC8" w:rsidRPr="009D6AD5" w:rsidRDefault="009A3BC8" w:rsidP="009A3BC8">
      <w:pPr>
        <w:pStyle w:val="Textbody"/>
        <w:numPr>
          <w:ilvl w:val="0"/>
          <w:numId w:val="37"/>
        </w:numPr>
        <w:spacing w:after="0"/>
        <w:rPr>
          <w:rFonts w:ascii="Times New Roman" w:hAnsi="Times New Roman" w:cs="Times New Roman"/>
        </w:rPr>
      </w:pPr>
      <w:r w:rsidRPr="009D6AD5">
        <w:rPr>
          <w:rFonts w:ascii="Times New Roman" w:hAnsi="Times New Roman" w:cs="Times New Roman"/>
        </w:rPr>
        <w:t>просвещение;</w:t>
      </w:r>
    </w:p>
    <w:p w:rsidR="009A3BC8" w:rsidRPr="009D6AD5" w:rsidRDefault="009A3BC8" w:rsidP="009A3BC8">
      <w:pPr>
        <w:pStyle w:val="Textbody"/>
        <w:numPr>
          <w:ilvl w:val="0"/>
          <w:numId w:val="37"/>
        </w:numPr>
        <w:spacing w:after="0"/>
        <w:rPr>
          <w:rFonts w:ascii="Times New Roman" w:hAnsi="Times New Roman" w:cs="Times New Roman"/>
        </w:rPr>
      </w:pPr>
      <w:r w:rsidRPr="009D6AD5">
        <w:rPr>
          <w:rFonts w:ascii="Times New Roman" w:hAnsi="Times New Roman" w:cs="Times New Roman"/>
        </w:rPr>
        <w:t>коррекционно-развивающая деятельность;</w:t>
      </w:r>
    </w:p>
    <w:p w:rsidR="009A3BC8" w:rsidRPr="009D6AD5" w:rsidRDefault="009A3BC8" w:rsidP="009A3BC8">
      <w:pPr>
        <w:pStyle w:val="Textbody"/>
        <w:numPr>
          <w:ilvl w:val="0"/>
          <w:numId w:val="37"/>
        </w:numPr>
        <w:spacing w:after="0"/>
        <w:rPr>
          <w:rFonts w:ascii="Times New Roman" w:hAnsi="Times New Roman" w:cs="Times New Roman"/>
        </w:rPr>
      </w:pPr>
      <w:r w:rsidRPr="009D6AD5">
        <w:rPr>
          <w:rFonts w:ascii="Times New Roman" w:hAnsi="Times New Roman" w:cs="Times New Roman"/>
        </w:rPr>
        <w:t>диагностика.</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1. Психологическое сопровождение процесса адаптации учащихся в переходный период (5-ый класс).</w:t>
      </w:r>
    </w:p>
    <w:p w:rsidR="009A3BC8" w:rsidRPr="009D6AD5" w:rsidRDefault="009A3BC8" w:rsidP="009A3BC8">
      <w:pPr>
        <w:pStyle w:val="Textbody"/>
        <w:numPr>
          <w:ilvl w:val="0"/>
          <w:numId w:val="38"/>
        </w:numPr>
        <w:spacing w:after="0"/>
        <w:rPr>
          <w:rFonts w:ascii="Times New Roman" w:hAnsi="Times New Roman" w:cs="Times New Roman"/>
        </w:rPr>
      </w:pPr>
      <w:r w:rsidRPr="009D6AD5">
        <w:rPr>
          <w:rFonts w:ascii="Times New Roman" w:hAnsi="Times New Roman" w:cs="Times New Roman"/>
        </w:rPr>
        <w:t>Мониторинг развития психических и интеллектуальных процессов учащихся.</w:t>
      </w:r>
    </w:p>
    <w:p w:rsidR="009A3BC8" w:rsidRPr="009D6AD5" w:rsidRDefault="009A3BC8" w:rsidP="009A3BC8">
      <w:pPr>
        <w:pStyle w:val="Textbody"/>
        <w:numPr>
          <w:ilvl w:val="0"/>
          <w:numId w:val="38"/>
        </w:numPr>
        <w:spacing w:after="0"/>
        <w:rPr>
          <w:rFonts w:ascii="Times New Roman" w:hAnsi="Times New Roman" w:cs="Times New Roman"/>
        </w:rPr>
      </w:pPr>
      <w:r w:rsidRPr="009D6AD5">
        <w:rPr>
          <w:rFonts w:ascii="Times New Roman" w:hAnsi="Times New Roman" w:cs="Times New Roman"/>
        </w:rPr>
        <w:t>Ознакомление с результатами администрации, педагогов, родителей, самих учащихся.</w:t>
      </w:r>
    </w:p>
    <w:p w:rsidR="009A3BC8" w:rsidRPr="009D6AD5" w:rsidRDefault="009A3BC8" w:rsidP="009A3BC8">
      <w:pPr>
        <w:pStyle w:val="Textbody"/>
        <w:numPr>
          <w:ilvl w:val="0"/>
          <w:numId w:val="38"/>
        </w:numPr>
        <w:spacing w:after="0"/>
        <w:rPr>
          <w:rFonts w:ascii="Times New Roman" w:hAnsi="Times New Roman" w:cs="Times New Roman"/>
        </w:rPr>
      </w:pPr>
      <w:r w:rsidRPr="009D6AD5">
        <w:rPr>
          <w:rFonts w:ascii="Times New Roman" w:hAnsi="Times New Roman" w:cs="Times New Roman"/>
        </w:rPr>
        <w:t>Организация и проведение развивающих занятий.</w:t>
      </w:r>
    </w:p>
    <w:p w:rsidR="009A3BC8" w:rsidRPr="009D6AD5" w:rsidRDefault="009A3BC8" w:rsidP="009A3BC8">
      <w:pPr>
        <w:pStyle w:val="Textbody"/>
        <w:numPr>
          <w:ilvl w:val="0"/>
          <w:numId w:val="38"/>
        </w:numPr>
        <w:spacing w:after="0"/>
        <w:rPr>
          <w:rFonts w:ascii="Times New Roman" w:hAnsi="Times New Roman" w:cs="Times New Roman"/>
        </w:rPr>
      </w:pPr>
      <w:r w:rsidRPr="009D6AD5">
        <w:rPr>
          <w:rFonts w:ascii="Times New Roman" w:hAnsi="Times New Roman" w:cs="Times New Roman"/>
        </w:rPr>
        <w:t>Просветительская деятельность с родителями учеников.</w:t>
      </w:r>
    </w:p>
    <w:p w:rsidR="009A3BC8" w:rsidRPr="009D6AD5" w:rsidRDefault="009A3BC8" w:rsidP="009A3BC8">
      <w:pPr>
        <w:pStyle w:val="Textbody"/>
        <w:numPr>
          <w:ilvl w:val="0"/>
          <w:numId w:val="38"/>
        </w:numPr>
        <w:rPr>
          <w:rFonts w:ascii="Times New Roman" w:hAnsi="Times New Roman" w:cs="Times New Roman"/>
        </w:rPr>
      </w:pPr>
      <w:r w:rsidRPr="009D6AD5">
        <w:rPr>
          <w:rFonts w:ascii="Times New Roman" w:hAnsi="Times New Roman" w:cs="Times New Roman"/>
        </w:rPr>
        <w:t>Просветительская и консультационная деятельность с учителями.</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lastRenderedPageBreak/>
        <w:t>2. Мониторинг возможностей и способностей обучающихся.</w:t>
      </w:r>
    </w:p>
    <w:p w:rsidR="009A3BC8" w:rsidRPr="009D6AD5" w:rsidRDefault="009A3BC8" w:rsidP="009A3BC8">
      <w:pPr>
        <w:pStyle w:val="Textbody"/>
        <w:numPr>
          <w:ilvl w:val="0"/>
          <w:numId w:val="39"/>
        </w:numPr>
        <w:spacing w:after="0"/>
        <w:rPr>
          <w:rFonts w:ascii="Times New Roman" w:hAnsi="Times New Roman" w:cs="Times New Roman"/>
        </w:rPr>
      </w:pPr>
      <w:r w:rsidRPr="009D6AD5">
        <w:rPr>
          <w:rFonts w:ascii="Times New Roman" w:hAnsi="Times New Roman" w:cs="Times New Roman"/>
        </w:rPr>
        <w:t>Диагностический минимум:</w:t>
      </w:r>
    </w:p>
    <w:p w:rsidR="009A3BC8" w:rsidRPr="009D6AD5" w:rsidRDefault="009A3BC8" w:rsidP="009A3BC8">
      <w:pPr>
        <w:pStyle w:val="Textbody"/>
        <w:numPr>
          <w:ilvl w:val="1"/>
          <w:numId w:val="39"/>
        </w:numPr>
        <w:spacing w:after="0"/>
        <w:rPr>
          <w:rFonts w:ascii="Times New Roman" w:hAnsi="Times New Roman" w:cs="Times New Roman"/>
        </w:rPr>
      </w:pPr>
      <w:r w:rsidRPr="009D6AD5">
        <w:rPr>
          <w:rFonts w:ascii="Times New Roman" w:hAnsi="Times New Roman" w:cs="Times New Roman"/>
        </w:rPr>
        <w:t>исследование особенностей познавательной деятельности;</w:t>
      </w:r>
    </w:p>
    <w:p w:rsidR="009A3BC8" w:rsidRPr="009D6AD5" w:rsidRDefault="009A3BC8" w:rsidP="009A3BC8">
      <w:pPr>
        <w:pStyle w:val="Textbody"/>
        <w:numPr>
          <w:ilvl w:val="1"/>
          <w:numId w:val="39"/>
        </w:numPr>
        <w:rPr>
          <w:rFonts w:ascii="Times New Roman" w:hAnsi="Times New Roman" w:cs="Times New Roman"/>
        </w:rPr>
      </w:pPr>
      <w:r w:rsidRPr="009D6AD5">
        <w:rPr>
          <w:rFonts w:ascii="Times New Roman" w:hAnsi="Times New Roman" w:cs="Times New Roman"/>
        </w:rPr>
        <w:t>изучение личностных особенностей учащихся и системы взаимоотношений.</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3. Обеспечение осознанного и ответственного выбора дальнейшей профессиональной сферы деятельности.</w:t>
      </w:r>
    </w:p>
    <w:p w:rsidR="009A3BC8" w:rsidRPr="009D6AD5" w:rsidRDefault="009A3BC8" w:rsidP="009A3BC8">
      <w:pPr>
        <w:pStyle w:val="Textbody"/>
        <w:numPr>
          <w:ilvl w:val="0"/>
          <w:numId w:val="40"/>
        </w:numPr>
        <w:spacing w:after="0"/>
        <w:rPr>
          <w:rFonts w:ascii="Times New Roman" w:hAnsi="Times New Roman" w:cs="Times New Roman"/>
        </w:rPr>
      </w:pPr>
      <w:r w:rsidRPr="009D6AD5">
        <w:rPr>
          <w:rFonts w:ascii="Times New Roman" w:hAnsi="Times New Roman" w:cs="Times New Roman"/>
        </w:rPr>
        <w:t>Исследование и диагностика особенностей личности учащихся, их образовательные потребности и профессиональные интересы.</w:t>
      </w:r>
    </w:p>
    <w:p w:rsidR="009A3BC8" w:rsidRPr="009D6AD5" w:rsidRDefault="009A3BC8" w:rsidP="009A3BC8">
      <w:pPr>
        <w:pStyle w:val="Textbody"/>
        <w:numPr>
          <w:ilvl w:val="0"/>
          <w:numId w:val="40"/>
        </w:numPr>
        <w:spacing w:after="0"/>
        <w:rPr>
          <w:rFonts w:ascii="Times New Roman" w:hAnsi="Times New Roman" w:cs="Times New Roman"/>
        </w:rPr>
      </w:pPr>
      <w:r w:rsidRPr="009D6AD5">
        <w:rPr>
          <w:rFonts w:ascii="Times New Roman" w:hAnsi="Times New Roman" w:cs="Times New Roman"/>
        </w:rPr>
        <w:t>Организация информационной работы с учащимися, направленной на ознакомление с миром профессий.</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4. Психолого-педагогическое сопровождение учащихся «группы риска»:</w:t>
      </w:r>
    </w:p>
    <w:p w:rsidR="009A3BC8" w:rsidRPr="009D6AD5" w:rsidRDefault="009A3BC8" w:rsidP="009A3BC8">
      <w:pPr>
        <w:pStyle w:val="Textbody"/>
        <w:numPr>
          <w:ilvl w:val="0"/>
          <w:numId w:val="41"/>
        </w:numPr>
        <w:spacing w:after="0"/>
        <w:rPr>
          <w:rFonts w:ascii="Times New Roman" w:hAnsi="Times New Roman" w:cs="Times New Roman"/>
        </w:rPr>
      </w:pPr>
      <w:r w:rsidRPr="009D6AD5">
        <w:rPr>
          <w:rFonts w:ascii="Times New Roman" w:hAnsi="Times New Roman" w:cs="Times New Roman"/>
        </w:rPr>
        <w:t>Диагностический минимум:</w:t>
      </w:r>
    </w:p>
    <w:p w:rsidR="009A3BC8" w:rsidRPr="009D6AD5" w:rsidRDefault="009A3BC8" w:rsidP="009A3BC8">
      <w:pPr>
        <w:pStyle w:val="Textbody"/>
        <w:numPr>
          <w:ilvl w:val="1"/>
          <w:numId w:val="41"/>
        </w:numPr>
        <w:spacing w:after="0"/>
        <w:rPr>
          <w:rFonts w:ascii="Times New Roman" w:hAnsi="Times New Roman" w:cs="Times New Roman"/>
        </w:rPr>
      </w:pPr>
      <w:r w:rsidRPr="009D6AD5">
        <w:rPr>
          <w:rFonts w:ascii="Times New Roman" w:hAnsi="Times New Roman" w:cs="Times New Roman"/>
        </w:rPr>
        <w:t>исследование особенностей познавательной деятельности;</w:t>
      </w:r>
    </w:p>
    <w:p w:rsidR="009A3BC8" w:rsidRPr="009D6AD5" w:rsidRDefault="009A3BC8" w:rsidP="009A3BC8">
      <w:pPr>
        <w:pStyle w:val="Textbody"/>
        <w:numPr>
          <w:ilvl w:val="1"/>
          <w:numId w:val="41"/>
        </w:numPr>
        <w:spacing w:after="0"/>
        <w:rPr>
          <w:rFonts w:ascii="Times New Roman" w:hAnsi="Times New Roman" w:cs="Times New Roman"/>
        </w:rPr>
      </w:pPr>
      <w:r w:rsidRPr="009D6AD5">
        <w:rPr>
          <w:rFonts w:ascii="Times New Roman" w:hAnsi="Times New Roman" w:cs="Times New Roman"/>
        </w:rPr>
        <w:t>изучение личностных особенностей учащихся и системы взаимоотношений.</w:t>
      </w:r>
    </w:p>
    <w:p w:rsidR="009A3BC8" w:rsidRPr="009D6AD5" w:rsidRDefault="009A3BC8" w:rsidP="009A3BC8">
      <w:pPr>
        <w:pStyle w:val="Textbody"/>
        <w:numPr>
          <w:ilvl w:val="0"/>
          <w:numId w:val="41"/>
        </w:numPr>
        <w:spacing w:after="0"/>
        <w:rPr>
          <w:rFonts w:ascii="Times New Roman" w:hAnsi="Times New Roman" w:cs="Times New Roman"/>
        </w:rPr>
      </w:pPr>
      <w:r w:rsidRPr="009D6AD5">
        <w:rPr>
          <w:rFonts w:ascii="Times New Roman" w:hAnsi="Times New Roman" w:cs="Times New Roman"/>
        </w:rPr>
        <w:t>Организация и проведение коррекционно-развивающих занятий.</w:t>
      </w:r>
    </w:p>
    <w:p w:rsidR="009A3BC8" w:rsidRPr="009D6AD5" w:rsidRDefault="009A3BC8" w:rsidP="009A3BC8">
      <w:pPr>
        <w:pStyle w:val="Textbody"/>
        <w:numPr>
          <w:ilvl w:val="0"/>
          <w:numId w:val="41"/>
        </w:numPr>
        <w:rPr>
          <w:rFonts w:ascii="Times New Roman" w:hAnsi="Times New Roman" w:cs="Times New Roman"/>
        </w:rPr>
      </w:pPr>
      <w:r w:rsidRPr="009D6AD5">
        <w:rPr>
          <w:rFonts w:ascii="Times New Roman" w:hAnsi="Times New Roman" w:cs="Times New Roman"/>
        </w:rPr>
        <w:t>Просветительская деятельность в отношении учеников и их родителей.</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5. Сохранение и укрепление психологического здоровья</w:t>
      </w:r>
    </w:p>
    <w:p w:rsidR="009A3BC8" w:rsidRPr="009D6AD5" w:rsidRDefault="009A3BC8" w:rsidP="009A3BC8">
      <w:pPr>
        <w:pStyle w:val="Textbody"/>
        <w:numPr>
          <w:ilvl w:val="0"/>
          <w:numId w:val="42"/>
        </w:numPr>
        <w:spacing w:after="0"/>
        <w:rPr>
          <w:rFonts w:ascii="Times New Roman" w:hAnsi="Times New Roman" w:cs="Times New Roman"/>
        </w:rPr>
      </w:pPr>
      <w:r w:rsidRPr="009D6AD5">
        <w:rPr>
          <w:rFonts w:ascii="Times New Roman" w:hAnsi="Times New Roman" w:cs="Times New Roman"/>
        </w:rPr>
        <w:t>Просветительская и профилактическая работа с учащимися.</w:t>
      </w:r>
    </w:p>
    <w:p w:rsidR="009A3BC8" w:rsidRPr="009D6AD5" w:rsidRDefault="009A3BC8" w:rsidP="009A3BC8">
      <w:pPr>
        <w:pStyle w:val="Textbody"/>
        <w:rPr>
          <w:rFonts w:ascii="Times New Roman" w:hAnsi="Times New Roman" w:cs="Times New Roman"/>
          <w:b/>
        </w:rPr>
      </w:pP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b/>
        </w:rPr>
        <w:t xml:space="preserve">Медицинская служба </w:t>
      </w:r>
      <w:r w:rsidRPr="009D6AD5">
        <w:rPr>
          <w:rFonts w:ascii="Times New Roman" w:hAnsi="Times New Roman" w:cs="Times New Roman"/>
        </w:rPr>
        <w:t>МКОУ «СОШ № 9 п. Известковый»</w:t>
      </w:r>
      <w:r w:rsidRPr="009D6AD5">
        <w:rPr>
          <w:rFonts w:ascii="Times New Roman" w:hAnsi="Times New Roman" w:cs="Times New Roman"/>
          <w:b/>
        </w:rPr>
        <w:t xml:space="preserve"> </w:t>
      </w:r>
      <w:r w:rsidRPr="009D6AD5">
        <w:rPr>
          <w:rFonts w:ascii="Times New Roman" w:hAnsi="Times New Roman" w:cs="Times New Roman"/>
        </w:rPr>
        <w:t>представлена работающим в школе по договору с МУЗ «Облученская ЦРБ» п. Теплоозерск  фельдшером. В рамках своего функционала фельдшер:</w:t>
      </w:r>
    </w:p>
    <w:p w:rsidR="009A3BC8" w:rsidRPr="009D6AD5" w:rsidRDefault="009A3BC8" w:rsidP="009A3BC8">
      <w:pPr>
        <w:pStyle w:val="Textbody"/>
        <w:spacing w:after="0"/>
        <w:ind w:left="707"/>
        <w:rPr>
          <w:rFonts w:ascii="Times New Roman" w:hAnsi="Times New Roman" w:cs="Times New Roman"/>
        </w:rPr>
      </w:pPr>
      <w:r w:rsidRPr="009D6AD5">
        <w:rPr>
          <w:rFonts w:ascii="Times New Roman" w:hAnsi="Times New Roman" w:cs="Times New Roman"/>
        </w:rPr>
        <w:t>- предоставляет необходимые материалы о состоянии здоровья школьников для других субъектов системы психологического сопровождения (строго руководствуясь принципом конфиденциальности);</w:t>
      </w:r>
    </w:p>
    <w:p w:rsidR="009A3BC8" w:rsidRPr="009D6AD5" w:rsidRDefault="009A3BC8" w:rsidP="009A3BC8">
      <w:pPr>
        <w:pStyle w:val="Textbody"/>
        <w:spacing w:after="0"/>
        <w:ind w:left="707"/>
        <w:rPr>
          <w:rFonts w:ascii="Times New Roman" w:hAnsi="Times New Roman" w:cs="Times New Roman"/>
        </w:rPr>
      </w:pPr>
      <w:r w:rsidRPr="009D6AD5">
        <w:rPr>
          <w:rFonts w:ascii="Times New Roman" w:hAnsi="Times New Roman" w:cs="Times New Roman"/>
        </w:rPr>
        <w:t>- оказывает необходимую медицинскую помощь и консультации субъектам системы сопровождения;</w:t>
      </w:r>
    </w:p>
    <w:p w:rsidR="009A3BC8" w:rsidRPr="009D6AD5" w:rsidRDefault="009A3BC8" w:rsidP="009A3BC8">
      <w:pPr>
        <w:pStyle w:val="Textbody"/>
        <w:rPr>
          <w:rFonts w:ascii="Times New Roman" w:hAnsi="Times New Roman" w:cs="Times New Roman"/>
        </w:rPr>
      </w:pP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rPr>
        <w:t xml:space="preserve">Классный руководитель и зам. директора по ВР, </w:t>
      </w:r>
      <w:r w:rsidRPr="009D6AD5">
        <w:rPr>
          <w:rFonts w:ascii="Times New Roman" w:hAnsi="Times New Roman" w:cs="Times New Roman"/>
          <w:b/>
        </w:rPr>
        <w:t>выполняющие функции социального педагога:</w:t>
      </w:r>
    </w:p>
    <w:p w:rsidR="009A3BC8" w:rsidRPr="009D6AD5" w:rsidRDefault="009A3BC8" w:rsidP="009A3BC8">
      <w:pPr>
        <w:pStyle w:val="Textbody"/>
        <w:numPr>
          <w:ilvl w:val="0"/>
          <w:numId w:val="43"/>
        </w:numPr>
        <w:spacing w:after="0"/>
        <w:rPr>
          <w:rFonts w:ascii="Times New Roman" w:hAnsi="Times New Roman" w:cs="Times New Roman"/>
        </w:rPr>
      </w:pPr>
      <w:r w:rsidRPr="009D6AD5">
        <w:rPr>
          <w:rFonts w:ascii="Times New Roman" w:hAnsi="Times New Roman" w:cs="Times New Roman"/>
        </w:rPr>
        <w:t>выявление и контроль за учениками «группы риска»;</w:t>
      </w:r>
    </w:p>
    <w:p w:rsidR="009A3BC8" w:rsidRPr="009D6AD5" w:rsidRDefault="009A3BC8" w:rsidP="009A3BC8">
      <w:pPr>
        <w:pStyle w:val="Textbody"/>
        <w:numPr>
          <w:ilvl w:val="0"/>
          <w:numId w:val="43"/>
        </w:numPr>
        <w:spacing w:after="0"/>
        <w:rPr>
          <w:rFonts w:ascii="Times New Roman" w:hAnsi="Times New Roman" w:cs="Times New Roman"/>
        </w:rPr>
      </w:pPr>
      <w:r w:rsidRPr="009D6AD5">
        <w:rPr>
          <w:rFonts w:ascii="Times New Roman" w:hAnsi="Times New Roman" w:cs="Times New Roman"/>
        </w:rPr>
        <w:lastRenderedPageBreak/>
        <w:t>осуществление контроля за вовлеченностью учеников «группы риска» в досуговую деятельность;</w:t>
      </w:r>
    </w:p>
    <w:p w:rsidR="009A3BC8" w:rsidRPr="009D6AD5" w:rsidRDefault="009A3BC8" w:rsidP="009A3BC8">
      <w:pPr>
        <w:pStyle w:val="Textbody"/>
        <w:numPr>
          <w:ilvl w:val="0"/>
          <w:numId w:val="43"/>
        </w:numPr>
        <w:spacing w:after="0"/>
        <w:rPr>
          <w:rFonts w:ascii="Times New Roman" w:hAnsi="Times New Roman" w:cs="Times New Roman"/>
        </w:rPr>
      </w:pPr>
      <w:r w:rsidRPr="009D6AD5">
        <w:rPr>
          <w:rFonts w:ascii="Times New Roman" w:hAnsi="Times New Roman" w:cs="Times New Roman"/>
        </w:rPr>
        <w:t>выступления на тематических родительских собраниях;</w:t>
      </w:r>
    </w:p>
    <w:p w:rsidR="009A3BC8" w:rsidRPr="009D6AD5" w:rsidRDefault="009A3BC8" w:rsidP="009A3BC8">
      <w:pPr>
        <w:pStyle w:val="Textbody"/>
        <w:numPr>
          <w:ilvl w:val="0"/>
          <w:numId w:val="43"/>
        </w:numPr>
        <w:spacing w:after="0"/>
        <w:rPr>
          <w:rFonts w:ascii="Times New Roman" w:hAnsi="Times New Roman" w:cs="Times New Roman"/>
        </w:rPr>
      </w:pPr>
      <w:r w:rsidRPr="009D6AD5">
        <w:rPr>
          <w:rFonts w:ascii="Times New Roman" w:hAnsi="Times New Roman" w:cs="Times New Roman"/>
        </w:rPr>
        <w:t>проведение индивидуальных консультаций для родителей, в том числе и для родителей детей «группы риска»;</w:t>
      </w:r>
    </w:p>
    <w:p w:rsidR="009A3BC8" w:rsidRPr="009D6AD5" w:rsidRDefault="009A3BC8" w:rsidP="009A3BC8">
      <w:pPr>
        <w:pStyle w:val="Textbody"/>
        <w:numPr>
          <w:ilvl w:val="0"/>
          <w:numId w:val="43"/>
        </w:numPr>
        <w:spacing w:after="0"/>
        <w:rPr>
          <w:rFonts w:ascii="Times New Roman" w:hAnsi="Times New Roman" w:cs="Times New Roman"/>
        </w:rPr>
      </w:pPr>
      <w:r w:rsidRPr="009D6AD5">
        <w:rPr>
          <w:rFonts w:ascii="Times New Roman" w:hAnsi="Times New Roman" w:cs="Times New Roman"/>
        </w:rPr>
        <w:t>проведение профилактических программ для учащихся;</w:t>
      </w:r>
    </w:p>
    <w:p w:rsidR="009A3BC8" w:rsidRPr="009D6AD5" w:rsidRDefault="009A3BC8" w:rsidP="009A3BC8">
      <w:pPr>
        <w:pStyle w:val="Textbody"/>
        <w:rPr>
          <w:rFonts w:ascii="Times New Roman" w:hAnsi="Times New Roman" w:cs="Times New Roman"/>
        </w:rPr>
      </w:pP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Учителя-предметники:</w:t>
      </w:r>
    </w:p>
    <w:p w:rsidR="009A3BC8" w:rsidRPr="009D6AD5" w:rsidRDefault="009A3BC8" w:rsidP="009A3BC8">
      <w:pPr>
        <w:pStyle w:val="Textbody"/>
        <w:numPr>
          <w:ilvl w:val="0"/>
          <w:numId w:val="44"/>
        </w:numPr>
        <w:spacing w:after="0"/>
        <w:rPr>
          <w:rFonts w:ascii="Times New Roman" w:hAnsi="Times New Roman" w:cs="Times New Roman"/>
        </w:rPr>
      </w:pPr>
      <w:r w:rsidRPr="009D6AD5">
        <w:rPr>
          <w:rFonts w:ascii="Times New Roman" w:hAnsi="Times New Roman" w:cs="Times New Roman"/>
        </w:rPr>
        <w:t>участие в проведении родительских собраний;</w:t>
      </w:r>
    </w:p>
    <w:p w:rsidR="009A3BC8" w:rsidRPr="009D6AD5" w:rsidRDefault="009A3BC8" w:rsidP="009A3BC8">
      <w:pPr>
        <w:pStyle w:val="Textbody"/>
        <w:numPr>
          <w:ilvl w:val="0"/>
          <w:numId w:val="44"/>
        </w:numPr>
        <w:spacing w:after="0"/>
        <w:rPr>
          <w:rFonts w:ascii="Times New Roman" w:hAnsi="Times New Roman" w:cs="Times New Roman"/>
        </w:rPr>
      </w:pPr>
      <w:r w:rsidRPr="009D6AD5">
        <w:rPr>
          <w:rFonts w:ascii="Times New Roman" w:hAnsi="Times New Roman" w:cs="Times New Roman"/>
        </w:rPr>
        <w:t>проведение индивидуальных консультаций для родителей учеников, имеющих сложности в обучении;</w:t>
      </w:r>
    </w:p>
    <w:p w:rsidR="009A3BC8" w:rsidRPr="009D6AD5" w:rsidRDefault="009A3BC8" w:rsidP="009A3BC8">
      <w:pPr>
        <w:pStyle w:val="Textbody"/>
        <w:numPr>
          <w:ilvl w:val="0"/>
          <w:numId w:val="44"/>
        </w:numPr>
        <w:spacing w:after="0"/>
        <w:rPr>
          <w:rFonts w:ascii="Times New Roman" w:hAnsi="Times New Roman" w:cs="Times New Roman"/>
        </w:rPr>
      </w:pPr>
      <w:r w:rsidRPr="009D6AD5">
        <w:rPr>
          <w:rFonts w:ascii="Times New Roman" w:hAnsi="Times New Roman" w:cs="Times New Roman"/>
        </w:rPr>
        <w:t>проведение индивидуальных консультаций для учеников, имеющих трудности в обучении;</w:t>
      </w:r>
    </w:p>
    <w:p w:rsidR="009A3BC8" w:rsidRPr="009D6AD5" w:rsidRDefault="009A3BC8" w:rsidP="009A3BC8">
      <w:pPr>
        <w:pStyle w:val="Textbody"/>
        <w:numPr>
          <w:ilvl w:val="0"/>
          <w:numId w:val="44"/>
        </w:numPr>
        <w:spacing w:after="0"/>
        <w:rPr>
          <w:rFonts w:ascii="Times New Roman" w:hAnsi="Times New Roman" w:cs="Times New Roman"/>
        </w:rPr>
      </w:pPr>
      <w:r w:rsidRPr="009D6AD5">
        <w:rPr>
          <w:rFonts w:ascii="Times New Roman" w:hAnsi="Times New Roman" w:cs="Times New Roman"/>
        </w:rPr>
        <w:t>разработка индивидуальных учебных маршрутов для различных категорий учеников;</w:t>
      </w:r>
    </w:p>
    <w:p w:rsidR="009A3BC8" w:rsidRPr="009D6AD5" w:rsidRDefault="009A3BC8" w:rsidP="009A3BC8">
      <w:pPr>
        <w:pStyle w:val="Textbody"/>
        <w:numPr>
          <w:ilvl w:val="0"/>
          <w:numId w:val="44"/>
        </w:numPr>
        <w:spacing w:after="0"/>
        <w:rPr>
          <w:rFonts w:ascii="Times New Roman" w:hAnsi="Times New Roman" w:cs="Times New Roman"/>
        </w:rPr>
      </w:pPr>
      <w:r w:rsidRPr="009D6AD5">
        <w:rPr>
          <w:rFonts w:ascii="Times New Roman" w:hAnsi="Times New Roman" w:cs="Times New Roman"/>
        </w:rPr>
        <w:t>реализация школьной программы по формированию универсальных учебных действий;</w:t>
      </w:r>
    </w:p>
    <w:p w:rsidR="009A3BC8" w:rsidRPr="009D6AD5" w:rsidRDefault="009A3BC8" w:rsidP="009A3BC8">
      <w:pPr>
        <w:pStyle w:val="Textbody"/>
        <w:numPr>
          <w:ilvl w:val="0"/>
          <w:numId w:val="44"/>
        </w:numPr>
        <w:rPr>
          <w:rFonts w:ascii="Times New Roman" w:hAnsi="Times New Roman" w:cs="Times New Roman"/>
        </w:rPr>
      </w:pPr>
      <w:r w:rsidRPr="009D6AD5">
        <w:rPr>
          <w:rFonts w:ascii="Times New Roman" w:hAnsi="Times New Roman" w:cs="Times New Roman"/>
        </w:rPr>
        <w:t>участие в работе МО, семинарских занятиях, конференциях и т.д.</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Классные руководители:</w:t>
      </w:r>
    </w:p>
    <w:p w:rsidR="009A3BC8" w:rsidRPr="009D6AD5" w:rsidRDefault="009A3BC8" w:rsidP="009A3BC8">
      <w:pPr>
        <w:pStyle w:val="Textbody"/>
        <w:numPr>
          <w:ilvl w:val="0"/>
          <w:numId w:val="45"/>
        </w:numPr>
        <w:spacing w:after="0"/>
        <w:rPr>
          <w:rFonts w:ascii="Times New Roman" w:hAnsi="Times New Roman" w:cs="Times New Roman"/>
        </w:rPr>
      </w:pPr>
      <w:r w:rsidRPr="009D6AD5">
        <w:rPr>
          <w:rFonts w:ascii="Times New Roman" w:hAnsi="Times New Roman" w:cs="Times New Roman"/>
        </w:rPr>
        <w:t>организация воспитательной работы с классным коллективом (планирование, проведение тематических классных часов и воспитательных мероприятий…);</w:t>
      </w:r>
    </w:p>
    <w:p w:rsidR="009A3BC8" w:rsidRPr="009D6AD5" w:rsidRDefault="009A3BC8" w:rsidP="009A3BC8">
      <w:pPr>
        <w:pStyle w:val="Textbody"/>
        <w:numPr>
          <w:ilvl w:val="0"/>
          <w:numId w:val="45"/>
        </w:numPr>
        <w:spacing w:after="0"/>
        <w:rPr>
          <w:rFonts w:ascii="Times New Roman" w:hAnsi="Times New Roman" w:cs="Times New Roman"/>
        </w:rPr>
      </w:pPr>
      <w:r w:rsidRPr="009D6AD5">
        <w:rPr>
          <w:rFonts w:ascii="Times New Roman" w:hAnsi="Times New Roman" w:cs="Times New Roman"/>
        </w:rPr>
        <w:t>составление социального паспорта класса;</w:t>
      </w:r>
    </w:p>
    <w:p w:rsidR="009A3BC8" w:rsidRPr="009D6AD5" w:rsidRDefault="009A3BC8" w:rsidP="009A3BC8">
      <w:pPr>
        <w:pStyle w:val="Textbody"/>
        <w:numPr>
          <w:ilvl w:val="0"/>
          <w:numId w:val="45"/>
        </w:numPr>
        <w:spacing w:after="0"/>
        <w:rPr>
          <w:rFonts w:ascii="Times New Roman" w:hAnsi="Times New Roman" w:cs="Times New Roman"/>
        </w:rPr>
      </w:pPr>
      <w:r w:rsidRPr="009D6AD5">
        <w:rPr>
          <w:rFonts w:ascii="Times New Roman" w:hAnsi="Times New Roman" w:cs="Times New Roman"/>
        </w:rPr>
        <w:t>организация работы с родителями (планирование, проведение тематических родительских собраний…);</w:t>
      </w:r>
    </w:p>
    <w:p w:rsidR="009A3BC8" w:rsidRPr="009D6AD5" w:rsidRDefault="009A3BC8" w:rsidP="009A3BC8">
      <w:pPr>
        <w:pStyle w:val="Textbody"/>
        <w:numPr>
          <w:ilvl w:val="0"/>
          <w:numId w:val="45"/>
        </w:numPr>
        <w:spacing w:after="0"/>
        <w:rPr>
          <w:rFonts w:ascii="Times New Roman" w:hAnsi="Times New Roman" w:cs="Times New Roman"/>
        </w:rPr>
      </w:pPr>
      <w:r w:rsidRPr="009D6AD5">
        <w:rPr>
          <w:rFonts w:ascii="Times New Roman" w:hAnsi="Times New Roman" w:cs="Times New Roman"/>
        </w:rPr>
        <w:t>проведение индивидуальных консультаций для родителей по вопросам обучения и воспитания учеников;</w:t>
      </w:r>
    </w:p>
    <w:p w:rsidR="009A3BC8" w:rsidRPr="009D6AD5" w:rsidRDefault="009A3BC8" w:rsidP="009A3BC8">
      <w:pPr>
        <w:pStyle w:val="Textbody"/>
        <w:numPr>
          <w:ilvl w:val="0"/>
          <w:numId w:val="45"/>
        </w:numPr>
        <w:spacing w:after="0"/>
        <w:rPr>
          <w:rFonts w:ascii="Times New Roman" w:hAnsi="Times New Roman" w:cs="Times New Roman"/>
        </w:rPr>
      </w:pPr>
      <w:r w:rsidRPr="009D6AD5">
        <w:rPr>
          <w:rFonts w:ascii="Times New Roman" w:hAnsi="Times New Roman" w:cs="Times New Roman"/>
        </w:rPr>
        <w:t>организация взаимодействия со специалистами (педагог-психолог, социальный педагог, администрация);</w:t>
      </w:r>
    </w:p>
    <w:p w:rsidR="009A3BC8" w:rsidRPr="009D6AD5" w:rsidRDefault="009A3BC8" w:rsidP="009A3BC8">
      <w:pPr>
        <w:pStyle w:val="Textbody"/>
        <w:numPr>
          <w:ilvl w:val="0"/>
          <w:numId w:val="45"/>
        </w:numPr>
        <w:spacing w:after="0"/>
        <w:rPr>
          <w:rFonts w:ascii="Times New Roman" w:hAnsi="Times New Roman" w:cs="Times New Roman"/>
        </w:rPr>
      </w:pPr>
      <w:r w:rsidRPr="009D6AD5">
        <w:rPr>
          <w:rFonts w:ascii="Times New Roman" w:hAnsi="Times New Roman" w:cs="Times New Roman"/>
        </w:rPr>
        <w:t>проведение педагогической диагностики;</w:t>
      </w:r>
    </w:p>
    <w:p w:rsidR="009A3BC8" w:rsidRPr="009D6AD5" w:rsidRDefault="009A3BC8" w:rsidP="009A3BC8">
      <w:pPr>
        <w:pStyle w:val="Textbody"/>
        <w:numPr>
          <w:ilvl w:val="0"/>
          <w:numId w:val="45"/>
        </w:numPr>
        <w:rPr>
          <w:rFonts w:ascii="Times New Roman" w:hAnsi="Times New Roman" w:cs="Times New Roman"/>
        </w:rPr>
      </w:pPr>
      <w:r w:rsidRPr="009D6AD5">
        <w:rPr>
          <w:rFonts w:ascii="Times New Roman" w:hAnsi="Times New Roman" w:cs="Times New Roman"/>
        </w:rPr>
        <w:t>проведение профилактических программ для учеников.</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Критерии эффективности реализации модели психолого-педагогического сопровождения.</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Эффективность психологического сопровождения определяется в процессе наблюдения за развитием личности учащихся и формированием у них навыков компетентности.</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lastRenderedPageBreak/>
        <w:t>В качестве критериев эффективности сопровождения выделяются:</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b/>
        </w:rPr>
        <w:t>Педагогическая эффективность</w:t>
      </w:r>
      <w:r w:rsidRPr="009D6AD5">
        <w:rPr>
          <w:rFonts w:ascii="Times New Roman" w:hAnsi="Times New Roman" w:cs="Times New Roman"/>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9A3BC8" w:rsidRPr="009D6AD5" w:rsidRDefault="009A3BC8" w:rsidP="009A3BC8">
      <w:pPr>
        <w:pStyle w:val="Textbody"/>
        <w:numPr>
          <w:ilvl w:val="0"/>
          <w:numId w:val="46"/>
        </w:numPr>
        <w:spacing w:after="0"/>
        <w:rPr>
          <w:rFonts w:ascii="Times New Roman" w:hAnsi="Times New Roman" w:cs="Times New Roman"/>
        </w:rPr>
      </w:pPr>
      <w:r w:rsidRPr="009D6AD5">
        <w:rPr>
          <w:rFonts w:ascii="Times New Roman" w:hAnsi="Times New Roman" w:cs="Times New Roman"/>
        </w:rPr>
        <w:t>отсутствие неуспевающих учащихся;</w:t>
      </w:r>
    </w:p>
    <w:p w:rsidR="009A3BC8" w:rsidRPr="009D6AD5" w:rsidRDefault="009A3BC8" w:rsidP="009A3BC8">
      <w:pPr>
        <w:pStyle w:val="Textbody"/>
        <w:numPr>
          <w:ilvl w:val="0"/>
          <w:numId w:val="46"/>
        </w:numPr>
        <w:spacing w:after="0"/>
        <w:rPr>
          <w:rFonts w:ascii="Times New Roman" w:hAnsi="Times New Roman" w:cs="Times New Roman"/>
        </w:rPr>
      </w:pPr>
      <w:r w:rsidRPr="009D6AD5">
        <w:rPr>
          <w:rFonts w:ascii="Times New Roman" w:hAnsi="Times New Roman" w:cs="Times New Roman"/>
        </w:rPr>
        <w:t>профессиональное самоопределение;</w:t>
      </w:r>
    </w:p>
    <w:p w:rsidR="009A3BC8" w:rsidRPr="009D6AD5" w:rsidRDefault="009A3BC8" w:rsidP="009A3BC8">
      <w:pPr>
        <w:pStyle w:val="Textbody"/>
        <w:numPr>
          <w:ilvl w:val="0"/>
          <w:numId w:val="46"/>
        </w:numPr>
        <w:spacing w:after="0"/>
        <w:rPr>
          <w:rFonts w:ascii="Times New Roman" w:hAnsi="Times New Roman" w:cs="Times New Roman"/>
        </w:rPr>
      </w:pPr>
      <w:r w:rsidRPr="009D6AD5">
        <w:rPr>
          <w:rFonts w:ascii="Times New Roman" w:hAnsi="Times New Roman" w:cs="Times New Roman"/>
        </w:rPr>
        <w:t>активное участие школьника в общественной жизни школы, инициативность, творческое отношение к делу;</w:t>
      </w:r>
    </w:p>
    <w:p w:rsidR="009A3BC8" w:rsidRPr="009D6AD5" w:rsidRDefault="009A3BC8" w:rsidP="009A3BC8">
      <w:pPr>
        <w:pStyle w:val="Textbody"/>
        <w:numPr>
          <w:ilvl w:val="0"/>
          <w:numId w:val="46"/>
        </w:numPr>
        <w:spacing w:after="0"/>
        <w:rPr>
          <w:rFonts w:ascii="Times New Roman" w:hAnsi="Times New Roman" w:cs="Times New Roman"/>
        </w:rPr>
      </w:pPr>
      <w:r w:rsidRPr="009D6AD5">
        <w:rPr>
          <w:rFonts w:ascii="Times New Roman" w:hAnsi="Times New Roman" w:cs="Times New Roman"/>
        </w:rPr>
        <w:t>отсутствие признаков девиантного поведения в школе и вне школы;</w:t>
      </w:r>
    </w:p>
    <w:p w:rsidR="009A3BC8" w:rsidRPr="009D6AD5" w:rsidRDefault="009A3BC8" w:rsidP="009A3BC8">
      <w:pPr>
        <w:pStyle w:val="Textbody"/>
        <w:numPr>
          <w:ilvl w:val="0"/>
          <w:numId w:val="46"/>
        </w:numPr>
        <w:spacing w:after="0"/>
        <w:rPr>
          <w:rFonts w:ascii="Times New Roman" w:hAnsi="Times New Roman" w:cs="Times New Roman"/>
        </w:rPr>
      </w:pPr>
      <w:r w:rsidRPr="009D6AD5">
        <w:rPr>
          <w:rFonts w:ascii="Times New Roman" w:hAnsi="Times New Roman" w:cs="Times New Roman"/>
        </w:rPr>
        <w:t>бесконфликтное взаимодействие с одноклассниками;</w:t>
      </w:r>
    </w:p>
    <w:p w:rsidR="009A3BC8" w:rsidRPr="009D6AD5" w:rsidRDefault="009A3BC8" w:rsidP="009A3BC8">
      <w:pPr>
        <w:pStyle w:val="Textbody"/>
        <w:numPr>
          <w:ilvl w:val="0"/>
          <w:numId w:val="46"/>
        </w:numPr>
        <w:rPr>
          <w:rFonts w:ascii="Times New Roman" w:hAnsi="Times New Roman" w:cs="Times New Roman"/>
        </w:rPr>
      </w:pPr>
      <w:r w:rsidRPr="009D6AD5">
        <w:rPr>
          <w:rFonts w:ascii="Times New Roman" w:hAnsi="Times New Roman" w:cs="Times New Roman"/>
        </w:rPr>
        <w:t>отсутствие конфликтов с педагогами.</w:t>
      </w:r>
    </w:p>
    <w:p w:rsidR="009A3BC8" w:rsidRPr="009D6AD5" w:rsidRDefault="009A3BC8" w:rsidP="009A3BC8">
      <w:pPr>
        <w:pStyle w:val="Textbody"/>
        <w:rPr>
          <w:rFonts w:ascii="Times New Roman" w:hAnsi="Times New Roman" w:cs="Times New Roman"/>
          <w:b/>
        </w:rPr>
      </w:pPr>
      <w:r w:rsidRPr="009D6AD5">
        <w:rPr>
          <w:rFonts w:ascii="Times New Roman" w:hAnsi="Times New Roman" w:cs="Times New Roman"/>
          <w:b/>
        </w:rPr>
        <w:t>Психологическая эффективность:</w:t>
      </w:r>
    </w:p>
    <w:p w:rsidR="009A3BC8" w:rsidRPr="009D6AD5" w:rsidRDefault="009A3BC8" w:rsidP="009A3BC8">
      <w:pPr>
        <w:pStyle w:val="Textbody"/>
        <w:numPr>
          <w:ilvl w:val="0"/>
          <w:numId w:val="47"/>
        </w:numPr>
        <w:spacing w:after="0"/>
        <w:rPr>
          <w:rFonts w:ascii="Times New Roman" w:hAnsi="Times New Roman" w:cs="Times New Roman"/>
        </w:rPr>
      </w:pPr>
      <w:r w:rsidRPr="009D6AD5">
        <w:rPr>
          <w:rFonts w:ascii="Times New Roman" w:hAnsi="Times New Roman" w:cs="Times New Roman"/>
        </w:rPr>
        <w:t>субъективное ощущение у ученика комфорта и уверенности в школе;</w:t>
      </w:r>
    </w:p>
    <w:p w:rsidR="009A3BC8" w:rsidRPr="009D6AD5" w:rsidRDefault="009A3BC8" w:rsidP="009A3BC8">
      <w:pPr>
        <w:pStyle w:val="Textbody"/>
        <w:numPr>
          <w:ilvl w:val="0"/>
          <w:numId w:val="47"/>
        </w:numPr>
        <w:spacing w:after="0"/>
        <w:rPr>
          <w:rFonts w:ascii="Times New Roman" w:hAnsi="Times New Roman" w:cs="Times New Roman"/>
        </w:rPr>
      </w:pPr>
      <w:r w:rsidRPr="009D6AD5">
        <w:rPr>
          <w:rFonts w:ascii="Times New Roman" w:hAnsi="Times New Roman" w:cs="Times New Roman"/>
        </w:rPr>
        <w:t>адекватная самооценка;</w:t>
      </w:r>
    </w:p>
    <w:p w:rsidR="009A3BC8" w:rsidRPr="009D6AD5" w:rsidRDefault="009A3BC8" w:rsidP="009A3BC8">
      <w:pPr>
        <w:pStyle w:val="Textbody"/>
        <w:numPr>
          <w:ilvl w:val="0"/>
          <w:numId w:val="47"/>
        </w:numPr>
        <w:spacing w:after="0"/>
        <w:rPr>
          <w:rFonts w:ascii="Times New Roman" w:hAnsi="Times New Roman" w:cs="Times New Roman"/>
        </w:rPr>
      </w:pPr>
      <w:r w:rsidRPr="009D6AD5">
        <w:rPr>
          <w:rFonts w:ascii="Times New Roman" w:hAnsi="Times New Roman" w:cs="Times New Roman"/>
        </w:rPr>
        <w:t>сформированностью Я – концепции личности;</w:t>
      </w:r>
    </w:p>
    <w:p w:rsidR="009A3BC8" w:rsidRPr="009D6AD5" w:rsidRDefault="009A3BC8" w:rsidP="009A3BC8">
      <w:pPr>
        <w:pStyle w:val="Textbody"/>
        <w:numPr>
          <w:ilvl w:val="0"/>
          <w:numId w:val="47"/>
        </w:numPr>
        <w:rPr>
          <w:rFonts w:ascii="Times New Roman" w:hAnsi="Times New Roman" w:cs="Times New Roman"/>
        </w:rPr>
      </w:pPr>
      <w:r w:rsidRPr="009D6AD5">
        <w:rPr>
          <w:rFonts w:ascii="Times New Roman" w:hAnsi="Times New Roman" w:cs="Times New Roman"/>
        </w:rPr>
        <w:t>оптимальное развитием его способностей, и, как следствие, профессиональное самоопределение.</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b/>
        </w:rPr>
        <w:t>Инструментарий оценивания</w:t>
      </w:r>
      <w:r w:rsidRPr="009D6AD5">
        <w:rPr>
          <w:rFonts w:ascii="Times New Roman" w:hAnsi="Times New Roman" w:cs="Times New Roman"/>
        </w:rPr>
        <w:t xml:space="preserve"> </w:t>
      </w:r>
      <w:r w:rsidRPr="009D6AD5">
        <w:rPr>
          <w:rFonts w:ascii="Times New Roman" w:hAnsi="Times New Roman" w:cs="Times New Roman"/>
          <w:b/>
        </w:rPr>
        <w:t>эффективности сопровождения.</w:t>
      </w:r>
    </w:p>
    <w:p w:rsidR="009A3BC8" w:rsidRPr="009D6AD5" w:rsidRDefault="009A3BC8" w:rsidP="009A3BC8">
      <w:pPr>
        <w:pStyle w:val="Textbody"/>
        <w:rPr>
          <w:rFonts w:ascii="Times New Roman" w:hAnsi="Times New Roman" w:cs="Times New Roman"/>
        </w:rPr>
      </w:pPr>
      <w:r w:rsidRPr="009D6AD5">
        <w:rPr>
          <w:rFonts w:ascii="Times New Roman" w:hAnsi="Times New Roman" w:cs="Times New Roman"/>
        </w:rPr>
        <w:t xml:space="preserve">          Психологическая и педагогическая эффективность определяется анкетированием всех участников образовательного процесса.</w:t>
      </w:r>
    </w:p>
    <w:p w:rsidR="009A3BC8" w:rsidRDefault="009A3BC8" w:rsidP="009A3BC8">
      <w:pPr>
        <w:pStyle w:val="Textbody"/>
        <w:rPr>
          <w:rFonts w:ascii="Times New Roman" w:hAnsi="Times New Roman" w:cs="Times New Roman"/>
          <w:lang w:val="en-US"/>
        </w:rPr>
      </w:pPr>
      <w:r w:rsidRPr="009D6AD5">
        <w:rPr>
          <w:rFonts w:ascii="Times New Roman" w:hAnsi="Times New Roman" w:cs="Times New Roman"/>
          <w:b/>
        </w:rPr>
        <w:t>Медицинская эффективность</w:t>
      </w:r>
      <w:r w:rsidRPr="009D6AD5">
        <w:rPr>
          <w:rFonts w:ascii="Times New Roman" w:hAnsi="Times New Roman" w:cs="Times New Roman"/>
        </w:rPr>
        <w:t xml:space="preserve"> 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9A3BC8" w:rsidRPr="00C632B5" w:rsidRDefault="009A3BC8" w:rsidP="009A3BC8">
      <w:pPr>
        <w:pStyle w:val="Textbody"/>
        <w:rPr>
          <w:rFonts w:ascii="Times New Roman" w:hAnsi="Times New Roman" w:cs="Times New Roman"/>
          <w:lang w:val="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529"/>
        <w:gridCol w:w="2126"/>
        <w:gridCol w:w="1984"/>
        <w:gridCol w:w="2552"/>
      </w:tblGrid>
      <w:tr w:rsidR="009A3BC8" w:rsidRPr="00777566" w:rsidTr="00BB4DA4">
        <w:tc>
          <w:tcPr>
            <w:tcW w:w="2376" w:type="dxa"/>
          </w:tcPr>
          <w:p w:rsidR="009A3BC8" w:rsidRPr="00C632B5" w:rsidRDefault="009A3BC8" w:rsidP="00BB4DA4">
            <w:pPr>
              <w:jc w:val="center"/>
              <w:rPr>
                <w:sz w:val="22"/>
                <w:szCs w:val="22"/>
              </w:rPr>
            </w:pPr>
            <w:r w:rsidRPr="00C632B5">
              <w:rPr>
                <w:sz w:val="22"/>
                <w:szCs w:val="22"/>
              </w:rPr>
              <w:t>Направление раб</w:t>
            </w:r>
            <w:r w:rsidRPr="00C632B5">
              <w:rPr>
                <w:sz w:val="22"/>
                <w:szCs w:val="22"/>
              </w:rPr>
              <w:t>о</w:t>
            </w:r>
            <w:r w:rsidRPr="00C632B5">
              <w:rPr>
                <w:sz w:val="22"/>
                <w:szCs w:val="22"/>
              </w:rPr>
              <w:t>ты</w:t>
            </w:r>
          </w:p>
        </w:tc>
        <w:tc>
          <w:tcPr>
            <w:tcW w:w="5529" w:type="dxa"/>
          </w:tcPr>
          <w:p w:rsidR="009A3BC8" w:rsidRPr="00C632B5" w:rsidRDefault="009A3BC8" w:rsidP="00BB4DA4">
            <w:pPr>
              <w:jc w:val="center"/>
              <w:rPr>
                <w:sz w:val="22"/>
                <w:szCs w:val="22"/>
              </w:rPr>
            </w:pPr>
            <w:r w:rsidRPr="00C632B5">
              <w:rPr>
                <w:sz w:val="22"/>
                <w:szCs w:val="22"/>
              </w:rPr>
              <w:t>Содержание</w:t>
            </w:r>
          </w:p>
        </w:tc>
        <w:tc>
          <w:tcPr>
            <w:tcW w:w="2126" w:type="dxa"/>
          </w:tcPr>
          <w:p w:rsidR="009A3BC8" w:rsidRPr="00C632B5" w:rsidRDefault="009A3BC8" w:rsidP="00BB4DA4">
            <w:pPr>
              <w:jc w:val="center"/>
              <w:rPr>
                <w:sz w:val="22"/>
              </w:rPr>
            </w:pPr>
            <w:r w:rsidRPr="00C632B5">
              <w:rPr>
                <w:sz w:val="22"/>
              </w:rPr>
              <w:t>Форма работы</w:t>
            </w:r>
          </w:p>
        </w:tc>
        <w:tc>
          <w:tcPr>
            <w:tcW w:w="1984" w:type="dxa"/>
          </w:tcPr>
          <w:p w:rsidR="009A3BC8" w:rsidRPr="00C632B5" w:rsidRDefault="009A3BC8" w:rsidP="00BB4DA4">
            <w:pPr>
              <w:jc w:val="center"/>
              <w:rPr>
                <w:sz w:val="22"/>
              </w:rPr>
            </w:pPr>
            <w:r w:rsidRPr="00C632B5">
              <w:rPr>
                <w:sz w:val="22"/>
              </w:rPr>
              <w:t>ответственный</w:t>
            </w:r>
          </w:p>
        </w:tc>
        <w:tc>
          <w:tcPr>
            <w:tcW w:w="2552" w:type="dxa"/>
          </w:tcPr>
          <w:p w:rsidR="009A3BC8" w:rsidRPr="00C632B5" w:rsidRDefault="009A3BC8" w:rsidP="00BB4DA4">
            <w:pPr>
              <w:jc w:val="center"/>
              <w:rPr>
                <w:sz w:val="22"/>
              </w:rPr>
            </w:pPr>
            <w:r w:rsidRPr="00C632B5">
              <w:rPr>
                <w:sz w:val="22"/>
              </w:rPr>
              <w:t>срок</w:t>
            </w:r>
          </w:p>
        </w:tc>
      </w:tr>
      <w:tr w:rsidR="009A3BC8" w:rsidRPr="00777566" w:rsidTr="00BB4DA4">
        <w:tc>
          <w:tcPr>
            <w:tcW w:w="2376" w:type="dxa"/>
          </w:tcPr>
          <w:p w:rsidR="009A3BC8" w:rsidRPr="00C632B5" w:rsidRDefault="009A3BC8" w:rsidP="00BB4DA4">
            <w:pPr>
              <w:rPr>
                <w:sz w:val="22"/>
                <w:szCs w:val="22"/>
              </w:rPr>
            </w:pPr>
            <w:r w:rsidRPr="00C632B5">
              <w:rPr>
                <w:sz w:val="22"/>
                <w:szCs w:val="22"/>
              </w:rPr>
              <w:t>Организационная р</w:t>
            </w:r>
            <w:r w:rsidRPr="00C632B5">
              <w:rPr>
                <w:sz w:val="22"/>
                <w:szCs w:val="22"/>
              </w:rPr>
              <w:t>а</w:t>
            </w:r>
            <w:r w:rsidRPr="00C632B5">
              <w:rPr>
                <w:sz w:val="22"/>
                <w:szCs w:val="22"/>
              </w:rPr>
              <w:t>бота</w:t>
            </w:r>
          </w:p>
        </w:tc>
        <w:tc>
          <w:tcPr>
            <w:tcW w:w="5529" w:type="dxa"/>
          </w:tcPr>
          <w:p w:rsidR="009A3BC8" w:rsidRPr="00C632B5" w:rsidRDefault="009A3BC8" w:rsidP="00BB4DA4">
            <w:pPr>
              <w:numPr>
                <w:ilvl w:val="0"/>
                <w:numId w:val="24"/>
              </w:numPr>
              <w:tabs>
                <w:tab w:val="left" w:pos="253"/>
              </w:tabs>
              <w:ind w:left="0" w:firstLine="35"/>
              <w:contextualSpacing/>
              <w:rPr>
                <w:sz w:val="22"/>
                <w:szCs w:val="22"/>
              </w:rPr>
            </w:pPr>
            <w:r w:rsidRPr="00C632B5">
              <w:rPr>
                <w:sz w:val="22"/>
                <w:szCs w:val="22"/>
              </w:rPr>
              <w:t>Ознакомление педагогического коллектива, родит</w:t>
            </w:r>
            <w:r w:rsidRPr="00C632B5">
              <w:rPr>
                <w:sz w:val="22"/>
                <w:szCs w:val="22"/>
              </w:rPr>
              <w:t>е</w:t>
            </w:r>
            <w:r w:rsidRPr="00C632B5">
              <w:rPr>
                <w:sz w:val="22"/>
                <w:szCs w:val="22"/>
              </w:rPr>
              <w:t>лей с особенностями адаптации учащихся разного во</w:t>
            </w:r>
            <w:r w:rsidRPr="00C632B5">
              <w:rPr>
                <w:sz w:val="22"/>
                <w:szCs w:val="22"/>
              </w:rPr>
              <w:t>з</w:t>
            </w:r>
            <w:r w:rsidRPr="00C632B5">
              <w:rPr>
                <w:sz w:val="22"/>
                <w:szCs w:val="22"/>
              </w:rPr>
              <w:t>раста, с планом работы</w:t>
            </w:r>
          </w:p>
          <w:p w:rsidR="009A3BC8" w:rsidRPr="00C632B5" w:rsidRDefault="009A3BC8" w:rsidP="00BB4DA4">
            <w:pPr>
              <w:numPr>
                <w:ilvl w:val="0"/>
                <w:numId w:val="24"/>
              </w:numPr>
              <w:tabs>
                <w:tab w:val="left" w:pos="253"/>
              </w:tabs>
              <w:ind w:left="0" w:firstLine="35"/>
              <w:contextualSpacing/>
              <w:rPr>
                <w:sz w:val="22"/>
                <w:szCs w:val="22"/>
              </w:rPr>
            </w:pPr>
            <w:r w:rsidRPr="00C632B5">
              <w:rPr>
                <w:sz w:val="22"/>
                <w:szCs w:val="22"/>
              </w:rPr>
              <w:t xml:space="preserve">Ознакомление классных руководителей и учителей предметников с основными задачами и трудностями первичной адаптации, тактикой работы, помощи </w:t>
            </w:r>
            <w:r w:rsidRPr="00C632B5">
              <w:rPr>
                <w:sz w:val="22"/>
                <w:szCs w:val="22"/>
              </w:rPr>
              <w:lastRenderedPageBreak/>
              <w:t>кот</w:t>
            </w:r>
            <w:r w:rsidRPr="00C632B5">
              <w:rPr>
                <w:sz w:val="22"/>
                <w:szCs w:val="22"/>
              </w:rPr>
              <w:t>о</w:t>
            </w:r>
            <w:r w:rsidRPr="00C632B5">
              <w:rPr>
                <w:sz w:val="22"/>
                <w:szCs w:val="22"/>
              </w:rPr>
              <w:t>рую можно оказать</w:t>
            </w:r>
          </w:p>
        </w:tc>
        <w:tc>
          <w:tcPr>
            <w:tcW w:w="2126" w:type="dxa"/>
          </w:tcPr>
          <w:p w:rsidR="009A3BC8" w:rsidRPr="00C632B5" w:rsidRDefault="009A3BC8" w:rsidP="00BB4DA4">
            <w:pPr>
              <w:tabs>
                <w:tab w:val="left" w:pos="253"/>
              </w:tabs>
              <w:contextualSpacing/>
              <w:rPr>
                <w:sz w:val="22"/>
              </w:rPr>
            </w:pPr>
            <w:r w:rsidRPr="00C632B5">
              <w:rPr>
                <w:sz w:val="22"/>
              </w:rPr>
              <w:lastRenderedPageBreak/>
              <w:t>Педсовет, род</w:t>
            </w:r>
            <w:r w:rsidRPr="00C632B5">
              <w:rPr>
                <w:sz w:val="22"/>
              </w:rPr>
              <w:t>и</w:t>
            </w:r>
            <w:r w:rsidRPr="00C632B5">
              <w:rPr>
                <w:sz w:val="22"/>
              </w:rPr>
              <w:t>тельские собрания</w:t>
            </w: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r w:rsidRPr="00C632B5">
              <w:rPr>
                <w:sz w:val="22"/>
              </w:rPr>
              <w:lastRenderedPageBreak/>
              <w:t>Малый педсовет</w:t>
            </w:r>
          </w:p>
        </w:tc>
        <w:tc>
          <w:tcPr>
            <w:tcW w:w="1984" w:type="dxa"/>
          </w:tcPr>
          <w:p w:rsidR="009A3BC8" w:rsidRPr="00C632B5" w:rsidRDefault="009A3BC8" w:rsidP="00BB4DA4">
            <w:pPr>
              <w:tabs>
                <w:tab w:val="left" w:pos="253"/>
              </w:tabs>
              <w:contextualSpacing/>
              <w:rPr>
                <w:sz w:val="22"/>
              </w:rPr>
            </w:pPr>
            <w:r w:rsidRPr="00C632B5">
              <w:rPr>
                <w:sz w:val="22"/>
              </w:rPr>
              <w:lastRenderedPageBreak/>
              <w:t>Администрация,  кл. рук.</w:t>
            </w: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r w:rsidRPr="00C632B5">
              <w:rPr>
                <w:sz w:val="22"/>
              </w:rPr>
              <w:t>Зам дир. по УВР</w:t>
            </w:r>
          </w:p>
        </w:tc>
        <w:tc>
          <w:tcPr>
            <w:tcW w:w="2552" w:type="dxa"/>
          </w:tcPr>
          <w:p w:rsidR="009A3BC8" w:rsidRPr="00C632B5" w:rsidRDefault="009A3BC8" w:rsidP="00BB4DA4">
            <w:pPr>
              <w:tabs>
                <w:tab w:val="left" w:pos="253"/>
              </w:tabs>
              <w:contextualSpacing/>
              <w:rPr>
                <w:sz w:val="22"/>
              </w:rPr>
            </w:pPr>
            <w:r w:rsidRPr="00C632B5">
              <w:rPr>
                <w:sz w:val="22"/>
              </w:rPr>
              <w:t>октябрь</w:t>
            </w: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p>
          <w:p w:rsidR="009A3BC8" w:rsidRPr="00C632B5" w:rsidRDefault="009A3BC8" w:rsidP="00BB4DA4">
            <w:pPr>
              <w:tabs>
                <w:tab w:val="left" w:pos="253"/>
              </w:tabs>
              <w:contextualSpacing/>
              <w:rPr>
                <w:sz w:val="22"/>
              </w:rPr>
            </w:pPr>
            <w:r w:rsidRPr="00C632B5">
              <w:rPr>
                <w:sz w:val="22"/>
              </w:rPr>
              <w:t>октябрь</w:t>
            </w:r>
          </w:p>
        </w:tc>
      </w:tr>
      <w:tr w:rsidR="009A3BC8" w:rsidRPr="00777566" w:rsidTr="00BB4DA4">
        <w:tc>
          <w:tcPr>
            <w:tcW w:w="2376" w:type="dxa"/>
          </w:tcPr>
          <w:p w:rsidR="009A3BC8" w:rsidRPr="00C632B5" w:rsidRDefault="009A3BC8" w:rsidP="00BB4DA4">
            <w:pPr>
              <w:rPr>
                <w:sz w:val="22"/>
                <w:szCs w:val="22"/>
              </w:rPr>
            </w:pPr>
            <w:r w:rsidRPr="00C632B5">
              <w:rPr>
                <w:sz w:val="22"/>
                <w:szCs w:val="22"/>
              </w:rPr>
              <w:lastRenderedPageBreak/>
              <w:t>Диагностическая р</w:t>
            </w:r>
            <w:r w:rsidRPr="00C632B5">
              <w:rPr>
                <w:sz w:val="22"/>
                <w:szCs w:val="22"/>
              </w:rPr>
              <w:t>а</w:t>
            </w:r>
            <w:r w:rsidRPr="00C632B5">
              <w:rPr>
                <w:sz w:val="22"/>
                <w:szCs w:val="22"/>
              </w:rPr>
              <w:t>бота</w:t>
            </w:r>
          </w:p>
        </w:tc>
        <w:tc>
          <w:tcPr>
            <w:tcW w:w="5529" w:type="dxa"/>
          </w:tcPr>
          <w:p w:rsidR="009A3BC8" w:rsidRPr="00C632B5" w:rsidRDefault="009A3BC8" w:rsidP="00BB4DA4">
            <w:pPr>
              <w:numPr>
                <w:ilvl w:val="0"/>
                <w:numId w:val="25"/>
              </w:numPr>
              <w:tabs>
                <w:tab w:val="left" w:pos="253"/>
              </w:tabs>
              <w:ind w:left="0" w:firstLine="35"/>
              <w:contextualSpacing/>
              <w:rPr>
                <w:sz w:val="22"/>
                <w:szCs w:val="22"/>
              </w:rPr>
            </w:pPr>
            <w:r w:rsidRPr="00C632B5">
              <w:rPr>
                <w:sz w:val="22"/>
                <w:szCs w:val="22"/>
              </w:rPr>
              <w:t>Диагностика в начале года с целью изучения степени адаптации.</w:t>
            </w:r>
          </w:p>
          <w:p w:rsidR="009A3BC8" w:rsidRPr="00C632B5" w:rsidRDefault="009A3BC8" w:rsidP="00BB4DA4">
            <w:pPr>
              <w:numPr>
                <w:ilvl w:val="0"/>
                <w:numId w:val="25"/>
              </w:numPr>
              <w:tabs>
                <w:tab w:val="left" w:pos="253"/>
              </w:tabs>
              <w:ind w:left="0" w:firstLine="35"/>
              <w:contextualSpacing/>
              <w:rPr>
                <w:sz w:val="22"/>
                <w:szCs w:val="22"/>
              </w:rPr>
            </w:pPr>
            <w:r w:rsidRPr="00C632B5">
              <w:rPr>
                <w:sz w:val="22"/>
                <w:szCs w:val="22"/>
              </w:rPr>
              <w:t>Анкетирование родителей по вопросам удовлетворения образовательным и воспит</w:t>
            </w:r>
            <w:r w:rsidRPr="00C632B5">
              <w:rPr>
                <w:sz w:val="22"/>
                <w:szCs w:val="22"/>
              </w:rPr>
              <w:t>а</w:t>
            </w:r>
            <w:r w:rsidRPr="00C632B5">
              <w:rPr>
                <w:sz w:val="22"/>
                <w:szCs w:val="22"/>
              </w:rPr>
              <w:t>тельным процессом.</w:t>
            </w:r>
          </w:p>
          <w:p w:rsidR="009A3BC8" w:rsidRPr="00C632B5" w:rsidRDefault="009A3BC8" w:rsidP="00BB4DA4">
            <w:pPr>
              <w:numPr>
                <w:ilvl w:val="0"/>
                <w:numId w:val="25"/>
              </w:numPr>
              <w:tabs>
                <w:tab w:val="left" w:pos="253"/>
              </w:tabs>
              <w:ind w:left="0" w:firstLine="35"/>
              <w:contextualSpacing/>
              <w:rPr>
                <w:sz w:val="22"/>
                <w:szCs w:val="22"/>
              </w:rPr>
            </w:pPr>
            <w:r w:rsidRPr="00C632B5">
              <w:rPr>
                <w:sz w:val="22"/>
                <w:szCs w:val="22"/>
              </w:rPr>
              <w:t>Качественный и количественный анализ полученных результатов, подведение итогов относительно произ</w:t>
            </w:r>
            <w:r w:rsidRPr="00C632B5">
              <w:rPr>
                <w:sz w:val="22"/>
                <w:szCs w:val="22"/>
              </w:rPr>
              <w:t>о</w:t>
            </w:r>
            <w:r w:rsidRPr="00C632B5">
              <w:rPr>
                <w:sz w:val="22"/>
                <w:szCs w:val="22"/>
              </w:rPr>
              <w:t>шедших изменений, предоставление рекомендаций педагогам и р</w:t>
            </w:r>
            <w:r w:rsidRPr="00C632B5">
              <w:rPr>
                <w:sz w:val="22"/>
                <w:szCs w:val="22"/>
              </w:rPr>
              <w:t>о</w:t>
            </w:r>
            <w:r w:rsidRPr="00C632B5">
              <w:rPr>
                <w:sz w:val="22"/>
                <w:szCs w:val="22"/>
              </w:rPr>
              <w:t>дителям.</w:t>
            </w:r>
          </w:p>
        </w:tc>
        <w:tc>
          <w:tcPr>
            <w:tcW w:w="2126" w:type="dxa"/>
          </w:tcPr>
          <w:p w:rsidR="009A3BC8" w:rsidRPr="00C632B5" w:rsidRDefault="009A3BC8" w:rsidP="00BB4DA4">
            <w:pPr>
              <w:tabs>
                <w:tab w:val="left" w:pos="253"/>
              </w:tabs>
              <w:ind w:left="35"/>
              <w:contextualSpacing/>
              <w:rPr>
                <w:sz w:val="22"/>
              </w:rPr>
            </w:pPr>
            <w:r w:rsidRPr="00C632B5">
              <w:rPr>
                <w:sz w:val="22"/>
              </w:rPr>
              <w:t>ВШК</w:t>
            </w: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contextualSpacing/>
              <w:rPr>
                <w:sz w:val="22"/>
              </w:rPr>
            </w:pPr>
            <w:r w:rsidRPr="00C632B5">
              <w:rPr>
                <w:sz w:val="22"/>
              </w:rPr>
              <w:t>Анкетирование</w:t>
            </w:r>
          </w:p>
          <w:p w:rsidR="009A3BC8" w:rsidRPr="00C632B5" w:rsidRDefault="009A3BC8" w:rsidP="00BB4DA4">
            <w:pPr>
              <w:tabs>
                <w:tab w:val="left" w:pos="253"/>
              </w:tabs>
              <w:contextualSpacing/>
              <w:rPr>
                <w:sz w:val="22"/>
              </w:rPr>
            </w:pPr>
            <w:r w:rsidRPr="00C632B5">
              <w:rPr>
                <w:sz w:val="22"/>
              </w:rPr>
              <w:t>Диагностика метапредметных р</w:t>
            </w:r>
            <w:r w:rsidRPr="00C632B5">
              <w:rPr>
                <w:sz w:val="22"/>
              </w:rPr>
              <w:t>е</w:t>
            </w:r>
            <w:r w:rsidRPr="00C632B5">
              <w:rPr>
                <w:sz w:val="22"/>
              </w:rPr>
              <w:t>зультатов</w:t>
            </w:r>
          </w:p>
        </w:tc>
        <w:tc>
          <w:tcPr>
            <w:tcW w:w="1984" w:type="dxa"/>
          </w:tcPr>
          <w:p w:rsidR="009A3BC8" w:rsidRPr="00C632B5" w:rsidRDefault="009A3BC8" w:rsidP="00BB4DA4">
            <w:pPr>
              <w:tabs>
                <w:tab w:val="left" w:pos="253"/>
              </w:tabs>
              <w:ind w:left="35"/>
              <w:contextualSpacing/>
              <w:rPr>
                <w:sz w:val="22"/>
              </w:rPr>
            </w:pPr>
            <w:r w:rsidRPr="00C632B5">
              <w:rPr>
                <w:sz w:val="22"/>
              </w:rPr>
              <w:t>Зам дир. по УВР</w:t>
            </w: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contextualSpacing/>
              <w:rPr>
                <w:sz w:val="22"/>
              </w:rPr>
            </w:pPr>
            <w:r w:rsidRPr="00C632B5">
              <w:rPr>
                <w:sz w:val="22"/>
              </w:rPr>
              <w:t>Кл. руковод</w:t>
            </w:r>
            <w:r w:rsidRPr="00C632B5">
              <w:rPr>
                <w:sz w:val="22"/>
              </w:rPr>
              <w:t>и</w:t>
            </w:r>
            <w:r w:rsidRPr="00C632B5">
              <w:rPr>
                <w:sz w:val="22"/>
              </w:rPr>
              <w:t>тель</w:t>
            </w: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ind w:left="35"/>
              <w:contextualSpacing/>
              <w:rPr>
                <w:sz w:val="22"/>
              </w:rPr>
            </w:pPr>
            <w:r w:rsidRPr="00C632B5">
              <w:rPr>
                <w:sz w:val="22"/>
              </w:rPr>
              <w:t>Зам дир. по УВР</w:t>
            </w:r>
          </w:p>
          <w:p w:rsidR="009A3BC8" w:rsidRPr="00C632B5" w:rsidRDefault="009A3BC8" w:rsidP="00BB4DA4">
            <w:pPr>
              <w:tabs>
                <w:tab w:val="left" w:pos="253"/>
              </w:tabs>
              <w:ind w:left="35"/>
              <w:contextualSpacing/>
              <w:rPr>
                <w:sz w:val="22"/>
              </w:rPr>
            </w:pPr>
          </w:p>
        </w:tc>
        <w:tc>
          <w:tcPr>
            <w:tcW w:w="2552" w:type="dxa"/>
          </w:tcPr>
          <w:p w:rsidR="009A3BC8" w:rsidRPr="00C632B5" w:rsidRDefault="009A3BC8" w:rsidP="00BB4DA4">
            <w:pPr>
              <w:tabs>
                <w:tab w:val="left" w:pos="253"/>
              </w:tabs>
              <w:ind w:left="35"/>
              <w:contextualSpacing/>
              <w:rPr>
                <w:sz w:val="22"/>
              </w:rPr>
            </w:pPr>
            <w:r w:rsidRPr="00C632B5">
              <w:rPr>
                <w:sz w:val="22"/>
              </w:rPr>
              <w:t>Октябрь</w:t>
            </w: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contextualSpacing/>
              <w:rPr>
                <w:sz w:val="22"/>
              </w:rPr>
            </w:pPr>
            <w:r w:rsidRPr="00C632B5">
              <w:rPr>
                <w:sz w:val="22"/>
              </w:rPr>
              <w:t>Май</w:t>
            </w: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ind w:left="35"/>
              <w:contextualSpacing/>
              <w:rPr>
                <w:sz w:val="22"/>
              </w:rPr>
            </w:pPr>
          </w:p>
          <w:p w:rsidR="009A3BC8" w:rsidRPr="00C632B5" w:rsidRDefault="009A3BC8" w:rsidP="00BB4DA4">
            <w:pPr>
              <w:tabs>
                <w:tab w:val="left" w:pos="253"/>
              </w:tabs>
              <w:contextualSpacing/>
              <w:rPr>
                <w:sz w:val="22"/>
              </w:rPr>
            </w:pPr>
            <w:r w:rsidRPr="00C632B5">
              <w:rPr>
                <w:sz w:val="22"/>
              </w:rPr>
              <w:t>Сентябрь, а</w:t>
            </w:r>
            <w:r w:rsidRPr="00C632B5">
              <w:rPr>
                <w:sz w:val="22"/>
              </w:rPr>
              <w:t>п</w:t>
            </w:r>
            <w:r w:rsidRPr="00C632B5">
              <w:rPr>
                <w:sz w:val="22"/>
              </w:rPr>
              <w:t>рель</w:t>
            </w:r>
          </w:p>
        </w:tc>
      </w:tr>
      <w:tr w:rsidR="009A3BC8" w:rsidRPr="00777566" w:rsidTr="00BB4DA4">
        <w:tc>
          <w:tcPr>
            <w:tcW w:w="2376" w:type="dxa"/>
          </w:tcPr>
          <w:p w:rsidR="009A3BC8" w:rsidRPr="00C632B5" w:rsidRDefault="009A3BC8" w:rsidP="00BB4DA4">
            <w:pPr>
              <w:rPr>
                <w:sz w:val="22"/>
                <w:szCs w:val="22"/>
              </w:rPr>
            </w:pPr>
            <w:r w:rsidRPr="00C632B5">
              <w:rPr>
                <w:sz w:val="22"/>
                <w:szCs w:val="22"/>
              </w:rPr>
              <w:t>Консультативная р</w:t>
            </w:r>
            <w:r w:rsidRPr="00C632B5">
              <w:rPr>
                <w:sz w:val="22"/>
                <w:szCs w:val="22"/>
              </w:rPr>
              <w:t>а</w:t>
            </w:r>
            <w:r w:rsidRPr="00C632B5">
              <w:rPr>
                <w:sz w:val="22"/>
                <w:szCs w:val="22"/>
              </w:rPr>
              <w:t>бота</w:t>
            </w:r>
          </w:p>
        </w:tc>
        <w:tc>
          <w:tcPr>
            <w:tcW w:w="5529" w:type="dxa"/>
          </w:tcPr>
          <w:p w:rsidR="009A3BC8" w:rsidRPr="00C632B5" w:rsidRDefault="009A3BC8" w:rsidP="00BB4DA4">
            <w:pPr>
              <w:numPr>
                <w:ilvl w:val="0"/>
                <w:numId w:val="26"/>
              </w:numPr>
              <w:tabs>
                <w:tab w:val="left" w:pos="253"/>
              </w:tabs>
              <w:spacing w:line="276" w:lineRule="auto"/>
              <w:ind w:left="0" w:firstLine="35"/>
              <w:contextualSpacing/>
              <w:rPr>
                <w:sz w:val="22"/>
                <w:szCs w:val="22"/>
              </w:rPr>
            </w:pPr>
            <w:r w:rsidRPr="00C632B5">
              <w:rPr>
                <w:sz w:val="22"/>
                <w:szCs w:val="22"/>
              </w:rPr>
              <w:t>Семинары - практикумы для учителей н</w:t>
            </w:r>
            <w:r w:rsidRPr="00C632B5">
              <w:rPr>
                <w:sz w:val="22"/>
                <w:szCs w:val="22"/>
              </w:rPr>
              <w:t>а</w:t>
            </w:r>
            <w:r w:rsidRPr="00C632B5">
              <w:rPr>
                <w:sz w:val="22"/>
                <w:szCs w:val="22"/>
              </w:rPr>
              <w:t>правленные на повыш</w:t>
            </w:r>
            <w:r w:rsidRPr="00C632B5">
              <w:rPr>
                <w:sz w:val="22"/>
                <w:szCs w:val="22"/>
              </w:rPr>
              <w:t>е</w:t>
            </w:r>
            <w:r w:rsidRPr="00C632B5">
              <w:rPr>
                <w:sz w:val="22"/>
                <w:szCs w:val="22"/>
              </w:rPr>
              <w:t>ние психологической компетенции.</w:t>
            </w:r>
          </w:p>
          <w:p w:rsidR="009A3BC8" w:rsidRPr="00C632B5" w:rsidRDefault="009A3BC8" w:rsidP="00BB4DA4">
            <w:pPr>
              <w:numPr>
                <w:ilvl w:val="0"/>
                <w:numId w:val="26"/>
              </w:numPr>
              <w:tabs>
                <w:tab w:val="left" w:pos="253"/>
              </w:tabs>
              <w:spacing w:line="276" w:lineRule="auto"/>
              <w:ind w:left="0" w:firstLine="35"/>
              <w:contextualSpacing/>
              <w:rPr>
                <w:sz w:val="22"/>
                <w:szCs w:val="22"/>
              </w:rPr>
            </w:pPr>
            <w:r w:rsidRPr="00C632B5">
              <w:rPr>
                <w:sz w:val="22"/>
                <w:szCs w:val="22"/>
              </w:rPr>
              <w:t>Планирование родительских собраний, индивидуальных консул</w:t>
            </w:r>
            <w:r w:rsidRPr="00C632B5">
              <w:rPr>
                <w:sz w:val="22"/>
                <w:szCs w:val="22"/>
              </w:rPr>
              <w:t>ь</w:t>
            </w:r>
            <w:r w:rsidRPr="00C632B5">
              <w:rPr>
                <w:sz w:val="22"/>
                <w:szCs w:val="22"/>
              </w:rPr>
              <w:t>таций для родителей.</w:t>
            </w:r>
          </w:p>
          <w:p w:rsidR="009A3BC8" w:rsidRPr="00C632B5" w:rsidRDefault="009A3BC8" w:rsidP="00BB4DA4">
            <w:pPr>
              <w:numPr>
                <w:ilvl w:val="0"/>
                <w:numId w:val="26"/>
              </w:numPr>
              <w:tabs>
                <w:tab w:val="left" w:pos="253"/>
              </w:tabs>
              <w:spacing w:line="276" w:lineRule="auto"/>
              <w:ind w:left="0" w:firstLine="35"/>
              <w:contextualSpacing/>
              <w:rPr>
                <w:sz w:val="22"/>
                <w:szCs w:val="22"/>
              </w:rPr>
            </w:pPr>
            <w:r w:rsidRPr="00C632B5">
              <w:rPr>
                <w:sz w:val="22"/>
                <w:szCs w:val="22"/>
              </w:rPr>
              <w:t>Занятия с детьми с целью помощи в освоении нового стиля общения со сверстниками и взрослыми, регул</w:t>
            </w:r>
            <w:r w:rsidRPr="00C632B5">
              <w:rPr>
                <w:sz w:val="22"/>
                <w:szCs w:val="22"/>
              </w:rPr>
              <w:t>я</w:t>
            </w:r>
            <w:r w:rsidRPr="00C632B5">
              <w:rPr>
                <w:sz w:val="22"/>
                <w:szCs w:val="22"/>
              </w:rPr>
              <w:t>ции собственного состояния, выработке эффективных приемов организации учебной деятельности.</w:t>
            </w:r>
          </w:p>
        </w:tc>
        <w:tc>
          <w:tcPr>
            <w:tcW w:w="2126" w:type="dxa"/>
          </w:tcPr>
          <w:p w:rsidR="009A3BC8" w:rsidRPr="00C632B5" w:rsidRDefault="009A3BC8" w:rsidP="00BB4DA4">
            <w:pPr>
              <w:tabs>
                <w:tab w:val="left" w:pos="253"/>
              </w:tabs>
              <w:spacing w:line="276" w:lineRule="auto"/>
              <w:ind w:left="35"/>
              <w:contextualSpacing/>
              <w:rPr>
                <w:sz w:val="22"/>
                <w:szCs w:val="22"/>
              </w:rPr>
            </w:pPr>
            <w:r w:rsidRPr="00C632B5">
              <w:rPr>
                <w:sz w:val="22"/>
                <w:szCs w:val="22"/>
              </w:rPr>
              <w:t>Семинар</w:t>
            </w:r>
          </w:p>
          <w:p w:rsidR="009A3BC8" w:rsidRPr="00C632B5" w:rsidRDefault="009A3BC8" w:rsidP="00BB4DA4">
            <w:pPr>
              <w:tabs>
                <w:tab w:val="left" w:pos="253"/>
              </w:tabs>
              <w:spacing w:line="276" w:lineRule="auto"/>
              <w:ind w:left="35"/>
              <w:contextualSpacing/>
              <w:rPr>
                <w:sz w:val="22"/>
                <w:szCs w:val="22"/>
              </w:rPr>
            </w:pPr>
          </w:p>
          <w:p w:rsidR="009A3BC8" w:rsidRPr="00C632B5" w:rsidRDefault="009A3BC8" w:rsidP="00BB4DA4">
            <w:pPr>
              <w:tabs>
                <w:tab w:val="left" w:pos="253"/>
              </w:tabs>
              <w:spacing w:line="276" w:lineRule="auto"/>
              <w:contextualSpacing/>
              <w:rPr>
                <w:sz w:val="22"/>
                <w:szCs w:val="22"/>
              </w:rPr>
            </w:pPr>
            <w:r w:rsidRPr="00C632B5">
              <w:rPr>
                <w:sz w:val="22"/>
                <w:szCs w:val="22"/>
              </w:rPr>
              <w:t>Работа с родител</w:t>
            </w:r>
            <w:r w:rsidRPr="00C632B5">
              <w:rPr>
                <w:sz w:val="22"/>
                <w:szCs w:val="22"/>
              </w:rPr>
              <w:t>я</w:t>
            </w:r>
            <w:r w:rsidRPr="00C632B5">
              <w:rPr>
                <w:sz w:val="22"/>
                <w:szCs w:val="22"/>
              </w:rPr>
              <w:t>ми</w:t>
            </w:r>
          </w:p>
          <w:p w:rsidR="009A3BC8" w:rsidRPr="00C632B5" w:rsidRDefault="009A3BC8" w:rsidP="00BB4DA4">
            <w:pPr>
              <w:tabs>
                <w:tab w:val="left" w:pos="253"/>
              </w:tabs>
              <w:spacing w:line="276" w:lineRule="auto"/>
              <w:contextualSpacing/>
              <w:rPr>
                <w:sz w:val="22"/>
              </w:rPr>
            </w:pPr>
            <w:r w:rsidRPr="00C632B5">
              <w:rPr>
                <w:sz w:val="22"/>
                <w:szCs w:val="22"/>
              </w:rPr>
              <w:t>Занятия «Развитие интеллектуальных способностей»</w:t>
            </w:r>
          </w:p>
        </w:tc>
        <w:tc>
          <w:tcPr>
            <w:tcW w:w="1984" w:type="dxa"/>
          </w:tcPr>
          <w:p w:rsidR="009A3BC8" w:rsidRPr="00C632B5" w:rsidRDefault="009A3BC8" w:rsidP="00BB4DA4">
            <w:pPr>
              <w:tabs>
                <w:tab w:val="left" w:pos="253"/>
              </w:tabs>
              <w:spacing w:line="276" w:lineRule="auto"/>
              <w:ind w:left="35"/>
              <w:contextualSpacing/>
              <w:rPr>
                <w:sz w:val="22"/>
              </w:rPr>
            </w:pPr>
            <w:r w:rsidRPr="00C632B5">
              <w:rPr>
                <w:sz w:val="22"/>
              </w:rPr>
              <w:t>Психолог (по д</w:t>
            </w:r>
            <w:r w:rsidRPr="00C632B5">
              <w:rPr>
                <w:sz w:val="22"/>
              </w:rPr>
              <w:t>о</w:t>
            </w:r>
            <w:r w:rsidRPr="00C632B5">
              <w:rPr>
                <w:sz w:val="22"/>
              </w:rPr>
              <w:t>говору)</w:t>
            </w:r>
          </w:p>
          <w:p w:rsidR="009A3BC8" w:rsidRPr="00C632B5" w:rsidRDefault="009A3BC8" w:rsidP="00BB4DA4">
            <w:pPr>
              <w:tabs>
                <w:tab w:val="left" w:pos="253"/>
              </w:tabs>
              <w:spacing w:line="276" w:lineRule="auto"/>
              <w:contextualSpacing/>
              <w:rPr>
                <w:sz w:val="22"/>
              </w:rPr>
            </w:pPr>
            <w:r w:rsidRPr="00C632B5">
              <w:rPr>
                <w:sz w:val="22"/>
              </w:rPr>
              <w:t>Кл. руковод</w:t>
            </w:r>
            <w:r w:rsidRPr="00C632B5">
              <w:rPr>
                <w:sz w:val="22"/>
              </w:rPr>
              <w:t>и</w:t>
            </w:r>
            <w:r w:rsidRPr="00C632B5">
              <w:rPr>
                <w:sz w:val="22"/>
              </w:rPr>
              <w:t>тель</w:t>
            </w:r>
          </w:p>
          <w:p w:rsidR="009A3BC8" w:rsidRPr="00C632B5" w:rsidRDefault="009A3BC8" w:rsidP="00BB4DA4">
            <w:pPr>
              <w:tabs>
                <w:tab w:val="left" w:pos="253"/>
              </w:tabs>
              <w:spacing w:line="276" w:lineRule="auto"/>
              <w:ind w:left="35"/>
              <w:contextualSpacing/>
              <w:rPr>
                <w:sz w:val="22"/>
              </w:rPr>
            </w:pPr>
          </w:p>
          <w:p w:rsidR="009A3BC8" w:rsidRPr="00C632B5" w:rsidRDefault="009A3BC8" w:rsidP="00BB4DA4">
            <w:pPr>
              <w:tabs>
                <w:tab w:val="left" w:pos="253"/>
              </w:tabs>
              <w:spacing w:line="276" w:lineRule="auto"/>
              <w:contextualSpacing/>
              <w:rPr>
                <w:sz w:val="22"/>
              </w:rPr>
            </w:pPr>
            <w:r w:rsidRPr="00C632B5">
              <w:rPr>
                <w:sz w:val="22"/>
              </w:rPr>
              <w:t>Кл. руковод</w:t>
            </w:r>
            <w:r w:rsidRPr="00C632B5">
              <w:rPr>
                <w:sz w:val="22"/>
              </w:rPr>
              <w:t>и</w:t>
            </w:r>
            <w:r w:rsidRPr="00C632B5">
              <w:rPr>
                <w:sz w:val="22"/>
              </w:rPr>
              <w:t>тель, Психолог (по д</w:t>
            </w:r>
            <w:r w:rsidRPr="00C632B5">
              <w:rPr>
                <w:sz w:val="22"/>
              </w:rPr>
              <w:t>о</w:t>
            </w:r>
            <w:r w:rsidRPr="00C632B5">
              <w:rPr>
                <w:sz w:val="22"/>
              </w:rPr>
              <w:t>говору)</w:t>
            </w:r>
          </w:p>
          <w:p w:rsidR="009A3BC8" w:rsidRPr="00C632B5" w:rsidRDefault="009A3BC8" w:rsidP="00BB4DA4">
            <w:pPr>
              <w:tabs>
                <w:tab w:val="left" w:pos="253"/>
              </w:tabs>
              <w:spacing w:line="276" w:lineRule="auto"/>
              <w:contextualSpacing/>
              <w:rPr>
                <w:sz w:val="22"/>
              </w:rPr>
            </w:pPr>
          </w:p>
        </w:tc>
        <w:tc>
          <w:tcPr>
            <w:tcW w:w="2552" w:type="dxa"/>
          </w:tcPr>
          <w:p w:rsidR="009A3BC8" w:rsidRPr="00C632B5" w:rsidRDefault="009A3BC8" w:rsidP="00BB4DA4">
            <w:pPr>
              <w:tabs>
                <w:tab w:val="left" w:pos="253"/>
              </w:tabs>
              <w:spacing w:line="276" w:lineRule="auto"/>
              <w:ind w:left="35"/>
              <w:contextualSpacing/>
              <w:rPr>
                <w:sz w:val="22"/>
              </w:rPr>
            </w:pPr>
            <w:r w:rsidRPr="00C632B5">
              <w:rPr>
                <w:sz w:val="22"/>
              </w:rPr>
              <w:t>В течение года</w:t>
            </w:r>
          </w:p>
          <w:p w:rsidR="009A3BC8" w:rsidRPr="00C632B5" w:rsidRDefault="009A3BC8" w:rsidP="00BB4DA4">
            <w:pPr>
              <w:tabs>
                <w:tab w:val="left" w:pos="253"/>
              </w:tabs>
              <w:spacing w:line="276" w:lineRule="auto"/>
              <w:ind w:left="35"/>
              <w:contextualSpacing/>
              <w:rPr>
                <w:sz w:val="22"/>
              </w:rPr>
            </w:pPr>
          </w:p>
          <w:p w:rsidR="009A3BC8" w:rsidRPr="00C632B5" w:rsidRDefault="009A3BC8" w:rsidP="00BB4DA4">
            <w:pPr>
              <w:tabs>
                <w:tab w:val="left" w:pos="253"/>
              </w:tabs>
              <w:spacing w:line="276" w:lineRule="auto"/>
              <w:contextualSpacing/>
              <w:rPr>
                <w:sz w:val="22"/>
              </w:rPr>
            </w:pPr>
            <w:r w:rsidRPr="00C632B5">
              <w:rPr>
                <w:sz w:val="22"/>
              </w:rPr>
              <w:t>По плану воспитател</w:t>
            </w:r>
            <w:r w:rsidRPr="00C632B5">
              <w:rPr>
                <w:sz w:val="22"/>
              </w:rPr>
              <w:t>ь</w:t>
            </w:r>
            <w:r w:rsidRPr="00C632B5">
              <w:rPr>
                <w:sz w:val="22"/>
              </w:rPr>
              <w:t>ной работы</w:t>
            </w:r>
          </w:p>
          <w:p w:rsidR="009A3BC8" w:rsidRPr="00C632B5" w:rsidRDefault="009A3BC8" w:rsidP="00BB4DA4">
            <w:pPr>
              <w:tabs>
                <w:tab w:val="left" w:pos="253"/>
              </w:tabs>
              <w:spacing w:line="276" w:lineRule="auto"/>
              <w:ind w:left="35"/>
              <w:contextualSpacing/>
              <w:rPr>
                <w:sz w:val="22"/>
              </w:rPr>
            </w:pPr>
          </w:p>
          <w:p w:rsidR="009A3BC8" w:rsidRPr="00C632B5" w:rsidRDefault="009A3BC8" w:rsidP="00BB4DA4">
            <w:pPr>
              <w:tabs>
                <w:tab w:val="left" w:pos="253"/>
              </w:tabs>
              <w:spacing w:line="276" w:lineRule="auto"/>
              <w:contextualSpacing/>
              <w:rPr>
                <w:sz w:val="22"/>
              </w:rPr>
            </w:pPr>
            <w:r w:rsidRPr="00C632B5">
              <w:rPr>
                <w:sz w:val="22"/>
              </w:rPr>
              <w:t>По плану воспитател</w:t>
            </w:r>
            <w:r w:rsidRPr="00C632B5">
              <w:rPr>
                <w:sz w:val="22"/>
              </w:rPr>
              <w:t>ь</w:t>
            </w:r>
            <w:r w:rsidRPr="00C632B5">
              <w:rPr>
                <w:sz w:val="22"/>
              </w:rPr>
              <w:t>ной работы</w:t>
            </w:r>
          </w:p>
          <w:p w:rsidR="009A3BC8" w:rsidRPr="00C632B5" w:rsidRDefault="009A3BC8" w:rsidP="00BB4DA4">
            <w:pPr>
              <w:tabs>
                <w:tab w:val="left" w:pos="253"/>
              </w:tabs>
              <w:spacing w:line="276" w:lineRule="auto"/>
              <w:ind w:left="35"/>
              <w:contextualSpacing/>
              <w:rPr>
                <w:sz w:val="22"/>
              </w:rPr>
            </w:pPr>
          </w:p>
          <w:p w:rsidR="009A3BC8" w:rsidRPr="00C632B5" w:rsidRDefault="009A3BC8" w:rsidP="00BB4DA4">
            <w:pPr>
              <w:tabs>
                <w:tab w:val="left" w:pos="253"/>
              </w:tabs>
              <w:spacing w:line="276" w:lineRule="auto"/>
              <w:contextualSpacing/>
              <w:rPr>
                <w:sz w:val="22"/>
              </w:rPr>
            </w:pPr>
          </w:p>
        </w:tc>
      </w:tr>
      <w:tr w:rsidR="009A3BC8" w:rsidRPr="00777566" w:rsidTr="00BB4DA4">
        <w:tc>
          <w:tcPr>
            <w:tcW w:w="2376" w:type="dxa"/>
          </w:tcPr>
          <w:p w:rsidR="009A3BC8" w:rsidRPr="00C632B5" w:rsidRDefault="009A3BC8" w:rsidP="00BB4DA4">
            <w:pPr>
              <w:rPr>
                <w:sz w:val="22"/>
                <w:szCs w:val="22"/>
              </w:rPr>
            </w:pPr>
            <w:r w:rsidRPr="00C632B5">
              <w:rPr>
                <w:sz w:val="22"/>
                <w:szCs w:val="22"/>
              </w:rPr>
              <w:t>Профилактическая работа</w:t>
            </w:r>
          </w:p>
        </w:tc>
        <w:tc>
          <w:tcPr>
            <w:tcW w:w="5529" w:type="dxa"/>
          </w:tcPr>
          <w:p w:rsidR="009A3BC8" w:rsidRPr="00C632B5" w:rsidRDefault="009A3BC8" w:rsidP="00BB4DA4">
            <w:pPr>
              <w:numPr>
                <w:ilvl w:val="0"/>
                <w:numId w:val="27"/>
              </w:numPr>
              <w:tabs>
                <w:tab w:val="left" w:pos="281"/>
              </w:tabs>
              <w:ind w:left="17" w:firstLine="65"/>
              <w:contextualSpacing/>
              <w:rPr>
                <w:sz w:val="22"/>
                <w:szCs w:val="22"/>
              </w:rPr>
            </w:pPr>
            <w:r w:rsidRPr="00C632B5">
              <w:rPr>
                <w:sz w:val="22"/>
                <w:szCs w:val="22"/>
              </w:rPr>
              <w:t>Организация цикла развивающих занятий с учащ</w:t>
            </w:r>
            <w:r w:rsidRPr="00C632B5">
              <w:rPr>
                <w:sz w:val="22"/>
                <w:szCs w:val="22"/>
              </w:rPr>
              <w:t>и</w:t>
            </w:r>
            <w:r w:rsidRPr="00C632B5">
              <w:rPr>
                <w:sz w:val="22"/>
                <w:szCs w:val="22"/>
              </w:rPr>
              <w:t>мися.</w:t>
            </w:r>
          </w:p>
          <w:p w:rsidR="009A3BC8" w:rsidRPr="00C632B5" w:rsidRDefault="009A3BC8" w:rsidP="00BB4DA4">
            <w:pPr>
              <w:numPr>
                <w:ilvl w:val="0"/>
                <w:numId w:val="27"/>
              </w:numPr>
              <w:tabs>
                <w:tab w:val="left" w:pos="281"/>
              </w:tabs>
              <w:ind w:left="17" w:firstLine="65"/>
              <w:contextualSpacing/>
              <w:rPr>
                <w:sz w:val="22"/>
                <w:szCs w:val="22"/>
              </w:rPr>
            </w:pPr>
            <w:r w:rsidRPr="00C632B5">
              <w:rPr>
                <w:sz w:val="22"/>
                <w:szCs w:val="22"/>
              </w:rPr>
              <w:t>Оказание помощи и поддержки подросткам в эмоциональном принятии новой социал</w:t>
            </w:r>
            <w:r w:rsidRPr="00C632B5">
              <w:rPr>
                <w:sz w:val="22"/>
                <w:szCs w:val="22"/>
              </w:rPr>
              <w:t>ь</w:t>
            </w:r>
            <w:r w:rsidRPr="00C632B5">
              <w:rPr>
                <w:sz w:val="22"/>
                <w:szCs w:val="22"/>
              </w:rPr>
              <w:t>ной ситуации и новых учебных требований, выработке навыков учебной самоорганиз</w:t>
            </w:r>
            <w:r w:rsidRPr="00C632B5">
              <w:rPr>
                <w:sz w:val="22"/>
                <w:szCs w:val="22"/>
              </w:rPr>
              <w:t>а</w:t>
            </w:r>
            <w:r w:rsidRPr="00C632B5">
              <w:rPr>
                <w:sz w:val="22"/>
                <w:szCs w:val="22"/>
              </w:rPr>
              <w:t>ции.</w:t>
            </w:r>
          </w:p>
        </w:tc>
        <w:tc>
          <w:tcPr>
            <w:tcW w:w="2126" w:type="dxa"/>
          </w:tcPr>
          <w:p w:rsidR="009A3BC8" w:rsidRPr="00C632B5" w:rsidRDefault="009A3BC8" w:rsidP="00BB4DA4">
            <w:pPr>
              <w:tabs>
                <w:tab w:val="left" w:pos="281"/>
              </w:tabs>
              <w:ind w:left="82"/>
              <w:contextualSpacing/>
              <w:rPr>
                <w:sz w:val="22"/>
                <w:szCs w:val="22"/>
              </w:rPr>
            </w:pPr>
            <w:r w:rsidRPr="00C632B5">
              <w:rPr>
                <w:sz w:val="22"/>
                <w:szCs w:val="22"/>
              </w:rPr>
              <w:t>Занятия «Развитие интеллектуальных способн</w:t>
            </w:r>
            <w:r w:rsidRPr="00C632B5">
              <w:rPr>
                <w:sz w:val="22"/>
                <w:szCs w:val="22"/>
              </w:rPr>
              <w:t>о</w:t>
            </w:r>
            <w:r w:rsidRPr="00C632B5">
              <w:rPr>
                <w:sz w:val="22"/>
                <w:szCs w:val="22"/>
              </w:rPr>
              <w:t>стей»</w:t>
            </w:r>
          </w:p>
          <w:p w:rsidR="009A3BC8" w:rsidRPr="00C632B5" w:rsidRDefault="009A3BC8" w:rsidP="00BB4DA4">
            <w:pPr>
              <w:tabs>
                <w:tab w:val="left" w:pos="281"/>
              </w:tabs>
              <w:ind w:left="82"/>
              <w:contextualSpacing/>
              <w:rPr>
                <w:sz w:val="22"/>
                <w:szCs w:val="22"/>
              </w:rPr>
            </w:pPr>
          </w:p>
          <w:p w:rsidR="009A3BC8" w:rsidRPr="00C632B5" w:rsidRDefault="009A3BC8" w:rsidP="00BB4DA4">
            <w:pPr>
              <w:tabs>
                <w:tab w:val="left" w:pos="281"/>
              </w:tabs>
              <w:ind w:left="82"/>
              <w:contextualSpacing/>
              <w:rPr>
                <w:sz w:val="22"/>
                <w:szCs w:val="22"/>
              </w:rPr>
            </w:pPr>
          </w:p>
          <w:p w:rsidR="009A3BC8" w:rsidRPr="00C632B5" w:rsidRDefault="009A3BC8" w:rsidP="00BB4DA4">
            <w:pPr>
              <w:tabs>
                <w:tab w:val="left" w:pos="281"/>
              </w:tabs>
              <w:ind w:left="82"/>
              <w:contextualSpacing/>
              <w:rPr>
                <w:sz w:val="22"/>
              </w:rPr>
            </w:pPr>
            <w:r w:rsidRPr="00C632B5">
              <w:rPr>
                <w:sz w:val="22"/>
                <w:szCs w:val="22"/>
              </w:rPr>
              <w:t>Кл. часы</w:t>
            </w:r>
          </w:p>
        </w:tc>
        <w:tc>
          <w:tcPr>
            <w:tcW w:w="1984" w:type="dxa"/>
          </w:tcPr>
          <w:p w:rsidR="009A3BC8" w:rsidRPr="00C632B5" w:rsidRDefault="009A3BC8" w:rsidP="00BB4DA4">
            <w:pPr>
              <w:tabs>
                <w:tab w:val="left" w:pos="253"/>
              </w:tabs>
              <w:spacing w:line="276" w:lineRule="auto"/>
              <w:contextualSpacing/>
              <w:rPr>
                <w:sz w:val="22"/>
              </w:rPr>
            </w:pPr>
            <w:r w:rsidRPr="00C632B5">
              <w:rPr>
                <w:sz w:val="22"/>
              </w:rPr>
              <w:t>Кл. руковод</w:t>
            </w:r>
            <w:r w:rsidRPr="00C632B5">
              <w:rPr>
                <w:sz w:val="22"/>
              </w:rPr>
              <w:t>и</w:t>
            </w:r>
            <w:r w:rsidRPr="00C632B5">
              <w:rPr>
                <w:sz w:val="22"/>
              </w:rPr>
              <w:t>тель, Психолог (по д</w:t>
            </w:r>
            <w:r w:rsidRPr="00C632B5">
              <w:rPr>
                <w:sz w:val="22"/>
              </w:rPr>
              <w:t>о</w:t>
            </w:r>
            <w:r w:rsidRPr="00C632B5">
              <w:rPr>
                <w:sz w:val="22"/>
              </w:rPr>
              <w:t>говору)</w:t>
            </w:r>
          </w:p>
          <w:p w:rsidR="009A3BC8" w:rsidRPr="00C632B5" w:rsidRDefault="009A3BC8" w:rsidP="00BB4DA4">
            <w:pPr>
              <w:tabs>
                <w:tab w:val="left" w:pos="281"/>
              </w:tabs>
              <w:ind w:left="82"/>
              <w:contextualSpacing/>
              <w:rPr>
                <w:sz w:val="22"/>
              </w:rPr>
            </w:pPr>
          </w:p>
          <w:p w:rsidR="009A3BC8" w:rsidRPr="00C632B5" w:rsidRDefault="009A3BC8" w:rsidP="00BB4DA4">
            <w:pPr>
              <w:tabs>
                <w:tab w:val="left" w:pos="281"/>
              </w:tabs>
              <w:ind w:left="82"/>
              <w:contextualSpacing/>
              <w:rPr>
                <w:sz w:val="22"/>
              </w:rPr>
            </w:pPr>
            <w:r w:rsidRPr="00C632B5">
              <w:rPr>
                <w:sz w:val="22"/>
              </w:rPr>
              <w:t>Кл. руковод</w:t>
            </w:r>
            <w:r w:rsidRPr="00C632B5">
              <w:rPr>
                <w:sz w:val="22"/>
              </w:rPr>
              <w:t>и</w:t>
            </w:r>
            <w:r w:rsidRPr="00C632B5">
              <w:rPr>
                <w:sz w:val="22"/>
              </w:rPr>
              <w:t>тель</w:t>
            </w:r>
          </w:p>
        </w:tc>
        <w:tc>
          <w:tcPr>
            <w:tcW w:w="2552" w:type="dxa"/>
          </w:tcPr>
          <w:p w:rsidR="009A3BC8" w:rsidRPr="00C632B5" w:rsidRDefault="009A3BC8" w:rsidP="00BB4DA4">
            <w:pPr>
              <w:tabs>
                <w:tab w:val="left" w:pos="253"/>
              </w:tabs>
              <w:spacing w:line="276" w:lineRule="auto"/>
              <w:contextualSpacing/>
              <w:rPr>
                <w:sz w:val="22"/>
              </w:rPr>
            </w:pPr>
            <w:r w:rsidRPr="00C632B5">
              <w:rPr>
                <w:sz w:val="22"/>
              </w:rPr>
              <w:t>По плану воспитател</w:t>
            </w:r>
            <w:r w:rsidRPr="00C632B5">
              <w:rPr>
                <w:sz w:val="22"/>
              </w:rPr>
              <w:t>ь</w:t>
            </w:r>
            <w:r w:rsidRPr="00C632B5">
              <w:rPr>
                <w:sz w:val="22"/>
              </w:rPr>
              <w:t>ной работы</w:t>
            </w:r>
          </w:p>
          <w:p w:rsidR="009A3BC8" w:rsidRPr="00C632B5" w:rsidRDefault="009A3BC8" w:rsidP="00BB4DA4">
            <w:pPr>
              <w:tabs>
                <w:tab w:val="left" w:pos="253"/>
              </w:tabs>
              <w:spacing w:line="276" w:lineRule="auto"/>
              <w:contextualSpacing/>
              <w:rPr>
                <w:sz w:val="22"/>
              </w:rPr>
            </w:pPr>
          </w:p>
          <w:p w:rsidR="009A3BC8" w:rsidRPr="00C632B5" w:rsidRDefault="009A3BC8" w:rsidP="00BB4DA4">
            <w:pPr>
              <w:tabs>
                <w:tab w:val="left" w:pos="253"/>
              </w:tabs>
              <w:spacing w:line="276" w:lineRule="auto"/>
              <w:contextualSpacing/>
              <w:rPr>
                <w:sz w:val="22"/>
              </w:rPr>
            </w:pPr>
          </w:p>
          <w:p w:rsidR="009A3BC8" w:rsidRPr="00C632B5" w:rsidRDefault="009A3BC8" w:rsidP="00BB4DA4">
            <w:pPr>
              <w:tabs>
                <w:tab w:val="left" w:pos="253"/>
              </w:tabs>
              <w:spacing w:line="276" w:lineRule="auto"/>
              <w:contextualSpacing/>
              <w:rPr>
                <w:sz w:val="22"/>
              </w:rPr>
            </w:pPr>
            <w:r w:rsidRPr="00C632B5">
              <w:rPr>
                <w:sz w:val="22"/>
              </w:rPr>
              <w:t>По плану воспитател</w:t>
            </w:r>
            <w:r w:rsidRPr="00C632B5">
              <w:rPr>
                <w:sz w:val="22"/>
              </w:rPr>
              <w:t>ь</w:t>
            </w:r>
            <w:r w:rsidRPr="00C632B5">
              <w:rPr>
                <w:sz w:val="22"/>
              </w:rPr>
              <w:t>ной работы</w:t>
            </w:r>
          </w:p>
          <w:p w:rsidR="009A3BC8" w:rsidRPr="00C632B5" w:rsidRDefault="009A3BC8" w:rsidP="00BB4DA4">
            <w:pPr>
              <w:tabs>
                <w:tab w:val="left" w:pos="281"/>
              </w:tabs>
              <w:ind w:left="82"/>
              <w:contextualSpacing/>
              <w:rPr>
                <w:sz w:val="22"/>
              </w:rPr>
            </w:pPr>
          </w:p>
        </w:tc>
      </w:tr>
      <w:tr w:rsidR="009A3BC8" w:rsidRPr="00777566" w:rsidTr="00BB4DA4">
        <w:tc>
          <w:tcPr>
            <w:tcW w:w="2376" w:type="dxa"/>
          </w:tcPr>
          <w:p w:rsidR="009A3BC8" w:rsidRPr="00C632B5" w:rsidRDefault="009A3BC8" w:rsidP="00BB4DA4">
            <w:pPr>
              <w:rPr>
                <w:sz w:val="22"/>
                <w:szCs w:val="22"/>
              </w:rPr>
            </w:pPr>
            <w:r w:rsidRPr="00C632B5">
              <w:rPr>
                <w:sz w:val="22"/>
                <w:szCs w:val="22"/>
              </w:rPr>
              <w:t>Коррекционно-развивающая р</w:t>
            </w:r>
            <w:r w:rsidRPr="00C632B5">
              <w:rPr>
                <w:sz w:val="22"/>
                <w:szCs w:val="22"/>
              </w:rPr>
              <w:t>а</w:t>
            </w:r>
            <w:r w:rsidRPr="00C632B5">
              <w:rPr>
                <w:sz w:val="22"/>
                <w:szCs w:val="22"/>
              </w:rPr>
              <w:t>бота с учащимися испыт</w:t>
            </w:r>
            <w:r w:rsidRPr="00C632B5">
              <w:rPr>
                <w:sz w:val="22"/>
                <w:szCs w:val="22"/>
              </w:rPr>
              <w:t>ы</w:t>
            </w:r>
            <w:r w:rsidRPr="00C632B5">
              <w:rPr>
                <w:sz w:val="22"/>
                <w:szCs w:val="22"/>
              </w:rPr>
              <w:t>вающими трудности в школьной адапт</w:t>
            </w:r>
            <w:r w:rsidRPr="00C632B5">
              <w:rPr>
                <w:sz w:val="22"/>
                <w:szCs w:val="22"/>
              </w:rPr>
              <w:t>а</w:t>
            </w:r>
            <w:r w:rsidRPr="00C632B5">
              <w:rPr>
                <w:sz w:val="22"/>
                <w:szCs w:val="22"/>
              </w:rPr>
              <w:t>ции</w:t>
            </w:r>
          </w:p>
        </w:tc>
        <w:tc>
          <w:tcPr>
            <w:tcW w:w="5529" w:type="dxa"/>
          </w:tcPr>
          <w:p w:rsidR="009A3BC8" w:rsidRPr="00C632B5" w:rsidRDefault="009A3BC8" w:rsidP="00BB4DA4">
            <w:pPr>
              <w:numPr>
                <w:ilvl w:val="0"/>
                <w:numId w:val="28"/>
              </w:numPr>
              <w:tabs>
                <w:tab w:val="left" w:pos="300"/>
              </w:tabs>
              <w:ind w:left="17" w:firstLine="65"/>
              <w:contextualSpacing/>
              <w:rPr>
                <w:sz w:val="22"/>
                <w:szCs w:val="22"/>
              </w:rPr>
            </w:pPr>
            <w:r w:rsidRPr="00C632B5">
              <w:rPr>
                <w:sz w:val="22"/>
                <w:szCs w:val="22"/>
              </w:rPr>
              <w:t>Организация инд</w:t>
            </w:r>
            <w:r w:rsidRPr="00C632B5">
              <w:rPr>
                <w:sz w:val="22"/>
                <w:szCs w:val="22"/>
              </w:rPr>
              <w:t>и</w:t>
            </w:r>
            <w:r w:rsidRPr="00C632B5">
              <w:rPr>
                <w:sz w:val="22"/>
                <w:szCs w:val="22"/>
              </w:rPr>
              <w:t>видуальной и групповой работы на основе пр</w:t>
            </w:r>
            <w:r w:rsidRPr="00C632B5">
              <w:rPr>
                <w:sz w:val="22"/>
                <w:szCs w:val="22"/>
              </w:rPr>
              <w:t>о</w:t>
            </w:r>
            <w:r w:rsidRPr="00C632B5">
              <w:rPr>
                <w:sz w:val="22"/>
                <w:szCs w:val="22"/>
              </w:rPr>
              <w:t>блем выявленных во время диагностик.</w:t>
            </w:r>
          </w:p>
          <w:p w:rsidR="009A3BC8" w:rsidRPr="00C632B5" w:rsidRDefault="009A3BC8" w:rsidP="00BB4DA4">
            <w:pPr>
              <w:numPr>
                <w:ilvl w:val="0"/>
                <w:numId w:val="28"/>
              </w:numPr>
              <w:tabs>
                <w:tab w:val="left" w:pos="300"/>
              </w:tabs>
              <w:ind w:left="17" w:firstLine="65"/>
              <w:contextualSpacing/>
              <w:rPr>
                <w:sz w:val="22"/>
                <w:szCs w:val="22"/>
              </w:rPr>
            </w:pPr>
            <w:r w:rsidRPr="00C632B5">
              <w:rPr>
                <w:sz w:val="22"/>
                <w:szCs w:val="22"/>
              </w:rPr>
              <w:t>Взаимодействие с родителями и учителями по в</w:t>
            </w:r>
            <w:r w:rsidRPr="00C632B5">
              <w:rPr>
                <w:sz w:val="22"/>
                <w:szCs w:val="22"/>
              </w:rPr>
              <w:t>о</w:t>
            </w:r>
            <w:r w:rsidRPr="00C632B5">
              <w:rPr>
                <w:sz w:val="22"/>
                <w:szCs w:val="22"/>
              </w:rPr>
              <w:t>просам данной работы.</w:t>
            </w:r>
          </w:p>
          <w:p w:rsidR="009A3BC8" w:rsidRPr="00C632B5" w:rsidRDefault="009A3BC8" w:rsidP="00BB4DA4">
            <w:pPr>
              <w:rPr>
                <w:sz w:val="22"/>
                <w:szCs w:val="22"/>
              </w:rPr>
            </w:pPr>
          </w:p>
        </w:tc>
        <w:tc>
          <w:tcPr>
            <w:tcW w:w="2126" w:type="dxa"/>
          </w:tcPr>
          <w:p w:rsidR="009A3BC8" w:rsidRPr="00C632B5" w:rsidRDefault="009A3BC8" w:rsidP="00BB4DA4">
            <w:pPr>
              <w:tabs>
                <w:tab w:val="left" w:pos="300"/>
              </w:tabs>
              <w:ind w:left="82"/>
              <w:contextualSpacing/>
              <w:rPr>
                <w:sz w:val="22"/>
              </w:rPr>
            </w:pPr>
            <w:r w:rsidRPr="00C632B5">
              <w:rPr>
                <w:sz w:val="22"/>
              </w:rPr>
              <w:t>собеседование</w:t>
            </w:r>
          </w:p>
        </w:tc>
        <w:tc>
          <w:tcPr>
            <w:tcW w:w="1984" w:type="dxa"/>
          </w:tcPr>
          <w:p w:rsidR="009A3BC8" w:rsidRPr="00C632B5" w:rsidRDefault="009A3BC8" w:rsidP="00BB4DA4">
            <w:pPr>
              <w:tabs>
                <w:tab w:val="left" w:pos="253"/>
              </w:tabs>
              <w:spacing w:line="276" w:lineRule="auto"/>
              <w:contextualSpacing/>
              <w:rPr>
                <w:sz w:val="22"/>
              </w:rPr>
            </w:pPr>
            <w:r w:rsidRPr="00C632B5">
              <w:rPr>
                <w:sz w:val="22"/>
              </w:rPr>
              <w:t>Кл. руковод</w:t>
            </w:r>
            <w:r w:rsidRPr="00C632B5">
              <w:rPr>
                <w:sz w:val="22"/>
              </w:rPr>
              <w:t>и</w:t>
            </w:r>
            <w:r w:rsidRPr="00C632B5">
              <w:rPr>
                <w:sz w:val="22"/>
              </w:rPr>
              <w:t>тель, Психолог (по д</w:t>
            </w:r>
            <w:r w:rsidRPr="00C632B5">
              <w:rPr>
                <w:sz w:val="22"/>
              </w:rPr>
              <w:t>о</w:t>
            </w:r>
            <w:r w:rsidRPr="00C632B5">
              <w:rPr>
                <w:sz w:val="22"/>
              </w:rPr>
              <w:t>говору)</w:t>
            </w:r>
          </w:p>
          <w:p w:rsidR="009A3BC8" w:rsidRPr="00C632B5" w:rsidRDefault="009A3BC8" w:rsidP="00BB4DA4">
            <w:pPr>
              <w:tabs>
                <w:tab w:val="left" w:pos="300"/>
              </w:tabs>
              <w:ind w:left="82"/>
              <w:contextualSpacing/>
              <w:rPr>
                <w:sz w:val="22"/>
              </w:rPr>
            </w:pPr>
          </w:p>
        </w:tc>
        <w:tc>
          <w:tcPr>
            <w:tcW w:w="2552" w:type="dxa"/>
          </w:tcPr>
          <w:p w:rsidR="009A3BC8" w:rsidRPr="00C632B5" w:rsidRDefault="009A3BC8" w:rsidP="00BB4DA4">
            <w:pPr>
              <w:tabs>
                <w:tab w:val="left" w:pos="300"/>
              </w:tabs>
              <w:ind w:left="82"/>
              <w:contextualSpacing/>
              <w:rPr>
                <w:sz w:val="22"/>
              </w:rPr>
            </w:pPr>
            <w:r w:rsidRPr="00C632B5">
              <w:rPr>
                <w:sz w:val="22"/>
              </w:rPr>
              <w:t>По необход</w:t>
            </w:r>
            <w:r w:rsidRPr="00C632B5">
              <w:rPr>
                <w:sz w:val="22"/>
              </w:rPr>
              <w:t>и</w:t>
            </w:r>
            <w:r w:rsidRPr="00C632B5">
              <w:rPr>
                <w:sz w:val="22"/>
              </w:rPr>
              <w:t>мости</w:t>
            </w:r>
          </w:p>
        </w:tc>
      </w:tr>
      <w:tr w:rsidR="009A3BC8" w:rsidRPr="00777566" w:rsidTr="00BB4DA4">
        <w:tc>
          <w:tcPr>
            <w:tcW w:w="2376" w:type="dxa"/>
          </w:tcPr>
          <w:p w:rsidR="009A3BC8" w:rsidRPr="00C632B5" w:rsidRDefault="009A3BC8" w:rsidP="00BB4DA4">
            <w:pPr>
              <w:rPr>
                <w:sz w:val="22"/>
                <w:szCs w:val="22"/>
              </w:rPr>
            </w:pPr>
            <w:r w:rsidRPr="00C632B5">
              <w:rPr>
                <w:sz w:val="22"/>
                <w:szCs w:val="22"/>
              </w:rPr>
              <w:lastRenderedPageBreak/>
              <w:t>Аналитическая работа</w:t>
            </w:r>
          </w:p>
        </w:tc>
        <w:tc>
          <w:tcPr>
            <w:tcW w:w="5529" w:type="dxa"/>
          </w:tcPr>
          <w:p w:rsidR="009A3BC8" w:rsidRPr="00C632B5" w:rsidRDefault="009A3BC8" w:rsidP="00BB4DA4">
            <w:pPr>
              <w:numPr>
                <w:ilvl w:val="0"/>
                <w:numId w:val="29"/>
              </w:numPr>
              <w:tabs>
                <w:tab w:val="left" w:pos="301"/>
              </w:tabs>
              <w:ind w:left="17" w:firstLine="65"/>
              <w:contextualSpacing/>
              <w:rPr>
                <w:sz w:val="22"/>
                <w:szCs w:val="22"/>
              </w:rPr>
            </w:pPr>
            <w:r w:rsidRPr="00C632B5">
              <w:rPr>
                <w:sz w:val="22"/>
                <w:szCs w:val="22"/>
              </w:rPr>
              <w:t>анализ эффективности проделанной работы с целью корректир</w:t>
            </w:r>
            <w:r w:rsidRPr="00C632B5">
              <w:rPr>
                <w:sz w:val="22"/>
                <w:szCs w:val="22"/>
              </w:rPr>
              <w:t>о</w:t>
            </w:r>
            <w:r w:rsidRPr="00C632B5">
              <w:rPr>
                <w:sz w:val="22"/>
                <w:szCs w:val="22"/>
              </w:rPr>
              <w:t>вания рабочего плана.</w:t>
            </w:r>
          </w:p>
          <w:p w:rsidR="009A3BC8" w:rsidRPr="00C632B5" w:rsidRDefault="009A3BC8" w:rsidP="00BB4DA4">
            <w:pPr>
              <w:numPr>
                <w:ilvl w:val="0"/>
                <w:numId w:val="29"/>
              </w:numPr>
              <w:tabs>
                <w:tab w:val="left" w:pos="301"/>
              </w:tabs>
              <w:ind w:left="17" w:firstLine="65"/>
              <w:contextualSpacing/>
              <w:rPr>
                <w:sz w:val="22"/>
                <w:szCs w:val="22"/>
              </w:rPr>
            </w:pPr>
            <w:r w:rsidRPr="00C632B5">
              <w:rPr>
                <w:sz w:val="22"/>
                <w:szCs w:val="22"/>
              </w:rPr>
              <w:t>На основе анализа отобрать наиболее эффективные формы и методы дальнейшей работы и спланировать сопровождение учебно-воспитательного процесса в данных классах.</w:t>
            </w:r>
          </w:p>
        </w:tc>
        <w:tc>
          <w:tcPr>
            <w:tcW w:w="2126" w:type="dxa"/>
          </w:tcPr>
          <w:p w:rsidR="009A3BC8" w:rsidRPr="00C632B5" w:rsidRDefault="009A3BC8" w:rsidP="00BB4DA4">
            <w:pPr>
              <w:tabs>
                <w:tab w:val="left" w:pos="301"/>
              </w:tabs>
              <w:ind w:left="82"/>
              <w:contextualSpacing/>
              <w:rPr>
                <w:sz w:val="22"/>
              </w:rPr>
            </w:pPr>
            <w:r w:rsidRPr="00C632B5">
              <w:rPr>
                <w:sz w:val="22"/>
              </w:rPr>
              <w:t>ВШК</w:t>
            </w:r>
          </w:p>
        </w:tc>
        <w:tc>
          <w:tcPr>
            <w:tcW w:w="1984" w:type="dxa"/>
          </w:tcPr>
          <w:p w:rsidR="009A3BC8" w:rsidRPr="00C632B5" w:rsidRDefault="009A3BC8" w:rsidP="00BB4DA4">
            <w:pPr>
              <w:tabs>
                <w:tab w:val="left" w:pos="301"/>
              </w:tabs>
              <w:ind w:left="82"/>
              <w:contextualSpacing/>
              <w:rPr>
                <w:sz w:val="22"/>
              </w:rPr>
            </w:pPr>
            <w:r w:rsidRPr="00C632B5">
              <w:rPr>
                <w:sz w:val="22"/>
              </w:rPr>
              <w:t>администрация</w:t>
            </w:r>
          </w:p>
        </w:tc>
        <w:tc>
          <w:tcPr>
            <w:tcW w:w="2552" w:type="dxa"/>
          </w:tcPr>
          <w:p w:rsidR="009A3BC8" w:rsidRPr="00C632B5" w:rsidRDefault="009A3BC8" w:rsidP="00BB4DA4">
            <w:pPr>
              <w:tabs>
                <w:tab w:val="left" w:pos="301"/>
              </w:tabs>
              <w:ind w:left="82"/>
              <w:contextualSpacing/>
              <w:rPr>
                <w:sz w:val="22"/>
              </w:rPr>
            </w:pPr>
            <w:r w:rsidRPr="00C632B5">
              <w:rPr>
                <w:sz w:val="22"/>
              </w:rPr>
              <w:t>Апрель - май</w:t>
            </w:r>
          </w:p>
        </w:tc>
      </w:tr>
    </w:tbl>
    <w:p w:rsidR="009A3BC8" w:rsidRPr="00C632B5" w:rsidRDefault="009A3BC8" w:rsidP="009A3BC8">
      <w:pPr>
        <w:pStyle w:val="Textbody"/>
        <w:rPr>
          <w:rFonts w:ascii="Times New Roman" w:hAnsi="Times New Roman" w:cs="Times New Roman"/>
          <w:lang w:val="en-US"/>
        </w:rPr>
      </w:pPr>
    </w:p>
    <w:p w:rsidR="009A3BC8" w:rsidRPr="0055038F" w:rsidRDefault="009A3BC8" w:rsidP="009A3BC8">
      <w:pPr>
        <w:pStyle w:val="Default"/>
        <w:ind w:left="426"/>
        <w:jc w:val="both"/>
      </w:pPr>
    </w:p>
    <w:p w:rsidR="009A3BC8" w:rsidRDefault="009A3BC8" w:rsidP="009A3BC8">
      <w:pPr>
        <w:pStyle w:val="Default"/>
        <w:ind w:firstLine="426"/>
        <w:jc w:val="center"/>
        <w:rPr>
          <w:b/>
          <w:bCs/>
          <w:sz w:val="28"/>
          <w:szCs w:val="28"/>
          <w:lang w:val="en-US"/>
        </w:rPr>
      </w:pPr>
      <w:r w:rsidRPr="004D286C">
        <w:rPr>
          <w:b/>
          <w:bCs/>
          <w:sz w:val="28"/>
          <w:szCs w:val="28"/>
        </w:rPr>
        <w:t xml:space="preserve">3.2.3. Финансовое обеспечение реализации основной образовательной программы </w:t>
      </w:r>
    </w:p>
    <w:p w:rsidR="009A3BC8" w:rsidRPr="00463C21" w:rsidRDefault="009A3BC8" w:rsidP="009A3BC8">
      <w:pPr>
        <w:pStyle w:val="Default"/>
        <w:ind w:firstLine="426"/>
        <w:jc w:val="center"/>
        <w:rPr>
          <w:b/>
          <w:bCs/>
          <w:sz w:val="28"/>
          <w:szCs w:val="28"/>
        </w:rPr>
      </w:pPr>
      <w:r w:rsidRPr="004D286C">
        <w:rPr>
          <w:b/>
          <w:bCs/>
          <w:sz w:val="28"/>
          <w:szCs w:val="28"/>
        </w:rPr>
        <w:t>основного общего образов</w:t>
      </w:r>
      <w:r w:rsidRPr="004D286C">
        <w:rPr>
          <w:b/>
          <w:bCs/>
          <w:sz w:val="28"/>
          <w:szCs w:val="28"/>
        </w:rPr>
        <w:t>а</w:t>
      </w:r>
      <w:r w:rsidRPr="004D286C">
        <w:rPr>
          <w:b/>
          <w:bCs/>
          <w:sz w:val="28"/>
          <w:szCs w:val="28"/>
        </w:rPr>
        <w:t>ния</w:t>
      </w:r>
    </w:p>
    <w:p w:rsidR="009A3BC8" w:rsidRDefault="009A3BC8" w:rsidP="009A3BC8">
      <w:pPr>
        <w:pStyle w:val="Default"/>
        <w:ind w:firstLine="426"/>
        <w:jc w:val="both"/>
      </w:pPr>
      <w:r>
        <w:rPr>
          <w:b/>
          <w:bCs/>
        </w:rPr>
        <w:t xml:space="preserve">Финансовое обеспечение </w:t>
      </w:r>
      <w:r>
        <w:t>реализации основной образовательной программы основного общего образования муниципального муниц</w:t>
      </w:r>
      <w:r>
        <w:t>и</w:t>
      </w:r>
      <w:r>
        <w:t>пального казенного общеобразовательного учреждения «Средняя общеобразовательная школа № 9 п. Известковый»  опирается на исполнение расходных обязательств, обеспечивающих конституционное право граждан на бесплатное и общедоступное общее образование.  Нормативное подушевое финансирование реализации государственных гарантий прав граждан на получение общедоступного и бесплатного общего образ</w:t>
      </w:r>
      <w:r>
        <w:t>о</w:t>
      </w:r>
      <w:r>
        <w:t>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МКОУ СОШ № 9 п. Известковый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w:t>
      </w:r>
      <w:r>
        <w:t>р</w:t>
      </w:r>
      <w:r>
        <w:t>мативным правовым актам. Нормативный акт о системе оплаты труда в учреждении</w:t>
      </w:r>
      <w:r>
        <w:rPr>
          <w:b/>
          <w:bCs/>
          <w:i/>
          <w:iCs/>
        </w:rPr>
        <w:t xml:space="preserve"> </w:t>
      </w:r>
      <w:r>
        <w:t>предусматривает:</w:t>
      </w:r>
    </w:p>
    <w:p w:rsidR="009A3BC8" w:rsidRDefault="009A3BC8" w:rsidP="009A3BC8">
      <w:pPr>
        <w:pStyle w:val="Default"/>
        <w:ind w:firstLine="426"/>
        <w:jc w:val="both"/>
      </w:pPr>
      <w:r>
        <w:rPr>
          <w:b/>
          <w:bCs/>
          <w:i/>
          <w:iCs/>
        </w:rPr>
        <w:t xml:space="preserve">- </w:t>
      </w:r>
      <w:r>
        <w:t xml:space="preserve">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9A3BC8" w:rsidRDefault="009A3BC8" w:rsidP="009A3BC8">
      <w:pPr>
        <w:pStyle w:val="Default"/>
        <w:ind w:firstLine="426"/>
        <w:jc w:val="both"/>
      </w:pPr>
      <w:r>
        <w:rPr>
          <w:b/>
          <w:bCs/>
          <w:i/>
          <w:iCs/>
        </w:rPr>
        <w:t xml:space="preserve">- </w:t>
      </w:r>
      <w:r>
        <w:t xml:space="preserve"> стимулирующие функции оплаты труда, нацеливающие работников на достижение высоких результатов (показателей качества работы);</w:t>
      </w:r>
    </w:p>
    <w:p w:rsidR="009A3BC8" w:rsidRDefault="009A3BC8" w:rsidP="009A3BC8">
      <w:pPr>
        <w:pStyle w:val="Default"/>
        <w:ind w:firstLine="426"/>
        <w:jc w:val="both"/>
      </w:pPr>
      <w:r>
        <w:rPr>
          <w:b/>
          <w:bCs/>
          <w:i/>
          <w:iCs/>
        </w:rPr>
        <w:t xml:space="preserve">- </w:t>
      </w:r>
      <w:r>
        <w:t>допустимый рост в общем фонде оплаты труда объема стимулирующих выплат, распределяемых на основании оценки качества и резул</w:t>
      </w:r>
      <w:r>
        <w:t>ь</w:t>
      </w:r>
      <w:r>
        <w:t>тативности труда работников и не являющихся компенсационными выплатами;</w:t>
      </w:r>
    </w:p>
    <w:p w:rsidR="009A3BC8" w:rsidRDefault="009A3BC8" w:rsidP="009A3BC8">
      <w:pPr>
        <w:pStyle w:val="Default"/>
        <w:ind w:firstLine="426"/>
        <w:jc w:val="both"/>
      </w:pPr>
      <w:r>
        <w:rPr>
          <w:b/>
          <w:bCs/>
          <w:i/>
          <w:iCs/>
        </w:rPr>
        <w:t xml:space="preserve">- </w:t>
      </w:r>
      <w:r>
        <w:t>разделение фонда оплаты труда и зарплаты работников ОУ на базовую и стимулирующую части, установление стимулирующей части в интервале от 2% до 20% общего фонда оплаты труда</w:t>
      </w:r>
      <w:r>
        <w:rPr>
          <w:b/>
          <w:bCs/>
          <w:i/>
          <w:iCs/>
        </w:rPr>
        <w:t xml:space="preserve"> </w:t>
      </w:r>
      <w:r>
        <w:t>;</w:t>
      </w:r>
    </w:p>
    <w:p w:rsidR="009A3BC8" w:rsidRDefault="009A3BC8" w:rsidP="009A3BC8">
      <w:pPr>
        <w:pStyle w:val="Default"/>
        <w:ind w:firstLine="426"/>
        <w:jc w:val="both"/>
      </w:pPr>
      <w:r>
        <w:rPr>
          <w:b/>
          <w:bCs/>
          <w:i/>
          <w:iCs/>
        </w:rPr>
        <w:t xml:space="preserve">- </w:t>
      </w:r>
      <w:r>
        <w:t>механизмы учета в оплате труда всех видов деятельности учителей (аудиторная нагрузка, внеурочная работа по предмету, классное р</w:t>
      </w:r>
      <w:r>
        <w:t>у</w:t>
      </w:r>
      <w:r>
        <w:t>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w:t>
      </w:r>
      <w:r>
        <w:t>т</w:t>
      </w:r>
      <w:r>
        <w:t>ными обязанностями,</w:t>
      </w:r>
    </w:p>
    <w:p w:rsidR="009A3BC8" w:rsidRDefault="009A3BC8" w:rsidP="009A3BC8">
      <w:pPr>
        <w:pStyle w:val="Default"/>
        <w:ind w:firstLine="426"/>
        <w:jc w:val="both"/>
      </w:pPr>
      <w:r>
        <w:rPr>
          <w:b/>
          <w:bCs/>
          <w:i/>
          <w:iCs/>
        </w:rPr>
        <w:t xml:space="preserve">- </w:t>
      </w:r>
      <w:r>
        <w:t>участие комиссии в распределении стимулирующей части фонда оплаты труда.</w:t>
      </w:r>
    </w:p>
    <w:p w:rsidR="009A3BC8" w:rsidRDefault="009A3BC8" w:rsidP="009A3BC8">
      <w:pPr>
        <w:pStyle w:val="Default"/>
        <w:ind w:firstLine="426"/>
        <w:jc w:val="both"/>
      </w:pPr>
      <w:r>
        <w:lastRenderedPageBreak/>
        <w:t>В муниципальных общеобразовательных учреждениях, реализующих программу основного общего образования, нормативными прав</w:t>
      </w:r>
      <w:r>
        <w:t>о</w:t>
      </w:r>
      <w:r>
        <w:t>выми актами учредителя и (или) локальными нормативными актами устанавливается:</w:t>
      </w:r>
    </w:p>
    <w:p w:rsidR="009A3BC8" w:rsidRDefault="009A3BC8" w:rsidP="009A3BC8">
      <w:pPr>
        <w:pStyle w:val="Default"/>
        <w:ind w:firstLine="426"/>
        <w:jc w:val="both"/>
      </w:pPr>
      <w:r>
        <w:t>- соотношение базовой, обеспечивающей гарантированную заработную плату в соответствии со штатным расписанием ОУ, и стимул</w:t>
      </w:r>
      <w:r>
        <w:t>и</w:t>
      </w:r>
      <w:r>
        <w:t>рующей, обеспечивающей поощрительные выплаты по результатам работы, частей фонда оплаты труда;</w:t>
      </w:r>
    </w:p>
    <w:p w:rsidR="009A3BC8" w:rsidRDefault="009A3BC8" w:rsidP="009A3BC8">
      <w:pPr>
        <w:pStyle w:val="Default"/>
        <w:ind w:firstLine="426"/>
        <w:jc w:val="both"/>
      </w:pPr>
      <w:r>
        <w:t>- соотношение фонда оплаты труда педагогического и административно-</w:t>
      </w:r>
    </w:p>
    <w:p w:rsidR="009A3BC8" w:rsidRDefault="009A3BC8" w:rsidP="009A3BC8">
      <w:pPr>
        <w:pStyle w:val="Default"/>
        <w:ind w:firstLine="426"/>
        <w:jc w:val="both"/>
      </w:pPr>
      <w:r>
        <w:t>управленческого, обслуживающего персонала 70% к 30%;</w:t>
      </w:r>
    </w:p>
    <w:p w:rsidR="009A3BC8" w:rsidRDefault="009A3BC8" w:rsidP="009A3BC8">
      <w:pPr>
        <w:pStyle w:val="Default"/>
        <w:ind w:firstLine="426"/>
        <w:jc w:val="both"/>
      </w:pPr>
      <w:r>
        <w:t>-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w:t>
      </w:r>
      <w:r>
        <w:t>о</w:t>
      </w:r>
      <w:r>
        <w:t>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
    <w:p w:rsidR="009A3BC8" w:rsidRDefault="009A3BC8" w:rsidP="009A3BC8">
      <w:pPr>
        <w:pStyle w:val="Default"/>
        <w:ind w:firstLine="426"/>
        <w:jc w:val="center"/>
        <w:rPr>
          <w:b/>
          <w:bCs/>
        </w:rPr>
      </w:pPr>
    </w:p>
    <w:p w:rsidR="009A3BC8" w:rsidRPr="00463C21" w:rsidRDefault="009A3BC8" w:rsidP="009A3BC8">
      <w:pPr>
        <w:pStyle w:val="Default"/>
        <w:ind w:firstLine="426"/>
        <w:jc w:val="center"/>
        <w:rPr>
          <w:b/>
          <w:bCs/>
          <w:sz w:val="28"/>
          <w:szCs w:val="28"/>
        </w:rPr>
      </w:pPr>
    </w:p>
    <w:p w:rsidR="009A3BC8" w:rsidRPr="00463C21" w:rsidRDefault="009A3BC8" w:rsidP="009A3BC8">
      <w:pPr>
        <w:pStyle w:val="Default"/>
        <w:ind w:firstLine="426"/>
        <w:jc w:val="center"/>
        <w:rPr>
          <w:sz w:val="28"/>
          <w:szCs w:val="28"/>
        </w:rPr>
      </w:pPr>
    </w:p>
    <w:p w:rsidR="009A3BC8" w:rsidRPr="00C7070B" w:rsidRDefault="009A3BC8" w:rsidP="009A3BC8">
      <w:pPr>
        <w:pStyle w:val="Default"/>
        <w:ind w:firstLine="426"/>
        <w:jc w:val="center"/>
      </w:pPr>
    </w:p>
    <w:p w:rsidR="009A3BC8" w:rsidRPr="00174D55" w:rsidRDefault="009A3BC8" w:rsidP="009A3BC8">
      <w:pPr>
        <w:pStyle w:val="Default"/>
        <w:ind w:firstLine="426"/>
        <w:rPr>
          <w:b/>
          <w:bCs/>
          <w:sz w:val="28"/>
          <w:szCs w:val="28"/>
        </w:rPr>
      </w:pPr>
      <w:r>
        <w:rPr>
          <w:b/>
          <w:bCs/>
          <w:sz w:val="28"/>
          <w:szCs w:val="28"/>
        </w:rPr>
        <w:t>3.2</w:t>
      </w:r>
      <w:r w:rsidRPr="00174D55">
        <w:rPr>
          <w:b/>
          <w:bCs/>
          <w:sz w:val="28"/>
          <w:szCs w:val="28"/>
        </w:rPr>
        <w:t>.4.Материально-техническое обеспечение реализации основной     образовательной программы основного общего образов</w:t>
      </w:r>
      <w:r w:rsidRPr="00174D55">
        <w:rPr>
          <w:b/>
          <w:bCs/>
          <w:sz w:val="28"/>
          <w:szCs w:val="28"/>
        </w:rPr>
        <w:t>а</w:t>
      </w:r>
      <w:r w:rsidRPr="00174D55">
        <w:rPr>
          <w:b/>
          <w:bCs/>
          <w:sz w:val="28"/>
          <w:szCs w:val="28"/>
        </w:rPr>
        <w:t xml:space="preserve">ния </w:t>
      </w:r>
    </w:p>
    <w:p w:rsidR="009A3BC8" w:rsidRPr="00C7070B" w:rsidRDefault="009A3BC8" w:rsidP="009A3BC8">
      <w:pPr>
        <w:pStyle w:val="Default"/>
        <w:ind w:firstLine="426"/>
        <w:jc w:val="center"/>
      </w:pPr>
    </w:p>
    <w:p w:rsidR="009A3BC8" w:rsidRPr="00E71973" w:rsidRDefault="009A3BC8" w:rsidP="009A3BC8">
      <w:pPr>
        <w:rPr>
          <w:sz w:val="28"/>
          <w:szCs w:val="28"/>
        </w:rPr>
      </w:pPr>
      <w:r w:rsidRPr="00E71973">
        <w:rPr>
          <w:rFonts w:eastAsia="Nimbus Roman No9 L"/>
          <w:sz w:val="28"/>
          <w:szCs w:val="28"/>
        </w:rPr>
        <w:t xml:space="preserve">          </w:t>
      </w:r>
      <w:r w:rsidRPr="00E71973">
        <w:rPr>
          <w:sz w:val="28"/>
          <w:szCs w:val="28"/>
        </w:rPr>
        <w:t>Для качественной работы работы ОО, реализующей ФГОС ООО неотъемлемым условием является обновление материально — технической базы. В школе создана материально — техническая база, обеспечивающая оптимальные усл</w:t>
      </w:r>
      <w:r w:rsidRPr="00E71973">
        <w:rPr>
          <w:sz w:val="28"/>
          <w:szCs w:val="28"/>
        </w:rPr>
        <w:t>о</w:t>
      </w:r>
      <w:r w:rsidRPr="00E71973">
        <w:rPr>
          <w:sz w:val="28"/>
          <w:szCs w:val="28"/>
        </w:rPr>
        <w:t>вия для сохранения и укрепления здоровья обучающихся:</w:t>
      </w:r>
    </w:p>
    <w:p w:rsidR="009A3BC8" w:rsidRPr="00E71973" w:rsidRDefault="009A3BC8" w:rsidP="009A3BC8">
      <w:pPr>
        <w:rPr>
          <w:sz w:val="28"/>
          <w:szCs w:val="28"/>
        </w:rPr>
      </w:pPr>
      <w:r w:rsidRPr="00E71973">
        <w:rPr>
          <w:sz w:val="28"/>
          <w:szCs w:val="28"/>
        </w:rPr>
        <w:t>2 спортивных зала ( один в основной школе, другой в филиале);</w:t>
      </w:r>
    </w:p>
    <w:p w:rsidR="009A3BC8" w:rsidRPr="00E71973" w:rsidRDefault="009A3BC8" w:rsidP="009A3BC8">
      <w:pPr>
        <w:rPr>
          <w:sz w:val="28"/>
          <w:szCs w:val="28"/>
        </w:rPr>
      </w:pPr>
      <w:r w:rsidRPr="00E71973">
        <w:rPr>
          <w:sz w:val="28"/>
          <w:szCs w:val="28"/>
        </w:rPr>
        <w:t>2 компьютерных кабинета;</w:t>
      </w:r>
    </w:p>
    <w:p w:rsidR="009A3BC8" w:rsidRPr="00E71973" w:rsidRDefault="009A3BC8" w:rsidP="009A3BC8">
      <w:pPr>
        <w:rPr>
          <w:sz w:val="28"/>
          <w:szCs w:val="28"/>
        </w:rPr>
      </w:pPr>
      <w:r w:rsidRPr="00E71973">
        <w:rPr>
          <w:sz w:val="28"/>
          <w:szCs w:val="28"/>
        </w:rPr>
        <w:t>2 демонстрационных класса;</w:t>
      </w:r>
    </w:p>
    <w:p w:rsidR="009A3BC8" w:rsidRPr="00E71973" w:rsidRDefault="009A3BC8" w:rsidP="009A3BC8">
      <w:pPr>
        <w:rPr>
          <w:sz w:val="28"/>
          <w:szCs w:val="28"/>
        </w:rPr>
      </w:pPr>
      <w:r w:rsidRPr="00E71973">
        <w:rPr>
          <w:sz w:val="28"/>
          <w:szCs w:val="28"/>
        </w:rPr>
        <w:t>2 библиотеки;</w:t>
      </w:r>
    </w:p>
    <w:p w:rsidR="009A3BC8" w:rsidRPr="00E71973" w:rsidRDefault="009A3BC8" w:rsidP="009A3BC8">
      <w:pPr>
        <w:rPr>
          <w:sz w:val="28"/>
          <w:szCs w:val="28"/>
        </w:rPr>
      </w:pPr>
      <w:r w:rsidRPr="00E71973">
        <w:rPr>
          <w:sz w:val="28"/>
          <w:szCs w:val="28"/>
        </w:rPr>
        <w:t>2 медицинских кабинета;</w:t>
      </w:r>
    </w:p>
    <w:p w:rsidR="009A3BC8" w:rsidRPr="00E71973" w:rsidRDefault="009A3BC8" w:rsidP="009A3BC8">
      <w:pPr>
        <w:rPr>
          <w:sz w:val="28"/>
          <w:szCs w:val="28"/>
        </w:rPr>
      </w:pPr>
      <w:r w:rsidRPr="00E71973">
        <w:rPr>
          <w:sz w:val="28"/>
          <w:szCs w:val="28"/>
        </w:rPr>
        <w:t>2 школьные столовые;</w:t>
      </w:r>
    </w:p>
    <w:p w:rsidR="009A3BC8" w:rsidRPr="00E71973" w:rsidRDefault="009A3BC8" w:rsidP="009A3BC8">
      <w:pPr>
        <w:rPr>
          <w:rFonts w:eastAsia="Liberation Serif"/>
          <w:sz w:val="28"/>
          <w:szCs w:val="28"/>
        </w:rPr>
      </w:pPr>
      <w:r w:rsidRPr="00E71973">
        <w:rPr>
          <w:sz w:val="28"/>
          <w:szCs w:val="28"/>
        </w:rPr>
        <w:t>20 учебных кабинетов.</w:t>
      </w:r>
    </w:p>
    <w:p w:rsidR="009A3BC8" w:rsidRPr="00E71973" w:rsidRDefault="009A3BC8" w:rsidP="009A3BC8">
      <w:pPr>
        <w:rPr>
          <w:rFonts w:eastAsia="Liberation Serif"/>
          <w:sz w:val="28"/>
          <w:szCs w:val="28"/>
        </w:rPr>
      </w:pPr>
      <w:r w:rsidRPr="00E71973">
        <w:rPr>
          <w:rFonts w:eastAsia="Liberation Serif"/>
          <w:sz w:val="28"/>
          <w:szCs w:val="28"/>
        </w:rPr>
        <w:t xml:space="preserve">     </w:t>
      </w:r>
      <w:r w:rsidRPr="00E71973">
        <w:rPr>
          <w:sz w:val="28"/>
          <w:szCs w:val="28"/>
        </w:rPr>
        <w:t>Все школьные помещения соответствуют санитарным и гигиеническим нормам, нормам пожарной безопасности, тр</w:t>
      </w:r>
      <w:r w:rsidRPr="00E71973">
        <w:rPr>
          <w:sz w:val="28"/>
          <w:szCs w:val="28"/>
        </w:rPr>
        <w:t>е</w:t>
      </w:r>
      <w:r w:rsidRPr="00E71973">
        <w:rPr>
          <w:sz w:val="28"/>
          <w:szCs w:val="28"/>
        </w:rPr>
        <w:t xml:space="preserve">бованиям охраны здоровья и охраны труда учащихся. </w:t>
      </w:r>
    </w:p>
    <w:p w:rsidR="009A3BC8" w:rsidRPr="00E71973" w:rsidRDefault="009A3BC8" w:rsidP="009A3BC8">
      <w:pPr>
        <w:rPr>
          <w:rFonts w:eastAsia="Liberation Serif"/>
          <w:sz w:val="28"/>
          <w:szCs w:val="28"/>
        </w:rPr>
      </w:pPr>
      <w:r w:rsidRPr="00E71973">
        <w:rPr>
          <w:rFonts w:eastAsia="Liberation Serif"/>
          <w:sz w:val="28"/>
          <w:szCs w:val="28"/>
        </w:rPr>
        <w:lastRenderedPageBreak/>
        <w:t xml:space="preserve">      </w:t>
      </w:r>
      <w:r w:rsidRPr="00E71973">
        <w:rPr>
          <w:sz w:val="28"/>
          <w:szCs w:val="28"/>
        </w:rPr>
        <w:t>В школе работают оснащенные спортивные залы (в основной школе зал занимает приспособленное помещение), им</w:t>
      </w:r>
      <w:r w:rsidRPr="00E71973">
        <w:rPr>
          <w:sz w:val="28"/>
          <w:szCs w:val="28"/>
        </w:rPr>
        <w:t>е</w:t>
      </w:r>
      <w:r w:rsidRPr="00E71973">
        <w:rPr>
          <w:sz w:val="28"/>
          <w:szCs w:val="28"/>
        </w:rPr>
        <w:t xml:space="preserve">ются спортивные площадки, оборудованные необходимым игровым и спортивным оборудованиеми инвентарем. Есть возможность использования спортивных залов и спортивных площадок во внеурочной деятельности. </w:t>
      </w:r>
    </w:p>
    <w:p w:rsidR="009A3BC8" w:rsidRPr="00E71973" w:rsidRDefault="009A3BC8" w:rsidP="009A3BC8">
      <w:pPr>
        <w:rPr>
          <w:rFonts w:eastAsia="Liberation Serif"/>
          <w:sz w:val="28"/>
          <w:szCs w:val="28"/>
        </w:rPr>
      </w:pPr>
      <w:r w:rsidRPr="00E71973">
        <w:rPr>
          <w:rFonts w:eastAsia="Liberation Serif"/>
          <w:sz w:val="28"/>
          <w:szCs w:val="28"/>
        </w:rPr>
        <w:t xml:space="preserve">     </w:t>
      </w:r>
      <w:r w:rsidRPr="00E71973">
        <w:rPr>
          <w:sz w:val="28"/>
          <w:szCs w:val="28"/>
        </w:rPr>
        <w:t xml:space="preserve">Школьные столовые (основная школа — 100 посадочных мест, филиал — 50 посадочных мест)позволяют организовать горячие завтраки в учебное время. </w:t>
      </w:r>
    </w:p>
    <w:p w:rsidR="009A3BC8" w:rsidRPr="00E71973" w:rsidRDefault="009A3BC8" w:rsidP="009A3BC8">
      <w:pPr>
        <w:rPr>
          <w:rFonts w:eastAsia="Liberation Serif"/>
          <w:sz w:val="28"/>
          <w:szCs w:val="28"/>
        </w:rPr>
      </w:pPr>
      <w:r w:rsidRPr="00E71973">
        <w:rPr>
          <w:rFonts w:eastAsia="Liberation Serif"/>
          <w:sz w:val="28"/>
          <w:szCs w:val="28"/>
        </w:rPr>
        <w:t xml:space="preserve">     </w:t>
      </w:r>
      <w:r w:rsidRPr="00E71973">
        <w:rPr>
          <w:sz w:val="28"/>
          <w:szCs w:val="28"/>
        </w:rPr>
        <w:t xml:space="preserve">Два лицензированных медицинских кабинета оснащены всем необходимым. </w:t>
      </w:r>
    </w:p>
    <w:p w:rsidR="009A3BC8" w:rsidRPr="00E71973" w:rsidRDefault="009A3BC8" w:rsidP="009A3BC8">
      <w:pPr>
        <w:rPr>
          <w:rFonts w:eastAsia="Liberation Serif"/>
          <w:sz w:val="28"/>
          <w:szCs w:val="28"/>
        </w:rPr>
      </w:pPr>
      <w:r w:rsidRPr="00E71973">
        <w:rPr>
          <w:rFonts w:eastAsia="Liberation Serif"/>
          <w:sz w:val="28"/>
          <w:szCs w:val="28"/>
        </w:rPr>
        <w:t xml:space="preserve">     </w:t>
      </w:r>
      <w:r w:rsidRPr="00E71973">
        <w:rPr>
          <w:sz w:val="28"/>
          <w:szCs w:val="28"/>
        </w:rPr>
        <w:t>Строго соблюдаются все требования к использованию технических средств обучения, в том числе компьютеров и а</w:t>
      </w:r>
      <w:r w:rsidRPr="00E71973">
        <w:rPr>
          <w:sz w:val="28"/>
          <w:szCs w:val="28"/>
        </w:rPr>
        <w:t>у</w:t>
      </w:r>
      <w:r w:rsidRPr="00E71973">
        <w:rPr>
          <w:sz w:val="28"/>
          <w:szCs w:val="28"/>
        </w:rPr>
        <w:t>диовизуальных средств. Всего в школе два компьютерных зала (основная школа 11 рабочих мест, филиал — 6 рабочих мест). 8 кабинетов оборудованы мультимедийными комплексами. Учебные кабинеты соответствуют материально — те</w:t>
      </w:r>
      <w:r w:rsidRPr="00E71973">
        <w:rPr>
          <w:sz w:val="28"/>
          <w:szCs w:val="28"/>
        </w:rPr>
        <w:t>х</w:t>
      </w:r>
      <w:r w:rsidRPr="00E71973">
        <w:rPr>
          <w:sz w:val="28"/>
          <w:szCs w:val="28"/>
        </w:rPr>
        <w:t>нической базе ООП  ООО, действующим санитарным (СанПиН) и противопожарным нормам, нормам охраны труда р</w:t>
      </w:r>
      <w:r w:rsidRPr="00E71973">
        <w:rPr>
          <w:sz w:val="28"/>
          <w:szCs w:val="28"/>
        </w:rPr>
        <w:t>а</w:t>
      </w:r>
      <w:r w:rsidRPr="00E71973">
        <w:rPr>
          <w:sz w:val="28"/>
          <w:szCs w:val="28"/>
        </w:rPr>
        <w:t xml:space="preserve">ботников образовательной организации. </w:t>
      </w:r>
    </w:p>
    <w:p w:rsidR="009A3BC8" w:rsidRPr="00E71973" w:rsidRDefault="009A3BC8" w:rsidP="009A3BC8">
      <w:pPr>
        <w:rPr>
          <w:rFonts w:eastAsia="Liberation Serif"/>
          <w:sz w:val="28"/>
          <w:szCs w:val="28"/>
        </w:rPr>
      </w:pPr>
      <w:r w:rsidRPr="00E71973">
        <w:rPr>
          <w:rFonts w:eastAsia="Liberation Serif"/>
          <w:sz w:val="28"/>
          <w:szCs w:val="28"/>
        </w:rPr>
        <w:t xml:space="preserve">   </w:t>
      </w:r>
      <w:r w:rsidRPr="00E71973">
        <w:rPr>
          <w:sz w:val="28"/>
          <w:szCs w:val="28"/>
        </w:rPr>
        <w:t>В школе имеется необходимая справочная литература, дидактический и раздаточный материал. В ОО имеется перспе</w:t>
      </w:r>
      <w:r w:rsidRPr="00E71973">
        <w:rPr>
          <w:sz w:val="28"/>
          <w:szCs w:val="28"/>
        </w:rPr>
        <w:t>к</w:t>
      </w:r>
      <w:r w:rsidRPr="00E71973">
        <w:rPr>
          <w:sz w:val="28"/>
          <w:szCs w:val="28"/>
        </w:rPr>
        <w:t xml:space="preserve">тивный план по наращиванию материально — технической базы с учетом планируемых результатов. </w:t>
      </w:r>
    </w:p>
    <w:p w:rsidR="009A3BC8" w:rsidRDefault="009A3BC8" w:rsidP="009A3BC8">
      <w:pPr>
        <w:rPr>
          <w:sz w:val="28"/>
          <w:szCs w:val="28"/>
        </w:rPr>
      </w:pPr>
      <w:r w:rsidRPr="00E71973">
        <w:rPr>
          <w:rFonts w:eastAsia="Liberation Serif"/>
          <w:sz w:val="28"/>
          <w:szCs w:val="28"/>
        </w:rPr>
        <w:t xml:space="preserve">     </w:t>
      </w:r>
      <w:r w:rsidRPr="00E71973">
        <w:rPr>
          <w:sz w:val="28"/>
          <w:szCs w:val="28"/>
        </w:rPr>
        <w:t>В ОО имеется две библиотеки с рабочей зоной, читальный зал. Библиотека укомплектована фондом художественной и справочной литературы для разных возростов учащихся, печатными и электронными образовательными ресурсами по всем учебным предметам учебного плана ООП  ООО, имеется коллекция медиа- рессурсов на электронных носителях, к</w:t>
      </w:r>
      <w:r w:rsidRPr="00E71973">
        <w:rPr>
          <w:sz w:val="28"/>
          <w:szCs w:val="28"/>
        </w:rPr>
        <w:t>о</w:t>
      </w:r>
      <w:r w:rsidRPr="00E71973">
        <w:rPr>
          <w:sz w:val="28"/>
          <w:szCs w:val="28"/>
        </w:rPr>
        <w:t>пировальная техника, 2 компьютера. Наличие выхода в Интернет. Учащиеся основной школы и филиала полностью обе</w:t>
      </w:r>
      <w:r w:rsidRPr="00E71973">
        <w:rPr>
          <w:sz w:val="28"/>
          <w:szCs w:val="28"/>
        </w:rPr>
        <w:t>с</w:t>
      </w:r>
      <w:r w:rsidRPr="00E71973">
        <w:rPr>
          <w:sz w:val="28"/>
          <w:szCs w:val="28"/>
        </w:rPr>
        <w:t>печены необходимыми учебниками.</w:t>
      </w:r>
    </w:p>
    <w:p w:rsidR="009A3BC8" w:rsidRPr="00174D55" w:rsidRDefault="009A3BC8" w:rsidP="009A3BC8"/>
    <w:p w:rsidR="009A3BC8" w:rsidRDefault="009A3BC8" w:rsidP="009A3BC8">
      <w:pPr>
        <w:pStyle w:val="Default"/>
        <w:ind w:firstLine="426"/>
        <w:jc w:val="center"/>
        <w:rPr>
          <w:b/>
          <w:bCs/>
          <w:sz w:val="28"/>
          <w:szCs w:val="28"/>
        </w:rPr>
      </w:pPr>
      <w:r w:rsidRPr="00174D55">
        <w:rPr>
          <w:b/>
          <w:bCs/>
          <w:sz w:val="28"/>
          <w:szCs w:val="28"/>
        </w:rPr>
        <w:t>3.2.5 Информационно-методическое обеспечение реализации ООП</w:t>
      </w:r>
    </w:p>
    <w:p w:rsidR="009A3BC8" w:rsidRDefault="009A3BC8" w:rsidP="009A3BC8">
      <w:pPr>
        <w:pStyle w:val="Default"/>
        <w:ind w:firstLine="426"/>
        <w:jc w:val="center"/>
        <w:rPr>
          <w:b/>
          <w:bCs/>
          <w:sz w:val="28"/>
          <w:szCs w:val="28"/>
        </w:rPr>
      </w:pPr>
    </w:p>
    <w:p w:rsidR="009A3BC8" w:rsidRDefault="009A3BC8" w:rsidP="009A3BC8">
      <w:pPr>
        <w:pStyle w:val="Default"/>
        <w:ind w:firstLine="426"/>
        <w:rPr>
          <w:b/>
          <w:bCs/>
          <w:sz w:val="28"/>
          <w:szCs w:val="28"/>
        </w:rPr>
      </w:pPr>
      <w:r>
        <w:rPr>
          <w:b/>
          <w:bCs/>
          <w:sz w:val="28"/>
          <w:szCs w:val="28"/>
        </w:rPr>
        <w:t>В школе 100% обучающихся обеспечены учебной литературой.</w:t>
      </w:r>
    </w:p>
    <w:p w:rsidR="009A3BC8" w:rsidRDefault="009A3BC8" w:rsidP="009A3BC8">
      <w:pPr>
        <w:pStyle w:val="Default"/>
        <w:ind w:firstLine="426"/>
        <w:rPr>
          <w:b/>
          <w:bCs/>
          <w:sz w:val="28"/>
          <w:szCs w:val="28"/>
        </w:rPr>
      </w:pPr>
    </w:p>
    <w:p w:rsidR="009A3BC8" w:rsidRDefault="009A3BC8" w:rsidP="009A3BC8">
      <w:pPr>
        <w:pStyle w:val="Default"/>
        <w:ind w:firstLine="426"/>
        <w:rPr>
          <w:b/>
          <w:bCs/>
          <w:sz w:val="28"/>
          <w:szCs w:val="28"/>
        </w:rPr>
      </w:pPr>
      <w:r>
        <w:rPr>
          <w:b/>
          <w:bCs/>
          <w:sz w:val="28"/>
          <w:szCs w:val="28"/>
        </w:rPr>
        <w:t>В таблице представлена учебная литература.</w:t>
      </w:r>
    </w:p>
    <w:p w:rsidR="009A3BC8" w:rsidRPr="00695D45" w:rsidRDefault="009A3BC8" w:rsidP="009A3BC8">
      <w:pPr>
        <w:pStyle w:val="Standard"/>
        <w:jc w:val="right"/>
        <w:rPr>
          <w:rFonts w:ascii="Times New Roman" w:hAnsi="Times New Roman" w:cs="Times New Roman"/>
        </w:rPr>
      </w:pPr>
      <w:r w:rsidRPr="00695D45">
        <w:rPr>
          <w:rFonts w:ascii="Times New Roman" w:hAnsi="Times New Roman" w:cs="Times New Roman"/>
        </w:rPr>
        <w:t xml:space="preserve">                                                                                                                               Приложение</w:t>
      </w:r>
    </w:p>
    <w:p w:rsidR="009A3BC8" w:rsidRPr="00695D45" w:rsidRDefault="009A3BC8" w:rsidP="009A3BC8">
      <w:pPr>
        <w:pStyle w:val="Standard"/>
        <w:jc w:val="right"/>
        <w:rPr>
          <w:rFonts w:ascii="Times New Roman" w:hAnsi="Times New Roman" w:cs="Times New Roman"/>
        </w:rPr>
      </w:pPr>
      <w:r w:rsidRPr="00695D45">
        <w:rPr>
          <w:rFonts w:ascii="Times New Roman" w:hAnsi="Times New Roman" w:cs="Times New Roman"/>
        </w:rPr>
        <w:t xml:space="preserve">                                                                                       Утверждено</w:t>
      </w:r>
    </w:p>
    <w:p w:rsidR="009A3BC8" w:rsidRPr="00695D45" w:rsidRDefault="009A3BC8" w:rsidP="009A3BC8">
      <w:pPr>
        <w:pStyle w:val="Standard"/>
        <w:jc w:val="right"/>
        <w:rPr>
          <w:rFonts w:ascii="Times New Roman" w:hAnsi="Times New Roman" w:cs="Times New Roman"/>
        </w:rPr>
      </w:pPr>
      <w:r w:rsidRPr="00695D45">
        <w:rPr>
          <w:rFonts w:ascii="Times New Roman" w:hAnsi="Times New Roman" w:cs="Times New Roman"/>
        </w:rPr>
        <w:t>приказом по школе № 29</w:t>
      </w:r>
    </w:p>
    <w:p w:rsidR="009A3BC8" w:rsidRPr="00695D45" w:rsidRDefault="009A3BC8" w:rsidP="009A3BC8">
      <w:pPr>
        <w:pStyle w:val="Standard"/>
        <w:jc w:val="right"/>
        <w:rPr>
          <w:rFonts w:ascii="Times New Roman" w:hAnsi="Times New Roman" w:cs="Times New Roman"/>
        </w:rPr>
      </w:pPr>
      <w:r>
        <w:rPr>
          <w:rFonts w:ascii="Times New Roman" w:hAnsi="Times New Roman" w:cs="Times New Roman"/>
        </w:rPr>
        <w:t xml:space="preserve"> от 28.08.2018</w:t>
      </w:r>
      <w:r w:rsidRPr="00695D45">
        <w:rPr>
          <w:rFonts w:ascii="Times New Roman" w:hAnsi="Times New Roman" w:cs="Times New Roman"/>
        </w:rPr>
        <w:t xml:space="preserve">г.  </w:t>
      </w:r>
    </w:p>
    <w:p w:rsidR="009A3BC8" w:rsidRDefault="009A3BC8" w:rsidP="009A3BC8">
      <w:pPr>
        <w:pStyle w:val="Standard"/>
      </w:pPr>
    </w:p>
    <w:p w:rsidR="009A3BC8" w:rsidRPr="00695D45" w:rsidRDefault="009A3BC8" w:rsidP="009A3BC8">
      <w:pPr>
        <w:pStyle w:val="Standard"/>
        <w:jc w:val="center"/>
        <w:rPr>
          <w:rFonts w:ascii="Times New Roman" w:hAnsi="Times New Roman" w:cs="Times New Roman"/>
          <w:b/>
          <w:bCs/>
        </w:rPr>
      </w:pPr>
      <w:r w:rsidRPr="00695D45">
        <w:rPr>
          <w:rFonts w:ascii="Times New Roman" w:hAnsi="Times New Roman" w:cs="Times New Roman"/>
          <w:b/>
          <w:bCs/>
        </w:rPr>
        <w:t>Перечень учебников по ФГОС ООО для использования в образовательном процессе</w:t>
      </w:r>
    </w:p>
    <w:p w:rsidR="009A3BC8" w:rsidRPr="00695D45" w:rsidRDefault="009A3BC8" w:rsidP="009A3BC8">
      <w:pPr>
        <w:pStyle w:val="Standard"/>
        <w:jc w:val="center"/>
        <w:rPr>
          <w:rFonts w:ascii="Times New Roman" w:hAnsi="Times New Roman" w:cs="Times New Roman"/>
          <w:b/>
          <w:bCs/>
        </w:rPr>
      </w:pPr>
      <w:r>
        <w:rPr>
          <w:rFonts w:ascii="Times New Roman" w:hAnsi="Times New Roman" w:cs="Times New Roman"/>
          <w:b/>
          <w:bCs/>
        </w:rPr>
        <w:t>на 2018–2019</w:t>
      </w:r>
      <w:r w:rsidRPr="00695D45">
        <w:rPr>
          <w:rFonts w:ascii="Times New Roman" w:hAnsi="Times New Roman" w:cs="Times New Roman"/>
          <w:b/>
          <w:bCs/>
        </w:rPr>
        <w:t xml:space="preserve"> учебный год</w:t>
      </w:r>
    </w:p>
    <w:p w:rsidR="009A3BC8" w:rsidRDefault="009A3BC8" w:rsidP="009A3BC8">
      <w:pPr>
        <w:pStyle w:val="Standard"/>
        <w:jc w:val="center"/>
        <w:rPr>
          <w:b/>
          <w:bCs/>
        </w:rPr>
      </w:pPr>
    </w:p>
    <w:tbl>
      <w:tblPr>
        <w:tblW w:w="14866" w:type="dxa"/>
        <w:tblInd w:w="-441" w:type="dxa"/>
        <w:tblLayout w:type="fixed"/>
        <w:tblCellMar>
          <w:left w:w="10" w:type="dxa"/>
          <w:right w:w="10" w:type="dxa"/>
        </w:tblCellMar>
        <w:tblLook w:val="04A0"/>
      </w:tblPr>
      <w:tblGrid>
        <w:gridCol w:w="910"/>
        <w:gridCol w:w="9278"/>
        <w:gridCol w:w="1985"/>
        <w:gridCol w:w="2693"/>
      </w:tblGrid>
      <w:tr w:rsidR="009A3BC8" w:rsidRPr="00695D45" w:rsidTr="00BB4DA4">
        <w:tblPrEx>
          <w:tblCellMar>
            <w:top w:w="0" w:type="dxa"/>
            <w:bottom w:w="0" w:type="dxa"/>
          </w:tblCellMar>
        </w:tblPrEx>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Класс</w:t>
            </w:r>
          </w:p>
        </w:tc>
        <w:tc>
          <w:tcPr>
            <w:tcW w:w="9278" w:type="dxa"/>
            <w:tcBorders>
              <w:top w:val="single" w:sz="4" w:space="0" w:color="000000"/>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Авторы, название учебника</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Количество</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Издательство</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 xml:space="preserve">        Русский язык</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Ладыженская Т.А., Баранов М.Т., Тростенцова Л.А. и др. Русский язык</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27</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Баранов М.Т., Ладыженская Т.А., Тростенцова Л.А. и др. Русский язык</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27</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Литература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Коровина В.Я., Журавлев В.П., Коровин В.И. Литература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30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Полухина В.П., Коровина В.Я., Журавлев В.П. Литература   </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25</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Иностранный язык</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color w:val="000000"/>
              </w:rPr>
            </w:pPr>
            <w:r w:rsidRPr="00695D45">
              <w:rPr>
                <w:rFonts w:ascii="Times New Roman" w:hAnsi="Times New Roman" w:cs="Times New Roman"/>
                <w:color w:val="000000"/>
              </w:rPr>
              <w:t>Биболетова М.З. Денисенко О.А. Трубанева Н.Н. Английский язык</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19</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color w:val="000000"/>
              </w:rPr>
            </w:pPr>
            <w:r w:rsidRPr="00695D45">
              <w:rPr>
                <w:rFonts w:ascii="Times New Roman" w:hAnsi="Times New Roman" w:cs="Times New Roman"/>
                <w:color w:val="000000"/>
              </w:rPr>
              <w:t>Биболетова М.З. Денисенко О.А. Трубанева Н.Н. Английский язык</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22</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Математика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Дорофеев Г.В., Шарыгин И.Ф., Суворова С.Б. и др./ Под ред. Дорофеева Г.В. Шарыгина И.Ф./ Математика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25</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Дорофеев Г.В., Шарыгин И.Ф., Суворова С.Б. и др. / Под ред. Дорофеева Г.В. Шарыгина И.Ф./Математика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18</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История</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Вигасин А. А., Годер Г.И., Свенцицкая И.С. История Древнего мира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TableContents"/>
              <w:snapToGrid w:val="0"/>
              <w:rPr>
                <w:rFonts w:ascii="Times New Roman" w:hAnsi="Times New Roman" w:cs="Times New Roman"/>
              </w:rPr>
            </w:pPr>
            <w:r w:rsidRPr="00695D45">
              <w:rPr>
                <w:rFonts w:ascii="Times New Roman" w:hAnsi="Times New Roman" w:cs="Times New Roman"/>
              </w:rPr>
              <w:t>Арсентьев Н. М., Данилов А. А., Стефанович П. С. Под ред Торкунова А. В. История России</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25</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TableContents"/>
              <w:snapToGrid w:val="0"/>
              <w:rPr>
                <w:rFonts w:ascii="Times New Roman" w:hAnsi="Times New Roman" w:cs="Times New Roman"/>
              </w:rPr>
            </w:pPr>
            <w:r w:rsidRPr="00695D45">
              <w:rPr>
                <w:rFonts w:ascii="Times New Roman" w:hAnsi="Times New Roman" w:cs="Times New Roman"/>
              </w:rPr>
              <w:t>Агибалов Е. В., Донской Г. М. История Средних веков</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Информатика и ИКТ</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Босова Л. Л. Информатика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18</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color w:val="000000"/>
                <w:spacing w:val="-3"/>
              </w:rPr>
            </w:pPr>
            <w:r w:rsidRPr="00695D45">
              <w:rPr>
                <w:rFonts w:ascii="Times New Roman" w:hAnsi="Times New Roman" w:cs="Times New Roman"/>
                <w:color w:val="000000"/>
                <w:spacing w:val="-3"/>
              </w:rPr>
              <w:t>«БИНОМ. Лаборатория знаний»</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Босова Л. Л. Информатика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19</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color w:val="000000"/>
                <w:spacing w:val="-3"/>
              </w:rPr>
            </w:pPr>
            <w:r w:rsidRPr="00695D45">
              <w:rPr>
                <w:rFonts w:ascii="Times New Roman" w:hAnsi="Times New Roman" w:cs="Times New Roman"/>
                <w:color w:val="000000"/>
                <w:spacing w:val="-3"/>
              </w:rPr>
              <w:t>«БИНОМ. Лаборатория знаний»</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Обществознание</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Боголюбов Л.Н., Виноградова Н.Ф., Городецкая Н.И. и др. Обществознание</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25</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География</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Лобжанидзе А. А. География</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25</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Лобжанидзе А. А. География</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25</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auto"/>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auto"/>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 xml:space="preserve">                      </w:t>
            </w:r>
            <w:r w:rsidRPr="00695D45">
              <w:rPr>
                <w:rFonts w:ascii="Times New Roman" w:hAnsi="Times New Roman" w:cs="Times New Roman"/>
                <w:b/>
              </w:rPr>
              <w:t>Биология</w:t>
            </w:r>
          </w:p>
        </w:tc>
        <w:tc>
          <w:tcPr>
            <w:tcW w:w="1985" w:type="dxa"/>
            <w:tcBorders>
              <w:left w:val="single" w:sz="4" w:space="0" w:color="000000"/>
              <w:bottom w:val="single" w:sz="4" w:space="0" w:color="auto"/>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auto"/>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Пономарева И Н Николаев И В Корнилова О А</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25</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top w:val="single" w:sz="4" w:space="0" w:color="auto"/>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top w:val="single" w:sz="4" w:space="0" w:color="auto"/>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Пономарева И.Н., Николаев И В Корнилова О А Биология</w:t>
            </w:r>
          </w:p>
        </w:tc>
        <w:tc>
          <w:tcPr>
            <w:tcW w:w="1985" w:type="dxa"/>
            <w:tcBorders>
              <w:top w:val="single" w:sz="4" w:space="0" w:color="auto"/>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25</w:t>
            </w:r>
          </w:p>
        </w:tc>
        <w:tc>
          <w:tcPr>
            <w:tcW w:w="26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b/>
                <w:bCs/>
              </w:rPr>
            </w:pPr>
            <w:r w:rsidRPr="00695D45">
              <w:rPr>
                <w:rFonts w:ascii="Times New Roman" w:hAnsi="Times New Roman" w:cs="Times New Roman"/>
                <w:b/>
                <w:bCs/>
              </w:rPr>
              <w:t>ВЕНТАНА-ГРАФ</w:t>
            </w:r>
          </w:p>
          <w:p w:rsidR="009A3BC8" w:rsidRPr="00695D45" w:rsidRDefault="009A3BC8" w:rsidP="00BB4DA4">
            <w:pPr>
              <w:pStyle w:val="Standard"/>
              <w:snapToGrid w:val="0"/>
              <w:rPr>
                <w:rFonts w:ascii="Times New Roman" w:hAnsi="Times New Roman" w:cs="Times New Roman"/>
                <w:b/>
                <w:bCs/>
              </w:rPr>
            </w:pPr>
          </w:p>
          <w:p w:rsidR="009A3BC8" w:rsidRPr="00695D45" w:rsidRDefault="009A3BC8" w:rsidP="00BB4DA4">
            <w:pPr>
              <w:pStyle w:val="Standard"/>
              <w:snapToGrid w:val="0"/>
              <w:rPr>
                <w:rFonts w:ascii="Times New Roman" w:hAnsi="Times New Roman" w:cs="Times New Roman"/>
                <w:b/>
                <w:bCs/>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rPr>
            </w:pPr>
            <w:r w:rsidRPr="00695D45">
              <w:rPr>
                <w:rFonts w:ascii="Times New Roman" w:hAnsi="Times New Roman" w:cs="Times New Roman"/>
              </w:rPr>
              <w:t xml:space="preserve">        Основы безопасности жизнедеятельности</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b w:val="0"/>
              </w:rPr>
            </w:pPr>
            <w:r w:rsidRPr="00695D45">
              <w:rPr>
                <w:rFonts w:ascii="Times New Roman" w:hAnsi="Times New Roman" w:cs="Times New Roman"/>
                <w:b w:val="0"/>
              </w:rPr>
              <w:t>Смирнов А.Т., Хренников Б.О., под ред. Смирнова А.Т. Основы безопасности жизнедеятельности</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b w:val="0"/>
              </w:rPr>
            </w:pPr>
            <w:r w:rsidRPr="00695D45">
              <w:rPr>
                <w:rFonts w:ascii="Times New Roman" w:hAnsi="Times New Roman" w:cs="Times New Roman"/>
                <w:b w:val="0"/>
              </w:rPr>
              <w:t>Смирнов А.Т., Хренников Б.О., под ред. Смирнова А.Т. Основы безопасности жизнедеятельности</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20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rPr>
            </w:pPr>
            <w:r w:rsidRPr="00695D45">
              <w:rPr>
                <w:rFonts w:ascii="Times New Roman" w:hAnsi="Times New Roman" w:cs="Times New Roman"/>
                <w:b w:val="0"/>
              </w:rPr>
              <w:t xml:space="preserve">                        </w:t>
            </w:r>
            <w:r w:rsidRPr="00695D45">
              <w:rPr>
                <w:rFonts w:ascii="Times New Roman" w:hAnsi="Times New Roman" w:cs="Times New Roman"/>
              </w:rPr>
              <w:t>Искусство (Музыка и ИЗО)</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b w:val="0"/>
              </w:rPr>
            </w:pPr>
            <w:r w:rsidRPr="00695D45">
              <w:rPr>
                <w:rFonts w:ascii="Times New Roman" w:hAnsi="Times New Roman" w:cs="Times New Roman"/>
                <w:b w:val="0"/>
              </w:rPr>
              <w:t>Горяева Н.А., Островская О.В. \ Под  ред, Неменского Б.М. Изобразительное искусство.</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b w:val="0"/>
              </w:rPr>
            </w:pPr>
            <w:r w:rsidRPr="00695D45">
              <w:rPr>
                <w:rFonts w:ascii="Times New Roman" w:hAnsi="Times New Roman" w:cs="Times New Roman"/>
                <w:b w:val="0"/>
              </w:rPr>
              <w:t>Неменская Л.А.\ Под ред. Неменского Б. М. Изобразительное искусство.</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b w:val="0"/>
              </w:rPr>
            </w:pPr>
            <w:r w:rsidRPr="00695D45">
              <w:rPr>
                <w:rFonts w:ascii="Times New Roman" w:hAnsi="Times New Roman" w:cs="Times New Roman"/>
                <w:b w:val="0"/>
              </w:rPr>
              <w:t>Науменко Т.И., Алеев В.В. Музыка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Дрофа</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b w:val="0"/>
              </w:rPr>
            </w:pPr>
            <w:r w:rsidRPr="00695D45">
              <w:rPr>
                <w:rFonts w:ascii="Times New Roman" w:hAnsi="Times New Roman" w:cs="Times New Roman"/>
                <w:b w:val="0"/>
              </w:rPr>
              <w:t>Науменко Т.И., Алеев В.В. Музыка.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Дрофа</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rPr>
            </w:pPr>
            <w:r w:rsidRPr="00695D45">
              <w:rPr>
                <w:rFonts w:ascii="Times New Roman" w:hAnsi="Times New Roman" w:cs="Times New Roman"/>
              </w:rPr>
              <w:t xml:space="preserve">                    Физическая культура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hd w:val="clear" w:color="auto" w:fill="FFFFFF"/>
              <w:snapToGrid w:val="0"/>
              <w:rPr>
                <w:rFonts w:ascii="Times New Roman" w:hAnsi="Times New Roman" w:cs="Times New Roman"/>
                <w:color w:val="000000"/>
                <w:spacing w:val="-1"/>
              </w:rPr>
            </w:pPr>
            <w:r w:rsidRPr="00695D45">
              <w:rPr>
                <w:rFonts w:ascii="Times New Roman" w:hAnsi="Times New Roman" w:cs="Times New Roman"/>
                <w:color w:val="000000"/>
                <w:spacing w:val="-1"/>
              </w:rPr>
              <w:t>Матвеев А.П. Физическая культура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hd w:val="clear" w:color="auto" w:fill="FFFFFF"/>
              <w:snapToGrid w:val="0"/>
              <w:jc w:val="center"/>
              <w:rPr>
                <w:rFonts w:ascii="Times New Roman" w:hAnsi="Times New Roman" w:cs="Times New Roman"/>
                <w:color w:val="000000"/>
              </w:rPr>
            </w:pPr>
            <w:r w:rsidRPr="00695D45">
              <w:rPr>
                <w:rFonts w:ascii="Times New Roman" w:hAnsi="Times New Roman" w:cs="Times New Roman"/>
                <w:color w:val="000000"/>
              </w:rPr>
              <w:t>10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hd w:val="clear" w:color="auto" w:fill="FFFFFF"/>
              <w:snapToGrid w:val="0"/>
              <w:jc w:val="center"/>
              <w:rPr>
                <w:rFonts w:ascii="Times New Roman" w:hAnsi="Times New Roman" w:cs="Times New Roman"/>
                <w:color w:val="000000"/>
              </w:rPr>
            </w:pPr>
            <w:r w:rsidRPr="00695D45">
              <w:rPr>
                <w:rFonts w:ascii="Times New Roman" w:hAnsi="Times New Roman" w:cs="Times New Roman"/>
                <w:color w:val="000000"/>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6-7</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hd w:val="clear" w:color="auto" w:fill="FFFFFF"/>
              <w:snapToGrid w:val="0"/>
              <w:rPr>
                <w:rFonts w:ascii="Times New Roman" w:hAnsi="Times New Roman" w:cs="Times New Roman"/>
                <w:color w:val="000000"/>
                <w:spacing w:val="-1"/>
              </w:rPr>
            </w:pPr>
            <w:r w:rsidRPr="00695D45">
              <w:rPr>
                <w:rFonts w:ascii="Times New Roman" w:hAnsi="Times New Roman" w:cs="Times New Roman"/>
                <w:color w:val="000000"/>
                <w:spacing w:val="-1"/>
              </w:rPr>
              <w:t>Матвеев А.П. Физическая культура</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hd w:val="clear" w:color="auto" w:fill="FFFFFF"/>
              <w:snapToGrid w:val="0"/>
              <w:jc w:val="center"/>
              <w:rPr>
                <w:rFonts w:ascii="Times New Roman" w:hAnsi="Times New Roman" w:cs="Times New Roman"/>
                <w:color w:val="000000"/>
              </w:rPr>
            </w:pPr>
            <w:r w:rsidRPr="00695D45">
              <w:rPr>
                <w:rFonts w:ascii="Times New Roman" w:hAnsi="Times New Roman" w:cs="Times New Roman"/>
                <w:color w:val="000000"/>
              </w:rPr>
              <w:t>10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hd w:val="clear" w:color="auto" w:fill="FFFFFF"/>
              <w:snapToGrid w:val="0"/>
              <w:jc w:val="center"/>
              <w:rPr>
                <w:rFonts w:ascii="Times New Roman" w:hAnsi="Times New Roman" w:cs="Times New Roman"/>
                <w:color w:val="000000"/>
              </w:rPr>
            </w:pPr>
            <w:r w:rsidRPr="00695D45">
              <w:rPr>
                <w:rFonts w:ascii="Times New Roman" w:hAnsi="Times New Roman" w:cs="Times New Roman"/>
                <w:color w:val="000000"/>
              </w:rPr>
              <w:t>Просвещение</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b/>
                <w:bCs/>
              </w:rPr>
            </w:pP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Heading1"/>
              <w:tabs>
                <w:tab w:val="left" w:pos="0"/>
              </w:tabs>
              <w:snapToGrid w:val="0"/>
              <w:rPr>
                <w:rFonts w:ascii="Times New Roman" w:hAnsi="Times New Roman" w:cs="Times New Roman"/>
              </w:rPr>
            </w:pPr>
            <w:r w:rsidRPr="00695D45">
              <w:rPr>
                <w:rFonts w:ascii="Times New Roman" w:hAnsi="Times New Roman" w:cs="Times New Roman"/>
                <w:b w:val="0"/>
              </w:rPr>
              <w:t xml:space="preserve">               </w:t>
            </w:r>
            <w:r w:rsidRPr="00695D45">
              <w:rPr>
                <w:rFonts w:ascii="Times New Roman" w:hAnsi="Times New Roman" w:cs="Times New Roman"/>
              </w:rPr>
              <w:t xml:space="preserve">      Технология</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5</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hd w:val="clear" w:color="auto" w:fill="FFFFFF"/>
              <w:snapToGrid w:val="0"/>
              <w:spacing w:line="269" w:lineRule="exact"/>
              <w:ind w:right="101" w:firstLine="5"/>
              <w:rPr>
                <w:rFonts w:ascii="Times New Roman" w:hAnsi="Times New Roman" w:cs="Times New Roman"/>
                <w:color w:val="000000"/>
              </w:rPr>
            </w:pPr>
            <w:r w:rsidRPr="00695D45">
              <w:rPr>
                <w:rFonts w:ascii="Times New Roman" w:hAnsi="Times New Roman" w:cs="Times New Roman"/>
                <w:color w:val="000000"/>
                <w:spacing w:val="-13"/>
              </w:rPr>
              <w:t xml:space="preserve">Крупская Ю. В., Лебедева Н. И., Литикова Л. В. </w:t>
            </w:r>
            <w:r w:rsidRPr="00695D45">
              <w:rPr>
                <w:rFonts w:ascii="Times New Roman" w:hAnsi="Times New Roman" w:cs="Times New Roman"/>
                <w:color w:val="000000"/>
              </w:rPr>
              <w:t>и др. /Под ред. Симоненко В.Д. Технология. Обслуживающий труд</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ВЕНТАНА-ГРАФ</w:t>
            </w:r>
          </w:p>
        </w:tc>
      </w:tr>
      <w:tr w:rsidR="009A3BC8" w:rsidRPr="00695D45" w:rsidTr="00BB4DA4">
        <w:tblPrEx>
          <w:tblCellMar>
            <w:top w:w="0" w:type="dxa"/>
            <w:bottom w:w="0" w:type="dxa"/>
          </w:tblCellMar>
        </w:tblPrEx>
        <w:tc>
          <w:tcPr>
            <w:tcW w:w="910"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rPr>
                <w:rFonts w:ascii="Times New Roman" w:hAnsi="Times New Roman" w:cs="Times New Roman"/>
              </w:rPr>
            </w:pPr>
            <w:r w:rsidRPr="00695D45">
              <w:rPr>
                <w:rFonts w:ascii="Times New Roman" w:hAnsi="Times New Roman" w:cs="Times New Roman"/>
              </w:rPr>
              <w:t>6</w:t>
            </w:r>
          </w:p>
        </w:tc>
        <w:tc>
          <w:tcPr>
            <w:tcW w:w="9278"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hd w:val="clear" w:color="auto" w:fill="FFFFFF"/>
              <w:snapToGrid w:val="0"/>
              <w:spacing w:line="278" w:lineRule="exact"/>
              <w:ind w:right="197"/>
              <w:rPr>
                <w:rFonts w:ascii="Times New Roman" w:hAnsi="Times New Roman" w:cs="Times New Roman"/>
                <w:color w:val="000000"/>
              </w:rPr>
            </w:pPr>
            <w:r w:rsidRPr="00695D45">
              <w:rPr>
                <w:rFonts w:ascii="Times New Roman" w:hAnsi="Times New Roman" w:cs="Times New Roman"/>
                <w:color w:val="000000"/>
                <w:spacing w:val="-18"/>
              </w:rPr>
              <w:t xml:space="preserve">Крупская Ю.В.,  Лебедева Н.И.,  Литикова Л. В. </w:t>
            </w:r>
            <w:r w:rsidRPr="00695D45">
              <w:rPr>
                <w:rFonts w:ascii="Times New Roman" w:hAnsi="Times New Roman" w:cs="Times New Roman"/>
                <w:color w:val="000000"/>
              </w:rPr>
              <w:t xml:space="preserve">и др. /Под ред. Симоненко В.Д. </w:t>
            </w:r>
            <w:r w:rsidRPr="00695D45">
              <w:rPr>
                <w:rFonts w:ascii="Times New Roman" w:hAnsi="Times New Roman" w:cs="Times New Roman"/>
                <w:color w:val="000000"/>
                <w:spacing w:val="-1"/>
              </w:rPr>
              <w:t>Технология. Обслуживающий труд</w:t>
            </w:r>
          </w:p>
        </w:tc>
        <w:tc>
          <w:tcPr>
            <w:tcW w:w="1985" w:type="dxa"/>
            <w:tcBorders>
              <w:left w:val="single" w:sz="4" w:space="0" w:color="000000"/>
              <w:bottom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10</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rsidR="009A3BC8" w:rsidRPr="00695D45" w:rsidRDefault="009A3BC8" w:rsidP="00BB4DA4">
            <w:pPr>
              <w:pStyle w:val="Standard"/>
              <w:snapToGrid w:val="0"/>
              <w:jc w:val="center"/>
              <w:rPr>
                <w:rFonts w:ascii="Times New Roman" w:hAnsi="Times New Roman" w:cs="Times New Roman"/>
              </w:rPr>
            </w:pPr>
            <w:r w:rsidRPr="00695D45">
              <w:rPr>
                <w:rFonts w:ascii="Times New Roman" w:hAnsi="Times New Roman" w:cs="Times New Roman"/>
              </w:rPr>
              <w:t>ВЕНТАНА-ГРАФ</w:t>
            </w:r>
          </w:p>
        </w:tc>
      </w:tr>
    </w:tbl>
    <w:p w:rsidR="009A3BC8" w:rsidRDefault="009A3BC8" w:rsidP="009A3BC8">
      <w:pPr>
        <w:pStyle w:val="Standard"/>
      </w:pPr>
    </w:p>
    <w:p w:rsidR="009A3BC8" w:rsidRDefault="009A3BC8" w:rsidP="009A3BC8">
      <w:pPr>
        <w:pStyle w:val="Default"/>
        <w:ind w:firstLine="426"/>
        <w:rPr>
          <w:b/>
          <w:bCs/>
          <w:sz w:val="28"/>
          <w:szCs w:val="28"/>
        </w:rPr>
      </w:pPr>
    </w:p>
    <w:p w:rsidR="009A3BC8" w:rsidRDefault="009A3BC8" w:rsidP="009A3BC8">
      <w:pPr>
        <w:pStyle w:val="WW-"/>
        <w:ind w:firstLine="708"/>
        <w:jc w:val="both"/>
        <w:rPr>
          <w:rFonts w:cs="Times New Roman"/>
          <w:sz w:val="28"/>
          <w:szCs w:val="28"/>
        </w:rPr>
      </w:pPr>
      <w:r>
        <w:rPr>
          <w:rFonts w:cs="Times New Roman"/>
          <w:sz w:val="28"/>
          <w:szCs w:val="28"/>
        </w:rPr>
        <w:t xml:space="preserve">В  школе функционирует 2 кабинета информатики ( в основной школе 11 рабочих мест, в филиале — 6 рабочих мест). В учебном процессе в основной школе используется 17 компьютеров, 11 из них – в компьютерном классе, 1 – в </w:t>
      </w:r>
      <w:r>
        <w:rPr>
          <w:rFonts w:cs="Times New Roman"/>
          <w:sz w:val="28"/>
          <w:szCs w:val="28"/>
        </w:rPr>
        <w:lastRenderedPageBreak/>
        <w:t>демонстрационном кабинете, 1 в кабинете химии, 1 – в кабинете истории, 1 — в кабинете 1-го класса, 1 — в кабинете 2-го класса, 1 — в кабинете технологии.  Ещё 5 компьютеров используются в кабинетах директора, завуча, секретаря, бухгалтера, библиотекаря.</w:t>
      </w:r>
    </w:p>
    <w:p w:rsidR="009A3BC8" w:rsidRDefault="009A3BC8" w:rsidP="009A3BC8">
      <w:pPr>
        <w:pStyle w:val="WW-"/>
        <w:ind w:firstLine="708"/>
        <w:jc w:val="both"/>
        <w:rPr>
          <w:rFonts w:cs="Times New Roman"/>
          <w:sz w:val="28"/>
          <w:szCs w:val="28"/>
        </w:rPr>
      </w:pPr>
      <w:r>
        <w:rPr>
          <w:rFonts w:cs="Times New Roman"/>
          <w:sz w:val="28"/>
          <w:szCs w:val="28"/>
        </w:rPr>
        <w:t xml:space="preserve">В филиале вучебном процессе исползуется 12 компьютеров, 6 из них в компьютерном классе,1 — в  демонстрационном кабинете, 1 — в кабинете 2 — го класса, 1 — в кабинете 1 класса, 1 — в кабинете 4 класса, 1 — в кабинете русского языка, 1 — в кабинете технологии. 1 компьютер используется в кабинете заведующей филиалом. </w:t>
      </w:r>
    </w:p>
    <w:p w:rsidR="009A3BC8" w:rsidRDefault="009A3BC8" w:rsidP="009A3BC8">
      <w:pPr>
        <w:pStyle w:val="WW-"/>
        <w:jc w:val="both"/>
        <w:rPr>
          <w:rFonts w:cs="Times New Roman"/>
          <w:sz w:val="28"/>
          <w:szCs w:val="28"/>
        </w:rPr>
      </w:pPr>
      <w:r>
        <w:rPr>
          <w:rFonts w:cs="Times New Roman"/>
          <w:sz w:val="28"/>
          <w:szCs w:val="28"/>
        </w:rPr>
        <w:t>Школа получила стандартный (базовый) пакет программного обеспечения. Всего на 22 компьютерах  в школах установлены лицензионные программы.</w:t>
      </w:r>
    </w:p>
    <w:p w:rsidR="009A3BC8" w:rsidRDefault="009A3BC8" w:rsidP="009A3BC8">
      <w:pPr>
        <w:pStyle w:val="WW-"/>
        <w:ind w:firstLine="708"/>
        <w:jc w:val="both"/>
        <w:rPr>
          <w:rFonts w:cs="Times New Roman"/>
          <w:sz w:val="28"/>
          <w:szCs w:val="28"/>
        </w:rPr>
      </w:pPr>
      <w:r>
        <w:rPr>
          <w:rFonts w:cs="Times New Roman"/>
          <w:sz w:val="28"/>
          <w:szCs w:val="28"/>
        </w:rPr>
        <w:t>Для повышения качества образовательно-воспитательного процесса школа оснащена 10 проекторами (6 в основной школе, 4 в филиале), 2 интерактивными комплексами (в основной школе 1 и в филиале 1), 10 принтерами (6 в основной школе, 2 в филиале),  2 сканерами и 2 копировальными аппаратами (1 в основной школе, 1 в филиале) и 3 МФ (1 в основной школе, 1 в филиале) .</w:t>
      </w:r>
    </w:p>
    <w:p w:rsidR="009A3BC8" w:rsidRDefault="009A3BC8" w:rsidP="009A3BC8">
      <w:pPr>
        <w:pStyle w:val="WW-"/>
        <w:ind w:firstLine="708"/>
        <w:jc w:val="both"/>
        <w:rPr>
          <w:rFonts w:cs="Times New Roman"/>
          <w:sz w:val="28"/>
          <w:szCs w:val="28"/>
        </w:rPr>
      </w:pPr>
      <w:r>
        <w:rPr>
          <w:rFonts w:cs="Times New Roman"/>
          <w:sz w:val="28"/>
          <w:szCs w:val="28"/>
        </w:rPr>
        <w:t xml:space="preserve">Количество компьютеров, оборудованных колонками и микрофоном, составляет 5 единицы.  Количество предметных кабинетов, оборудованных компьютером, составляет 6 единиц, к сети Интернет подключено 6 кабинетов. </w:t>
      </w:r>
    </w:p>
    <w:p w:rsidR="009A3BC8" w:rsidRDefault="009A3BC8" w:rsidP="009A3BC8">
      <w:pPr>
        <w:pStyle w:val="WW-"/>
        <w:ind w:firstLine="708"/>
        <w:jc w:val="both"/>
        <w:rPr>
          <w:rFonts w:cs="Times New Roman"/>
          <w:sz w:val="28"/>
          <w:szCs w:val="28"/>
        </w:rPr>
      </w:pPr>
      <w:r>
        <w:rPr>
          <w:rFonts w:cs="Times New Roman"/>
          <w:sz w:val="28"/>
          <w:szCs w:val="28"/>
        </w:rPr>
        <w:t>С целью создания единого информационного пространства  установлена локальная сеть в кабинетах информатики. Количество компьютеров в компьютерном классе основной школы, подключенных к локальной сети, оставляет 11 машин (6 в филиале). Общее  количество компьютеров, подключенных к локальной сети, составляет 17 машин.</w:t>
      </w:r>
    </w:p>
    <w:p w:rsidR="009A3BC8" w:rsidRDefault="009A3BC8" w:rsidP="009A3BC8">
      <w:pPr>
        <w:pStyle w:val="WW-"/>
        <w:ind w:firstLine="708"/>
        <w:jc w:val="both"/>
        <w:rPr>
          <w:rFonts w:cs="Times New Roman"/>
          <w:sz w:val="28"/>
          <w:szCs w:val="28"/>
        </w:rPr>
      </w:pPr>
      <w:r>
        <w:rPr>
          <w:rFonts w:cs="Times New Roman"/>
          <w:sz w:val="28"/>
          <w:szCs w:val="28"/>
        </w:rPr>
        <w:t xml:space="preserve">Преподавание информатики осуществляется   квалифицированным педагогом. По итогам 2015-2016 учебного года  процент педагогов, использующих ИКТ в своей деятельности, составляет 100%. Количество предметов, которые в системе преподаются с использованием ИКТ, составляет 100%. В школе проводятся педагогические советы, заседания ШМО с использованием информационно-коммуникационных технологий. Педагогами и учащимися  в учебной и внеклассной деятельности используются ресурсы сети Интернет. </w:t>
      </w:r>
    </w:p>
    <w:p w:rsidR="009A3BC8" w:rsidRDefault="009A3BC8" w:rsidP="009A3BC8">
      <w:pPr>
        <w:pStyle w:val="WW-"/>
        <w:ind w:firstLine="708"/>
        <w:jc w:val="both"/>
        <w:rPr>
          <w:rFonts w:cs="Times New Roman"/>
          <w:sz w:val="28"/>
          <w:szCs w:val="28"/>
        </w:rPr>
      </w:pPr>
    </w:p>
    <w:p w:rsidR="009A3BC8" w:rsidRDefault="009A3BC8" w:rsidP="009A3BC8">
      <w:pPr>
        <w:pStyle w:val="WW-"/>
        <w:ind w:firstLine="708"/>
        <w:jc w:val="both"/>
        <w:rPr>
          <w:rFonts w:cs="Times New Roman"/>
          <w:sz w:val="28"/>
          <w:szCs w:val="28"/>
        </w:rPr>
      </w:pPr>
      <w:r>
        <w:rPr>
          <w:rFonts w:cs="Times New Roman"/>
          <w:sz w:val="28"/>
          <w:szCs w:val="28"/>
        </w:rPr>
        <w:t xml:space="preserve">Педагоги и учащиеся  используют компьютеры для поиска и обработки информации. Доля учащихся, получивших образовательные услуги с применением ИКТ — 86 %.  Количество учащихся на 1 компьютер – 11,6 в основной школе и 15,3 в филиале.  </w:t>
      </w:r>
    </w:p>
    <w:p w:rsidR="009A3BC8" w:rsidRDefault="009A3BC8" w:rsidP="009A3BC8">
      <w:pPr>
        <w:pStyle w:val="WW-"/>
        <w:jc w:val="both"/>
        <w:rPr>
          <w:rFonts w:cs="Times New Roman"/>
          <w:sz w:val="28"/>
          <w:szCs w:val="28"/>
        </w:rPr>
      </w:pPr>
      <w:r>
        <w:rPr>
          <w:rFonts w:cs="Times New Roman"/>
          <w:sz w:val="28"/>
          <w:szCs w:val="28"/>
        </w:rPr>
        <w:tab/>
        <w:t xml:space="preserve"> Образовательное учреждение подключено к сети Интернет по технологии </w:t>
      </w:r>
      <w:r>
        <w:rPr>
          <w:rFonts w:cs="Times New Roman"/>
          <w:sz w:val="28"/>
          <w:szCs w:val="28"/>
          <w:lang w:val="en-US"/>
        </w:rPr>
        <w:t>ADSL</w:t>
      </w:r>
      <w:r>
        <w:rPr>
          <w:rFonts w:cs="Times New Roman"/>
          <w:sz w:val="28"/>
          <w:szCs w:val="28"/>
        </w:rPr>
        <w:t xml:space="preserve">. Скорость подключения школы к </w:t>
      </w:r>
      <w:r>
        <w:rPr>
          <w:rFonts w:cs="Times New Roman"/>
          <w:sz w:val="28"/>
          <w:szCs w:val="28"/>
        </w:rPr>
        <w:lastRenderedPageBreak/>
        <w:t>сети Интернет в среднем составляет 256 кб/</w:t>
      </w:r>
      <w:r>
        <w:rPr>
          <w:rFonts w:cs="Times New Roman"/>
          <w:sz w:val="28"/>
          <w:szCs w:val="28"/>
          <w:lang w:val="en-US"/>
        </w:rPr>
        <w:t>c</w:t>
      </w:r>
      <w:r>
        <w:rPr>
          <w:rFonts w:cs="Times New Roman"/>
          <w:sz w:val="28"/>
          <w:szCs w:val="28"/>
        </w:rPr>
        <w:t>.</w:t>
      </w:r>
    </w:p>
    <w:p w:rsidR="009A3BC8" w:rsidRDefault="009A3BC8" w:rsidP="009A3BC8">
      <w:pPr>
        <w:pStyle w:val="WW-"/>
        <w:ind w:firstLine="708"/>
        <w:jc w:val="both"/>
        <w:rPr>
          <w:rFonts w:cs="Times New Roman"/>
          <w:color w:val="000000"/>
          <w:sz w:val="28"/>
          <w:szCs w:val="28"/>
        </w:rPr>
      </w:pPr>
      <w:r>
        <w:rPr>
          <w:rFonts w:cs="Times New Roman"/>
          <w:sz w:val="28"/>
          <w:szCs w:val="28"/>
        </w:rPr>
        <w:t>Школа имеет электронный адрес  (</w:t>
      </w:r>
      <w:hyperlink r:id="rId9" w:history="1">
        <w:r w:rsidRPr="0080126C">
          <w:rPr>
            <w:rStyle w:val="aa"/>
            <w:rFonts w:eastAsia="@Arial Unicode MS" w:cs="Times New Roman"/>
            <w:lang w:val="en-US"/>
          </w:rPr>
          <w:t>sch</w:t>
        </w:r>
        <w:r w:rsidRPr="0080126C">
          <w:rPr>
            <w:rStyle w:val="aa"/>
            <w:rFonts w:eastAsia="@Arial Unicode MS" w:cs="Times New Roman"/>
          </w:rPr>
          <w:t>9-</w:t>
        </w:r>
        <w:r w:rsidRPr="0080126C">
          <w:rPr>
            <w:rStyle w:val="aa"/>
            <w:rFonts w:eastAsia="@Arial Unicode MS" w:cs="Times New Roman"/>
            <w:lang w:val="en-US"/>
          </w:rPr>
          <w:t>izv</w:t>
        </w:r>
        <w:r w:rsidRPr="0080126C">
          <w:rPr>
            <w:rStyle w:val="aa"/>
            <w:rFonts w:eastAsia="@Arial Unicode MS" w:cs="Times New Roman"/>
          </w:rPr>
          <w:t>@</w:t>
        </w:r>
        <w:r w:rsidRPr="0080126C">
          <w:rPr>
            <w:rStyle w:val="aa"/>
            <w:rFonts w:eastAsia="@Arial Unicode MS" w:cs="Times New Roman"/>
            <w:lang w:val="en-US"/>
          </w:rPr>
          <w:t>mail</w:t>
        </w:r>
        <w:r w:rsidRPr="0080126C">
          <w:rPr>
            <w:rStyle w:val="aa"/>
            <w:rFonts w:eastAsia="@Arial Unicode MS" w:cs="Times New Roman"/>
          </w:rPr>
          <w:t>.</w:t>
        </w:r>
        <w:r w:rsidRPr="0080126C">
          <w:rPr>
            <w:rStyle w:val="aa"/>
            <w:rFonts w:eastAsia="@Arial Unicode MS" w:cs="Times New Roman"/>
            <w:lang w:val="en-US"/>
          </w:rPr>
          <w:t>ru</w:t>
        </w:r>
      </w:hyperlink>
      <w:r w:rsidRPr="002950F4">
        <w:rPr>
          <w:rFonts w:cs="Times New Roman"/>
          <w:sz w:val="28"/>
          <w:szCs w:val="28"/>
        </w:rPr>
        <w:t xml:space="preserve">) </w:t>
      </w:r>
      <w:r>
        <w:rPr>
          <w:rFonts w:cs="Times New Roman"/>
          <w:sz w:val="28"/>
          <w:szCs w:val="28"/>
        </w:rPr>
        <w:t>и связь по электронной почте с комитетом образования и институтом повышения квалификации педагогических  работников, зарегистрирована в системе «Дневник.ру» где заполнена база данных ОУ.</w:t>
      </w:r>
    </w:p>
    <w:p w:rsidR="009A3BC8" w:rsidRDefault="009A3BC8" w:rsidP="009A3BC8">
      <w:pPr>
        <w:pStyle w:val="WW-"/>
        <w:jc w:val="both"/>
        <w:rPr>
          <w:rFonts w:cs="Times New Roman"/>
          <w:color w:val="000000"/>
          <w:sz w:val="28"/>
          <w:szCs w:val="28"/>
        </w:rPr>
      </w:pPr>
      <w:r>
        <w:rPr>
          <w:rFonts w:cs="Times New Roman"/>
          <w:color w:val="000000"/>
          <w:sz w:val="28"/>
          <w:szCs w:val="28"/>
        </w:rPr>
        <w:t xml:space="preserve">    С 1 января 2011 года в школе осуществлен переход на свободное программное обеспечение. Количество компьютеров, на которых установлен лицензионный </w:t>
      </w:r>
      <w:r>
        <w:rPr>
          <w:rFonts w:cs="Times New Roman"/>
          <w:color w:val="000000"/>
          <w:sz w:val="28"/>
          <w:szCs w:val="28"/>
          <w:lang w:val="en-US"/>
        </w:rPr>
        <w:t>Microsoft</w:t>
      </w:r>
      <w:r>
        <w:rPr>
          <w:rFonts w:cs="Times New Roman"/>
          <w:color w:val="000000"/>
          <w:sz w:val="28"/>
          <w:szCs w:val="28"/>
        </w:rPr>
        <w:t xml:space="preserve"> </w:t>
      </w:r>
      <w:r>
        <w:rPr>
          <w:rFonts w:cs="Times New Roman"/>
          <w:color w:val="000000"/>
          <w:sz w:val="28"/>
          <w:szCs w:val="28"/>
          <w:lang w:val="en-US"/>
        </w:rPr>
        <w:t>Office</w:t>
      </w:r>
      <w:r>
        <w:rPr>
          <w:rFonts w:cs="Times New Roman"/>
          <w:color w:val="000000"/>
          <w:sz w:val="28"/>
          <w:szCs w:val="28"/>
        </w:rPr>
        <w:t xml:space="preserve"> </w:t>
      </w:r>
      <w:r>
        <w:rPr>
          <w:rFonts w:cs="Times New Roman"/>
          <w:color w:val="000000"/>
          <w:sz w:val="28"/>
          <w:szCs w:val="28"/>
          <w:lang w:val="en-US"/>
        </w:rPr>
        <w:t>Word</w:t>
      </w:r>
      <w:r>
        <w:rPr>
          <w:rFonts w:cs="Times New Roman"/>
          <w:color w:val="000000"/>
          <w:sz w:val="28"/>
          <w:szCs w:val="28"/>
        </w:rPr>
        <w:t xml:space="preserve">,  составляет 2 компьютера. На 21 компьютере установлена </w:t>
      </w:r>
      <w:r>
        <w:rPr>
          <w:rFonts w:cs="Times New Roman"/>
          <w:color w:val="000000"/>
          <w:sz w:val="28"/>
          <w:szCs w:val="28"/>
          <w:lang w:val="en-US"/>
        </w:rPr>
        <w:t>Linux</w:t>
      </w:r>
      <w:r>
        <w:rPr>
          <w:rFonts w:cs="Times New Roman"/>
          <w:color w:val="000000"/>
          <w:sz w:val="28"/>
          <w:szCs w:val="28"/>
        </w:rPr>
        <w:t xml:space="preserve"> версия в основной школе и на 11 в филиале. .</w:t>
      </w:r>
    </w:p>
    <w:p w:rsidR="009A3BC8" w:rsidRDefault="009A3BC8" w:rsidP="009A3BC8">
      <w:pPr>
        <w:pStyle w:val="WW-"/>
        <w:jc w:val="both"/>
        <w:rPr>
          <w:rFonts w:cs="Times New Roman"/>
          <w:sz w:val="28"/>
          <w:szCs w:val="28"/>
        </w:rPr>
      </w:pPr>
      <w:r>
        <w:rPr>
          <w:rFonts w:cs="Times New Roman"/>
          <w:color w:val="000000"/>
          <w:sz w:val="28"/>
          <w:szCs w:val="28"/>
        </w:rPr>
        <w:t xml:space="preserve">В августе 2012 г. в рамках КПМО получено компьютерное оборудование в количестве 22 штук для кабинетов  информатики.  </w:t>
      </w:r>
    </w:p>
    <w:p w:rsidR="009A3BC8" w:rsidRPr="00D41651" w:rsidRDefault="009A3BC8" w:rsidP="009A3BC8">
      <w:pPr>
        <w:pStyle w:val="WW-"/>
        <w:jc w:val="both"/>
        <w:rPr>
          <w:rFonts w:cs="Times New Roman"/>
          <w:sz w:val="28"/>
          <w:szCs w:val="28"/>
        </w:rPr>
      </w:pPr>
      <w:r>
        <w:rPr>
          <w:rFonts w:cs="Times New Roman"/>
          <w:sz w:val="28"/>
          <w:szCs w:val="28"/>
        </w:rPr>
        <w:tab/>
        <w:t>Обеспеченность техникой и программным обеспечением позволяет результативно и систематически использовать информационные ресурсы в образовательно-воспитательном процессе.</w:t>
      </w:r>
    </w:p>
    <w:p w:rsidR="009A3BC8" w:rsidRDefault="009A3BC8" w:rsidP="009A3BC8">
      <w:pPr>
        <w:spacing w:line="276" w:lineRule="auto"/>
        <w:ind w:firstLine="708"/>
        <w:rPr>
          <w:sz w:val="28"/>
          <w:szCs w:val="28"/>
        </w:rPr>
      </w:pPr>
    </w:p>
    <w:p w:rsidR="009A3BC8" w:rsidRPr="006C1A01" w:rsidRDefault="009A3BC8" w:rsidP="009A3BC8">
      <w:pPr>
        <w:spacing w:line="276" w:lineRule="auto"/>
        <w:ind w:firstLine="708"/>
      </w:pPr>
      <w:r w:rsidRPr="006C1A01">
        <w:rPr>
          <w:sz w:val="28"/>
          <w:szCs w:val="28"/>
        </w:rPr>
        <w:t xml:space="preserve">Информационно-образовательные ресурсы сети Интернет, доступ к которым обеспечивается учащимся </w:t>
      </w:r>
      <w:r>
        <w:rPr>
          <w:sz w:val="28"/>
          <w:szCs w:val="28"/>
        </w:rPr>
        <w:t>педагогам МКОУ  СОШ №9 п. Известковый</w:t>
      </w:r>
      <w:r w:rsidRPr="00777566">
        <w:t>:</w:t>
      </w:r>
    </w:p>
    <w:p w:rsidR="009A3BC8" w:rsidRPr="006C1A01" w:rsidRDefault="009A3BC8" w:rsidP="009A3BC8">
      <w:pPr>
        <w:spacing w:line="276" w:lineRule="auto"/>
        <w:ind w:firstLine="708"/>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gridCol w:w="5386"/>
      </w:tblGrid>
      <w:tr w:rsidR="009A3BC8" w:rsidRPr="006C1A01" w:rsidTr="00BB4DA4">
        <w:tc>
          <w:tcPr>
            <w:tcW w:w="9464" w:type="dxa"/>
            <w:hideMark/>
          </w:tcPr>
          <w:p w:rsidR="009A3BC8" w:rsidRPr="006C1A01" w:rsidRDefault="009A3BC8" w:rsidP="00BB4DA4">
            <w:pPr>
              <w:jc w:val="center"/>
              <w:rPr>
                <w:sz w:val="28"/>
                <w:szCs w:val="28"/>
              </w:rPr>
            </w:pPr>
            <w:r w:rsidRPr="006C1A01">
              <w:rPr>
                <w:b/>
                <w:bCs/>
                <w:sz w:val="28"/>
                <w:szCs w:val="28"/>
              </w:rPr>
              <w:t>Название</w:t>
            </w:r>
          </w:p>
        </w:tc>
        <w:tc>
          <w:tcPr>
            <w:tcW w:w="5386" w:type="dxa"/>
            <w:hideMark/>
          </w:tcPr>
          <w:p w:rsidR="009A3BC8" w:rsidRPr="006C1A01" w:rsidRDefault="009A3BC8" w:rsidP="00BB4DA4">
            <w:pPr>
              <w:jc w:val="center"/>
              <w:rPr>
                <w:sz w:val="28"/>
                <w:szCs w:val="28"/>
              </w:rPr>
            </w:pPr>
            <w:r w:rsidRPr="006C1A01">
              <w:rPr>
                <w:b/>
                <w:bCs/>
                <w:color w:val="333333"/>
                <w:sz w:val="28"/>
                <w:szCs w:val="28"/>
              </w:rPr>
              <w:t>Ссылка</w:t>
            </w:r>
          </w:p>
        </w:tc>
      </w:tr>
      <w:tr w:rsidR="009A3BC8" w:rsidRPr="006C1A01" w:rsidTr="00BB4DA4">
        <w:tc>
          <w:tcPr>
            <w:tcW w:w="9464" w:type="dxa"/>
            <w:hideMark/>
          </w:tcPr>
          <w:p w:rsidR="009A3BC8" w:rsidRPr="006C1A01" w:rsidRDefault="009A3BC8" w:rsidP="00BB4DA4">
            <w:pPr>
              <w:rPr>
                <w:sz w:val="28"/>
                <w:szCs w:val="28"/>
              </w:rPr>
            </w:pPr>
            <w:r w:rsidRPr="006C1A01">
              <w:rPr>
                <w:sz w:val="28"/>
                <w:szCs w:val="28"/>
              </w:rPr>
              <w:t>Министерство образования и науки РФ</w:t>
            </w:r>
          </w:p>
        </w:tc>
        <w:tc>
          <w:tcPr>
            <w:tcW w:w="5386" w:type="dxa"/>
            <w:hideMark/>
          </w:tcPr>
          <w:p w:rsidR="009A3BC8" w:rsidRPr="006C1A01" w:rsidRDefault="009A3BC8" w:rsidP="00BB4DA4">
            <w:pPr>
              <w:rPr>
                <w:sz w:val="28"/>
                <w:szCs w:val="28"/>
              </w:rPr>
            </w:pPr>
            <w:hyperlink r:id="rId10" w:tgtFrame="_blank" w:history="1">
              <w:r w:rsidRPr="006C1A01">
                <w:rPr>
                  <w:bCs/>
                  <w:color w:val="0066FF"/>
                  <w:sz w:val="28"/>
                  <w:szCs w:val="28"/>
                  <w:u w:val="single"/>
                </w:rPr>
                <w:t>http://xn--80abucjiibhv9a.xn--p1ai/</w:t>
              </w:r>
            </w:hyperlink>
          </w:p>
        </w:tc>
      </w:tr>
      <w:tr w:rsidR="009A3BC8" w:rsidRPr="006C1A01" w:rsidTr="00BB4DA4">
        <w:tc>
          <w:tcPr>
            <w:tcW w:w="9464" w:type="dxa"/>
            <w:hideMark/>
          </w:tcPr>
          <w:p w:rsidR="009A3BC8" w:rsidRPr="006C1A01" w:rsidRDefault="009A3BC8" w:rsidP="00BB4DA4">
            <w:pPr>
              <w:rPr>
                <w:sz w:val="28"/>
                <w:szCs w:val="28"/>
              </w:rPr>
            </w:pPr>
            <w:r w:rsidRPr="006C1A01">
              <w:rPr>
                <w:sz w:val="28"/>
                <w:szCs w:val="28"/>
              </w:rPr>
              <w:t>Федеральный портал «Российское образов</w:t>
            </w:r>
            <w:r w:rsidRPr="006C1A01">
              <w:rPr>
                <w:sz w:val="28"/>
                <w:szCs w:val="28"/>
              </w:rPr>
              <w:t>а</w:t>
            </w:r>
            <w:r w:rsidRPr="006C1A01">
              <w:rPr>
                <w:sz w:val="28"/>
                <w:szCs w:val="28"/>
              </w:rPr>
              <w:t>ние»</w:t>
            </w:r>
          </w:p>
        </w:tc>
        <w:tc>
          <w:tcPr>
            <w:tcW w:w="5386" w:type="dxa"/>
            <w:hideMark/>
          </w:tcPr>
          <w:p w:rsidR="009A3BC8" w:rsidRPr="006C1A01" w:rsidRDefault="009A3BC8" w:rsidP="00BB4DA4">
            <w:pPr>
              <w:rPr>
                <w:sz w:val="28"/>
                <w:szCs w:val="28"/>
              </w:rPr>
            </w:pPr>
            <w:hyperlink r:id="rId11" w:tgtFrame="_blank" w:history="1">
              <w:r w:rsidRPr="006C1A01">
                <w:rPr>
                  <w:bCs/>
                  <w:color w:val="0066FF"/>
                  <w:sz w:val="28"/>
                  <w:szCs w:val="28"/>
                  <w:u w:val="single"/>
                </w:rPr>
                <w:t>http://www.edu.ru/</w:t>
              </w:r>
            </w:hyperlink>
          </w:p>
        </w:tc>
      </w:tr>
      <w:tr w:rsidR="009A3BC8" w:rsidRPr="006C1A01" w:rsidTr="00BB4DA4">
        <w:tc>
          <w:tcPr>
            <w:tcW w:w="9464" w:type="dxa"/>
            <w:hideMark/>
          </w:tcPr>
          <w:p w:rsidR="009A3BC8" w:rsidRPr="006C1A01" w:rsidRDefault="009A3BC8" w:rsidP="00BB4DA4">
            <w:pPr>
              <w:rPr>
                <w:sz w:val="28"/>
                <w:szCs w:val="28"/>
              </w:rPr>
            </w:pPr>
            <w:r w:rsidRPr="006C1A01">
              <w:rPr>
                <w:sz w:val="28"/>
                <w:szCs w:val="28"/>
              </w:rPr>
              <w:t>Российский общеобразовательный портал</w:t>
            </w:r>
          </w:p>
        </w:tc>
        <w:tc>
          <w:tcPr>
            <w:tcW w:w="5386" w:type="dxa"/>
            <w:hideMark/>
          </w:tcPr>
          <w:p w:rsidR="009A3BC8" w:rsidRPr="006C1A01" w:rsidRDefault="009A3BC8" w:rsidP="00BB4DA4">
            <w:pPr>
              <w:spacing w:line="276" w:lineRule="auto"/>
              <w:rPr>
                <w:sz w:val="28"/>
                <w:szCs w:val="28"/>
              </w:rPr>
            </w:pPr>
            <w:hyperlink r:id="rId12" w:history="1">
              <w:r w:rsidRPr="006C1A01">
                <w:rPr>
                  <w:color w:val="0000FF"/>
                  <w:sz w:val="28"/>
                  <w:szCs w:val="28"/>
                  <w:u w:val="single"/>
                </w:rPr>
                <w:t>http://www.school.edu.ru</w:t>
              </w:r>
            </w:hyperlink>
          </w:p>
        </w:tc>
      </w:tr>
      <w:tr w:rsidR="009A3BC8" w:rsidRPr="006C1A01" w:rsidTr="00BB4DA4">
        <w:tc>
          <w:tcPr>
            <w:tcW w:w="9464" w:type="dxa"/>
            <w:hideMark/>
          </w:tcPr>
          <w:p w:rsidR="009A3BC8" w:rsidRPr="006C1A01" w:rsidRDefault="009A3BC8" w:rsidP="00BB4DA4">
            <w:pPr>
              <w:rPr>
                <w:sz w:val="28"/>
                <w:szCs w:val="28"/>
              </w:rPr>
            </w:pPr>
            <w:r w:rsidRPr="006C1A01">
              <w:rPr>
                <w:sz w:val="28"/>
                <w:szCs w:val="28"/>
              </w:rPr>
              <w:t>Информационная система "Единое окно доступа к образовательным ресу</w:t>
            </w:r>
            <w:r w:rsidRPr="006C1A01">
              <w:rPr>
                <w:sz w:val="28"/>
                <w:szCs w:val="28"/>
              </w:rPr>
              <w:t>р</w:t>
            </w:r>
            <w:r w:rsidRPr="006C1A01">
              <w:rPr>
                <w:sz w:val="28"/>
                <w:szCs w:val="28"/>
              </w:rPr>
              <w:t>сам"</w:t>
            </w:r>
          </w:p>
        </w:tc>
        <w:tc>
          <w:tcPr>
            <w:tcW w:w="5386" w:type="dxa"/>
            <w:hideMark/>
          </w:tcPr>
          <w:p w:rsidR="009A3BC8" w:rsidRPr="006C1A01" w:rsidRDefault="009A3BC8" w:rsidP="00BB4DA4">
            <w:pPr>
              <w:rPr>
                <w:sz w:val="28"/>
                <w:szCs w:val="28"/>
              </w:rPr>
            </w:pPr>
            <w:hyperlink r:id="rId13" w:tgtFrame="_blank" w:history="1">
              <w:r w:rsidRPr="006C1A01">
                <w:rPr>
                  <w:bCs/>
                  <w:color w:val="0066FF"/>
                  <w:sz w:val="28"/>
                  <w:szCs w:val="28"/>
                  <w:u w:val="single"/>
                </w:rPr>
                <w:t>http://window.edu.ru/</w:t>
              </w:r>
            </w:hyperlink>
          </w:p>
        </w:tc>
      </w:tr>
      <w:tr w:rsidR="009A3BC8" w:rsidRPr="006C1A01" w:rsidTr="00BB4DA4">
        <w:tc>
          <w:tcPr>
            <w:tcW w:w="9464" w:type="dxa"/>
            <w:hideMark/>
          </w:tcPr>
          <w:p w:rsidR="009A3BC8" w:rsidRPr="006C1A01" w:rsidRDefault="009A3BC8" w:rsidP="00BB4DA4">
            <w:pPr>
              <w:rPr>
                <w:sz w:val="28"/>
                <w:szCs w:val="28"/>
              </w:rPr>
            </w:pPr>
            <w:r w:rsidRPr="006C1A01">
              <w:rPr>
                <w:sz w:val="28"/>
                <w:szCs w:val="28"/>
              </w:rPr>
              <w:t>Единая коллекция цифровых образовательных ресурсов</w:t>
            </w:r>
          </w:p>
        </w:tc>
        <w:tc>
          <w:tcPr>
            <w:tcW w:w="5386" w:type="dxa"/>
            <w:hideMark/>
          </w:tcPr>
          <w:p w:rsidR="009A3BC8" w:rsidRPr="006C1A01" w:rsidRDefault="009A3BC8" w:rsidP="00BB4DA4">
            <w:pPr>
              <w:rPr>
                <w:sz w:val="28"/>
                <w:szCs w:val="28"/>
              </w:rPr>
            </w:pPr>
            <w:hyperlink r:id="rId14" w:tgtFrame="_blank" w:history="1">
              <w:r w:rsidRPr="006C1A01">
                <w:rPr>
                  <w:bCs/>
                  <w:color w:val="0066FF"/>
                  <w:sz w:val="28"/>
                  <w:szCs w:val="28"/>
                  <w:u w:val="single"/>
                </w:rPr>
                <w:t>http://school-collection.edu.ru</w:t>
              </w:r>
            </w:hyperlink>
          </w:p>
        </w:tc>
      </w:tr>
      <w:tr w:rsidR="009A3BC8" w:rsidRPr="006C1A01" w:rsidTr="00BB4DA4">
        <w:tc>
          <w:tcPr>
            <w:tcW w:w="9464" w:type="dxa"/>
            <w:hideMark/>
          </w:tcPr>
          <w:p w:rsidR="009A3BC8" w:rsidRPr="006C1A01" w:rsidRDefault="009A3BC8" w:rsidP="00BB4DA4">
            <w:pPr>
              <w:rPr>
                <w:sz w:val="28"/>
                <w:szCs w:val="28"/>
              </w:rPr>
            </w:pPr>
            <w:r w:rsidRPr="006C1A01">
              <w:rPr>
                <w:sz w:val="28"/>
                <w:szCs w:val="28"/>
              </w:rPr>
              <w:t>Федеральный центр информационно-образовательных р</w:t>
            </w:r>
            <w:r w:rsidRPr="006C1A01">
              <w:rPr>
                <w:sz w:val="28"/>
                <w:szCs w:val="28"/>
              </w:rPr>
              <w:t>е</w:t>
            </w:r>
            <w:r w:rsidRPr="006C1A01">
              <w:rPr>
                <w:sz w:val="28"/>
                <w:szCs w:val="28"/>
              </w:rPr>
              <w:t>сурсов</w:t>
            </w:r>
          </w:p>
        </w:tc>
        <w:tc>
          <w:tcPr>
            <w:tcW w:w="5386" w:type="dxa"/>
            <w:hideMark/>
          </w:tcPr>
          <w:p w:rsidR="009A3BC8" w:rsidRPr="006C1A01" w:rsidRDefault="009A3BC8" w:rsidP="00BB4DA4">
            <w:pPr>
              <w:rPr>
                <w:sz w:val="28"/>
                <w:szCs w:val="28"/>
              </w:rPr>
            </w:pPr>
            <w:hyperlink r:id="rId15" w:tgtFrame="_blank" w:history="1">
              <w:r w:rsidRPr="006C1A01">
                <w:rPr>
                  <w:bCs/>
                  <w:color w:val="0066FF"/>
                  <w:sz w:val="28"/>
                  <w:szCs w:val="28"/>
                  <w:u w:val="single"/>
                </w:rPr>
                <w:t>http://fcior.edu.ru</w:t>
              </w:r>
            </w:hyperlink>
          </w:p>
        </w:tc>
      </w:tr>
      <w:tr w:rsidR="009A3BC8" w:rsidRPr="006C1A01" w:rsidTr="00BB4DA4">
        <w:tc>
          <w:tcPr>
            <w:tcW w:w="9464" w:type="dxa"/>
            <w:hideMark/>
          </w:tcPr>
          <w:p w:rsidR="009A3BC8" w:rsidRPr="006C1A01" w:rsidRDefault="009A3BC8" w:rsidP="00BB4DA4">
            <w:pPr>
              <w:rPr>
                <w:sz w:val="28"/>
                <w:szCs w:val="28"/>
              </w:rPr>
            </w:pPr>
            <w:r w:rsidRPr="006C1A01">
              <w:rPr>
                <w:sz w:val="28"/>
                <w:szCs w:val="28"/>
              </w:rPr>
              <w:t>Электронные образовательные ресурсы меди</w:t>
            </w:r>
            <w:r w:rsidRPr="006C1A01">
              <w:rPr>
                <w:sz w:val="28"/>
                <w:szCs w:val="28"/>
              </w:rPr>
              <w:t>а</w:t>
            </w:r>
            <w:r w:rsidRPr="006C1A01">
              <w:rPr>
                <w:sz w:val="28"/>
                <w:szCs w:val="28"/>
              </w:rPr>
              <w:t>теки школы</w:t>
            </w:r>
          </w:p>
        </w:tc>
        <w:tc>
          <w:tcPr>
            <w:tcW w:w="5386" w:type="dxa"/>
            <w:hideMark/>
          </w:tcPr>
          <w:p w:rsidR="009A3BC8" w:rsidRPr="006C1A01" w:rsidRDefault="009A3BC8" w:rsidP="00BB4DA4">
            <w:pPr>
              <w:rPr>
                <w:sz w:val="28"/>
                <w:szCs w:val="28"/>
              </w:rPr>
            </w:pPr>
            <w:hyperlink r:id="rId16" w:tgtFrame="_blank" w:history="1">
              <w:r w:rsidRPr="006C1A01">
                <w:rPr>
                  <w:bCs/>
                  <w:color w:val="0066FF"/>
                  <w:sz w:val="28"/>
                  <w:szCs w:val="28"/>
                  <w:u w:val="single"/>
                </w:rPr>
                <w:t>http://www.sch-6.edusite.ru/DswMedia/yelektronnyieresursyi.pdf</w:t>
              </w:r>
            </w:hyperlink>
          </w:p>
        </w:tc>
      </w:tr>
      <w:tr w:rsidR="009A3BC8" w:rsidRPr="006C1A01" w:rsidTr="00BB4DA4">
        <w:tc>
          <w:tcPr>
            <w:tcW w:w="9464" w:type="dxa"/>
            <w:hideMark/>
          </w:tcPr>
          <w:p w:rsidR="009A3BC8" w:rsidRPr="006C1A01" w:rsidRDefault="009A3BC8" w:rsidP="00BB4DA4">
            <w:pPr>
              <w:rPr>
                <w:sz w:val="28"/>
                <w:szCs w:val="28"/>
              </w:rPr>
            </w:pPr>
            <w:r w:rsidRPr="006C1A01">
              <w:rPr>
                <w:sz w:val="28"/>
                <w:szCs w:val="28"/>
              </w:rPr>
              <w:lastRenderedPageBreak/>
              <w:t>Образовательные Интернет-ресурсы</w:t>
            </w:r>
          </w:p>
        </w:tc>
        <w:tc>
          <w:tcPr>
            <w:tcW w:w="5386" w:type="dxa"/>
            <w:hideMark/>
          </w:tcPr>
          <w:p w:rsidR="009A3BC8" w:rsidRPr="006C1A01" w:rsidRDefault="009A3BC8" w:rsidP="00BB4DA4">
            <w:pPr>
              <w:rPr>
                <w:sz w:val="28"/>
                <w:szCs w:val="28"/>
              </w:rPr>
            </w:pPr>
            <w:hyperlink r:id="rId17" w:tgtFrame="_blank" w:history="1">
              <w:r w:rsidRPr="006C1A01">
                <w:rPr>
                  <w:bCs/>
                  <w:color w:val="0066FF"/>
                  <w:sz w:val="28"/>
                  <w:szCs w:val="28"/>
                  <w:u w:val="single"/>
                </w:rPr>
                <w:t>http://www.sch-6.edusite.ru/p70aa1.html</w:t>
              </w:r>
            </w:hyperlink>
          </w:p>
        </w:tc>
      </w:tr>
    </w:tbl>
    <w:p w:rsidR="009A3BC8" w:rsidRDefault="009A3BC8" w:rsidP="009A3BC8">
      <w:pPr>
        <w:pStyle w:val="affd"/>
        <w:rPr>
          <w:b/>
          <w:sz w:val="32"/>
          <w:szCs w:val="32"/>
        </w:rPr>
      </w:pPr>
    </w:p>
    <w:p w:rsidR="009A3BC8" w:rsidRDefault="009A3BC8" w:rsidP="009A3BC8">
      <w:pPr>
        <w:pStyle w:val="affd"/>
        <w:rPr>
          <w:b/>
          <w:sz w:val="32"/>
          <w:szCs w:val="32"/>
        </w:rPr>
      </w:pPr>
    </w:p>
    <w:p w:rsidR="009A3BC8" w:rsidRPr="00D447D6" w:rsidRDefault="009A3BC8" w:rsidP="009A3BC8">
      <w:pPr>
        <w:pStyle w:val="affd"/>
        <w:rPr>
          <w:b/>
          <w:sz w:val="32"/>
          <w:szCs w:val="32"/>
        </w:rPr>
      </w:pPr>
      <w:r>
        <w:rPr>
          <w:b/>
          <w:sz w:val="32"/>
          <w:szCs w:val="32"/>
        </w:rPr>
        <w:t>4.</w:t>
      </w:r>
      <w:r w:rsidRPr="00D447D6">
        <w:rPr>
          <w:b/>
          <w:sz w:val="32"/>
          <w:szCs w:val="32"/>
        </w:rPr>
        <w:t xml:space="preserve">Контроль состояния </w:t>
      </w:r>
      <w:r>
        <w:rPr>
          <w:b/>
          <w:sz w:val="32"/>
          <w:szCs w:val="32"/>
        </w:rPr>
        <w:t>реализации ООП ООО</w:t>
      </w:r>
    </w:p>
    <w:p w:rsidR="009A3BC8" w:rsidRPr="00D447D6" w:rsidRDefault="009A3BC8" w:rsidP="009A3BC8">
      <w:pPr>
        <w:spacing w:before="120" w:line="276" w:lineRule="auto"/>
        <w:ind w:firstLine="709"/>
        <w:rPr>
          <w:sz w:val="28"/>
          <w:szCs w:val="28"/>
        </w:rPr>
      </w:pPr>
      <w:r w:rsidRPr="00D447D6">
        <w:rPr>
          <w:sz w:val="28"/>
          <w:szCs w:val="28"/>
        </w:rPr>
        <w:t xml:space="preserve"> Контроль  состоянием системы условий осуществляется в рамках внутришкольного контроля (ВШК).</w:t>
      </w:r>
    </w:p>
    <w:p w:rsidR="009A3BC8" w:rsidRPr="00D447D6" w:rsidRDefault="009A3BC8" w:rsidP="009A3BC8">
      <w:pPr>
        <w:spacing w:line="276" w:lineRule="auto"/>
        <w:ind w:firstLine="708"/>
        <w:rPr>
          <w:sz w:val="28"/>
          <w:szCs w:val="28"/>
        </w:rPr>
      </w:pPr>
      <w:r w:rsidRPr="00D447D6">
        <w:rPr>
          <w:sz w:val="28"/>
          <w:szCs w:val="28"/>
        </w:rPr>
        <w:t>Контроль  состоянием системы условий включает:</w:t>
      </w:r>
    </w:p>
    <w:p w:rsidR="009A3BC8" w:rsidRPr="00D447D6" w:rsidRDefault="009A3BC8" w:rsidP="009A3BC8">
      <w:pPr>
        <w:numPr>
          <w:ilvl w:val="0"/>
          <w:numId w:val="23"/>
        </w:numPr>
        <w:spacing w:line="276" w:lineRule="auto"/>
        <w:jc w:val="both"/>
        <w:rPr>
          <w:sz w:val="28"/>
          <w:szCs w:val="28"/>
        </w:rPr>
      </w:pPr>
      <w:r w:rsidRPr="00D447D6">
        <w:rPr>
          <w:sz w:val="28"/>
          <w:szCs w:val="28"/>
        </w:rPr>
        <w:t>контроль и оценку состояния условий;</w:t>
      </w:r>
    </w:p>
    <w:p w:rsidR="009A3BC8" w:rsidRPr="00D447D6" w:rsidRDefault="009A3BC8" w:rsidP="009A3BC8">
      <w:pPr>
        <w:numPr>
          <w:ilvl w:val="0"/>
          <w:numId w:val="23"/>
        </w:numPr>
        <w:spacing w:line="276" w:lineRule="auto"/>
        <w:jc w:val="both"/>
        <w:rPr>
          <w:sz w:val="28"/>
          <w:szCs w:val="28"/>
        </w:rPr>
      </w:pPr>
      <w:r w:rsidRPr="00D447D6">
        <w:rPr>
          <w:sz w:val="28"/>
          <w:szCs w:val="28"/>
        </w:rPr>
        <w:t>внесение необходимых корректив в систему условий (внесение изменений и дополнений в ООП ООО);</w:t>
      </w:r>
    </w:p>
    <w:p w:rsidR="009A3BC8" w:rsidRPr="00D447D6" w:rsidRDefault="009A3BC8" w:rsidP="009A3BC8">
      <w:pPr>
        <w:numPr>
          <w:ilvl w:val="0"/>
          <w:numId w:val="23"/>
        </w:numPr>
        <w:spacing w:line="276" w:lineRule="auto"/>
        <w:jc w:val="both"/>
        <w:rPr>
          <w:sz w:val="28"/>
          <w:szCs w:val="28"/>
        </w:rPr>
      </w:pPr>
      <w:r w:rsidRPr="00D447D6">
        <w:rPr>
          <w:sz w:val="28"/>
          <w:szCs w:val="28"/>
        </w:rPr>
        <w:t>принятие управленческих решений (издание необходимых приказов);</w:t>
      </w:r>
    </w:p>
    <w:p w:rsidR="009A3BC8" w:rsidRPr="00D447D6" w:rsidRDefault="009A3BC8" w:rsidP="009A3BC8">
      <w:pPr>
        <w:numPr>
          <w:ilvl w:val="0"/>
          <w:numId w:val="23"/>
        </w:numPr>
        <w:spacing w:line="276" w:lineRule="auto"/>
        <w:jc w:val="both"/>
        <w:rPr>
          <w:sz w:val="28"/>
          <w:szCs w:val="28"/>
        </w:rPr>
      </w:pPr>
      <w:r w:rsidRPr="00D447D6">
        <w:rPr>
          <w:sz w:val="28"/>
          <w:szCs w:val="28"/>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9A3BC8" w:rsidRPr="00D447D6" w:rsidRDefault="009A3BC8" w:rsidP="009A3BC8">
      <w:pPr>
        <w:spacing w:line="276" w:lineRule="auto"/>
        <w:ind w:firstLine="709"/>
        <w:rPr>
          <w:sz w:val="28"/>
          <w:szCs w:val="28"/>
        </w:rPr>
      </w:pPr>
      <w:r w:rsidRPr="00D447D6">
        <w:rPr>
          <w:sz w:val="28"/>
          <w:szCs w:val="28"/>
        </w:rPr>
        <w:t>Система оценки качества образования позволяет оценить ход реализации ООП ООО, увидеть отклонения от запл</w:t>
      </w:r>
      <w:r w:rsidRPr="00D447D6">
        <w:rPr>
          <w:sz w:val="28"/>
          <w:szCs w:val="28"/>
        </w:rPr>
        <w:t>а</w:t>
      </w:r>
      <w:r w:rsidRPr="00D447D6">
        <w:rPr>
          <w:sz w:val="28"/>
          <w:szCs w:val="28"/>
        </w:rPr>
        <w:t>нированных результатов, внести необходимые коррективы в реализацию программы и в конечном итоге достигнуть  н</w:t>
      </w:r>
      <w:r w:rsidRPr="00D447D6">
        <w:rPr>
          <w:sz w:val="28"/>
          <w:szCs w:val="28"/>
        </w:rPr>
        <w:t>е</w:t>
      </w:r>
      <w:r w:rsidRPr="00D447D6">
        <w:rPr>
          <w:sz w:val="28"/>
          <w:szCs w:val="28"/>
        </w:rPr>
        <w:t xml:space="preserve">обходимых результатов. </w:t>
      </w:r>
    </w:p>
    <w:p w:rsidR="009A3BC8" w:rsidRPr="00D447D6" w:rsidRDefault="009A3BC8" w:rsidP="009A3BC8">
      <w:pPr>
        <w:spacing w:line="276" w:lineRule="auto"/>
        <w:ind w:firstLine="709"/>
        <w:outlineLvl w:val="0"/>
        <w:rPr>
          <w:sz w:val="28"/>
          <w:szCs w:val="28"/>
        </w:rPr>
      </w:pPr>
      <w:r w:rsidRPr="00D447D6">
        <w:rPr>
          <w:sz w:val="28"/>
          <w:szCs w:val="28"/>
        </w:rPr>
        <w:t>Система оценки качества образования включает следующие направления: мониторинг состояния и качества фун</w:t>
      </w:r>
      <w:r w:rsidRPr="00D447D6">
        <w:rPr>
          <w:sz w:val="28"/>
          <w:szCs w:val="28"/>
        </w:rPr>
        <w:t>к</w:t>
      </w:r>
      <w:r w:rsidRPr="00D447D6">
        <w:rPr>
          <w:sz w:val="28"/>
          <w:szCs w:val="28"/>
        </w:rPr>
        <w:t>ционирования образовательной системы: всеобуч, инфраструктура, кадровое обеспечение, результаты реализации ООП, сохранение здоровья учащихся и формирование ЗОЖ.</w:t>
      </w:r>
    </w:p>
    <w:p w:rsidR="009A3BC8" w:rsidRPr="00D447D6" w:rsidRDefault="009A3BC8" w:rsidP="009A3BC8">
      <w:pPr>
        <w:spacing w:line="276" w:lineRule="auto"/>
        <w:ind w:firstLine="709"/>
        <w:rPr>
          <w:sz w:val="28"/>
          <w:szCs w:val="28"/>
        </w:rPr>
      </w:pPr>
      <w:r w:rsidRPr="00D447D6">
        <w:rPr>
          <w:sz w:val="28"/>
          <w:szCs w:val="28"/>
        </w:rPr>
        <w:t>Главным источником информации и диагностики состояния системы условий и основных результатов образов</w:t>
      </w:r>
      <w:r w:rsidRPr="00D447D6">
        <w:rPr>
          <w:sz w:val="28"/>
          <w:szCs w:val="28"/>
        </w:rPr>
        <w:t>а</w:t>
      </w:r>
      <w:r w:rsidRPr="00D447D6">
        <w:rPr>
          <w:sz w:val="28"/>
          <w:szCs w:val="28"/>
        </w:rPr>
        <w:t>тельной деятельности Учреждения по реализации ООП ООО является внутришкольный контроль по плану, составля</w:t>
      </w:r>
      <w:r w:rsidRPr="00D447D6">
        <w:rPr>
          <w:sz w:val="28"/>
          <w:szCs w:val="28"/>
        </w:rPr>
        <w:t>ю</w:t>
      </w:r>
      <w:r w:rsidRPr="00D447D6">
        <w:rPr>
          <w:sz w:val="28"/>
          <w:szCs w:val="28"/>
        </w:rPr>
        <w:t>щемуся ежегодно по следующим направлениям:</w:t>
      </w:r>
    </w:p>
    <w:p w:rsidR="009A3BC8" w:rsidRPr="00D447D6" w:rsidRDefault="009A3BC8" w:rsidP="009A3BC8">
      <w:pPr>
        <w:spacing w:line="276" w:lineRule="auto"/>
        <w:ind w:firstLine="709"/>
        <w:rPr>
          <w:sz w:val="28"/>
          <w:szCs w:val="28"/>
        </w:rPr>
      </w:pPr>
      <w:r w:rsidRPr="00D447D6">
        <w:rPr>
          <w:sz w:val="28"/>
          <w:szCs w:val="28"/>
        </w:rPr>
        <w:t>- контроль условий</w:t>
      </w:r>
    </w:p>
    <w:p w:rsidR="009A3BC8" w:rsidRPr="00D447D6" w:rsidRDefault="009A3BC8" w:rsidP="009A3BC8">
      <w:pPr>
        <w:spacing w:line="276" w:lineRule="auto"/>
        <w:ind w:firstLine="709"/>
        <w:rPr>
          <w:sz w:val="28"/>
          <w:szCs w:val="28"/>
        </w:rPr>
      </w:pPr>
      <w:r w:rsidRPr="00D447D6">
        <w:rPr>
          <w:sz w:val="28"/>
          <w:szCs w:val="28"/>
        </w:rPr>
        <w:t>- контроль результата</w:t>
      </w:r>
    </w:p>
    <w:p w:rsidR="009A3BC8" w:rsidRPr="00D447D6" w:rsidRDefault="009A3BC8" w:rsidP="009A3BC8">
      <w:pPr>
        <w:spacing w:line="276" w:lineRule="auto"/>
        <w:ind w:firstLine="709"/>
        <w:rPr>
          <w:sz w:val="28"/>
          <w:szCs w:val="28"/>
        </w:rPr>
      </w:pPr>
      <w:r w:rsidRPr="00D447D6">
        <w:rPr>
          <w:sz w:val="28"/>
          <w:szCs w:val="28"/>
        </w:rPr>
        <w:t>- контроль процесса преподавания</w:t>
      </w:r>
    </w:p>
    <w:p w:rsidR="009A3BC8" w:rsidRPr="00D447D6" w:rsidRDefault="009A3BC8" w:rsidP="009A3BC8">
      <w:pPr>
        <w:spacing w:line="276" w:lineRule="auto"/>
        <w:ind w:firstLine="709"/>
        <w:rPr>
          <w:sz w:val="28"/>
          <w:szCs w:val="28"/>
        </w:rPr>
      </w:pPr>
      <w:r w:rsidRPr="00D447D6">
        <w:rPr>
          <w:sz w:val="28"/>
          <w:szCs w:val="28"/>
        </w:rPr>
        <w:lastRenderedPageBreak/>
        <w:t>- контроль воспитательного процесса.</w:t>
      </w:r>
    </w:p>
    <w:p w:rsidR="009A3BC8" w:rsidRPr="00D447D6" w:rsidRDefault="009A3BC8" w:rsidP="009A3BC8">
      <w:pPr>
        <w:spacing w:line="276" w:lineRule="auto"/>
        <w:rPr>
          <w:b/>
          <w:sz w:val="28"/>
          <w:szCs w:val="28"/>
          <w:lang w:eastAsia="ru-RU"/>
        </w:rPr>
      </w:pPr>
    </w:p>
    <w:p w:rsidR="009A3BC8" w:rsidRPr="000D2EAF" w:rsidRDefault="009A3BC8" w:rsidP="009A3BC8">
      <w:pPr>
        <w:jc w:val="center"/>
        <w:rPr>
          <w:b/>
          <w:bCs/>
          <w:color w:val="000000"/>
          <w:sz w:val="28"/>
          <w:szCs w:val="28"/>
        </w:rPr>
      </w:pPr>
      <w:r w:rsidRPr="000D2EAF">
        <w:rPr>
          <w:b/>
          <w:bCs/>
          <w:color w:val="000000"/>
          <w:sz w:val="28"/>
          <w:szCs w:val="28"/>
        </w:rPr>
        <w:t>План    внутришкольного  контроля</w:t>
      </w:r>
      <w:r>
        <w:rPr>
          <w:b/>
          <w:bCs/>
          <w:color w:val="000000"/>
          <w:sz w:val="28"/>
          <w:szCs w:val="28"/>
        </w:rPr>
        <w:t xml:space="preserve"> </w:t>
      </w:r>
      <w:r w:rsidRPr="000D2EAF">
        <w:rPr>
          <w:b/>
          <w:bCs/>
          <w:color w:val="000000"/>
          <w:sz w:val="28"/>
          <w:szCs w:val="28"/>
        </w:rPr>
        <w:t xml:space="preserve"> по    реализации   ФГОС   ООО </w:t>
      </w:r>
    </w:p>
    <w:p w:rsidR="009A3BC8" w:rsidRPr="000D2EAF" w:rsidRDefault="009A3BC8" w:rsidP="009A3BC8">
      <w:pPr>
        <w:jc w:val="center"/>
        <w:rPr>
          <w:color w:val="000000"/>
          <w:sz w:val="28"/>
          <w:szCs w:val="28"/>
        </w:rPr>
      </w:pPr>
      <w:r>
        <w:rPr>
          <w:b/>
          <w:bCs/>
          <w:color w:val="000000"/>
          <w:sz w:val="28"/>
          <w:szCs w:val="28"/>
        </w:rPr>
        <w:t>2018-2019</w:t>
      </w:r>
      <w:r w:rsidRPr="000D2EAF">
        <w:rPr>
          <w:b/>
          <w:bCs/>
          <w:color w:val="000000"/>
          <w:sz w:val="28"/>
          <w:szCs w:val="28"/>
        </w:rPr>
        <w:t xml:space="preserve"> учебный год</w:t>
      </w:r>
    </w:p>
    <w:p w:rsidR="009A3BC8" w:rsidRDefault="009A3BC8" w:rsidP="009A3BC8">
      <w:pPr>
        <w:jc w:val="center"/>
        <w:rPr>
          <w:color w:val="000000"/>
          <w:sz w:val="20"/>
          <w:szCs w:val="20"/>
        </w:rPr>
      </w:pPr>
      <w:r>
        <w:rPr>
          <w:b/>
          <w:bCs/>
          <w:color w:val="000000"/>
          <w:sz w:val="20"/>
          <w:szCs w:val="20"/>
        </w:rPr>
        <w:t> </w:t>
      </w:r>
    </w:p>
    <w:tbl>
      <w:tblPr>
        <w:tblW w:w="15683" w:type="dxa"/>
        <w:tblLayout w:type="fixed"/>
        <w:tblCellMar>
          <w:left w:w="0" w:type="dxa"/>
          <w:right w:w="0" w:type="dxa"/>
        </w:tblCellMar>
        <w:tblLook w:val="04A0"/>
      </w:tblPr>
      <w:tblGrid>
        <w:gridCol w:w="583"/>
        <w:gridCol w:w="18"/>
        <w:gridCol w:w="3051"/>
        <w:gridCol w:w="46"/>
        <w:gridCol w:w="21"/>
        <w:gridCol w:w="2910"/>
        <w:gridCol w:w="91"/>
        <w:gridCol w:w="2319"/>
        <w:gridCol w:w="2241"/>
        <w:gridCol w:w="2238"/>
        <w:gridCol w:w="2165"/>
      </w:tblGrid>
      <w:tr w:rsidR="009A3BC8" w:rsidRPr="00F72680" w:rsidTr="00BB4DA4">
        <w:trPr>
          <w:cantSplit/>
        </w:trPr>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w:t>
            </w:r>
          </w:p>
        </w:tc>
        <w:tc>
          <w:tcPr>
            <w:tcW w:w="3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Содержание контроля</w:t>
            </w:r>
          </w:p>
        </w:tc>
        <w:tc>
          <w:tcPr>
            <w:tcW w:w="29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Цель контроля</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Объекты контроля</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Вид контроля</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 xml:space="preserve">Кто осуществляет контроль </w:t>
            </w:r>
          </w:p>
        </w:tc>
        <w:tc>
          <w:tcPr>
            <w:tcW w:w="2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 xml:space="preserve"> место и результ</w:t>
            </w:r>
            <w:r w:rsidRPr="003A02FE">
              <w:rPr>
                <w:color w:val="000000"/>
              </w:rPr>
              <w:t>а</w:t>
            </w:r>
            <w:r w:rsidRPr="003A02FE">
              <w:rPr>
                <w:color w:val="000000"/>
              </w:rPr>
              <w:t>ты подведения контроля</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rPr>
                <w:color w:val="000000"/>
              </w:rPr>
            </w:pPr>
            <w:r w:rsidRPr="003A02FE">
              <w:rPr>
                <w:b/>
                <w:bCs/>
                <w:color w:val="000000"/>
              </w:rPr>
              <w:t>Сентябрь                                                            1. Организация мониторинга готовности ОУ к реализации ФГОС ООО</w:t>
            </w:r>
          </w:p>
        </w:tc>
      </w:tr>
      <w:tr w:rsidR="009A3BC8" w:rsidRPr="00F72680" w:rsidTr="00BB4DA4">
        <w:trPr>
          <w:cantSplit/>
        </w:trPr>
        <w:tc>
          <w:tcPr>
            <w:tcW w:w="5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1</w:t>
            </w:r>
          </w:p>
        </w:tc>
        <w:tc>
          <w:tcPr>
            <w:tcW w:w="306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Проведение стартовой д</w:t>
            </w:r>
            <w:r w:rsidRPr="003A02FE">
              <w:rPr>
                <w:color w:val="000000"/>
              </w:rPr>
              <w:t>и</w:t>
            </w:r>
            <w:r w:rsidRPr="003A02FE">
              <w:rPr>
                <w:color w:val="000000"/>
              </w:rPr>
              <w:t>агностики образовательных достижений обучающихся</w:t>
            </w:r>
          </w:p>
          <w:p w:rsidR="009A3BC8" w:rsidRPr="003A02FE" w:rsidRDefault="009A3BC8" w:rsidP="00BB4DA4">
            <w:pPr>
              <w:jc w:val="center"/>
              <w:rPr>
                <w:color w:val="000000"/>
              </w:rPr>
            </w:pPr>
            <w:r w:rsidRPr="003A02FE">
              <w:rPr>
                <w:color w:val="000000"/>
              </w:rPr>
              <w:t>5</w:t>
            </w:r>
            <w:r>
              <w:rPr>
                <w:color w:val="000000"/>
              </w:rPr>
              <w:t xml:space="preserve"> - 8</w:t>
            </w:r>
            <w:r w:rsidRPr="003A02FE">
              <w:rPr>
                <w:color w:val="000000"/>
              </w:rPr>
              <w:t xml:space="preserve"> классов </w:t>
            </w:r>
          </w:p>
        </w:tc>
        <w:tc>
          <w:tcPr>
            <w:tcW w:w="2977"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Определение уровня интеллектуальной и псих</w:t>
            </w:r>
            <w:r w:rsidRPr="003A02FE">
              <w:rPr>
                <w:color w:val="000000"/>
              </w:rPr>
              <w:t>о</w:t>
            </w:r>
            <w:r w:rsidRPr="003A02FE">
              <w:rPr>
                <w:color w:val="000000"/>
              </w:rPr>
              <w:t>логической готовности к обуч</w:t>
            </w:r>
            <w:r w:rsidRPr="003A02FE">
              <w:rPr>
                <w:color w:val="000000"/>
              </w:rPr>
              <w:t>е</w:t>
            </w:r>
            <w:r w:rsidRPr="003A02FE">
              <w:rPr>
                <w:color w:val="000000"/>
              </w:rPr>
              <w:t>нию по ФГОС ООО</w:t>
            </w:r>
            <w:r>
              <w:rPr>
                <w:color w:val="000000"/>
              </w:rPr>
              <w:t xml:space="preserve"> в последующем классе</w:t>
            </w:r>
          </w:p>
        </w:tc>
        <w:tc>
          <w:tcPr>
            <w:tcW w:w="2410"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Учащиеся 5</w:t>
            </w:r>
            <w:r>
              <w:rPr>
                <w:color w:val="000000"/>
              </w:rPr>
              <w:t xml:space="preserve"> - 8</w:t>
            </w:r>
            <w:r w:rsidRPr="003A02FE">
              <w:rPr>
                <w:color w:val="000000"/>
              </w:rPr>
              <w:t xml:space="preserve"> кла</w:t>
            </w:r>
            <w:r w:rsidRPr="003A02FE">
              <w:rPr>
                <w:color w:val="000000"/>
              </w:rPr>
              <w:t>с</w:t>
            </w:r>
            <w:r w:rsidRPr="003A02FE">
              <w:rPr>
                <w:color w:val="000000"/>
              </w:rPr>
              <w:t>сов</w:t>
            </w:r>
          </w:p>
        </w:tc>
        <w:tc>
          <w:tcPr>
            <w:tcW w:w="2241" w:type="dxa"/>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классно-обобщающий</w:t>
            </w:r>
          </w:p>
        </w:tc>
        <w:tc>
          <w:tcPr>
            <w:tcW w:w="2238" w:type="dxa"/>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p>
        </w:tc>
        <w:tc>
          <w:tcPr>
            <w:tcW w:w="2165" w:type="dxa"/>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Рассмотрение вопроса на совещ</w:t>
            </w:r>
            <w:r w:rsidRPr="003A02FE">
              <w:rPr>
                <w:color w:val="000000"/>
              </w:rPr>
              <w:t>а</w:t>
            </w:r>
            <w:r w:rsidRPr="003A02FE">
              <w:rPr>
                <w:color w:val="000000"/>
              </w:rPr>
              <w:t>нии при директоре</w:t>
            </w:r>
          </w:p>
          <w:p w:rsidR="009A3BC8" w:rsidRPr="003A02FE" w:rsidRDefault="009A3BC8" w:rsidP="00BB4DA4">
            <w:pPr>
              <w:jc w:val="center"/>
              <w:rPr>
                <w:color w:val="000000"/>
              </w:rPr>
            </w:pPr>
            <w:r w:rsidRPr="003A02FE">
              <w:rPr>
                <w:color w:val="000000"/>
              </w:rPr>
              <w:t> </w:t>
            </w:r>
          </w:p>
          <w:p w:rsidR="009A3BC8" w:rsidRPr="003A02FE" w:rsidRDefault="009A3BC8" w:rsidP="00BB4DA4">
            <w:pPr>
              <w:jc w:val="center"/>
              <w:rPr>
                <w:color w:val="000000"/>
              </w:rPr>
            </w:pPr>
            <w:r w:rsidRPr="003A02FE">
              <w:rPr>
                <w:color w:val="000000"/>
              </w:rPr>
              <w:t> </w:t>
            </w:r>
          </w:p>
        </w:tc>
      </w:tr>
      <w:tr w:rsidR="009A3BC8" w:rsidRPr="00F72680" w:rsidTr="00BB4DA4">
        <w:trPr>
          <w:cantSplit/>
        </w:trPr>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F72680" w:rsidRDefault="009A3BC8" w:rsidP="00BB4DA4"/>
        </w:tc>
        <w:tc>
          <w:tcPr>
            <w:tcW w:w="3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Входной мониторинг до</w:t>
            </w:r>
            <w:r w:rsidRPr="003A02FE">
              <w:rPr>
                <w:color w:val="000000"/>
              </w:rPr>
              <w:t>с</w:t>
            </w:r>
            <w:r w:rsidRPr="003A02FE">
              <w:rPr>
                <w:color w:val="000000"/>
              </w:rPr>
              <w:t>тижений метапредметных результатов обучающихся 5</w:t>
            </w:r>
            <w:r>
              <w:rPr>
                <w:color w:val="000000"/>
              </w:rPr>
              <w:t xml:space="preserve"> -8</w:t>
            </w:r>
            <w:r w:rsidRPr="003A02FE">
              <w:rPr>
                <w:color w:val="000000"/>
              </w:rPr>
              <w:t xml:space="preserve"> классов</w:t>
            </w:r>
          </w:p>
        </w:tc>
        <w:tc>
          <w:tcPr>
            <w:tcW w:w="29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Определение уровня УУД на начало года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Учащиеся 5</w:t>
            </w:r>
            <w:r>
              <w:rPr>
                <w:color w:val="000000"/>
              </w:rPr>
              <w:t xml:space="preserve"> -8</w:t>
            </w:r>
            <w:r w:rsidRPr="003A02FE">
              <w:rPr>
                <w:color w:val="000000"/>
              </w:rPr>
              <w:t xml:space="preserve"> кла</w:t>
            </w:r>
            <w:r w:rsidRPr="003A02FE">
              <w:rPr>
                <w:color w:val="000000"/>
              </w:rPr>
              <w:t>с</w:t>
            </w:r>
            <w:r w:rsidRPr="003A02FE">
              <w:rPr>
                <w:color w:val="000000"/>
              </w:rPr>
              <w:t>сов</w:t>
            </w:r>
          </w:p>
        </w:tc>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классно-обобщающий</w:t>
            </w:r>
          </w:p>
        </w:tc>
        <w:tc>
          <w:tcPr>
            <w:tcW w:w="2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Рассмотрение вопроса на совещ</w:t>
            </w:r>
            <w:r w:rsidRPr="003A02FE">
              <w:rPr>
                <w:color w:val="000000"/>
              </w:rPr>
              <w:t>а</w:t>
            </w:r>
            <w:r w:rsidRPr="003A02FE">
              <w:rPr>
                <w:color w:val="000000"/>
              </w:rPr>
              <w:t>нии при директоре</w:t>
            </w:r>
          </w:p>
        </w:tc>
      </w:tr>
      <w:tr w:rsidR="009A3BC8" w:rsidRPr="00F72680" w:rsidTr="00BB4DA4">
        <w:trPr>
          <w:cantSplit/>
          <w:trHeight w:val="367"/>
        </w:trPr>
        <w:tc>
          <w:tcPr>
            <w:tcW w:w="15683"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b/>
                <w:bCs/>
                <w:color w:val="000000"/>
              </w:rPr>
              <w:t>2. Организация нормативно- правового обеспечения учебного процесса</w:t>
            </w:r>
          </w:p>
        </w:tc>
      </w:tr>
      <w:tr w:rsidR="009A3BC8" w:rsidRPr="00F72680" w:rsidTr="00BB4DA4">
        <w:trPr>
          <w:cantSplit/>
          <w:trHeight w:val="716"/>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2</w:t>
            </w:r>
          </w:p>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состояния норм</w:t>
            </w:r>
            <w:r w:rsidRPr="003A02FE">
              <w:rPr>
                <w:color w:val="000000"/>
              </w:rPr>
              <w:t>а</w:t>
            </w:r>
            <w:r w:rsidRPr="003A02FE">
              <w:rPr>
                <w:color w:val="000000"/>
              </w:rPr>
              <w:t>тивно- правовых докуме</w:t>
            </w:r>
            <w:r w:rsidRPr="003A02FE">
              <w:rPr>
                <w:color w:val="000000"/>
              </w:rPr>
              <w:t>н</w:t>
            </w:r>
            <w:r w:rsidRPr="003A02FE">
              <w:rPr>
                <w:color w:val="000000"/>
              </w:rPr>
              <w:t xml:space="preserve">тов школьного уровня по </w:t>
            </w:r>
            <w:r>
              <w:rPr>
                <w:color w:val="000000"/>
              </w:rPr>
              <w:t xml:space="preserve">реализации </w:t>
            </w:r>
            <w:r w:rsidRPr="003A02FE">
              <w:rPr>
                <w:color w:val="000000"/>
              </w:rPr>
              <w:t>ФГОС  ООО</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состояния норм</w:t>
            </w:r>
            <w:r w:rsidRPr="003A02FE">
              <w:rPr>
                <w:color w:val="000000"/>
              </w:rPr>
              <w:t>а</w:t>
            </w:r>
            <w:r w:rsidRPr="003A02FE">
              <w:rPr>
                <w:color w:val="000000"/>
              </w:rPr>
              <w:t>тивно-правовой докуме</w:t>
            </w:r>
            <w:r w:rsidRPr="003A02FE">
              <w:rPr>
                <w:color w:val="000000"/>
              </w:rPr>
              <w:t>н</w:t>
            </w:r>
            <w:r w:rsidRPr="003A02FE">
              <w:rPr>
                <w:color w:val="000000"/>
              </w:rPr>
              <w:t xml:space="preserve">тации по </w:t>
            </w:r>
            <w:r>
              <w:rPr>
                <w:color w:val="000000"/>
              </w:rPr>
              <w:t xml:space="preserve">реализации </w:t>
            </w:r>
            <w:r w:rsidRPr="003A02FE">
              <w:rPr>
                <w:color w:val="000000"/>
              </w:rPr>
              <w:t>ФГОС ООО</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Нормативно-правовая баз</w:t>
            </w:r>
            <w:r>
              <w:rPr>
                <w:color w:val="000000"/>
              </w:rPr>
              <w:t>а реал</w:t>
            </w:r>
            <w:r>
              <w:rPr>
                <w:color w:val="000000"/>
              </w:rPr>
              <w:t>и</w:t>
            </w:r>
            <w:r>
              <w:rPr>
                <w:color w:val="000000"/>
              </w:rPr>
              <w:t xml:space="preserve">зации </w:t>
            </w:r>
            <w:r w:rsidRPr="003A02FE">
              <w:rPr>
                <w:color w:val="000000"/>
              </w:rPr>
              <w:t>ФГОС  ООО</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тематический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Директор школы</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Совещание при директоре</w:t>
            </w:r>
          </w:p>
        </w:tc>
      </w:tr>
      <w:tr w:rsidR="009A3BC8" w:rsidRPr="00F72680" w:rsidTr="00BB4DA4">
        <w:trPr>
          <w:cantSplit/>
          <w:trHeight w:val="413"/>
        </w:trPr>
        <w:tc>
          <w:tcPr>
            <w:tcW w:w="15683" w:type="dxa"/>
            <w:gridSpan w:val="11"/>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b/>
                <w:bCs/>
                <w:color w:val="000000"/>
              </w:rPr>
            </w:pPr>
            <w:r w:rsidRPr="003A02FE">
              <w:rPr>
                <w:b/>
                <w:bCs/>
                <w:color w:val="000000"/>
              </w:rPr>
              <w:t>3. Контроль за состоянием воспитательной работы</w:t>
            </w:r>
          </w:p>
        </w:tc>
      </w:tr>
      <w:tr w:rsidR="009A3BC8" w:rsidRPr="00F72680" w:rsidTr="00BB4DA4">
        <w:trPr>
          <w:cantSplit/>
          <w:trHeight w:val="688"/>
        </w:trPr>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lastRenderedPageBreak/>
              <w:t>5</w:t>
            </w:r>
          </w:p>
        </w:tc>
        <w:tc>
          <w:tcPr>
            <w:tcW w:w="3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Планирование воспит</w:t>
            </w:r>
            <w:r w:rsidRPr="003A02FE">
              <w:rPr>
                <w:color w:val="000000"/>
              </w:rPr>
              <w:t>а</w:t>
            </w:r>
            <w:r w:rsidRPr="003A02FE">
              <w:rPr>
                <w:color w:val="000000"/>
              </w:rPr>
              <w:t xml:space="preserve">тельной работы в 5 </w:t>
            </w:r>
            <w:r>
              <w:rPr>
                <w:color w:val="000000"/>
              </w:rPr>
              <w:t xml:space="preserve"> - 8 </w:t>
            </w:r>
            <w:r w:rsidRPr="003A02FE">
              <w:rPr>
                <w:color w:val="000000"/>
              </w:rPr>
              <w:t>классах с учетом требов</w:t>
            </w:r>
            <w:r w:rsidRPr="003A02FE">
              <w:rPr>
                <w:color w:val="000000"/>
              </w:rPr>
              <w:t>а</w:t>
            </w:r>
            <w:r w:rsidRPr="003A02FE">
              <w:rPr>
                <w:color w:val="000000"/>
              </w:rPr>
              <w:t>ния ФГОС ООО</w:t>
            </w:r>
          </w:p>
        </w:tc>
        <w:tc>
          <w:tcPr>
            <w:tcW w:w="29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Обеспечение системности воспитательной деятел</w:t>
            </w:r>
            <w:r w:rsidRPr="003A02FE">
              <w:rPr>
                <w:color w:val="000000"/>
              </w:rPr>
              <w:t>ь</w:t>
            </w:r>
            <w:r w:rsidRPr="003A02FE">
              <w:rPr>
                <w:color w:val="000000"/>
              </w:rPr>
              <w:t>ности</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Программа воспит</w:t>
            </w:r>
            <w:r w:rsidRPr="003A02FE">
              <w:rPr>
                <w:color w:val="000000"/>
              </w:rPr>
              <w:t>а</w:t>
            </w:r>
            <w:r w:rsidRPr="003A02FE">
              <w:rPr>
                <w:color w:val="000000"/>
              </w:rPr>
              <w:t>тельной работы в классе</w:t>
            </w:r>
          </w:p>
        </w:tc>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тематический</w:t>
            </w:r>
          </w:p>
        </w:tc>
        <w:tc>
          <w:tcPr>
            <w:tcW w:w="2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ВР</w:t>
            </w:r>
          </w:p>
          <w:p w:rsidR="009A3BC8" w:rsidRPr="003A02FE" w:rsidRDefault="009A3BC8" w:rsidP="00BB4DA4">
            <w:pPr>
              <w:jc w:val="center"/>
              <w:rPr>
                <w:color w:val="000000"/>
              </w:rPr>
            </w:pPr>
            <w:r w:rsidRPr="003A02FE">
              <w:rPr>
                <w:color w:val="000000"/>
              </w:rPr>
              <w:t> </w:t>
            </w: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Справка</w:t>
            </w:r>
          </w:p>
          <w:p w:rsidR="009A3BC8" w:rsidRPr="003A02FE" w:rsidRDefault="009A3BC8" w:rsidP="00BB4DA4">
            <w:pPr>
              <w:jc w:val="center"/>
              <w:rPr>
                <w:color w:val="000000"/>
              </w:rPr>
            </w:pPr>
          </w:p>
          <w:p w:rsidR="009A3BC8" w:rsidRPr="003A02FE" w:rsidRDefault="009A3BC8" w:rsidP="00BB4DA4">
            <w:pPr>
              <w:jc w:val="center"/>
              <w:rPr>
                <w:color w:val="000000"/>
              </w:rPr>
            </w:pPr>
          </w:p>
          <w:p w:rsidR="009A3BC8" w:rsidRPr="003A02FE" w:rsidRDefault="009A3BC8" w:rsidP="00BB4DA4">
            <w:pPr>
              <w:jc w:val="center"/>
              <w:rPr>
                <w:color w:val="000000"/>
              </w:rPr>
            </w:pPr>
          </w:p>
          <w:p w:rsidR="009A3BC8" w:rsidRPr="003A02FE" w:rsidRDefault="009A3BC8" w:rsidP="00BB4DA4">
            <w:pPr>
              <w:jc w:val="center"/>
              <w:rPr>
                <w:color w:val="000000"/>
              </w:rPr>
            </w:pPr>
          </w:p>
        </w:tc>
      </w:tr>
      <w:tr w:rsidR="009A3BC8" w:rsidRPr="00F72680" w:rsidTr="00BB4DA4">
        <w:trPr>
          <w:cantSplit/>
        </w:trPr>
        <w:tc>
          <w:tcPr>
            <w:tcW w:w="5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c>
          <w:tcPr>
            <w:tcW w:w="306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c>
          <w:tcPr>
            <w:tcW w:w="2977"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c>
          <w:tcPr>
            <w:tcW w:w="241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c>
          <w:tcPr>
            <w:tcW w:w="22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c>
          <w:tcPr>
            <w:tcW w:w="21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r>
      <w:tr w:rsidR="009A3BC8" w:rsidRPr="00F72680" w:rsidTr="00BB4DA4">
        <w:trPr>
          <w:cantSplit/>
          <w:trHeight w:val="410"/>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rPr>
                <w:color w:val="000000"/>
              </w:rPr>
            </w:pPr>
            <w:r w:rsidRPr="003A02FE">
              <w:rPr>
                <w:b/>
                <w:bCs/>
                <w:color w:val="000000"/>
              </w:rPr>
              <w:t>Октябрь                                                           1. Контроль за реализацией требований федерального образовательного стандарта</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1</w:t>
            </w:r>
          </w:p>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Адаптация обучающихся</w:t>
            </w:r>
          </w:p>
          <w:p w:rsidR="009A3BC8" w:rsidRPr="003A02FE" w:rsidRDefault="009A3BC8" w:rsidP="00BB4DA4">
            <w:pPr>
              <w:jc w:val="center"/>
              <w:rPr>
                <w:color w:val="000000"/>
              </w:rPr>
            </w:pPr>
            <w:r w:rsidRPr="003A02FE">
              <w:rPr>
                <w:color w:val="000000"/>
              </w:rPr>
              <w:t>5 классов</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Отслеживание адаптации обучающихся 5 класс; учебно- организованных (организация учебного места); учебно- интелле</w:t>
            </w:r>
            <w:r w:rsidRPr="003A02FE">
              <w:rPr>
                <w:color w:val="000000"/>
              </w:rPr>
              <w:t>к</w:t>
            </w:r>
            <w:r w:rsidRPr="003A02FE">
              <w:rPr>
                <w:color w:val="000000"/>
              </w:rPr>
              <w:t>туальных (систематиз</w:t>
            </w:r>
            <w:r w:rsidRPr="003A02FE">
              <w:rPr>
                <w:color w:val="000000"/>
              </w:rPr>
              <w:t>а</w:t>
            </w:r>
            <w:r w:rsidRPr="003A02FE">
              <w:rPr>
                <w:color w:val="000000"/>
              </w:rPr>
              <w:t>ция), учебно- информац</w:t>
            </w:r>
            <w:r w:rsidRPr="003A02FE">
              <w:rPr>
                <w:color w:val="000000"/>
              </w:rPr>
              <w:t>и</w:t>
            </w:r>
            <w:r w:rsidRPr="003A02FE">
              <w:rPr>
                <w:color w:val="000000"/>
              </w:rPr>
              <w:t>онных (работ с учебн</w:t>
            </w:r>
            <w:r w:rsidRPr="003A02FE">
              <w:rPr>
                <w:color w:val="000000"/>
              </w:rPr>
              <w:t>и</w:t>
            </w:r>
            <w:r w:rsidRPr="003A02FE">
              <w:rPr>
                <w:color w:val="000000"/>
              </w:rPr>
              <w:t>ком) ; учебно-коммуникативных (выд</w:t>
            </w:r>
            <w:r w:rsidRPr="003A02FE">
              <w:rPr>
                <w:color w:val="000000"/>
              </w:rPr>
              <w:t>е</w:t>
            </w:r>
            <w:r w:rsidRPr="003A02FE">
              <w:rPr>
                <w:color w:val="000000"/>
              </w:rPr>
              <w:t>ление главного) результ</w:t>
            </w:r>
            <w:r w:rsidRPr="003A02FE">
              <w:rPr>
                <w:color w:val="000000"/>
              </w:rPr>
              <w:t>а</w:t>
            </w:r>
            <w:r w:rsidRPr="003A02FE">
              <w:rPr>
                <w:color w:val="000000"/>
              </w:rPr>
              <w:t>тов. Выявление уровня обучающихся</w:t>
            </w:r>
          </w:p>
          <w:p w:rsidR="009A3BC8" w:rsidRPr="003A02FE" w:rsidRDefault="009A3BC8" w:rsidP="00BB4DA4">
            <w:pPr>
              <w:jc w:val="center"/>
              <w:rPr>
                <w:color w:val="000000"/>
              </w:rPr>
            </w:pPr>
            <w:r w:rsidRPr="003A02FE">
              <w:rPr>
                <w:color w:val="000000"/>
              </w:rPr>
              <w:t>5 класса</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Методическая гр</w:t>
            </w:r>
            <w:r w:rsidRPr="003A02FE">
              <w:rPr>
                <w:color w:val="000000"/>
              </w:rPr>
              <w:t>а</w:t>
            </w:r>
            <w:r w:rsidRPr="003A02FE">
              <w:rPr>
                <w:color w:val="000000"/>
              </w:rPr>
              <w:t>мотность учителей, работающих в 5 классах, готовность учащихся к обуч</w:t>
            </w:r>
            <w:r w:rsidRPr="003A02FE">
              <w:rPr>
                <w:color w:val="000000"/>
              </w:rPr>
              <w:t>е</w:t>
            </w:r>
            <w:r w:rsidRPr="003A02FE">
              <w:rPr>
                <w:color w:val="000000"/>
              </w:rPr>
              <w:t>нию</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Классно- обо</w:t>
            </w:r>
            <w:r w:rsidRPr="003A02FE">
              <w:rPr>
                <w:color w:val="000000"/>
              </w:rPr>
              <w:t>б</w:t>
            </w:r>
            <w:r w:rsidRPr="003A02FE">
              <w:rPr>
                <w:color w:val="000000"/>
              </w:rPr>
              <w:t>щающий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r w:rsidRPr="003A02FE">
              <w:rPr>
                <w:color w:val="000000"/>
              </w:rPr>
              <w:t>.</w:t>
            </w:r>
          </w:p>
          <w:p w:rsidR="009A3BC8" w:rsidRPr="003A02FE" w:rsidRDefault="009A3BC8" w:rsidP="00BB4DA4">
            <w:pPr>
              <w:jc w:val="center"/>
              <w:rPr>
                <w:color w:val="000000"/>
              </w:rPr>
            </w:pPr>
            <w:r w:rsidRPr="003A02FE">
              <w:rPr>
                <w:color w:val="000000"/>
              </w:rPr>
              <w:t> </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Справка, совещ</w:t>
            </w:r>
            <w:r w:rsidRPr="003A02FE">
              <w:rPr>
                <w:color w:val="000000"/>
              </w:rPr>
              <w:t>а</w:t>
            </w:r>
            <w:r w:rsidRPr="003A02FE">
              <w:rPr>
                <w:color w:val="000000"/>
              </w:rPr>
              <w:t>ние при директоре</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b/>
                <w:bCs/>
                <w:color w:val="000000"/>
              </w:rPr>
              <w:t>2. Контроль за школьной документацией</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Pr>
                <w:color w:val="000000"/>
              </w:rPr>
              <w:t>3</w:t>
            </w:r>
          </w:p>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Проверка личных дел об</w:t>
            </w:r>
            <w:r w:rsidRPr="003A02FE">
              <w:rPr>
                <w:color w:val="000000"/>
              </w:rPr>
              <w:t>у</w:t>
            </w:r>
            <w:r w:rsidRPr="003A02FE">
              <w:rPr>
                <w:color w:val="000000"/>
              </w:rPr>
              <w:t>чающихся</w:t>
            </w:r>
          </w:p>
          <w:p w:rsidR="009A3BC8" w:rsidRPr="003A02FE" w:rsidRDefault="009A3BC8" w:rsidP="00BB4DA4">
            <w:pPr>
              <w:jc w:val="center"/>
              <w:rPr>
                <w:color w:val="000000"/>
              </w:rPr>
            </w:pPr>
            <w:r w:rsidRPr="003A02FE">
              <w:rPr>
                <w:color w:val="000000"/>
              </w:rPr>
              <w:t>5 классов</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Соблюдение единых тр</w:t>
            </w:r>
            <w:r w:rsidRPr="003A02FE">
              <w:rPr>
                <w:color w:val="000000"/>
              </w:rPr>
              <w:t>е</w:t>
            </w:r>
            <w:r w:rsidRPr="003A02FE">
              <w:rPr>
                <w:color w:val="000000"/>
              </w:rPr>
              <w:t>бований к оформлению и введению личных дел обучающихся классными руководителями</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Личные дела</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фронтальный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Директор школы</w:t>
            </w:r>
          </w:p>
          <w:p w:rsidR="009A3BC8" w:rsidRPr="003A02FE" w:rsidRDefault="009A3BC8" w:rsidP="00BB4DA4">
            <w:pPr>
              <w:jc w:val="center"/>
              <w:rPr>
                <w:color w:val="000000"/>
              </w:rPr>
            </w:pPr>
            <w:r w:rsidRPr="003A02FE">
              <w:rPr>
                <w:color w:val="000000"/>
              </w:rPr>
              <w:t> </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Совещание при директоре</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b/>
                <w:bCs/>
                <w:color w:val="000000"/>
              </w:rPr>
              <w:t>3. Контроль за состоянием воспитательной работы</w:t>
            </w:r>
          </w:p>
        </w:tc>
      </w:tr>
      <w:tr w:rsidR="009A3BC8" w:rsidRPr="00F72680" w:rsidTr="00BB4DA4">
        <w:trPr>
          <w:cantSplit/>
        </w:trPr>
        <w:tc>
          <w:tcPr>
            <w:tcW w:w="5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Pr>
                <w:color w:val="000000"/>
              </w:rPr>
              <w:lastRenderedPageBreak/>
              <w:t>4</w:t>
            </w:r>
          </w:p>
        </w:tc>
        <w:tc>
          <w:tcPr>
            <w:tcW w:w="306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Анализ проведения зан</w:t>
            </w:r>
            <w:r w:rsidRPr="003A02FE">
              <w:rPr>
                <w:color w:val="000000"/>
              </w:rPr>
              <w:t>я</w:t>
            </w:r>
            <w:r w:rsidRPr="003A02FE">
              <w:rPr>
                <w:color w:val="000000"/>
              </w:rPr>
              <w:t>тий внеурочной деятельн</w:t>
            </w:r>
            <w:r w:rsidRPr="003A02FE">
              <w:rPr>
                <w:color w:val="000000"/>
              </w:rPr>
              <w:t>о</w:t>
            </w:r>
            <w:r w:rsidRPr="003A02FE">
              <w:rPr>
                <w:color w:val="000000"/>
              </w:rPr>
              <w:t>сти</w:t>
            </w:r>
          </w:p>
        </w:tc>
        <w:tc>
          <w:tcPr>
            <w:tcW w:w="2977"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состояния пров</w:t>
            </w:r>
            <w:r w:rsidRPr="003A02FE">
              <w:rPr>
                <w:color w:val="000000"/>
              </w:rPr>
              <w:t>е</w:t>
            </w:r>
            <w:r w:rsidRPr="003A02FE">
              <w:rPr>
                <w:color w:val="000000"/>
              </w:rPr>
              <w:t>дения курсов внеурочной деятельности, соответс</w:t>
            </w:r>
            <w:r w:rsidRPr="003A02FE">
              <w:rPr>
                <w:color w:val="000000"/>
              </w:rPr>
              <w:t>т</w:t>
            </w:r>
            <w:r w:rsidRPr="003A02FE">
              <w:rPr>
                <w:color w:val="000000"/>
              </w:rPr>
              <w:t>вие их содержаниям целям и задачам ФГОС ООО</w:t>
            </w:r>
          </w:p>
        </w:tc>
        <w:tc>
          <w:tcPr>
            <w:tcW w:w="2410"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Занятия внеурочной деятельности для  5</w:t>
            </w:r>
            <w:r>
              <w:rPr>
                <w:color w:val="000000"/>
              </w:rPr>
              <w:t xml:space="preserve"> -8</w:t>
            </w:r>
            <w:r w:rsidRPr="003A02FE">
              <w:rPr>
                <w:color w:val="000000"/>
              </w:rPr>
              <w:t xml:space="preserve"> классов</w:t>
            </w:r>
          </w:p>
        </w:tc>
        <w:tc>
          <w:tcPr>
            <w:tcW w:w="2241" w:type="dxa"/>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тематически- обобщающий</w:t>
            </w:r>
          </w:p>
        </w:tc>
        <w:tc>
          <w:tcPr>
            <w:tcW w:w="2238" w:type="dxa"/>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ВР </w:t>
            </w:r>
          </w:p>
          <w:p w:rsidR="009A3BC8" w:rsidRPr="003A02FE" w:rsidRDefault="009A3BC8" w:rsidP="00BB4DA4">
            <w:pPr>
              <w:jc w:val="center"/>
              <w:rPr>
                <w:color w:val="000000"/>
              </w:rPr>
            </w:pPr>
            <w:r w:rsidRPr="003A02FE">
              <w:rPr>
                <w:color w:val="000000"/>
              </w:rPr>
              <w:t> </w:t>
            </w:r>
          </w:p>
        </w:tc>
        <w:tc>
          <w:tcPr>
            <w:tcW w:w="2165" w:type="dxa"/>
            <w:tcBorders>
              <w:top w:val="nil"/>
              <w:left w:val="nil"/>
              <w:bottom w:val="single" w:sz="4"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Справка, совещ</w:t>
            </w:r>
            <w:r w:rsidRPr="003A02FE">
              <w:rPr>
                <w:color w:val="000000"/>
              </w:rPr>
              <w:t>а</w:t>
            </w:r>
            <w:r w:rsidRPr="003A02FE">
              <w:rPr>
                <w:color w:val="000000"/>
              </w:rPr>
              <w:t>ние при директоре</w:t>
            </w:r>
          </w:p>
        </w:tc>
      </w:tr>
      <w:tr w:rsidR="009A3BC8" w:rsidRPr="00F72680" w:rsidTr="00BB4DA4">
        <w:trPr>
          <w:cantSplit/>
        </w:trPr>
        <w:tc>
          <w:tcPr>
            <w:tcW w:w="15683"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BC8" w:rsidRPr="003A02FE" w:rsidRDefault="009A3BC8" w:rsidP="00BB4DA4">
            <w:pPr>
              <w:rPr>
                <w:color w:val="000000"/>
              </w:rPr>
            </w:pPr>
            <w:r w:rsidRPr="003A02FE">
              <w:rPr>
                <w:b/>
                <w:bCs/>
                <w:color w:val="000000"/>
              </w:rPr>
              <w:t>Ноябрь                                                           1. Контроль за реализацией требований федерального государственного образовательного стандарта</w:t>
            </w:r>
          </w:p>
        </w:tc>
      </w:tr>
      <w:tr w:rsidR="009A3BC8" w:rsidRPr="00F72680" w:rsidTr="00BB4DA4">
        <w:trPr>
          <w:cantSplit/>
        </w:trPr>
        <w:tc>
          <w:tcPr>
            <w:tcW w:w="5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3</w:t>
            </w:r>
          </w:p>
        </w:tc>
        <w:tc>
          <w:tcPr>
            <w:tcW w:w="306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Использование совреме</w:t>
            </w:r>
            <w:r w:rsidRPr="003A02FE">
              <w:rPr>
                <w:color w:val="000000"/>
              </w:rPr>
              <w:t>н</w:t>
            </w:r>
            <w:r w:rsidRPr="003A02FE">
              <w:rPr>
                <w:color w:val="000000"/>
              </w:rPr>
              <w:t>ных образовательных те</w:t>
            </w:r>
            <w:r w:rsidRPr="003A02FE">
              <w:rPr>
                <w:color w:val="000000"/>
              </w:rPr>
              <w:t>х</w:t>
            </w:r>
            <w:r w:rsidRPr="003A02FE">
              <w:rPr>
                <w:color w:val="000000"/>
              </w:rPr>
              <w:t>нологий на уроке в 5</w:t>
            </w:r>
            <w:r>
              <w:rPr>
                <w:color w:val="000000"/>
              </w:rPr>
              <w:t xml:space="preserve"> - 8</w:t>
            </w:r>
            <w:r w:rsidRPr="003A02FE">
              <w:rPr>
                <w:color w:val="000000"/>
              </w:rPr>
              <w:t xml:space="preserve"> классах</w:t>
            </w:r>
          </w:p>
        </w:tc>
        <w:tc>
          <w:tcPr>
            <w:tcW w:w="2977"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Оказание теоретической помощи учителю в овл</w:t>
            </w:r>
            <w:r w:rsidRPr="003A02FE">
              <w:rPr>
                <w:color w:val="000000"/>
              </w:rPr>
              <w:t>а</w:t>
            </w:r>
            <w:r w:rsidRPr="003A02FE">
              <w:rPr>
                <w:color w:val="000000"/>
              </w:rPr>
              <w:t>дении современными те</w:t>
            </w:r>
            <w:r w:rsidRPr="003A02FE">
              <w:rPr>
                <w:color w:val="000000"/>
              </w:rPr>
              <w:t>х</w:t>
            </w:r>
            <w:r w:rsidRPr="003A02FE">
              <w:rPr>
                <w:color w:val="000000"/>
              </w:rPr>
              <w:t>нологиями в учебно-воспитательном процессе</w:t>
            </w:r>
          </w:p>
        </w:tc>
        <w:tc>
          <w:tcPr>
            <w:tcW w:w="241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Деятельность учит</w:t>
            </w:r>
            <w:r w:rsidRPr="003A02FE">
              <w:rPr>
                <w:color w:val="000000"/>
              </w:rPr>
              <w:t>е</w:t>
            </w:r>
            <w:r w:rsidRPr="003A02FE">
              <w:rPr>
                <w:color w:val="000000"/>
              </w:rPr>
              <w:t>ля на уроке, прим</w:t>
            </w:r>
            <w:r w:rsidRPr="003A02FE">
              <w:rPr>
                <w:color w:val="000000"/>
              </w:rPr>
              <w:t>е</w:t>
            </w:r>
            <w:r w:rsidRPr="003A02FE">
              <w:rPr>
                <w:color w:val="000000"/>
              </w:rPr>
              <w:t>няемые технологии обучения</w:t>
            </w:r>
          </w:p>
        </w:tc>
        <w:tc>
          <w:tcPr>
            <w:tcW w:w="22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персональный</w:t>
            </w: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r w:rsidRPr="003A02FE">
              <w:rPr>
                <w:color w:val="000000"/>
              </w:rPr>
              <w:t> </w:t>
            </w:r>
          </w:p>
        </w:tc>
        <w:tc>
          <w:tcPr>
            <w:tcW w:w="21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Откорректирова</w:t>
            </w:r>
            <w:r w:rsidRPr="003A02FE">
              <w:rPr>
                <w:color w:val="000000"/>
              </w:rPr>
              <w:t>н</w:t>
            </w:r>
            <w:r w:rsidRPr="003A02FE">
              <w:rPr>
                <w:color w:val="000000"/>
              </w:rPr>
              <w:t>ные планы уроков</w:t>
            </w:r>
          </w:p>
          <w:p w:rsidR="009A3BC8" w:rsidRPr="003A02FE" w:rsidRDefault="009A3BC8" w:rsidP="00BB4DA4">
            <w:pPr>
              <w:jc w:val="center"/>
              <w:rPr>
                <w:color w:val="000000"/>
              </w:rPr>
            </w:pPr>
            <w:r w:rsidRPr="003A02FE">
              <w:rPr>
                <w:color w:val="000000"/>
              </w:rPr>
              <w:t>Справка</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rPr>
                <w:b/>
                <w:bCs/>
                <w:color w:val="000000"/>
              </w:rPr>
            </w:pPr>
            <w:r w:rsidRPr="003A02FE">
              <w:rPr>
                <w:b/>
                <w:bCs/>
                <w:color w:val="000000"/>
              </w:rPr>
              <w:t xml:space="preserve">Декабрь                    </w:t>
            </w:r>
            <w:r>
              <w:rPr>
                <w:b/>
                <w:bCs/>
                <w:color w:val="000000"/>
              </w:rPr>
              <w:t xml:space="preserve">            </w:t>
            </w:r>
            <w:r w:rsidRPr="003A02FE">
              <w:rPr>
                <w:b/>
                <w:bCs/>
                <w:color w:val="000000"/>
              </w:rPr>
              <w:t xml:space="preserve">              1.  Контроль за реализацией требований федерального государственного образовательного стандарта</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1</w:t>
            </w:r>
          </w:p>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Система оценки достиж</w:t>
            </w:r>
            <w:r w:rsidRPr="003A02FE">
              <w:rPr>
                <w:color w:val="000000"/>
              </w:rPr>
              <w:t>е</w:t>
            </w:r>
            <w:r w:rsidRPr="003A02FE">
              <w:rPr>
                <w:color w:val="000000"/>
              </w:rPr>
              <w:t>ния планируемых резул</w:t>
            </w:r>
            <w:r w:rsidRPr="003A02FE">
              <w:rPr>
                <w:color w:val="000000"/>
              </w:rPr>
              <w:t>ь</w:t>
            </w:r>
            <w:r w:rsidRPr="003A02FE">
              <w:rPr>
                <w:color w:val="000000"/>
              </w:rPr>
              <w:t>татов освоения основной образовательной програ</w:t>
            </w:r>
            <w:r w:rsidRPr="003A02FE">
              <w:rPr>
                <w:color w:val="000000"/>
              </w:rPr>
              <w:t>м</w:t>
            </w:r>
            <w:r w:rsidRPr="003A02FE">
              <w:rPr>
                <w:color w:val="000000"/>
              </w:rPr>
              <w:t>мы</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Анализ работы педко</w:t>
            </w:r>
            <w:r w:rsidRPr="003A02FE">
              <w:rPr>
                <w:color w:val="000000"/>
              </w:rPr>
              <w:t>л</w:t>
            </w:r>
            <w:r w:rsidRPr="003A02FE">
              <w:rPr>
                <w:color w:val="000000"/>
              </w:rPr>
              <w:t>лектива в направлении освоения системы оценки достижения планируемых результатов освоения ООП ООО</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Работа методическ</w:t>
            </w:r>
            <w:r w:rsidRPr="003A02FE">
              <w:rPr>
                <w:color w:val="000000"/>
              </w:rPr>
              <w:t>о</w:t>
            </w:r>
            <w:r w:rsidRPr="003A02FE">
              <w:rPr>
                <w:color w:val="000000"/>
              </w:rPr>
              <w:t>го объединения</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тематический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Методические р</w:t>
            </w:r>
            <w:r w:rsidRPr="003A02FE">
              <w:rPr>
                <w:color w:val="000000"/>
              </w:rPr>
              <w:t>е</w:t>
            </w:r>
            <w:r w:rsidRPr="003A02FE">
              <w:rPr>
                <w:color w:val="000000"/>
              </w:rPr>
              <w:t>комендации</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rPr>
                <w:color w:val="000000"/>
              </w:rPr>
            </w:pPr>
            <w:r w:rsidRPr="003A02FE">
              <w:rPr>
                <w:b/>
                <w:bCs/>
                <w:color w:val="000000"/>
              </w:rPr>
              <w:t xml:space="preserve">Январь                      </w:t>
            </w:r>
            <w:r>
              <w:rPr>
                <w:b/>
                <w:bCs/>
                <w:color w:val="000000"/>
              </w:rPr>
              <w:t xml:space="preserve">         </w:t>
            </w:r>
            <w:r w:rsidRPr="003A02FE">
              <w:rPr>
                <w:b/>
                <w:bCs/>
                <w:color w:val="000000"/>
              </w:rPr>
              <w:t xml:space="preserve">              1.  Контроль за реализацией требований федерального государственного образовательного стандарта</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p>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p>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p>
        </w:tc>
      </w:tr>
      <w:tr w:rsidR="009A3BC8" w:rsidRPr="00F72680" w:rsidTr="00BB4DA4">
        <w:trPr>
          <w:cantSplit/>
          <w:trHeight w:val="260"/>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b/>
                <w:bCs/>
                <w:color w:val="000000"/>
              </w:rPr>
            </w:pPr>
            <w:r w:rsidRPr="003A02FE">
              <w:rPr>
                <w:b/>
                <w:bCs/>
                <w:color w:val="000000"/>
              </w:rPr>
              <w:t>2. Контроль за состоянием воспитательной работы</w:t>
            </w:r>
          </w:p>
        </w:tc>
      </w:tr>
      <w:tr w:rsidR="009A3BC8" w:rsidRPr="00F72680" w:rsidTr="00BB4DA4">
        <w:trPr>
          <w:cantSplit/>
          <w:trHeight w:val="260"/>
        </w:trPr>
        <w:tc>
          <w:tcPr>
            <w:tcW w:w="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c>
          <w:tcPr>
            <w:tcW w:w="3118" w:type="dxa"/>
            <w:gridSpan w:val="3"/>
            <w:tcBorders>
              <w:top w:val="nil"/>
              <w:left w:val="single" w:sz="8" w:space="0" w:color="auto"/>
              <w:bottom w:val="single" w:sz="8" w:space="0" w:color="auto"/>
              <w:right w:val="single" w:sz="8" w:space="0" w:color="auto"/>
            </w:tcBorders>
            <w:hideMark/>
          </w:tcPr>
          <w:p w:rsidR="009A3BC8" w:rsidRPr="003A02FE" w:rsidRDefault="009A3BC8" w:rsidP="00BB4DA4">
            <w:pPr>
              <w:jc w:val="center"/>
              <w:rPr>
                <w:bCs/>
                <w:color w:val="000000"/>
              </w:rPr>
            </w:pPr>
            <w:r w:rsidRPr="003A02FE">
              <w:rPr>
                <w:bCs/>
                <w:color w:val="000000"/>
              </w:rPr>
              <w:t>Состояние работы с родит</w:t>
            </w:r>
            <w:r w:rsidRPr="003A02FE">
              <w:rPr>
                <w:bCs/>
                <w:color w:val="000000"/>
              </w:rPr>
              <w:t>е</w:t>
            </w:r>
            <w:r w:rsidRPr="003A02FE">
              <w:rPr>
                <w:bCs/>
                <w:color w:val="000000"/>
              </w:rPr>
              <w:t>лями 5</w:t>
            </w:r>
            <w:r>
              <w:rPr>
                <w:bCs/>
                <w:color w:val="000000"/>
              </w:rPr>
              <w:t>- 8</w:t>
            </w:r>
            <w:r w:rsidRPr="003A02FE">
              <w:rPr>
                <w:bCs/>
                <w:color w:val="000000"/>
              </w:rPr>
              <w:t xml:space="preserve"> классов</w:t>
            </w:r>
          </w:p>
        </w:tc>
        <w:tc>
          <w:tcPr>
            <w:tcW w:w="3001" w:type="dxa"/>
            <w:gridSpan w:val="2"/>
            <w:tcBorders>
              <w:top w:val="nil"/>
              <w:left w:val="single" w:sz="8" w:space="0" w:color="auto"/>
              <w:bottom w:val="single" w:sz="8" w:space="0" w:color="auto"/>
              <w:right w:val="single" w:sz="8" w:space="0" w:color="auto"/>
            </w:tcBorders>
            <w:hideMark/>
          </w:tcPr>
          <w:p w:rsidR="009A3BC8" w:rsidRPr="003A02FE" w:rsidRDefault="009A3BC8" w:rsidP="00BB4DA4">
            <w:pPr>
              <w:jc w:val="center"/>
              <w:rPr>
                <w:bCs/>
                <w:color w:val="000000"/>
              </w:rPr>
            </w:pPr>
            <w:r w:rsidRPr="003A02FE">
              <w:rPr>
                <w:bCs/>
                <w:color w:val="000000"/>
              </w:rPr>
              <w:t>Анализ работы классных руководителей с семьями учащихся 5</w:t>
            </w:r>
            <w:r>
              <w:rPr>
                <w:bCs/>
                <w:color w:val="000000"/>
              </w:rPr>
              <w:t xml:space="preserve"> -8</w:t>
            </w:r>
            <w:r w:rsidRPr="003A02FE">
              <w:rPr>
                <w:bCs/>
                <w:color w:val="000000"/>
              </w:rPr>
              <w:t xml:space="preserve"> классов</w:t>
            </w:r>
          </w:p>
        </w:tc>
        <w:tc>
          <w:tcPr>
            <w:tcW w:w="2319" w:type="dxa"/>
            <w:tcBorders>
              <w:top w:val="nil"/>
              <w:left w:val="single" w:sz="8" w:space="0" w:color="auto"/>
              <w:bottom w:val="single" w:sz="8" w:space="0" w:color="auto"/>
              <w:right w:val="single" w:sz="8" w:space="0" w:color="auto"/>
            </w:tcBorders>
            <w:hideMark/>
          </w:tcPr>
          <w:p w:rsidR="009A3BC8" w:rsidRPr="003A02FE" w:rsidRDefault="009A3BC8" w:rsidP="00BB4DA4">
            <w:pPr>
              <w:jc w:val="center"/>
              <w:rPr>
                <w:bCs/>
                <w:color w:val="000000"/>
              </w:rPr>
            </w:pPr>
            <w:r w:rsidRPr="003A02FE">
              <w:rPr>
                <w:bCs/>
                <w:color w:val="000000"/>
              </w:rPr>
              <w:t>Формы и методы работы классных рук</w:t>
            </w:r>
            <w:r w:rsidRPr="003A02FE">
              <w:rPr>
                <w:bCs/>
                <w:color w:val="000000"/>
              </w:rPr>
              <w:t>о</w:t>
            </w:r>
            <w:r w:rsidRPr="003A02FE">
              <w:rPr>
                <w:bCs/>
                <w:color w:val="000000"/>
              </w:rPr>
              <w:t>водителей с родит</w:t>
            </w:r>
            <w:r w:rsidRPr="003A02FE">
              <w:rPr>
                <w:bCs/>
                <w:color w:val="000000"/>
              </w:rPr>
              <w:t>е</w:t>
            </w:r>
            <w:r w:rsidRPr="003A02FE">
              <w:rPr>
                <w:bCs/>
                <w:color w:val="000000"/>
              </w:rPr>
              <w:t xml:space="preserve">лями учащихся 5 </w:t>
            </w:r>
            <w:r>
              <w:rPr>
                <w:bCs/>
                <w:color w:val="000000"/>
              </w:rPr>
              <w:t xml:space="preserve">– 8 </w:t>
            </w:r>
            <w:r w:rsidRPr="003A02FE">
              <w:rPr>
                <w:bCs/>
                <w:color w:val="000000"/>
              </w:rPr>
              <w:t>классов</w:t>
            </w:r>
          </w:p>
        </w:tc>
        <w:tc>
          <w:tcPr>
            <w:tcW w:w="2241" w:type="dxa"/>
            <w:tcBorders>
              <w:top w:val="nil"/>
              <w:left w:val="single" w:sz="8" w:space="0" w:color="auto"/>
              <w:bottom w:val="single" w:sz="8" w:space="0" w:color="auto"/>
              <w:right w:val="single" w:sz="8" w:space="0" w:color="auto"/>
            </w:tcBorders>
            <w:hideMark/>
          </w:tcPr>
          <w:p w:rsidR="009A3BC8" w:rsidRPr="003A02FE" w:rsidRDefault="009A3BC8" w:rsidP="00BB4DA4">
            <w:pPr>
              <w:jc w:val="center"/>
              <w:rPr>
                <w:bCs/>
                <w:color w:val="000000"/>
              </w:rPr>
            </w:pPr>
            <w:r w:rsidRPr="003A02FE">
              <w:rPr>
                <w:bCs/>
                <w:color w:val="000000"/>
              </w:rPr>
              <w:t>тематический</w:t>
            </w:r>
          </w:p>
        </w:tc>
        <w:tc>
          <w:tcPr>
            <w:tcW w:w="2238" w:type="dxa"/>
            <w:tcBorders>
              <w:top w:val="nil"/>
              <w:left w:val="single" w:sz="8" w:space="0" w:color="auto"/>
              <w:bottom w:val="single" w:sz="8" w:space="0" w:color="auto"/>
              <w:right w:val="single" w:sz="8" w:space="0" w:color="auto"/>
            </w:tcBorders>
          </w:tcPr>
          <w:p w:rsidR="009A3BC8" w:rsidRPr="003A02FE" w:rsidRDefault="009A3BC8" w:rsidP="00BB4DA4">
            <w:pPr>
              <w:jc w:val="center"/>
              <w:rPr>
                <w:color w:val="000000"/>
              </w:rPr>
            </w:pPr>
            <w:r w:rsidRPr="003A02FE">
              <w:rPr>
                <w:color w:val="000000"/>
              </w:rPr>
              <w:t>Заместитель дире</w:t>
            </w:r>
            <w:r w:rsidRPr="003A02FE">
              <w:rPr>
                <w:color w:val="000000"/>
              </w:rPr>
              <w:t>к</w:t>
            </w:r>
            <w:r w:rsidRPr="003A02FE">
              <w:rPr>
                <w:color w:val="000000"/>
              </w:rPr>
              <w:t>тора по ВР</w:t>
            </w:r>
          </w:p>
          <w:p w:rsidR="009A3BC8" w:rsidRPr="003A02FE" w:rsidRDefault="009A3BC8" w:rsidP="00BB4DA4">
            <w:pPr>
              <w:jc w:val="center"/>
              <w:rPr>
                <w:bCs/>
                <w:color w:val="000000"/>
              </w:rPr>
            </w:pPr>
          </w:p>
        </w:tc>
        <w:tc>
          <w:tcPr>
            <w:tcW w:w="2165" w:type="dxa"/>
            <w:tcBorders>
              <w:top w:val="nil"/>
              <w:left w:val="single" w:sz="8" w:space="0" w:color="auto"/>
              <w:bottom w:val="single" w:sz="8" w:space="0" w:color="auto"/>
              <w:right w:val="single" w:sz="8" w:space="0" w:color="auto"/>
            </w:tcBorders>
            <w:hideMark/>
          </w:tcPr>
          <w:p w:rsidR="009A3BC8" w:rsidRPr="003A02FE" w:rsidRDefault="009A3BC8" w:rsidP="00BB4DA4">
            <w:pPr>
              <w:jc w:val="center"/>
              <w:rPr>
                <w:bCs/>
                <w:color w:val="000000"/>
              </w:rPr>
            </w:pPr>
            <w:r w:rsidRPr="003A02FE">
              <w:rPr>
                <w:bCs/>
                <w:color w:val="000000"/>
              </w:rPr>
              <w:t>Справка, педсовет</w:t>
            </w:r>
          </w:p>
        </w:tc>
      </w:tr>
      <w:tr w:rsidR="009A3BC8" w:rsidRPr="00F72680" w:rsidTr="00BB4DA4">
        <w:trPr>
          <w:cantSplit/>
          <w:trHeight w:val="260"/>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rPr>
                <w:color w:val="000000"/>
              </w:rPr>
            </w:pPr>
            <w:r w:rsidRPr="003A02FE">
              <w:rPr>
                <w:b/>
                <w:bCs/>
                <w:color w:val="000000"/>
              </w:rPr>
              <w:t xml:space="preserve">Февраль      </w:t>
            </w:r>
            <w:r>
              <w:rPr>
                <w:b/>
                <w:bCs/>
                <w:color w:val="000000"/>
              </w:rPr>
              <w:t xml:space="preserve">              </w:t>
            </w:r>
            <w:r w:rsidRPr="003A02FE">
              <w:rPr>
                <w:b/>
                <w:bCs/>
                <w:color w:val="000000"/>
              </w:rPr>
              <w:t xml:space="preserve">   1.  Контроль  реализации рабочих программ и выполнение требований федерального образовательного стандарта</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p>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Выполнение обязательного минимума содержания о</w:t>
            </w:r>
            <w:r w:rsidRPr="003A02FE">
              <w:rPr>
                <w:color w:val="000000"/>
              </w:rPr>
              <w:t>б</w:t>
            </w:r>
            <w:r w:rsidRPr="003A02FE">
              <w:rPr>
                <w:color w:val="000000"/>
              </w:rPr>
              <w:t>разования по русскому языку и математике в 5</w:t>
            </w:r>
            <w:r>
              <w:rPr>
                <w:color w:val="000000"/>
              </w:rPr>
              <w:t xml:space="preserve"> – 8 </w:t>
            </w:r>
            <w:r w:rsidRPr="003A02FE">
              <w:rPr>
                <w:color w:val="000000"/>
              </w:rPr>
              <w:t xml:space="preserve">классах за </w:t>
            </w:r>
            <w:r>
              <w:rPr>
                <w:color w:val="000000"/>
              </w:rPr>
              <w:t>2 четверти</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выполнения обязательного минимума с</w:t>
            </w:r>
            <w:r w:rsidRPr="003A02FE">
              <w:rPr>
                <w:color w:val="000000"/>
              </w:rPr>
              <w:t>о</w:t>
            </w:r>
            <w:r w:rsidRPr="003A02FE">
              <w:rPr>
                <w:color w:val="000000"/>
              </w:rPr>
              <w:t>держания образования по русскому языку и матем</w:t>
            </w:r>
            <w:r w:rsidRPr="003A02FE">
              <w:rPr>
                <w:color w:val="000000"/>
              </w:rPr>
              <w:t>а</w:t>
            </w:r>
            <w:r w:rsidRPr="003A02FE">
              <w:rPr>
                <w:color w:val="000000"/>
              </w:rPr>
              <w:t>тике в 5</w:t>
            </w:r>
            <w:r>
              <w:rPr>
                <w:color w:val="000000"/>
              </w:rPr>
              <w:t xml:space="preserve"> - 8 классах за 2 четверти</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 xml:space="preserve">журнал </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тематический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r w:rsidRPr="003A02FE">
              <w:rPr>
                <w:color w:val="000000"/>
              </w:rPr>
              <w:t> </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Справка</w:t>
            </w:r>
          </w:p>
          <w:p w:rsidR="009A3BC8" w:rsidRPr="003A02FE" w:rsidRDefault="009A3BC8" w:rsidP="00BB4DA4">
            <w:pPr>
              <w:jc w:val="center"/>
              <w:rPr>
                <w:color w:val="000000"/>
              </w:rPr>
            </w:pPr>
            <w:r w:rsidRPr="003A02FE">
              <w:rPr>
                <w:color w:val="000000"/>
              </w:rPr>
              <w:t xml:space="preserve">Совещание при директоре </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r w:rsidRPr="003A02FE">
              <w:rPr>
                <w:color w:val="000000"/>
              </w:rPr>
              <w:t>Работа педагогов по фо</w:t>
            </w:r>
            <w:r w:rsidRPr="003A02FE">
              <w:rPr>
                <w:color w:val="000000"/>
              </w:rPr>
              <w:t>р</w:t>
            </w:r>
            <w:r w:rsidRPr="003A02FE">
              <w:rPr>
                <w:color w:val="000000"/>
              </w:rPr>
              <w:t>мированию УДД в 5</w:t>
            </w:r>
            <w:r>
              <w:rPr>
                <w:color w:val="000000"/>
              </w:rPr>
              <w:t xml:space="preserve"> - 8</w:t>
            </w:r>
            <w:r w:rsidRPr="003A02FE">
              <w:rPr>
                <w:color w:val="000000"/>
              </w:rPr>
              <w:t xml:space="preserve"> классах</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r w:rsidRPr="003A02FE">
              <w:rPr>
                <w:color w:val="000000"/>
              </w:rPr>
              <w:t>Состояние преподавания в основной  школе. Анализ активных методов обуч</w:t>
            </w:r>
            <w:r w:rsidRPr="003A02FE">
              <w:rPr>
                <w:color w:val="000000"/>
              </w:rPr>
              <w:t>е</w:t>
            </w:r>
            <w:r w:rsidRPr="003A02FE">
              <w:rPr>
                <w:color w:val="000000"/>
              </w:rPr>
              <w:t>ния обучающихся на ур</w:t>
            </w:r>
            <w:r w:rsidRPr="003A02FE">
              <w:rPr>
                <w:color w:val="000000"/>
              </w:rPr>
              <w:t>о</w:t>
            </w:r>
            <w:r w:rsidRPr="003A02FE">
              <w:rPr>
                <w:color w:val="000000"/>
              </w:rPr>
              <w:t>ках в 5 классах точки зр</w:t>
            </w:r>
            <w:r w:rsidRPr="003A02FE">
              <w:rPr>
                <w:color w:val="000000"/>
              </w:rPr>
              <w:t>е</w:t>
            </w:r>
            <w:r w:rsidRPr="003A02FE">
              <w:rPr>
                <w:color w:val="000000"/>
              </w:rPr>
              <w:t>ния формирования УУД</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r w:rsidRPr="003A02FE">
              <w:rPr>
                <w:color w:val="000000"/>
              </w:rPr>
              <w:t>Работа учителей в 5</w:t>
            </w:r>
            <w:r>
              <w:rPr>
                <w:color w:val="000000"/>
              </w:rPr>
              <w:t xml:space="preserve"> - 8</w:t>
            </w:r>
            <w:r w:rsidRPr="003A02FE">
              <w:rPr>
                <w:color w:val="000000"/>
              </w:rPr>
              <w:t xml:space="preserve"> классах</w:t>
            </w:r>
          </w:p>
        </w:tc>
        <w:tc>
          <w:tcPr>
            <w:tcW w:w="2241"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r w:rsidRPr="003A02FE">
              <w:rPr>
                <w:color w:val="000000"/>
              </w:rPr>
              <w:t>тематически- обобщающий</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r w:rsidRPr="003A02FE">
              <w:rPr>
                <w:color w:val="000000"/>
              </w:rPr>
              <w:t> </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rPr>
                <w:color w:val="000000"/>
              </w:rPr>
            </w:pPr>
            <w:r w:rsidRPr="003A02FE">
              <w:rPr>
                <w:color w:val="000000"/>
              </w:rPr>
              <w:t>Справка</w:t>
            </w:r>
          </w:p>
        </w:tc>
      </w:tr>
      <w:tr w:rsidR="009A3BC8" w:rsidRPr="00F72680" w:rsidTr="00BB4DA4">
        <w:trPr>
          <w:cantSplit/>
          <w:trHeight w:val="304"/>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b/>
                <w:bCs/>
                <w:color w:val="000000"/>
              </w:rPr>
              <w:t>2. Методическая работа</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2</w:t>
            </w:r>
          </w:p>
        </w:tc>
        <w:tc>
          <w:tcPr>
            <w:tcW w:w="30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Требования к условиям реализации основной обр</w:t>
            </w:r>
            <w:r w:rsidRPr="003A02FE">
              <w:rPr>
                <w:color w:val="000000"/>
              </w:rPr>
              <w:t>а</w:t>
            </w:r>
            <w:r w:rsidRPr="003A02FE">
              <w:rPr>
                <w:color w:val="000000"/>
              </w:rPr>
              <w:t>зовательной программы</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соответствия условий обучения и восп</w:t>
            </w:r>
            <w:r w:rsidRPr="003A02FE">
              <w:rPr>
                <w:color w:val="000000"/>
              </w:rPr>
              <w:t>и</w:t>
            </w:r>
            <w:r w:rsidRPr="003A02FE">
              <w:rPr>
                <w:color w:val="000000"/>
              </w:rPr>
              <w:t>тания обучающихся тр</w:t>
            </w:r>
            <w:r w:rsidRPr="003A02FE">
              <w:rPr>
                <w:color w:val="000000"/>
              </w:rPr>
              <w:t>е</w:t>
            </w:r>
            <w:r w:rsidRPr="003A02FE">
              <w:rPr>
                <w:color w:val="000000"/>
              </w:rPr>
              <w:t>бованиям ФГОС ООО</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Работа методическ</w:t>
            </w:r>
            <w:r w:rsidRPr="003A02FE">
              <w:rPr>
                <w:color w:val="000000"/>
              </w:rPr>
              <w:t>о</w:t>
            </w:r>
            <w:r w:rsidRPr="003A02FE">
              <w:rPr>
                <w:color w:val="000000"/>
              </w:rPr>
              <w:t>го объединения</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тематически- обобщающий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r w:rsidRPr="003A02FE">
              <w:rPr>
                <w:color w:val="000000"/>
              </w:rPr>
              <w:t> </w:t>
            </w:r>
          </w:p>
          <w:p w:rsidR="009A3BC8" w:rsidRPr="003A02FE" w:rsidRDefault="009A3BC8" w:rsidP="00BB4DA4">
            <w:pPr>
              <w:jc w:val="center"/>
              <w:rPr>
                <w:color w:val="000000"/>
              </w:rPr>
            </w:pPr>
            <w:r w:rsidRPr="003A02FE">
              <w:rPr>
                <w:color w:val="000000"/>
              </w:rPr>
              <w:t> </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Совещание при зам. директоре по  УВР</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rPr>
                <w:color w:val="000000"/>
              </w:rPr>
            </w:pPr>
            <w:r w:rsidRPr="003A02FE">
              <w:rPr>
                <w:b/>
                <w:bCs/>
                <w:color w:val="000000"/>
              </w:rPr>
              <w:t>Ап</w:t>
            </w:r>
            <w:r>
              <w:rPr>
                <w:b/>
                <w:bCs/>
                <w:color w:val="000000"/>
              </w:rPr>
              <w:t xml:space="preserve">рель                           </w:t>
            </w:r>
            <w:r w:rsidRPr="003A02FE">
              <w:rPr>
                <w:b/>
                <w:bCs/>
                <w:color w:val="000000"/>
              </w:rPr>
              <w:t xml:space="preserve">          1.Контроль за реализацией  требований федерального государственного  образовательного стандарта</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4</w:t>
            </w:r>
          </w:p>
        </w:tc>
        <w:tc>
          <w:tcPr>
            <w:tcW w:w="31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Диагностика метопредме</w:t>
            </w:r>
            <w:r w:rsidRPr="003A02FE">
              <w:rPr>
                <w:color w:val="000000"/>
              </w:rPr>
              <w:t>т</w:t>
            </w:r>
            <w:r w:rsidRPr="003A02FE">
              <w:rPr>
                <w:color w:val="000000"/>
              </w:rPr>
              <w:t>ных результатов обуча</w:t>
            </w:r>
            <w:r w:rsidRPr="003A02FE">
              <w:rPr>
                <w:color w:val="000000"/>
              </w:rPr>
              <w:t>ю</w:t>
            </w:r>
            <w:r w:rsidRPr="003A02FE">
              <w:rPr>
                <w:color w:val="000000"/>
              </w:rPr>
              <w:t>щихся 5</w:t>
            </w:r>
            <w:r>
              <w:rPr>
                <w:color w:val="000000"/>
              </w:rPr>
              <w:t xml:space="preserve"> - 8 классах</w:t>
            </w:r>
            <w:r w:rsidRPr="003A02FE">
              <w:rPr>
                <w:color w:val="000000"/>
              </w:rPr>
              <w:t xml:space="preserve"> за год</w:t>
            </w:r>
          </w:p>
        </w:tc>
        <w:tc>
          <w:tcPr>
            <w:tcW w:w="30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достижения пл</w:t>
            </w:r>
            <w:r w:rsidRPr="003A02FE">
              <w:rPr>
                <w:color w:val="000000"/>
              </w:rPr>
              <w:t>а</w:t>
            </w:r>
            <w:r w:rsidRPr="003A02FE">
              <w:rPr>
                <w:color w:val="000000"/>
              </w:rPr>
              <w:t>нируемых результатов обучающихся 5</w:t>
            </w:r>
            <w:r>
              <w:rPr>
                <w:color w:val="000000"/>
              </w:rPr>
              <w:t xml:space="preserve"> - 8</w:t>
            </w:r>
            <w:r w:rsidRPr="003A02FE">
              <w:rPr>
                <w:color w:val="000000"/>
              </w:rPr>
              <w:t xml:space="preserve"> классов</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Итоговая комплек</w:t>
            </w:r>
            <w:r w:rsidRPr="003A02FE">
              <w:rPr>
                <w:color w:val="000000"/>
              </w:rPr>
              <w:t>с</w:t>
            </w:r>
            <w:r w:rsidRPr="003A02FE">
              <w:rPr>
                <w:color w:val="000000"/>
              </w:rPr>
              <w:t>ная диагностич</w:t>
            </w:r>
            <w:r>
              <w:rPr>
                <w:color w:val="000000"/>
              </w:rPr>
              <w:t>е</w:t>
            </w:r>
            <w:r>
              <w:rPr>
                <w:color w:val="000000"/>
              </w:rPr>
              <w:t xml:space="preserve">ская работа для обучающихся  5 – 8 </w:t>
            </w:r>
            <w:r w:rsidRPr="003A02FE">
              <w:rPr>
                <w:color w:val="000000"/>
              </w:rPr>
              <w:t>классов</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тематически- обобщающий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r w:rsidRPr="003A02FE">
              <w:rPr>
                <w:color w:val="000000"/>
              </w:rPr>
              <w:t> </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Справка</w:t>
            </w:r>
          </w:p>
          <w:p w:rsidR="009A3BC8" w:rsidRPr="003A02FE" w:rsidRDefault="009A3BC8" w:rsidP="00BB4DA4">
            <w:pPr>
              <w:jc w:val="center"/>
              <w:rPr>
                <w:color w:val="000000"/>
              </w:rPr>
            </w:pPr>
            <w:r w:rsidRPr="003A02FE">
              <w:rPr>
                <w:color w:val="000000"/>
              </w:rPr>
              <w:t> Совещание при  директоре школы</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9A3BC8" w:rsidRPr="003A02FE" w:rsidRDefault="009A3BC8" w:rsidP="00BB4DA4">
            <w:pPr>
              <w:rPr>
                <w:color w:val="000000"/>
              </w:rPr>
            </w:pPr>
            <w:r>
              <w:rPr>
                <w:color w:val="000000"/>
              </w:rPr>
              <w:t xml:space="preserve">                                                  </w:t>
            </w:r>
            <w:r w:rsidRPr="003A02FE">
              <w:rPr>
                <w:b/>
                <w:bCs/>
                <w:color w:val="000000"/>
              </w:rPr>
              <w:t>2.  Контроль за реализацией требований федерального государственного образовательного стандарта</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pPr>
          </w:p>
        </w:tc>
        <w:tc>
          <w:tcPr>
            <w:tcW w:w="3115" w:type="dxa"/>
            <w:gridSpan w:val="3"/>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pPr>
            <w:r w:rsidRPr="003A02FE">
              <w:t>Мониторинг достижений метапредметных результ</w:t>
            </w:r>
            <w:r w:rsidRPr="003A02FE">
              <w:t>а</w:t>
            </w:r>
            <w:r w:rsidRPr="003A02FE">
              <w:t>тов обучающихся 5</w:t>
            </w:r>
            <w:r>
              <w:t xml:space="preserve"> - 8</w:t>
            </w:r>
            <w:r w:rsidRPr="003A02FE">
              <w:t xml:space="preserve"> классов </w:t>
            </w:r>
          </w:p>
        </w:tc>
        <w:tc>
          <w:tcPr>
            <w:tcW w:w="3022" w:type="dxa"/>
            <w:gridSpan w:val="3"/>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pPr>
            <w:r w:rsidRPr="003A02FE">
              <w:t>Сравнительный анализ уровня УУД на начало г</w:t>
            </w:r>
            <w:r w:rsidRPr="003A02FE">
              <w:t>о</w:t>
            </w:r>
            <w:r w:rsidRPr="003A02FE">
              <w:t>да и конец года</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pPr>
            <w:r w:rsidRPr="003A02FE">
              <w:t>Учащиеся 5</w:t>
            </w:r>
            <w:r>
              <w:t xml:space="preserve"> - 8</w:t>
            </w:r>
            <w:r w:rsidRPr="003A02FE">
              <w:t xml:space="preserve"> классов</w:t>
            </w:r>
          </w:p>
        </w:tc>
        <w:tc>
          <w:tcPr>
            <w:tcW w:w="2241"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pPr>
            <w:r w:rsidRPr="003A02FE">
              <w:t>тематический</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pPr>
            <w:r w:rsidRPr="003A02FE">
              <w:t>Заместитель д</w:t>
            </w:r>
            <w:r w:rsidRPr="003A02FE">
              <w:t>и</w:t>
            </w:r>
            <w:r w:rsidRPr="003A02FE">
              <w:t>ректора по УВР</w:t>
            </w:r>
          </w:p>
          <w:p w:rsidR="009A3BC8" w:rsidRPr="003A02FE" w:rsidRDefault="009A3BC8" w:rsidP="00BB4DA4">
            <w:pPr>
              <w:jc w:val="center"/>
            </w:pP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9A3BC8" w:rsidRPr="003A02FE" w:rsidRDefault="009A3BC8" w:rsidP="00BB4DA4">
            <w:pPr>
              <w:jc w:val="center"/>
            </w:pPr>
            <w:r w:rsidRPr="003A02FE">
              <w:t>Рассмотрение вопроса на совещ</w:t>
            </w:r>
            <w:r w:rsidRPr="003A02FE">
              <w:t>а</w:t>
            </w:r>
            <w:r w:rsidRPr="003A02FE">
              <w:t>нии при директоре</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rPr>
                <w:color w:val="000000"/>
              </w:rPr>
            </w:pPr>
            <w:r>
              <w:rPr>
                <w:b/>
                <w:bCs/>
                <w:color w:val="000000"/>
              </w:rPr>
              <w:t xml:space="preserve">Май                 </w:t>
            </w:r>
            <w:r w:rsidRPr="003A02FE">
              <w:rPr>
                <w:b/>
                <w:bCs/>
                <w:color w:val="000000"/>
              </w:rPr>
              <w:t xml:space="preserve">   1. Контроль за  реализацией рабочих программ и требований федерального государственного образовательного стандарта</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F72680" w:rsidRDefault="009A3BC8" w:rsidP="00BB4DA4"/>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lastRenderedPageBreak/>
              <w:t>1</w:t>
            </w:r>
          </w:p>
        </w:tc>
        <w:tc>
          <w:tcPr>
            <w:tcW w:w="31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Выполнение программного материала по предметам учебного плана в 5</w:t>
            </w:r>
            <w:r>
              <w:rPr>
                <w:color w:val="000000"/>
              </w:rPr>
              <w:t xml:space="preserve"> - 8</w:t>
            </w:r>
            <w:r w:rsidRPr="003A02FE">
              <w:rPr>
                <w:color w:val="000000"/>
              </w:rPr>
              <w:t xml:space="preserve"> кла</w:t>
            </w:r>
            <w:r w:rsidRPr="003A02FE">
              <w:rPr>
                <w:color w:val="000000"/>
              </w:rPr>
              <w:t>с</w:t>
            </w:r>
            <w:r w:rsidRPr="003A02FE">
              <w:rPr>
                <w:color w:val="000000"/>
              </w:rPr>
              <w:t>сах</w:t>
            </w:r>
          </w:p>
        </w:tc>
        <w:tc>
          <w:tcPr>
            <w:tcW w:w="30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выполнения пр</w:t>
            </w:r>
            <w:r w:rsidRPr="003A02FE">
              <w:rPr>
                <w:color w:val="000000"/>
              </w:rPr>
              <w:t>о</w:t>
            </w:r>
            <w:r w:rsidRPr="003A02FE">
              <w:rPr>
                <w:color w:val="000000"/>
              </w:rPr>
              <w:t>граммного материала ООП ООО для  5</w:t>
            </w:r>
            <w:r>
              <w:rPr>
                <w:color w:val="000000"/>
              </w:rPr>
              <w:t xml:space="preserve"> - 8</w:t>
            </w:r>
            <w:r w:rsidRPr="003A02FE">
              <w:rPr>
                <w:color w:val="000000"/>
              </w:rPr>
              <w:t xml:space="preserve"> классов</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Классные журналы  5</w:t>
            </w:r>
            <w:r>
              <w:rPr>
                <w:color w:val="000000"/>
              </w:rPr>
              <w:t xml:space="preserve"> - 8</w:t>
            </w:r>
            <w:r w:rsidRPr="003A02FE">
              <w:rPr>
                <w:color w:val="000000"/>
              </w:rPr>
              <w:t xml:space="preserve"> классов</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тематический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 по УВР</w:t>
            </w:r>
          </w:p>
          <w:p w:rsidR="009A3BC8" w:rsidRPr="003A02FE" w:rsidRDefault="009A3BC8" w:rsidP="00BB4DA4">
            <w:pPr>
              <w:jc w:val="center"/>
              <w:rPr>
                <w:color w:val="000000"/>
              </w:rPr>
            </w:pPr>
            <w:r w:rsidRPr="003A02FE">
              <w:rPr>
                <w:color w:val="000000"/>
              </w:rPr>
              <w:t> </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Справка</w:t>
            </w:r>
          </w:p>
          <w:p w:rsidR="009A3BC8" w:rsidRPr="003A02FE" w:rsidRDefault="009A3BC8" w:rsidP="00BB4DA4">
            <w:pPr>
              <w:jc w:val="center"/>
              <w:rPr>
                <w:color w:val="000000"/>
              </w:rPr>
            </w:pPr>
            <w:r w:rsidRPr="003A02FE">
              <w:rPr>
                <w:color w:val="000000"/>
              </w:rPr>
              <w:t xml:space="preserve"> Совещание при директоре </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2</w:t>
            </w:r>
          </w:p>
        </w:tc>
        <w:tc>
          <w:tcPr>
            <w:tcW w:w="31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Отработка механизма учета индивидуальных достиж</w:t>
            </w:r>
            <w:r w:rsidRPr="003A02FE">
              <w:rPr>
                <w:color w:val="000000"/>
              </w:rPr>
              <w:t>е</w:t>
            </w:r>
            <w:r w:rsidRPr="003A02FE">
              <w:rPr>
                <w:color w:val="000000"/>
              </w:rPr>
              <w:t>ний обучающихся в 5</w:t>
            </w:r>
            <w:r>
              <w:rPr>
                <w:color w:val="000000"/>
              </w:rPr>
              <w:t xml:space="preserve"> - 8</w:t>
            </w:r>
            <w:r w:rsidRPr="003A02FE">
              <w:rPr>
                <w:color w:val="000000"/>
              </w:rPr>
              <w:t xml:space="preserve"> классах (портфель дост</w:t>
            </w:r>
            <w:r w:rsidRPr="003A02FE">
              <w:rPr>
                <w:color w:val="000000"/>
              </w:rPr>
              <w:t>и</w:t>
            </w:r>
            <w:r w:rsidRPr="003A02FE">
              <w:rPr>
                <w:color w:val="000000"/>
              </w:rPr>
              <w:t>жений)</w:t>
            </w:r>
          </w:p>
        </w:tc>
        <w:tc>
          <w:tcPr>
            <w:tcW w:w="30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состояния работы по совершенствованию механизма учета индив</w:t>
            </w:r>
            <w:r w:rsidRPr="003A02FE">
              <w:rPr>
                <w:color w:val="000000"/>
              </w:rPr>
              <w:t>и</w:t>
            </w:r>
            <w:r w:rsidRPr="003A02FE">
              <w:rPr>
                <w:color w:val="000000"/>
              </w:rPr>
              <w:t>дуальных достижений обучающихся</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Ученическое пор</w:t>
            </w:r>
            <w:r w:rsidRPr="003A02FE">
              <w:rPr>
                <w:color w:val="000000"/>
              </w:rPr>
              <w:t>т</w:t>
            </w:r>
            <w:r w:rsidRPr="003A02FE">
              <w:rPr>
                <w:color w:val="000000"/>
              </w:rPr>
              <w:t>фолио</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фронтальный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Заместитель д</w:t>
            </w:r>
            <w:r w:rsidRPr="003A02FE">
              <w:rPr>
                <w:color w:val="000000"/>
              </w:rPr>
              <w:t>и</w:t>
            </w:r>
            <w:r w:rsidRPr="003A02FE">
              <w:rPr>
                <w:color w:val="000000"/>
              </w:rPr>
              <w:t>ректора</w:t>
            </w:r>
          </w:p>
          <w:p w:rsidR="009A3BC8" w:rsidRPr="003A02FE" w:rsidRDefault="009A3BC8" w:rsidP="00BB4DA4">
            <w:pPr>
              <w:jc w:val="center"/>
              <w:rPr>
                <w:color w:val="000000"/>
              </w:rPr>
            </w:pPr>
            <w:r w:rsidRPr="003A02FE">
              <w:rPr>
                <w:color w:val="000000"/>
              </w:rPr>
              <w:t>по ВР</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Справка</w:t>
            </w:r>
          </w:p>
        </w:tc>
      </w:tr>
      <w:tr w:rsidR="009A3BC8" w:rsidRPr="00F72680" w:rsidTr="00BB4DA4">
        <w:trPr>
          <w:cantSplit/>
        </w:trPr>
        <w:tc>
          <w:tcPr>
            <w:tcW w:w="1568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b/>
                <w:bCs/>
                <w:color w:val="000000"/>
              </w:rPr>
              <w:t>Июнь, август</w:t>
            </w:r>
          </w:p>
        </w:tc>
      </w:tr>
      <w:tr w:rsidR="009A3BC8" w:rsidRPr="00F72680" w:rsidTr="00BB4DA4">
        <w:trPr>
          <w:cantSplit/>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1</w:t>
            </w:r>
          </w:p>
        </w:tc>
        <w:tc>
          <w:tcPr>
            <w:tcW w:w="31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Подв</w:t>
            </w:r>
            <w:r>
              <w:rPr>
                <w:color w:val="000000"/>
              </w:rPr>
              <w:t>едение итогов работы по реализации</w:t>
            </w:r>
            <w:r w:rsidRPr="003A02FE">
              <w:rPr>
                <w:color w:val="000000"/>
              </w:rPr>
              <w:t xml:space="preserve"> ФГОС ООО</w:t>
            </w:r>
          </w:p>
        </w:tc>
        <w:tc>
          <w:tcPr>
            <w:tcW w:w="3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Оценка деятел</w:t>
            </w:r>
            <w:r>
              <w:rPr>
                <w:color w:val="000000"/>
              </w:rPr>
              <w:t>ьности пе</w:t>
            </w:r>
            <w:r>
              <w:rPr>
                <w:color w:val="000000"/>
              </w:rPr>
              <w:t>д</w:t>
            </w:r>
            <w:r>
              <w:rPr>
                <w:color w:val="000000"/>
              </w:rPr>
              <w:t>коллектива по реализации ФГОС ООО в 2018-2019</w:t>
            </w:r>
            <w:r w:rsidRPr="003A02FE">
              <w:rPr>
                <w:color w:val="000000"/>
              </w:rPr>
              <w:t xml:space="preserve"> учебном году</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Результаты деятельности педко</w:t>
            </w:r>
            <w:r w:rsidRPr="003A02FE">
              <w:rPr>
                <w:color w:val="000000"/>
              </w:rPr>
              <w:t>л</w:t>
            </w:r>
            <w:r w:rsidRPr="003A02FE">
              <w:rPr>
                <w:color w:val="000000"/>
              </w:rPr>
              <w:t xml:space="preserve">лектива по </w:t>
            </w:r>
            <w:r>
              <w:rPr>
                <w:color w:val="000000"/>
              </w:rPr>
              <w:t>реализ</w:t>
            </w:r>
            <w:r>
              <w:rPr>
                <w:color w:val="000000"/>
              </w:rPr>
              <w:t>а</w:t>
            </w:r>
            <w:r>
              <w:rPr>
                <w:color w:val="000000"/>
              </w:rPr>
              <w:t xml:space="preserve">ции </w:t>
            </w:r>
            <w:r w:rsidRPr="003A02FE">
              <w:rPr>
                <w:color w:val="000000"/>
              </w:rPr>
              <w:t>Ф</w:t>
            </w:r>
            <w:r>
              <w:rPr>
                <w:color w:val="000000"/>
              </w:rPr>
              <w:t>ГОС ООО в 2018-2019</w:t>
            </w:r>
            <w:r w:rsidRPr="003A02FE">
              <w:rPr>
                <w:color w:val="000000"/>
              </w:rPr>
              <w:t xml:space="preserve"> учебном году</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фронтальный</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Директор школы</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9A3BC8" w:rsidRPr="003A02FE" w:rsidRDefault="009A3BC8" w:rsidP="00BB4DA4">
            <w:pPr>
              <w:jc w:val="center"/>
              <w:rPr>
                <w:color w:val="000000"/>
              </w:rPr>
            </w:pPr>
            <w:r w:rsidRPr="003A02FE">
              <w:rPr>
                <w:color w:val="000000"/>
              </w:rPr>
              <w:t>Педсовет</w:t>
            </w:r>
          </w:p>
        </w:tc>
      </w:tr>
    </w:tbl>
    <w:p w:rsidR="009A3BC8" w:rsidRPr="003A02FE" w:rsidRDefault="009A3BC8" w:rsidP="009A3BC8"/>
    <w:p w:rsidR="009A3BC8" w:rsidRDefault="009A3BC8" w:rsidP="009A3BC8">
      <w:pPr>
        <w:pStyle w:val="WW-"/>
        <w:spacing w:after="200"/>
        <w:ind w:firstLine="708"/>
        <w:jc w:val="both"/>
      </w:pPr>
    </w:p>
    <w:p w:rsidR="009A3BC8" w:rsidRPr="004E5029" w:rsidRDefault="009A3BC8" w:rsidP="009A3BC8">
      <w:pPr>
        <w:pStyle w:val="3"/>
        <w:suppressAutoHyphens/>
        <w:spacing w:before="0" w:after="0" w:line="360" w:lineRule="auto"/>
        <w:rPr>
          <w:rFonts w:ascii="Times New Roman" w:hAnsi="Times New Roman"/>
        </w:rPr>
      </w:pPr>
    </w:p>
    <w:p w:rsidR="009A3BC8" w:rsidRPr="002D0768" w:rsidRDefault="009A3BC8" w:rsidP="009A3BC8">
      <w:pPr>
        <w:pStyle w:val="3"/>
        <w:numPr>
          <w:ilvl w:val="2"/>
          <w:numId w:val="22"/>
        </w:numPr>
        <w:suppressAutoHyphens/>
        <w:spacing w:before="0" w:after="0" w:line="360" w:lineRule="auto"/>
        <w:ind w:left="1429" w:firstLine="0"/>
        <w:jc w:val="center"/>
        <w:rPr>
          <w:rFonts w:ascii="Times New Roman" w:hAnsi="Times New Roman"/>
        </w:rPr>
      </w:pPr>
      <w:r w:rsidRPr="002D0768">
        <w:rPr>
          <w:rFonts w:ascii="Times New Roman" w:hAnsi="Times New Roman"/>
          <w:sz w:val="28"/>
          <w:szCs w:val="28"/>
        </w:rPr>
        <w:t xml:space="preserve">План по формированию необходимой </w:t>
      </w:r>
      <w:bookmarkStart w:id="12" w:name="_Toc4106540871"/>
      <w:r w:rsidRPr="002D0768">
        <w:rPr>
          <w:rFonts w:ascii="Times New Roman" w:hAnsi="Times New Roman"/>
          <w:sz w:val="28"/>
          <w:szCs w:val="28"/>
        </w:rPr>
        <w:t>системы условий</w:t>
      </w:r>
      <w:bookmarkEnd w:id="12"/>
      <w:r w:rsidRPr="002D0768">
        <w:rPr>
          <w:rFonts w:ascii="Times New Roman" w:hAnsi="Times New Roman"/>
          <w:sz w:val="28"/>
          <w:szCs w:val="28"/>
        </w:rPr>
        <w:t xml:space="preserve"> реализации ООП ООО</w:t>
      </w:r>
    </w:p>
    <w:p w:rsidR="009A3BC8" w:rsidRPr="002D0768" w:rsidRDefault="009A3BC8" w:rsidP="009A3BC8">
      <w:pPr>
        <w:pStyle w:val="affa"/>
        <w:jc w:val="center"/>
        <w:rPr>
          <w:rFonts w:ascii="Times New Roman" w:hAnsi="Times New Roman" w:cs="Times New Roman"/>
        </w:rPr>
      </w:pPr>
      <w:r>
        <w:rPr>
          <w:rFonts w:ascii="Times New Roman" w:hAnsi="Times New Roman" w:cs="Times New Roman"/>
          <w:b/>
          <w:sz w:val="28"/>
          <w:szCs w:val="28"/>
        </w:rPr>
        <w:t>на 2018 – 2019</w:t>
      </w:r>
      <w:r w:rsidRPr="002D0768">
        <w:rPr>
          <w:rFonts w:ascii="Times New Roman" w:hAnsi="Times New Roman" w:cs="Times New Roman"/>
          <w:b/>
          <w:sz w:val="28"/>
          <w:szCs w:val="28"/>
        </w:rPr>
        <w:t xml:space="preserve"> учебный год</w:t>
      </w:r>
    </w:p>
    <w:p w:rsidR="009A3BC8" w:rsidRPr="003950A6" w:rsidRDefault="009A3BC8" w:rsidP="009A3BC8">
      <w:pPr>
        <w:jc w:val="cente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426"/>
        <w:gridCol w:w="2577"/>
        <w:gridCol w:w="2463"/>
        <w:gridCol w:w="2482"/>
        <w:gridCol w:w="2492"/>
        <w:gridCol w:w="2562"/>
      </w:tblGrid>
      <w:tr w:rsidR="009A3BC8" w:rsidRPr="002D0768" w:rsidTr="00BB4DA4">
        <w:tblPrEx>
          <w:tblCellMar>
            <w:top w:w="0" w:type="dxa"/>
            <w:bottom w:w="0" w:type="dxa"/>
          </w:tblCellMar>
        </w:tblPrEx>
        <w:trPr>
          <w:trHeight w:val="255"/>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п/п</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Мероприятия</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Сроки</w:t>
            </w:r>
          </w:p>
        </w:tc>
        <w:tc>
          <w:tcPr>
            <w:tcW w:w="25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Ответственные</w:t>
            </w:r>
          </w:p>
        </w:tc>
        <w:tc>
          <w:tcPr>
            <w:tcW w:w="50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Предполагаемый результат</w:t>
            </w:r>
          </w:p>
        </w:tc>
      </w:tr>
      <w:tr w:rsidR="009A3BC8" w:rsidRPr="002D0768" w:rsidTr="00BB4DA4">
        <w:tblPrEx>
          <w:tblCellMar>
            <w:top w:w="0" w:type="dxa"/>
            <w:bottom w:w="0" w:type="dxa"/>
          </w:tblCellMar>
        </w:tblPrEx>
        <w:trPr>
          <w:trHeight w:val="525"/>
        </w:trPr>
        <w:tc>
          <w:tcPr>
            <w:tcW w:w="25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p>
        </w:tc>
        <w:tc>
          <w:tcPr>
            <w:tcW w:w="257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p>
        </w:tc>
        <w:tc>
          <w:tcPr>
            <w:tcW w:w="25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p>
        </w:tc>
        <w:tc>
          <w:tcPr>
            <w:tcW w:w="25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документальный (нормативно-правовой)</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содержательный</w:t>
            </w:r>
          </w:p>
        </w:tc>
      </w:tr>
      <w:tr w:rsidR="009A3BC8" w:rsidRPr="002D0768" w:rsidTr="00BB4DA4">
        <w:tblPrEx>
          <w:tblCellMar>
            <w:top w:w="0" w:type="dxa"/>
            <w:bottom w:w="0" w:type="dxa"/>
          </w:tblCellMar>
        </w:tblPrEx>
        <w:tc>
          <w:tcPr>
            <w:tcW w:w="1514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Организационно-управленческая, организационно-исполнительская деятельность</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1.1</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Корректировка нормативной базы школы, регламентирующей работу образовательного учреждения в условиях введения ФГОС ООО</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Май-август 201</w:t>
            </w:r>
            <w:r>
              <w:rPr>
                <w:rFonts w:ascii="Times New Roman" w:hAnsi="Times New Roman" w:cs="Times New Roman"/>
                <w:sz w:val="28"/>
                <w:szCs w:val="28"/>
                <w:lang w:val="en-US"/>
              </w:rPr>
              <w:t>8</w:t>
            </w:r>
            <w:r w:rsidRPr="002D0768">
              <w:rPr>
                <w:rFonts w:ascii="Times New Roman" w:hAnsi="Times New Roman" w:cs="Times New Roman"/>
                <w:sz w:val="28"/>
                <w:szCs w:val="28"/>
              </w:rPr>
              <w:t xml:space="preserve"> г</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директор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Нормативная база МКОУ «СОШ №</w:t>
            </w:r>
            <w:r w:rsidRPr="002D0768">
              <w:rPr>
                <w:rFonts w:ascii="Times New Roman" w:hAnsi="Times New Roman" w:cs="Times New Roman"/>
                <w:sz w:val="28"/>
                <w:szCs w:val="28"/>
              </w:rPr>
              <w:t>9 п. Известковый»</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Локальные акты, регламентирующие деятельность школы в условиях введения ФГОС ООО</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1.2</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Заседание педагогического совета школы «Итоги работы школ</w:t>
            </w:r>
            <w:r>
              <w:rPr>
                <w:rFonts w:ascii="Times New Roman" w:hAnsi="Times New Roman" w:cs="Times New Roman"/>
                <w:sz w:val="28"/>
                <w:szCs w:val="28"/>
              </w:rPr>
              <w:t>ы в 2017-2018</w:t>
            </w:r>
            <w:r w:rsidRPr="002D0768">
              <w:rPr>
                <w:rFonts w:ascii="Times New Roman" w:hAnsi="Times New Roman" w:cs="Times New Roman"/>
                <w:sz w:val="28"/>
                <w:szCs w:val="28"/>
              </w:rPr>
              <w:t xml:space="preserve"> </w:t>
            </w:r>
            <w:r>
              <w:rPr>
                <w:rFonts w:ascii="Times New Roman" w:hAnsi="Times New Roman" w:cs="Times New Roman"/>
                <w:sz w:val="28"/>
                <w:szCs w:val="28"/>
              </w:rPr>
              <w:t>учебном году и задачи на 2018-2019</w:t>
            </w:r>
            <w:r w:rsidRPr="002D0768">
              <w:rPr>
                <w:rFonts w:ascii="Times New Roman" w:hAnsi="Times New Roman" w:cs="Times New Roman"/>
                <w:sz w:val="28"/>
                <w:szCs w:val="28"/>
              </w:rPr>
              <w:t xml:space="preserve"> учебный год»</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Август 2018</w:t>
            </w:r>
            <w:r w:rsidRPr="002D0768">
              <w:rPr>
                <w:rFonts w:ascii="Times New Roman" w:hAnsi="Times New Roman" w:cs="Times New Roman"/>
                <w:sz w:val="28"/>
                <w:szCs w:val="28"/>
              </w:rPr>
              <w:t xml:space="preserve"> г</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rPr>
                <w:rFonts w:ascii="Times New Roman" w:hAnsi="Times New Roman" w:cs="Times New Roman"/>
              </w:rPr>
            </w:pPr>
            <w:r w:rsidRPr="002D0768">
              <w:rPr>
                <w:rFonts w:ascii="Times New Roman" w:hAnsi="Times New Roman" w:cs="Times New Roman"/>
                <w:sz w:val="28"/>
                <w:szCs w:val="28"/>
              </w:rPr>
              <w:t>Директор, зам. директора по УВР, зам. директора по 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Протокол заседания педагогического совета школы</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Обеспечение координации деятельности организационных структур школы по введению ФГОС</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1.3</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Разработка плана методической раб</w:t>
            </w:r>
            <w:r>
              <w:rPr>
                <w:rFonts w:ascii="Times New Roman" w:hAnsi="Times New Roman" w:cs="Times New Roman"/>
                <w:sz w:val="28"/>
                <w:szCs w:val="28"/>
              </w:rPr>
              <w:t xml:space="preserve">оты с учетом реализации ФГОС </w:t>
            </w:r>
            <w:r>
              <w:rPr>
                <w:rFonts w:ascii="Times New Roman" w:hAnsi="Times New Roman" w:cs="Times New Roman"/>
                <w:sz w:val="28"/>
                <w:szCs w:val="28"/>
              </w:rPr>
              <w:lastRenderedPageBreak/>
              <w:t>в 8 - 9</w:t>
            </w:r>
            <w:r w:rsidRPr="002D0768">
              <w:rPr>
                <w:rFonts w:ascii="Times New Roman" w:hAnsi="Times New Roman" w:cs="Times New Roman"/>
                <w:sz w:val="28"/>
                <w:szCs w:val="28"/>
              </w:rPr>
              <w:t>-ом классах</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lastRenderedPageBreak/>
              <w:t>Август 2018</w:t>
            </w:r>
            <w:r w:rsidRPr="002D0768">
              <w:rPr>
                <w:rFonts w:ascii="Times New Roman" w:hAnsi="Times New Roman" w:cs="Times New Roman"/>
                <w:sz w:val="28"/>
                <w:szCs w:val="28"/>
              </w:rPr>
              <w:t xml:space="preserve"> г</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План методической работы</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Обеспечение координации организационных структур школы по </w:t>
            </w:r>
            <w:r w:rsidRPr="002D0768">
              <w:rPr>
                <w:rFonts w:ascii="Times New Roman" w:hAnsi="Times New Roman" w:cs="Times New Roman"/>
                <w:sz w:val="28"/>
                <w:szCs w:val="28"/>
              </w:rPr>
              <w:lastRenderedPageBreak/>
              <w:t>введению ФГОС ООО</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1.4</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Анализ УМК для 8 – 9</w:t>
            </w:r>
            <w:r w:rsidRPr="002D0768">
              <w:rPr>
                <w:rFonts w:ascii="Times New Roman" w:hAnsi="Times New Roman" w:cs="Times New Roman"/>
                <w:sz w:val="28"/>
                <w:szCs w:val="28"/>
              </w:rPr>
              <w:t xml:space="preserve"> -го класса на соответствие ФГОС ООО</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Май 2018</w:t>
            </w:r>
            <w:r w:rsidRPr="002D0768">
              <w:rPr>
                <w:rFonts w:ascii="Times New Roman" w:hAnsi="Times New Roman" w:cs="Times New Roman"/>
                <w:sz w:val="28"/>
                <w:szCs w:val="28"/>
              </w:rPr>
              <w:t xml:space="preserve"> г</w:t>
            </w:r>
          </w:p>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В течение учебного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библиотекарь</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Документальный учет УМК по предметам</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Решение по при</w:t>
            </w:r>
            <w:r>
              <w:rPr>
                <w:rFonts w:ascii="Times New Roman" w:hAnsi="Times New Roman" w:cs="Times New Roman"/>
                <w:sz w:val="28"/>
                <w:szCs w:val="28"/>
              </w:rPr>
              <w:t>нятию УМК в основной школе (8</w:t>
            </w:r>
            <w:r w:rsidRPr="002D0768">
              <w:rPr>
                <w:rFonts w:ascii="Times New Roman" w:hAnsi="Times New Roman" w:cs="Times New Roman"/>
                <w:sz w:val="28"/>
                <w:szCs w:val="28"/>
              </w:rPr>
              <w:t xml:space="preserve"> класс)</w:t>
            </w:r>
          </w:p>
        </w:tc>
      </w:tr>
      <w:tr w:rsidR="009A3BC8" w:rsidRPr="002D0768" w:rsidTr="00BB4DA4">
        <w:tblPrEx>
          <w:tblCellMar>
            <w:top w:w="0" w:type="dxa"/>
            <w:bottom w:w="0" w:type="dxa"/>
          </w:tblCellMar>
        </w:tblPrEx>
        <w:trPr>
          <w:trHeight w:val="2323"/>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1.5</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Обеспечение преемственности между начальной школой и 5 классом при введении ФГОС ООО</w:t>
            </w:r>
          </w:p>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Корректировка модели учета личностных достижений учащихся</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Июнь-август</w:t>
            </w:r>
          </w:p>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2018</w:t>
            </w:r>
            <w:r w:rsidRPr="002D0768">
              <w:rPr>
                <w:rFonts w:ascii="Times New Roman" w:hAnsi="Times New Roman" w:cs="Times New Roman"/>
                <w:sz w:val="28"/>
                <w:szCs w:val="28"/>
              </w:rPr>
              <w:t xml:space="preserve"> года</w:t>
            </w:r>
          </w:p>
          <w:p w:rsidR="009A3BC8" w:rsidRPr="002D0768" w:rsidRDefault="009A3BC8" w:rsidP="00BB4DA4">
            <w:pPr>
              <w:pStyle w:val="affa"/>
              <w:jc w:val="center"/>
              <w:rPr>
                <w:rFonts w:ascii="Times New Roman" w:hAnsi="Times New Roman" w:cs="Times New Roman"/>
              </w:rPr>
            </w:pPr>
          </w:p>
          <w:p w:rsidR="009A3BC8" w:rsidRPr="002D0768" w:rsidRDefault="009A3BC8" w:rsidP="00BB4DA4">
            <w:pPr>
              <w:pStyle w:val="affa"/>
              <w:jc w:val="center"/>
              <w:rPr>
                <w:rFonts w:ascii="Times New Roman" w:hAnsi="Times New Roman" w:cs="Times New Roman"/>
              </w:rPr>
            </w:pPr>
          </w:p>
          <w:p w:rsidR="009A3BC8" w:rsidRPr="002D0768" w:rsidRDefault="009A3BC8" w:rsidP="00BB4DA4">
            <w:pPr>
              <w:pStyle w:val="affa"/>
              <w:jc w:val="center"/>
              <w:rPr>
                <w:rFonts w:ascii="Times New Roman" w:hAnsi="Times New Roman" w:cs="Times New Roman"/>
              </w:rPr>
            </w:pPr>
          </w:p>
          <w:p w:rsidR="009A3BC8" w:rsidRPr="002D0768" w:rsidRDefault="009A3BC8" w:rsidP="00BB4DA4">
            <w:pPr>
              <w:pStyle w:val="affa"/>
              <w:jc w:val="center"/>
              <w:rPr>
                <w:rFonts w:ascii="Times New Roman" w:hAnsi="Times New Roman" w:cs="Times New Roman"/>
              </w:rPr>
            </w:pPr>
          </w:p>
          <w:p w:rsidR="009A3BC8" w:rsidRPr="002D0768" w:rsidRDefault="009A3BC8" w:rsidP="00BB4DA4">
            <w:pPr>
              <w:pStyle w:val="affa"/>
              <w:jc w:val="center"/>
              <w:rPr>
                <w:rFonts w:ascii="Times New Roman" w:hAnsi="Times New Roman" w:cs="Times New Roman"/>
              </w:rPr>
            </w:pPr>
          </w:p>
          <w:p w:rsidR="009A3BC8" w:rsidRPr="002D0768" w:rsidRDefault="009A3BC8" w:rsidP="00BB4DA4">
            <w:pPr>
              <w:pStyle w:val="affa"/>
              <w:jc w:val="center"/>
              <w:rPr>
                <w:rFonts w:ascii="Times New Roman" w:hAnsi="Times New Roman" w:cs="Times New Roman"/>
              </w:rPr>
            </w:pPr>
          </w:p>
          <w:p w:rsidR="009A3BC8" w:rsidRPr="002D0768" w:rsidRDefault="009A3BC8" w:rsidP="00BB4DA4">
            <w:pPr>
              <w:pStyle w:val="affa"/>
              <w:jc w:val="center"/>
              <w:rPr>
                <w:rFonts w:ascii="Times New Roman" w:hAnsi="Times New Roman" w:cs="Times New Roman"/>
              </w:rPr>
            </w:pPr>
          </w:p>
          <w:p w:rsidR="009A3BC8" w:rsidRPr="002D0768" w:rsidRDefault="009A3BC8" w:rsidP="00BB4DA4">
            <w:pPr>
              <w:pStyle w:val="affa"/>
              <w:jc w:val="center"/>
              <w:rPr>
                <w:rFonts w:ascii="Times New Roman" w:hAnsi="Times New Roman" w:cs="Times New Roman"/>
              </w:rPr>
            </w:pPr>
          </w:p>
          <w:p w:rsidR="009A3BC8" w:rsidRPr="002D0768" w:rsidRDefault="009A3BC8" w:rsidP="00BB4DA4">
            <w:pPr>
              <w:pStyle w:val="affa"/>
              <w:jc w:val="center"/>
              <w:rPr>
                <w:rFonts w:ascii="Times New Roman" w:hAnsi="Times New Roman" w:cs="Times New Roman"/>
              </w:rPr>
            </w:pP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Положение о технологической карте урока</w:t>
            </w:r>
          </w:p>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Положение о портфолио ученика</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Координация работы учителей-предметников, работающих в 5 - 6-ом классе</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1.6</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Педагогический </w:t>
            </w:r>
            <w:r w:rsidRPr="002D0768">
              <w:rPr>
                <w:rFonts w:ascii="Times New Roman" w:hAnsi="Times New Roman" w:cs="Times New Roman"/>
                <w:sz w:val="28"/>
                <w:szCs w:val="28"/>
              </w:rPr>
              <w:lastRenderedPageBreak/>
              <w:t>совет «Внеурочная деятельность как условие достижения планируемых результатов освоения образовательной программы»</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lastRenderedPageBreak/>
              <w:t>Декабрь 2018</w:t>
            </w:r>
            <w:r w:rsidRPr="002D0768">
              <w:rPr>
                <w:rFonts w:ascii="Times New Roman" w:hAnsi="Times New Roman" w:cs="Times New Roman"/>
                <w:sz w:val="28"/>
                <w:szCs w:val="28"/>
              </w:rPr>
              <w:t xml:space="preserve">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зам. директора по </w:t>
            </w:r>
            <w:r w:rsidRPr="002D0768">
              <w:rPr>
                <w:rFonts w:ascii="Times New Roman" w:hAnsi="Times New Roman" w:cs="Times New Roman"/>
                <w:sz w:val="28"/>
                <w:szCs w:val="28"/>
              </w:rPr>
              <w:lastRenderedPageBreak/>
              <w:t>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 xml:space="preserve">Протокол </w:t>
            </w:r>
            <w:r w:rsidRPr="002D0768">
              <w:rPr>
                <w:rFonts w:ascii="Times New Roman" w:hAnsi="Times New Roman" w:cs="Times New Roman"/>
                <w:sz w:val="28"/>
                <w:szCs w:val="28"/>
              </w:rPr>
              <w:lastRenderedPageBreak/>
              <w:t>педсовета</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 xml:space="preserve">Обеспечение </w:t>
            </w:r>
            <w:r w:rsidRPr="002D0768">
              <w:rPr>
                <w:rFonts w:ascii="Times New Roman" w:hAnsi="Times New Roman" w:cs="Times New Roman"/>
                <w:sz w:val="28"/>
                <w:szCs w:val="28"/>
              </w:rPr>
              <w:lastRenderedPageBreak/>
              <w:t>выполнения решения педсовета</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1.7</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Семинар  «Современные профессионально-личностные компетенции учителя»</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Март 2019</w:t>
            </w:r>
            <w:r w:rsidRPr="002D0768">
              <w:rPr>
                <w:rFonts w:ascii="Times New Roman" w:hAnsi="Times New Roman" w:cs="Times New Roman"/>
                <w:sz w:val="28"/>
                <w:szCs w:val="28"/>
              </w:rPr>
              <w:t xml:space="preserve">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Протокол семинара</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Обеспечение выполнения рекомендаций семинара</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1.8</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Обновление и восполнение технического обеспечения внедрения ФГОС ООО</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В течение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директор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Реестр оборудования, необходимого для обучения 5 - 6-го класса</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Обеспечение учителей-предметников необходимым оборудованием</w:t>
            </w:r>
          </w:p>
        </w:tc>
      </w:tr>
      <w:tr w:rsidR="009A3BC8" w:rsidRPr="002D0768" w:rsidTr="00BB4DA4">
        <w:tblPrEx>
          <w:tblCellMar>
            <w:top w:w="0" w:type="dxa"/>
            <w:bottom w:w="0" w:type="dxa"/>
          </w:tblCellMar>
        </w:tblPrEx>
        <w:tc>
          <w:tcPr>
            <w:tcW w:w="1514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Кадрово-методическая деятельность</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2.1</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Повышение профессионального уровня учителей через курсовую подготовку</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Постоянно</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Учителя-предметники</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План курсовой подготовки</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Повышение профессиональной компетенции педагогов школы по вопросам внедрения ФГОС ООО</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2.2</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Консультации:</w:t>
            </w:r>
          </w:p>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Организация обучения в 8</w:t>
            </w:r>
            <w:r w:rsidRPr="002D0768">
              <w:rPr>
                <w:rFonts w:ascii="Times New Roman" w:hAnsi="Times New Roman" w:cs="Times New Roman"/>
                <w:sz w:val="28"/>
                <w:szCs w:val="28"/>
              </w:rPr>
              <w:t>-м классе в условиях введения ФГОС ООО.</w:t>
            </w:r>
          </w:p>
          <w:p w:rsidR="009A3BC8" w:rsidRPr="002D0768" w:rsidRDefault="009A3BC8" w:rsidP="00BB4DA4">
            <w:pPr>
              <w:pStyle w:val="affa"/>
              <w:jc w:val="center"/>
              <w:rPr>
                <w:rFonts w:ascii="Times New Roman" w:hAnsi="Times New Roman" w:cs="Times New Roman"/>
              </w:rPr>
            </w:pP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По запросу педагогов</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Повышение профессиональной компетенции педагогов школы по вопросам внедрения ФГОС ООО</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2.3</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Методические семинары: Проектирование уроков с учетом требований ФГОС ООО. Анализ листа </w:t>
            </w:r>
            <w:r w:rsidRPr="002D0768">
              <w:rPr>
                <w:rFonts w:ascii="Times New Roman" w:hAnsi="Times New Roman" w:cs="Times New Roman"/>
                <w:sz w:val="28"/>
                <w:szCs w:val="28"/>
              </w:rPr>
              <w:lastRenderedPageBreak/>
              <w:t>оценки урока с учетом требований ФГОС ООО. Разработка технологической карты урока.</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Се</w:t>
            </w:r>
            <w:r>
              <w:rPr>
                <w:rFonts w:ascii="Times New Roman" w:hAnsi="Times New Roman" w:cs="Times New Roman"/>
                <w:sz w:val="28"/>
                <w:szCs w:val="28"/>
              </w:rPr>
              <w:t>нтябрь 2018</w:t>
            </w:r>
            <w:r w:rsidRPr="002D0768">
              <w:rPr>
                <w:rFonts w:ascii="Times New Roman" w:hAnsi="Times New Roman" w:cs="Times New Roman"/>
                <w:sz w:val="28"/>
                <w:szCs w:val="28"/>
              </w:rPr>
              <w:t xml:space="preserve"> года</w:t>
            </w:r>
          </w:p>
          <w:p w:rsidR="009A3BC8" w:rsidRPr="002D0768" w:rsidRDefault="009A3BC8" w:rsidP="00BB4DA4">
            <w:pPr>
              <w:pStyle w:val="affa"/>
              <w:jc w:val="center"/>
              <w:rPr>
                <w:rFonts w:ascii="Times New Roman" w:hAnsi="Times New Roman" w:cs="Times New Roman"/>
              </w:rPr>
            </w:pP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Протокол семинара</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Повышение профессиональной компетенции педагогов школы по вопросам внедрения ФГОС </w:t>
            </w:r>
            <w:r w:rsidRPr="002D0768">
              <w:rPr>
                <w:rFonts w:ascii="Times New Roman" w:hAnsi="Times New Roman" w:cs="Times New Roman"/>
                <w:sz w:val="28"/>
                <w:szCs w:val="28"/>
              </w:rPr>
              <w:lastRenderedPageBreak/>
              <w:t>ООО</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2.4</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Семинар «Работа учителя-предметника по формированию УУД»</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rPr>
                <w:rFonts w:ascii="Times New Roman" w:hAnsi="Times New Roman" w:cs="Times New Roman"/>
              </w:rPr>
            </w:pPr>
            <w:r>
              <w:rPr>
                <w:rFonts w:ascii="Times New Roman" w:hAnsi="Times New Roman" w:cs="Times New Roman"/>
                <w:sz w:val="28"/>
                <w:szCs w:val="28"/>
              </w:rPr>
              <w:t>Февраль 2019</w:t>
            </w:r>
            <w:r w:rsidRPr="002D0768">
              <w:rPr>
                <w:rFonts w:ascii="Times New Roman" w:hAnsi="Times New Roman" w:cs="Times New Roman"/>
                <w:sz w:val="28"/>
                <w:szCs w:val="28"/>
              </w:rPr>
              <w:t xml:space="preserve">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Протокол семинара</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Систематизация методического сопровождения внедрения ФГОС ООО</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2.5</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Круглый стол «Из опыта раб</w:t>
            </w:r>
            <w:r>
              <w:rPr>
                <w:rFonts w:ascii="Times New Roman" w:hAnsi="Times New Roman" w:cs="Times New Roman"/>
                <w:sz w:val="28"/>
                <w:szCs w:val="28"/>
              </w:rPr>
              <w:t>оты по введению ФГОС ООО в 8</w:t>
            </w:r>
            <w:r w:rsidRPr="002D0768">
              <w:rPr>
                <w:rFonts w:ascii="Times New Roman" w:hAnsi="Times New Roman" w:cs="Times New Roman"/>
                <w:sz w:val="28"/>
                <w:szCs w:val="28"/>
              </w:rPr>
              <w:t>-ом классе»</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Апрель 2019</w:t>
            </w:r>
            <w:r w:rsidRPr="002D0768">
              <w:rPr>
                <w:rFonts w:ascii="Times New Roman" w:hAnsi="Times New Roman" w:cs="Times New Roman"/>
                <w:sz w:val="28"/>
                <w:szCs w:val="28"/>
              </w:rPr>
              <w:t xml:space="preserve">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Программа круглого стола</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Повышение профессиональной компетенции педагогов школы по вопросам внедрения ФГОС ООО</w:t>
            </w:r>
          </w:p>
        </w:tc>
      </w:tr>
      <w:tr w:rsidR="009A3BC8" w:rsidRPr="002D0768" w:rsidTr="00BB4DA4">
        <w:tblPrEx>
          <w:tblCellMar>
            <w:top w:w="0" w:type="dxa"/>
            <w:bottom w:w="0" w:type="dxa"/>
          </w:tblCellMar>
        </w:tblPrEx>
        <w:tc>
          <w:tcPr>
            <w:tcW w:w="1514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Информационно-аналитическая деятельность</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3.1</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Дистанционное взаимодействие с </w:t>
            </w:r>
            <w:r w:rsidRPr="002D0768">
              <w:rPr>
                <w:rFonts w:ascii="Times New Roman" w:hAnsi="Times New Roman" w:cs="Times New Roman"/>
                <w:sz w:val="28"/>
                <w:szCs w:val="28"/>
              </w:rPr>
              <w:lastRenderedPageBreak/>
              <w:t>федеральными, региональными и районными органами управления образованием</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в течение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Приказ директора</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Оперативное использование </w:t>
            </w:r>
            <w:r w:rsidRPr="002D0768">
              <w:rPr>
                <w:rFonts w:ascii="Times New Roman" w:hAnsi="Times New Roman" w:cs="Times New Roman"/>
                <w:sz w:val="28"/>
                <w:szCs w:val="28"/>
              </w:rPr>
              <w:lastRenderedPageBreak/>
              <w:t>информации, мобильное реагирование на нововведения, дополнения и изменения в ходе введения ФГОС ООО</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3.2</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Размещение на сайте школы информации о введении ФГОС ООО</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в течение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Сайт школы</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Оперативное информирование участников образовательного процесса и контролирующих органов</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3.3</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Информирование родителей (законных представителей) обучающихся о результатах введения ФГОС </w:t>
            </w:r>
            <w:r w:rsidRPr="002D0768">
              <w:rPr>
                <w:rFonts w:ascii="Times New Roman" w:hAnsi="Times New Roman" w:cs="Times New Roman"/>
                <w:sz w:val="28"/>
                <w:szCs w:val="28"/>
              </w:rPr>
              <w:lastRenderedPageBreak/>
              <w:t>через сайт школы, информационный стенд, родительские собрания</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в течение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Сайт школы</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Обеспечение информационного сотрудничества с родителями (законными представителями) учащихся</w:t>
            </w:r>
          </w:p>
        </w:tc>
      </w:tr>
      <w:tr w:rsidR="009A3BC8" w:rsidRPr="002D0768" w:rsidTr="00BB4DA4">
        <w:tblPrEx>
          <w:tblCellMar>
            <w:top w:w="0" w:type="dxa"/>
            <w:bottom w:w="0" w:type="dxa"/>
          </w:tblCellMar>
        </w:tblPrEx>
        <w:tc>
          <w:tcPr>
            <w:tcW w:w="1514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Контрольно-диагностическая, коррекционно-регулятивная деятельность</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4.1</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Анализ результатов освоения учебных программ начальной школы. Определение готовности учащихся к обучению в 5 классе по ФГОС ООО</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Май 201</w:t>
            </w:r>
            <w:r>
              <w:rPr>
                <w:rFonts w:ascii="Times New Roman" w:hAnsi="Times New Roman" w:cs="Times New Roman"/>
                <w:sz w:val="28"/>
                <w:szCs w:val="28"/>
              </w:rPr>
              <w:t>9</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Данные мониторинга и ВШК</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Определение возможности адаптации учащихся 4-го класса к обучению в 5-ом классе по программе ФГОС ООО.</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4.2</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Диагностические контрольные работы по определению уровня </w:t>
            </w:r>
            <w:r w:rsidRPr="002D0768">
              <w:rPr>
                <w:rFonts w:ascii="Times New Roman" w:hAnsi="Times New Roman" w:cs="Times New Roman"/>
                <w:sz w:val="28"/>
                <w:szCs w:val="28"/>
              </w:rPr>
              <w:lastRenderedPageBreak/>
              <w:t>сформированности метапредметных умений</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lastRenderedPageBreak/>
              <w:t>Сентябрь 2018</w:t>
            </w:r>
            <w:r w:rsidRPr="002D0768">
              <w:rPr>
                <w:rFonts w:ascii="Times New Roman" w:hAnsi="Times New Roman" w:cs="Times New Roman"/>
                <w:sz w:val="28"/>
                <w:szCs w:val="28"/>
              </w:rPr>
              <w:t xml:space="preserve"> г</w:t>
            </w:r>
          </w:p>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А</w:t>
            </w:r>
            <w:r>
              <w:rPr>
                <w:rFonts w:ascii="Times New Roman" w:hAnsi="Times New Roman" w:cs="Times New Roman"/>
                <w:sz w:val="28"/>
                <w:szCs w:val="28"/>
              </w:rPr>
              <w:t>прель 2019</w:t>
            </w:r>
            <w:r w:rsidRPr="002D0768">
              <w:rPr>
                <w:rFonts w:ascii="Times New Roman" w:hAnsi="Times New Roman" w:cs="Times New Roman"/>
                <w:sz w:val="28"/>
                <w:szCs w:val="28"/>
              </w:rPr>
              <w:t xml:space="preserve"> г</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зам. директора по УВР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Данные мониторинга и ВШК</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Анализ сформированности метапредметных умений учащихся.</w:t>
            </w:r>
          </w:p>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Корректировка</w:t>
            </w:r>
            <w:r>
              <w:rPr>
                <w:rFonts w:ascii="Times New Roman" w:hAnsi="Times New Roman" w:cs="Times New Roman"/>
                <w:sz w:val="28"/>
                <w:szCs w:val="28"/>
              </w:rPr>
              <w:t xml:space="preserve"> работы учителей, работающих в 8</w:t>
            </w:r>
            <w:r w:rsidRPr="002D0768">
              <w:rPr>
                <w:rFonts w:ascii="Times New Roman" w:hAnsi="Times New Roman" w:cs="Times New Roman"/>
                <w:sz w:val="28"/>
                <w:szCs w:val="28"/>
              </w:rPr>
              <w:t>-ом классе</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4.3</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Разработка комплекса ди</w:t>
            </w:r>
            <w:r>
              <w:rPr>
                <w:rFonts w:ascii="Times New Roman" w:hAnsi="Times New Roman" w:cs="Times New Roman"/>
                <w:sz w:val="28"/>
                <w:szCs w:val="28"/>
              </w:rPr>
              <w:t>агностик предметных умений для 8</w:t>
            </w:r>
            <w:r w:rsidRPr="002D0768">
              <w:rPr>
                <w:rFonts w:ascii="Times New Roman" w:hAnsi="Times New Roman" w:cs="Times New Roman"/>
                <w:sz w:val="28"/>
                <w:szCs w:val="28"/>
              </w:rPr>
              <w:t>-го класса</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Pr>
                <w:rFonts w:ascii="Times New Roman" w:hAnsi="Times New Roman" w:cs="Times New Roman"/>
                <w:sz w:val="28"/>
                <w:szCs w:val="28"/>
              </w:rPr>
              <w:t>Сентябрь 2018</w:t>
            </w:r>
            <w:r w:rsidRPr="002D0768">
              <w:rPr>
                <w:rFonts w:ascii="Times New Roman" w:hAnsi="Times New Roman" w:cs="Times New Roman"/>
                <w:sz w:val="28"/>
                <w:szCs w:val="28"/>
              </w:rPr>
              <w:t xml:space="preserve"> г</w:t>
            </w:r>
          </w:p>
          <w:p w:rsidR="009A3BC8" w:rsidRPr="002D0768" w:rsidRDefault="009A3BC8" w:rsidP="00BB4DA4">
            <w:pPr>
              <w:pStyle w:val="affa"/>
              <w:jc w:val="center"/>
              <w:rPr>
                <w:rFonts w:ascii="Times New Roman" w:hAnsi="Times New Roman" w:cs="Times New Roman"/>
              </w:rPr>
            </w:pP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педагоги</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Данные диагностических работ</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Анализ результатов диагностических работ</w:t>
            </w:r>
          </w:p>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Корректировка рабочих программ</w:t>
            </w:r>
          </w:p>
        </w:tc>
      </w:tr>
      <w:tr w:rsidR="009A3BC8" w:rsidRPr="002D0768" w:rsidTr="00BB4DA4">
        <w:tblPrEx>
          <w:tblCellMar>
            <w:top w:w="0" w:type="dxa"/>
            <w:bottom w:w="0" w:type="dxa"/>
          </w:tblCellMar>
        </w:tblPrEx>
        <w:tc>
          <w:tcPr>
            <w:tcW w:w="1514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Финансово-экономическая деятельность</w:t>
            </w:r>
          </w:p>
        </w:tc>
      </w:tr>
      <w:tr w:rsidR="009A3BC8" w:rsidRPr="002D0768" w:rsidTr="00BB4DA4">
        <w:tblPrEx>
          <w:tblCellMar>
            <w:top w:w="0" w:type="dxa"/>
            <w:bottom w:w="0" w:type="dxa"/>
          </w:tblCellMar>
        </w:tblPrEx>
        <w:trPr>
          <w:trHeight w:val="70"/>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5.1</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Работа по формированию материально-технических условий для введения ФГОС ООО</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В течение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директор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Обеспечение необходимым оборудованием</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5.</w:t>
            </w:r>
            <w:r>
              <w:rPr>
                <w:rFonts w:ascii="Times New Roman" w:hAnsi="Times New Roman" w:cs="Times New Roman"/>
                <w:sz w:val="28"/>
                <w:szCs w:val="28"/>
              </w:rPr>
              <w:t>2</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Оснащение рабочих мест учителей-</w:t>
            </w:r>
            <w:r w:rsidRPr="002D0768">
              <w:rPr>
                <w:rFonts w:ascii="Times New Roman" w:hAnsi="Times New Roman" w:cs="Times New Roman"/>
                <w:sz w:val="28"/>
                <w:szCs w:val="28"/>
              </w:rPr>
              <w:lastRenderedPageBreak/>
              <w:t>предметников компьютерной техникой, необходимой для реализации ФГОС</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В течение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директор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 xml:space="preserve">План материально-технического </w:t>
            </w:r>
            <w:r w:rsidRPr="002D0768">
              <w:rPr>
                <w:rFonts w:ascii="Times New Roman" w:hAnsi="Times New Roman" w:cs="Times New Roman"/>
                <w:sz w:val="28"/>
                <w:szCs w:val="28"/>
              </w:rPr>
              <w:lastRenderedPageBreak/>
              <w:t>обеспечения</w:t>
            </w: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 xml:space="preserve">Финансовое обеспечение введения ФГОС </w:t>
            </w:r>
            <w:r w:rsidRPr="002D0768">
              <w:rPr>
                <w:rFonts w:ascii="Times New Roman" w:hAnsi="Times New Roman" w:cs="Times New Roman"/>
                <w:sz w:val="28"/>
                <w:szCs w:val="28"/>
              </w:rPr>
              <w:lastRenderedPageBreak/>
              <w:t>ООО в школе</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lastRenderedPageBreak/>
              <w:t>5.</w:t>
            </w:r>
            <w:r>
              <w:rPr>
                <w:rFonts w:ascii="Times New Roman" w:hAnsi="Times New Roman" w:cs="Times New Roman"/>
                <w:sz w:val="28"/>
                <w:szCs w:val="28"/>
              </w:rPr>
              <w:t>3</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Обновление оснащения кабинетов в соответствии с требованиями ФГОС</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В течение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директор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Финансовое обеспечение введения ФГОС ООО в школе</w:t>
            </w:r>
          </w:p>
        </w:tc>
      </w:tr>
      <w:tr w:rsidR="009A3BC8" w:rsidRPr="002D0768" w:rsidTr="00BB4DA4">
        <w:tblPrEx>
          <w:tblCellMar>
            <w:top w:w="0" w:type="dxa"/>
            <w:bottom w:w="0" w:type="dxa"/>
          </w:tblCellMar>
        </w:tblPrEx>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5.</w:t>
            </w:r>
            <w:r>
              <w:rPr>
                <w:rFonts w:ascii="Times New Roman" w:hAnsi="Times New Roman" w:cs="Times New Roman"/>
                <w:sz w:val="28"/>
                <w:szCs w:val="28"/>
              </w:rPr>
              <w:t>4</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Расчет потребностей в расходах ОО в условиях реализации ФГОС ООО</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В течение года</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директор</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p>
        </w:tc>
        <w:tc>
          <w:tcPr>
            <w:tcW w:w="2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3BC8" w:rsidRPr="002D0768" w:rsidRDefault="009A3BC8" w:rsidP="00BB4DA4">
            <w:pPr>
              <w:pStyle w:val="affa"/>
              <w:jc w:val="center"/>
              <w:rPr>
                <w:rFonts w:ascii="Times New Roman" w:hAnsi="Times New Roman" w:cs="Times New Roman"/>
              </w:rPr>
            </w:pPr>
            <w:r w:rsidRPr="002D0768">
              <w:rPr>
                <w:rFonts w:ascii="Times New Roman" w:hAnsi="Times New Roman" w:cs="Times New Roman"/>
                <w:sz w:val="28"/>
                <w:szCs w:val="28"/>
              </w:rPr>
              <w:t>Финансовое обеспечение введения ФГОС ООО в школе</w:t>
            </w:r>
          </w:p>
        </w:tc>
      </w:tr>
    </w:tbl>
    <w:p w:rsidR="009A3BC8" w:rsidRPr="001E38EC" w:rsidRDefault="009A3BC8" w:rsidP="009A3BC8"/>
    <w:p w:rsidR="009A3BC8" w:rsidRPr="00C7070B" w:rsidRDefault="009A3BC8" w:rsidP="009A3BC8">
      <w:pPr>
        <w:pStyle w:val="Default"/>
        <w:ind w:firstLine="426"/>
      </w:pPr>
    </w:p>
    <w:p w:rsidR="009A3BC8" w:rsidRPr="009B1F92" w:rsidRDefault="009A3BC8" w:rsidP="009A3BC8">
      <w:pPr>
        <w:jc w:val="both"/>
        <w:rPr>
          <w:b/>
          <w:sz w:val="28"/>
          <w:szCs w:val="28"/>
        </w:rPr>
      </w:pPr>
    </w:p>
    <w:p w:rsidR="009A3BC8" w:rsidRPr="009B1F92" w:rsidRDefault="009A3BC8" w:rsidP="009A3BC8">
      <w:pPr>
        <w:pStyle w:val="Default"/>
        <w:ind w:firstLine="426"/>
        <w:rPr>
          <w:sz w:val="28"/>
          <w:szCs w:val="28"/>
        </w:rPr>
      </w:pPr>
    </w:p>
    <w:p w:rsidR="009A3BC8" w:rsidRPr="003A4137" w:rsidRDefault="009A3BC8" w:rsidP="009A3BC8">
      <w:pPr>
        <w:rPr>
          <w:sz w:val="28"/>
          <w:szCs w:val="28"/>
        </w:rPr>
      </w:pPr>
    </w:p>
    <w:p w:rsidR="00731625" w:rsidRDefault="00731625"/>
    <w:sectPr w:rsidR="00731625" w:rsidSect="009A3B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88" w:rsidRDefault="00F64588" w:rsidP="009A3BC8">
      <w:r>
        <w:separator/>
      </w:r>
    </w:p>
  </w:endnote>
  <w:endnote w:type="continuationSeparator" w:id="0">
    <w:p w:rsidR="00F64588" w:rsidRDefault="00F64588" w:rsidP="009A3B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roid Sans">
    <w:panose1 w:val="00000000000000000000"/>
    <w:charset w:val="00"/>
    <w:family w:val="roman"/>
    <w:notTrueType/>
    <w:pitch w:val="default"/>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1"/>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WenQuanYi Micro Hei">
    <w:panose1 w:val="00000000000000000000"/>
    <w:charset w:val="00"/>
    <w:family w:val="roman"/>
    <w:notTrueType/>
    <w:pitch w:val="default"/>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AR PL KaitiM GB">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Nimbus Roman No9 L">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C8" w:rsidRDefault="009A3BC8">
    <w:pPr>
      <w:pStyle w:val="aff0"/>
      <w:jc w:val="right"/>
    </w:pPr>
    <w:fldSimple w:instr=" PAGE   \* MERGEFORMAT ">
      <w:r>
        <w:rPr>
          <w:noProof/>
        </w:rPr>
        <w:t>288</w:t>
      </w:r>
    </w:fldSimple>
  </w:p>
  <w:p w:rsidR="009A3BC8" w:rsidRDefault="009A3BC8">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88" w:rsidRDefault="00F64588" w:rsidP="009A3BC8">
      <w:r>
        <w:separator/>
      </w:r>
    </w:p>
  </w:footnote>
  <w:footnote w:type="continuationSeparator" w:id="0">
    <w:p w:rsidR="00F64588" w:rsidRDefault="00F64588" w:rsidP="009A3BC8">
      <w:r>
        <w:continuationSeparator/>
      </w:r>
    </w:p>
  </w:footnote>
  <w:footnote w:id="1">
    <w:p w:rsidR="009A3BC8" w:rsidRDefault="009A3BC8" w:rsidP="009A3BC8">
      <w:pPr>
        <w:pStyle w:val="af5"/>
        <w:ind w:firstLine="454"/>
      </w:pPr>
      <w:r>
        <w:rPr>
          <w:rStyle w:val="a5"/>
        </w:rPr>
        <w:footnoteRef/>
      </w:r>
      <w:r>
        <w:tab/>
        <w:t> РСЧС — Единая государственная система предупреждения и ликвидации чрезвычайных 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000008"/>
    <w:multiLevelType w:val="singleLevel"/>
    <w:tmpl w:val="00000008"/>
    <w:name w:val="WW8Num17"/>
    <w:lvl w:ilvl="0">
      <w:start w:val="1"/>
      <w:numFmt w:val="bullet"/>
      <w:lvlText w:val=""/>
      <w:lvlJc w:val="left"/>
      <w:pPr>
        <w:tabs>
          <w:tab w:val="num" w:pos="1174"/>
        </w:tabs>
        <w:ind w:left="1174" w:hanging="360"/>
      </w:pPr>
      <w:rPr>
        <w:rFonts w:ascii="Wingdings" w:hAnsi="Wingdings" w:cs="Wingdings"/>
      </w:rPr>
    </w:lvl>
  </w:abstractNum>
  <w:abstractNum w:abstractNumId="4">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3620535"/>
    <w:multiLevelType w:val="multilevel"/>
    <w:tmpl w:val="C180E72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nsid w:val="04C41281"/>
    <w:multiLevelType w:val="multilevel"/>
    <w:tmpl w:val="2BA4851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04EE4D29"/>
    <w:multiLevelType w:val="multilevel"/>
    <w:tmpl w:val="E3442ED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nsid w:val="09041AD8"/>
    <w:multiLevelType w:val="multilevel"/>
    <w:tmpl w:val="2F204F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61E1F4F"/>
    <w:multiLevelType w:val="multilevel"/>
    <w:tmpl w:val="9CB4533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16C07903"/>
    <w:multiLevelType w:val="multilevel"/>
    <w:tmpl w:val="924256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1878561F"/>
    <w:multiLevelType w:val="hybridMultilevel"/>
    <w:tmpl w:val="3A3C6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32DF6"/>
    <w:multiLevelType w:val="multilevel"/>
    <w:tmpl w:val="DCDC73B0"/>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D67DE5"/>
    <w:multiLevelType w:val="multilevel"/>
    <w:tmpl w:val="0332E9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2236354C"/>
    <w:multiLevelType w:val="multilevel"/>
    <w:tmpl w:val="C3A2C6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23B458B7"/>
    <w:multiLevelType w:val="multilevel"/>
    <w:tmpl w:val="554836E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9">
    <w:nsid w:val="261D4E24"/>
    <w:multiLevelType w:val="multilevel"/>
    <w:tmpl w:val="0C7C551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2D141880"/>
    <w:multiLevelType w:val="hybridMultilevel"/>
    <w:tmpl w:val="45F2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747FF3"/>
    <w:multiLevelType w:val="multilevel"/>
    <w:tmpl w:val="BB8A41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32E71621"/>
    <w:multiLevelType w:val="hybridMultilevel"/>
    <w:tmpl w:val="A21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E0388"/>
    <w:multiLevelType w:val="multilevel"/>
    <w:tmpl w:val="6748AAC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39175D4E"/>
    <w:multiLevelType w:val="hybridMultilevel"/>
    <w:tmpl w:val="88BE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6">
    <w:nsid w:val="3DBF006C"/>
    <w:multiLevelType w:val="multilevel"/>
    <w:tmpl w:val="D46260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4A118A"/>
    <w:multiLevelType w:val="multilevel"/>
    <w:tmpl w:val="168E98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6A4E13"/>
    <w:multiLevelType w:val="multilevel"/>
    <w:tmpl w:val="C584FF7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nsid w:val="5026156F"/>
    <w:multiLevelType w:val="multilevel"/>
    <w:tmpl w:val="64044AD4"/>
    <w:lvl w:ilvl="0">
      <w:start w:val="1"/>
      <w:numFmt w:val="decimal"/>
      <w:lvlText w:val="%1."/>
      <w:lvlJc w:val="left"/>
      <w:pPr>
        <w:ind w:left="720" w:hanging="360"/>
      </w:pPr>
    </w:lvl>
    <w:lvl w:ilvl="1">
      <w:start w:val="2"/>
      <w:numFmt w:val="decimal"/>
      <w:isLgl/>
      <w:lvlText w:val="%1.%2."/>
      <w:lvlJc w:val="left"/>
      <w:pPr>
        <w:ind w:left="993" w:hanging="60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3A95479"/>
    <w:multiLevelType w:val="multilevel"/>
    <w:tmpl w:val="D46CE9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nsid w:val="576A51ED"/>
    <w:multiLevelType w:val="hybridMultilevel"/>
    <w:tmpl w:val="85742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1C7A65"/>
    <w:multiLevelType w:val="multilevel"/>
    <w:tmpl w:val="79BE03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E0668CB"/>
    <w:multiLevelType w:val="multilevel"/>
    <w:tmpl w:val="05CCDF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62C26F52"/>
    <w:multiLevelType w:val="multilevel"/>
    <w:tmpl w:val="CB46B2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9">
    <w:nsid w:val="64CA6656"/>
    <w:multiLevelType w:val="multilevel"/>
    <w:tmpl w:val="94C0F7D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022F1D"/>
    <w:multiLevelType w:val="multilevel"/>
    <w:tmpl w:val="48B6D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163CBD"/>
    <w:multiLevelType w:val="multilevel"/>
    <w:tmpl w:val="9C12EF6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5">
    <w:nsid w:val="7A142A7E"/>
    <w:multiLevelType w:val="multilevel"/>
    <w:tmpl w:val="974E2A6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6">
    <w:nsid w:val="7A643025"/>
    <w:multiLevelType w:val="hybridMultilevel"/>
    <w:tmpl w:val="5CB048F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36"/>
  </w:num>
  <w:num w:numId="8">
    <w:abstractNumId w:val="42"/>
  </w:num>
  <w:num w:numId="9">
    <w:abstractNumId w:val="29"/>
  </w:num>
  <w:num w:numId="10">
    <w:abstractNumId w:val="44"/>
  </w:num>
  <w:num w:numId="11">
    <w:abstractNumId w:val="15"/>
  </w:num>
  <w:num w:numId="12">
    <w:abstractNumId w:val="14"/>
  </w:num>
  <w:num w:numId="13">
    <w:abstractNumId w:val="27"/>
  </w:num>
  <w:num w:numId="14">
    <w:abstractNumId w:val="40"/>
  </w:num>
  <w:num w:numId="15">
    <w:abstractNumId w:val="32"/>
  </w:num>
  <w:num w:numId="16">
    <w:abstractNumId w:val="46"/>
  </w:num>
  <w:num w:numId="17">
    <w:abstractNumId w:val="10"/>
  </w:num>
  <w:num w:numId="18">
    <w:abstractNumId w:val="18"/>
  </w:num>
  <w:num w:numId="19">
    <w:abstractNumId w:val="5"/>
  </w:num>
  <w:num w:numId="20">
    <w:abstractNumId w:val="13"/>
  </w:num>
  <w:num w:numId="21">
    <w:abstractNumId w:val="11"/>
  </w:num>
  <w:num w:numId="22">
    <w:abstractNumId w:val="17"/>
  </w:num>
  <w:num w:numId="23">
    <w:abstractNumId w:val="25"/>
  </w:num>
  <w:num w:numId="24">
    <w:abstractNumId w:val="22"/>
  </w:num>
  <w:num w:numId="25">
    <w:abstractNumId w:val="20"/>
  </w:num>
  <w:num w:numId="26">
    <w:abstractNumId w:val="31"/>
  </w:num>
  <w:num w:numId="27">
    <w:abstractNumId w:val="24"/>
  </w:num>
  <w:num w:numId="28">
    <w:abstractNumId w:val="34"/>
  </w:num>
  <w:num w:numId="29">
    <w:abstractNumId w:val="12"/>
  </w:num>
  <w:num w:numId="30">
    <w:abstractNumId w:val="39"/>
  </w:num>
  <w:num w:numId="31">
    <w:abstractNumId w:val="9"/>
  </w:num>
  <w:num w:numId="32">
    <w:abstractNumId w:val="45"/>
  </w:num>
  <w:num w:numId="33">
    <w:abstractNumId w:val="41"/>
  </w:num>
  <w:num w:numId="34">
    <w:abstractNumId w:val="26"/>
  </w:num>
  <w:num w:numId="35">
    <w:abstractNumId w:val="21"/>
  </w:num>
  <w:num w:numId="36">
    <w:abstractNumId w:val="19"/>
  </w:num>
  <w:num w:numId="37">
    <w:abstractNumId w:val="38"/>
  </w:num>
  <w:num w:numId="38">
    <w:abstractNumId w:val="35"/>
  </w:num>
  <w:num w:numId="39">
    <w:abstractNumId w:val="33"/>
  </w:num>
  <w:num w:numId="40">
    <w:abstractNumId w:val="6"/>
  </w:num>
  <w:num w:numId="41">
    <w:abstractNumId w:val="23"/>
  </w:num>
  <w:num w:numId="42">
    <w:abstractNumId w:val="28"/>
  </w:num>
  <w:num w:numId="43">
    <w:abstractNumId w:val="30"/>
  </w:num>
  <w:num w:numId="44">
    <w:abstractNumId w:val="43"/>
  </w:num>
  <w:num w:numId="45">
    <w:abstractNumId w:val="37"/>
  </w:num>
  <w:num w:numId="46">
    <w:abstractNumId w:val="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BC8"/>
    <w:rsid w:val="0000015F"/>
    <w:rsid w:val="00000AE2"/>
    <w:rsid w:val="000012D1"/>
    <w:rsid w:val="000014B1"/>
    <w:rsid w:val="00001758"/>
    <w:rsid w:val="0000215B"/>
    <w:rsid w:val="000025B2"/>
    <w:rsid w:val="00002AE6"/>
    <w:rsid w:val="00002B40"/>
    <w:rsid w:val="00002CA8"/>
    <w:rsid w:val="00004A8E"/>
    <w:rsid w:val="00004C3B"/>
    <w:rsid w:val="00005711"/>
    <w:rsid w:val="00005C05"/>
    <w:rsid w:val="00005CDF"/>
    <w:rsid w:val="000061E3"/>
    <w:rsid w:val="0000686A"/>
    <w:rsid w:val="00006E03"/>
    <w:rsid w:val="00007BF7"/>
    <w:rsid w:val="00007BF9"/>
    <w:rsid w:val="00007D80"/>
    <w:rsid w:val="00010272"/>
    <w:rsid w:val="000103B1"/>
    <w:rsid w:val="00010410"/>
    <w:rsid w:val="000109A0"/>
    <w:rsid w:val="00011324"/>
    <w:rsid w:val="00011621"/>
    <w:rsid w:val="00011A06"/>
    <w:rsid w:val="00011E4B"/>
    <w:rsid w:val="00012BB1"/>
    <w:rsid w:val="00013011"/>
    <w:rsid w:val="00013193"/>
    <w:rsid w:val="0001327B"/>
    <w:rsid w:val="00013407"/>
    <w:rsid w:val="000139EF"/>
    <w:rsid w:val="00013A7F"/>
    <w:rsid w:val="00013ABF"/>
    <w:rsid w:val="00013C57"/>
    <w:rsid w:val="00013D68"/>
    <w:rsid w:val="00014165"/>
    <w:rsid w:val="000145D6"/>
    <w:rsid w:val="00014BF6"/>
    <w:rsid w:val="00014BF8"/>
    <w:rsid w:val="00014C74"/>
    <w:rsid w:val="00014D2F"/>
    <w:rsid w:val="000154BB"/>
    <w:rsid w:val="00015604"/>
    <w:rsid w:val="00015805"/>
    <w:rsid w:val="00015AE4"/>
    <w:rsid w:val="0001601B"/>
    <w:rsid w:val="00016083"/>
    <w:rsid w:val="0001617B"/>
    <w:rsid w:val="000165A6"/>
    <w:rsid w:val="000166AA"/>
    <w:rsid w:val="000166E2"/>
    <w:rsid w:val="000167A2"/>
    <w:rsid w:val="00016808"/>
    <w:rsid w:val="00016A04"/>
    <w:rsid w:val="00017245"/>
    <w:rsid w:val="0001740C"/>
    <w:rsid w:val="000179D5"/>
    <w:rsid w:val="00020315"/>
    <w:rsid w:val="00020580"/>
    <w:rsid w:val="0002083A"/>
    <w:rsid w:val="00020864"/>
    <w:rsid w:val="00020921"/>
    <w:rsid w:val="00020952"/>
    <w:rsid w:val="00020A8E"/>
    <w:rsid w:val="000210B5"/>
    <w:rsid w:val="000214FD"/>
    <w:rsid w:val="00021629"/>
    <w:rsid w:val="00021801"/>
    <w:rsid w:val="00021A28"/>
    <w:rsid w:val="00021DC4"/>
    <w:rsid w:val="00021F78"/>
    <w:rsid w:val="000227A9"/>
    <w:rsid w:val="00022884"/>
    <w:rsid w:val="00022CE3"/>
    <w:rsid w:val="000233A2"/>
    <w:rsid w:val="00023437"/>
    <w:rsid w:val="0002363C"/>
    <w:rsid w:val="00023922"/>
    <w:rsid w:val="00023E02"/>
    <w:rsid w:val="00024140"/>
    <w:rsid w:val="000243C7"/>
    <w:rsid w:val="0002463D"/>
    <w:rsid w:val="000247E5"/>
    <w:rsid w:val="00024898"/>
    <w:rsid w:val="00025156"/>
    <w:rsid w:val="000253F5"/>
    <w:rsid w:val="00025427"/>
    <w:rsid w:val="00025479"/>
    <w:rsid w:val="000256B7"/>
    <w:rsid w:val="0002592E"/>
    <w:rsid w:val="00025E62"/>
    <w:rsid w:val="000267D7"/>
    <w:rsid w:val="00026AF3"/>
    <w:rsid w:val="00026E6D"/>
    <w:rsid w:val="00026FA1"/>
    <w:rsid w:val="000270CE"/>
    <w:rsid w:val="00027862"/>
    <w:rsid w:val="00027BD7"/>
    <w:rsid w:val="00027FEC"/>
    <w:rsid w:val="000305B0"/>
    <w:rsid w:val="00030679"/>
    <w:rsid w:val="00031182"/>
    <w:rsid w:val="0003155F"/>
    <w:rsid w:val="00031D25"/>
    <w:rsid w:val="0003294B"/>
    <w:rsid w:val="000329BF"/>
    <w:rsid w:val="00032C96"/>
    <w:rsid w:val="0003366A"/>
    <w:rsid w:val="00034226"/>
    <w:rsid w:val="00034761"/>
    <w:rsid w:val="000349D0"/>
    <w:rsid w:val="00034A1B"/>
    <w:rsid w:val="00035176"/>
    <w:rsid w:val="000354C3"/>
    <w:rsid w:val="00035DEE"/>
    <w:rsid w:val="00036189"/>
    <w:rsid w:val="00036198"/>
    <w:rsid w:val="000367FE"/>
    <w:rsid w:val="00036862"/>
    <w:rsid w:val="00036AD4"/>
    <w:rsid w:val="00036CC6"/>
    <w:rsid w:val="00036DE2"/>
    <w:rsid w:val="000370C7"/>
    <w:rsid w:val="0003719D"/>
    <w:rsid w:val="000372B7"/>
    <w:rsid w:val="000374DB"/>
    <w:rsid w:val="00037B13"/>
    <w:rsid w:val="000403B9"/>
    <w:rsid w:val="00040774"/>
    <w:rsid w:val="0004089B"/>
    <w:rsid w:val="00040A00"/>
    <w:rsid w:val="00041799"/>
    <w:rsid w:val="00042034"/>
    <w:rsid w:val="00042ABF"/>
    <w:rsid w:val="00042C41"/>
    <w:rsid w:val="00042E90"/>
    <w:rsid w:val="000433D2"/>
    <w:rsid w:val="000435EC"/>
    <w:rsid w:val="000439F6"/>
    <w:rsid w:val="00043A02"/>
    <w:rsid w:val="0004431A"/>
    <w:rsid w:val="0004441A"/>
    <w:rsid w:val="00045022"/>
    <w:rsid w:val="000451DB"/>
    <w:rsid w:val="000452F5"/>
    <w:rsid w:val="00045371"/>
    <w:rsid w:val="00045565"/>
    <w:rsid w:val="000456DD"/>
    <w:rsid w:val="00045C00"/>
    <w:rsid w:val="00045D55"/>
    <w:rsid w:val="00045EE2"/>
    <w:rsid w:val="00046C3E"/>
    <w:rsid w:val="00046DFE"/>
    <w:rsid w:val="00047499"/>
    <w:rsid w:val="00047B92"/>
    <w:rsid w:val="00047DC2"/>
    <w:rsid w:val="00047FB2"/>
    <w:rsid w:val="00050375"/>
    <w:rsid w:val="000509AC"/>
    <w:rsid w:val="00050EEE"/>
    <w:rsid w:val="000510A4"/>
    <w:rsid w:val="000513AB"/>
    <w:rsid w:val="00051442"/>
    <w:rsid w:val="00051FA7"/>
    <w:rsid w:val="000520B5"/>
    <w:rsid w:val="00052869"/>
    <w:rsid w:val="0005297C"/>
    <w:rsid w:val="00052C03"/>
    <w:rsid w:val="0005359B"/>
    <w:rsid w:val="00053753"/>
    <w:rsid w:val="000538FF"/>
    <w:rsid w:val="00053ED1"/>
    <w:rsid w:val="0005424D"/>
    <w:rsid w:val="000545E5"/>
    <w:rsid w:val="00054946"/>
    <w:rsid w:val="000549A1"/>
    <w:rsid w:val="00054A32"/>
    <w:rsid w:val="000551AA"/>
    <w:rsid w:val="00055617"/>
    <w:rsid w:val="00055770"/>
    <w:rsid w:val="00055F1C"/>
    <w:rsid w:val="00056367"/>
    <w:rsid w:val="00056454"/>
    <w:rsid w:val="00056576"/>
    <w:rsid w:val="000568C5"/>
    <w:rsid w:val="00056AE6"/>
    <w:rsid w:val="0005714B"/>
    <w:rsid w:val="0005719C"/>
    <w:rsid w:val="000572B7"/>
    <w:rsid w:val="00057555"/>
    <w:rsid w:val="00057D6F"/>
    <w:rsid w:val="00057E95"/>
    <w:rsid w:val="00060031"/>
    <w:rsid w:val="00060AA5"/>
    <w:rsid w:val="00060CFA"/>
    <w:rsid w:val="00060E18"/>
    <w:rsid w:val="00060EF1"/>
    <w:rsid w:val="000610AC"/>
    <w:rsid w:val="00061108"/>
    <w:rsid w:val="0006136C"/>
    <w:rsid w:val="00061501"/>
    <w:rsid w:val="00061C68"/>
    <w:rsid w:val="00061EF6"/>
    <w:rsid w:val="00061F1E"/>
    <w:rsid w:val="000623D2"/>
    <w:rsid w:val="00062A82"/>
    <w:rsid w:val="0006310A"/>
    <w:rsid w:val="00063629"/>
    <w:rsid w:val="000636FF"/>
    <w:rsid w:val="0006397A"/>
    <w:rsid w:val="000641C6"/>
    <w:rsid w:val="00064263"/>
    <w:rsid w:val="000642AE"/>
    <w:rsid w:val="0006435B"/>
    <w:rsid w:val="000643FB"/>
    <w:rsid w:val="00064907"/>
    <w:rsid w:val="00065153"/>
    <w:rsid w:val="000657C0"/>
    <w:rsid w:val="000659AA"/>
    <w:rsid w:val="0006660A"/>
    <w:rsid w:val="000667E0"/>
    <w:rsid w:val="00066A42"/>
    <w:rsid w:val="000677DA"/>
    <w:rsid w:val="00067942"/>
    <w:rsid w:val="00067DF2"/>
    <w:rsid w:val="000705AB"/>
    <w:rsid w:val="00070C2F"/>
    <w:rsid w:val="00070FC2"/>
    <w:rsid w:val="000713E7"/>
    <w:rsid w:val="000715E5"/>
    <w:rsid w:val="00071806"/>
    <w:rsid w:val="00071D98"/>
    <w:rsid w:val="00071F6F"/>
    <w:rsid w:val="0007266A"/>
    <w:rsid w:val="00073470"/>
    <w:rsid w:val="0007354B"/>
    <w:rsid w:val="00073EA9"/>
    <w:rsid w:val="000743E7"/>
    <w:rsid w:val="00074CE4"/>
    <w:rsid w:val="00074EE1"/>
    <w:rsid w:val="00075A52"/>
    <w:rsid w:val="00075C55"/>
    <w:rsid w:val="00075DDC"/>
    <w:rsid w:val="0007667B"/>
    <w:rsid w:val="00076A32"/>
    <w:rsid w:val="00076B00"/>
    <w:rsid w:val="00076B48"/>
    <w:rsid w:val="00076E33"/>
    <w:rsid w:val="00077121"/>
    <w:rsid w:val="000776BD"/>
    <w:rsid w:val="00077E07"/>
    <w:rsid w:val="00080140"/>
    <w:rsid w:val="0008032A"/>
    <w:rsid w:val="00080465"/>
    <w:rsid w:val="000805F6"/>
    <w:rsid w:val="00080871"/>
    <w:rsid w:val="00080E7A"/>
    <w:rsid w:val="00081633"/>
    <w:rsid w:val="000819D4"/>
    <w:rsid w:val="00081B8E"/>
    <w:rsid w:val="00081EE3"/>
    <w:rsid w:val="00081F37"/>
    <w:rsid w:val="0008257D"/>
    <w:rsid w:val="0008276C"/>
    <w:rsid w:val="00082D27"/>
    <w:rsid w:val="0008310C"/>
    <w:rsid w:val="00083615"/>
    <w:rsid w:val="00084795"/>
    <w:rsid w:val="00084F49"/>
    <w:rsid w:val="000850CA"/>
    <w:rsid w:val="000851A9"/>
    <w:rsid w:val="000852B2"/>
    <w:rsid w:val="000852CF"/>
    <w:rsid w:val="000856F3"/>
    <w:rsid w:val="000857C2"/>
    <w:rsid w:val="000858DB"/>
    <w:rsid w:val="00085DAE"/>
    <w:rsid w:val="00085E4F"/>
    <w:rsid w:val="0008666B"/>
    <w:rsid w:val="0008692C"/>
    <w:rsid w:val="00086E53"/>
    <w:rsid w:val="00087774"/>
    <w:rsid w:val="00087888"/>
    <w:rsid w:val="00087C55"/>
    <w:rsid w:val="0009010C"/>
    <w:rsid w:val="00090202"/>
    <w:rsid w:val="00090293"/>
    <w:rsid w:val="000903D0"/>
    <w:rsid w:val="00090598"/>
    <w:rsid w:val="00090680"/>
    <w:rsid w:val="000912D7"/>
    <w:rsid w:val="00091D18"/>
    <w:rsid w:val="000921A3"/>
    <w:rsid w:val="00092620"/>
    <w:rsid w:val="00092AD3"/>
    <w:rsid w:val="00093C77"/>
    <w:rsid w:val="000946D1"/>
    <w:rsid w:val="000947EC"/>
    <w:rsid w:val="00094971"/>
    <w:rsid w:val="000949FB"/>
    <w:rsid w:val="00094A28"/>
    <w:rsid w:val="00094A93"/>
    <w:rsid w:val="0009512E"/>
    <w:rsid w:val="00095502"/>
    <w:rsid w:val="0009567F"/>
    <w:rsid w:val="00095905"/>
    <w:rsid w:val="00095F54"/>
    <w:rsid w:val="00096377"/>
    <w:rsid w:val="00096770"/>
    <w:rsid w:val="000967E6"/>
    <w:rsid w:val="00096BB5"/>
    <w:rsid w:val="00096C08"/>
    <w:rsid w:val="000972A7"/>
    <w:rsid w:val="00097465"/>
    <w:rsid w:val="00097C27"/>
    <w:rsid w:val="000A00DA"/>
    <w:rsid w:val="000A03EB"/>
    <w:rsid w:val="000A09F2"/>
    <w:rsid w:val="000A0F3E"/>
    <w:rsid w:val="000A1334"/>
    <w:rsid w:val="000A19EF"/>
    <w:rsid w:val="000A1DEE"/>
    <w:rsid w:val="000A2313"/>
    <w:rsid w:val="000A2EDD"/>
    <w:rsid w:val="000A3947"/>
    <w:rsid w:val="000A3AF5"/>
    <w:rsid w:val="000A41D6"/>
    <w:rsid w:val="000A437F"/>
    <w:rsid w:val="000A43A3"/>
    <w:rsid w:val="000A4AB2"/>
    <w:rsid w:val="000A4CE3"/>
    <w:rsid w:val="000A4D16"/>
    <w:rsid w:val="000A4E49"/>
    <w:rsid w:val="000A4F2D"/>
    <w:rsid w:val="000A5495"/>
    <w:rsid w:val="000A5649"/>
    <w:rsid w:val="000A5753"/>
    <w:rsid w:val="000A5A31"/>
    <w:rsid w:val="000A5CDC"/>
    <w:rsid w:val="000A5FA1"/>
    <w:rsid w:val="000A629B"/>
    <w:rsid w:val="000A62F2"/>
    <w:rsid w:val="000A6315"/>
    <w:rsid w:val="000A6327"/>
    <w:rsid w:val="000A6D59"/>
    <w:rsid w:val="000A70FD"/>
    <w:rsid w:val="000A715D"/>
    <w:rsid w:val="000A7244"/>
    <w:rsid w:val="000A7A70"/>
    <w:rsid w:val="000A7F5D"/>
    <w:rsid w:val="000B0018"/>
    <w:rsid w:val="000B032E"/>
    <w:rsid w:val="000B0AC7"/>
    <w:rsid w:val="000B13BC"/>
    <w:rsid w:val="000B144B"/>
    <w:rsid w:val="000B1BD9"/>
    <w:rsid w:val="000B1D54"/>
    <w:rsid w:val="000B1F02"/>
    <w:rsid w:val="000B25E9"/>
    <w:rsid w:val="000B2AA7"/>
    <w:rsid w:val="000B2EB7"/>
    <w:rsid w:val="000B3341"/>
    <w:rsid w:val="000B3676"/>
    <w:rsid w:val="000B3ABC"/>
    <w:rsid w:val="000B3B31"/>
    <w:rsid w:val="000B3FEB"/>
    <w:rsid w:val="000B41C1"/>
    <w:rsid w:val="000B4354"/>
    <w:rsid w:val="000B45B1"/>
    <w:rsid w:val="000B464F"/>
    <w:rsid w:val="000B4B3E"/>
    <w:rsid w:val="000B4BEC"/>
    <w:rsid w:val="000B4E87"/>
    <w:rsid w:val="000B522C"/>
    <w:rsid w:val="000B5E2A"/>
    <w:rsid w:val="000B60D5"/>
    <w:rsid w:val="000B6164"/>
    <w:rsid w:val="000B6328"/>
    <w:rsid w:val="000B686C"/>
    <w:rsid w:val="000B69A0"/>
    <w:rsid w:val="000B6DAB"/>
    <w:rsid w:val="000B6DF6"/>
    <w:rsid w:val="000B707D"/>
    <w:rsid w:val="000B760A"/>
    <w:rsid w:val="000B788B"/>
    <w:rsid w:val="000B7E10"/>
    <w:rsid w:val="000B7F3E"/>
    <w:rsid w:val="000C0132"/>
    <w:rsid w:val="000C0596"/>
    <w:rsid w:val="000C05BC"/>
    <w:rsid w:val="000C0637"/>
    <w:rsid w:val="000C08C3"/>
    <w:rsid w:val="000C0BDB"/>
    <w:rsid w:val="000C0FCF"/>
    <w:rsid w:val="000C1100"/>
    <w:rsid w:val="000C1999"/>
    <w:rsid w:val="000C1EE7"/>
    <w:rsid w:val="000C239C"/>
    <w:rsid w:val="000C247B"/>
    <w:rsid w:val="000C247D"/>
    <w:rsid w:val="000C2C7D"/>
    <w:rsid w:val="000C3446"/>
    <w:rsid w:val="000C3530"/>
    <w:rsid w:val="000C3765"/>
    <w:rsid w:val="000C39B8"/>
    <w:rsid w:val="000C3B3A"/>
    <w:rsid w:val="000C4111"/>
    <w:rsid w:val="000C42D7"/>
    <w:rsid w:val="000C4753"/>
    <w:rsid w:val="000C4FDC"/>
    <w:rsid w:val="000C5008"/>
    <w:rsid w:val="000C54AA"/>
    <w:rsid w:val="000C571A"/>
    <w:rsid w:val="000C5832"/>
    <w:rsid w:val="000C600C"/>
    <w:rsid w:val="000C60BE"/>
    <w:rsid w:val="000C6E6B"/>
    <w:rsid w:val="000C6EE5"/>
    <w:rsid w:val="000C7130"/>
    <w:rsid w:val="000C7266"/>
    <w:rsid w:val="000C7654"/>
    <w:rsid w:val="000C7D8C"/>
    <w:rsid w:val="000D0F4A"/>
    <w:rsid w:val="000D14D7"/>
    <w:rsid w:val="000D1500"/>
    <w:rsid w:val="000D183A"/>
    <w:rsid w:val="000D1E11"/>
    <w:rsid w:val="000D203B"/>
    <w:rsid w:val="000D20B1"/>
    <w:rsid w:val="000D21E0"/>
    <w:rsid w:val="000D2257"/>
    <w:rsid w:val="000D2849"/>
    <w:rsid w:val="000D2EC4"/>
    <w:rsid w:val="000D35A8"/>
    <w:rsid w:val="000D3B30"/>
    <w:rsid w:val="000D4122"/>
    <w:rsid w:val="000D4580"/>
    <w:rsid w:val="000D4653"/>
    <w:rsid w:val="000D46C1"/>
    <w:rsid w:val="000D4748"/>
    <w:rsid w:val="000D506C"/>
    <w:rsid w:val="000D54DA"/>
    <w:rsid w:val="000D57A4"/>
    <w:rsid w:val="000D58F0"/>
    <w:rsid w:val="000D5C97"/>
    <w:rsid w:val="000D666B"/>
    <w:rsid w:val="000D6E70"/>
    <w:rsid w:val="000D70A7"/>
    <w:rsid w:val="000D76F0"/>
    <w:rsid w:val="000D78A4"/>
    <w:rsid w:val="000D7CDF"/>
    <w:rsid w:val="000D7F3C"/>
    <w:rsid w:val="000E0268"/>
    <w:rsid w:val="000E082B"/>
    <w:rsid w:val="000E082D"/>
    <w:rsid w:val="000E088D"/>
    <w:rsid w:val="000E0B67"/>
    <w:rsid w:val="000E0BDD"/>
    <w:rsid w:val="000E1355"/>
    <w:rsid w:val="000E1549"/>
    <w:rsid w:val="000E15E8"/>
    <w:rsid w:val="000E1978"/>
    <w:rsid w:val="000E19D0"/>
    <w:rsid w:val="000E2268"/>
    <w:rsid w:val="000E2942"/>
    <w:rsid w:val="000E30C3"/>
    <w:rsid w:val="000E3156"/>
    <w:rsid w:val="000E33DC"/>
    <w:rsid w:val="000E349F"/>
    <w:rsid w:val="000E37E7"/>
    <w:rsid w:val="000E3F48"/>
    <w:rsid w:val="000E434D"/>
    <w:rsid w:val="000E4513"/>
    <w:rsid w:val="000E53A1"/>
    <w:rsid w:val="000E559B"/>
    <w:rsid w:val="000E5AB3"/>
    <w:rsid w:val="000E5CD0"/>
    <w:rsid w:val="000E5F4A"/>
    <w:rsid w:val="000E5FEA"/>
    <w:rsid w:val="000E6445"/>
    <w:rsid w:val="000E6475"/>
    <w:rsid w:val="000E6671"/>
    <w:rsid w:val="000E6785"/>
    <w:rsid w:val="000E6819"/>
    <w:rsid w:val="000E68BF"/>
    <w:rsid w:val="000E6938"/>
    <w:rsid w:val="000E6A35"/>
    <w:rsid w:val="000E6B72"/>
    <w:rsid w:val="000E70FF"/>
    <w:rsid w:val="000E7683"/>
    <w:rsid w:val="000E7C8B"/>
    <w:rsid w:val="000F03B7"/>
    <w:rsid w:val="000F0420"/>
    <w:rsid w:val="000F077A"/>
    <w:rsid w:val="000F0B31"/>
    <w:rsid w:val="000F0B4C"/>
    <w:rsid w:val="000F0C7D"/>
    <w:rsid w:val="000F109D"/>
    <w:rsid w:val="000F180E"/>
    <w:rsid w:val="000F1BDF"/>
    <w:rsid w:val="000F1DED"/>
    <w:rsid w:val="000F2215"/>
    <w:rsid w:val="000F2312"/>
    <w:rsid w:val="000F2371"/>
    <w:rsid w:val="000F2984"/>
    <w:rsid w:val="000F2A9F"/>
    <w:rsid w:val="000F306E"/>
    <w:rsid w:val="000F342F"/>
    <w:rsid w:val="000F39B0"/>
    <w:rsid w:val="000F464F"/>
    <w:rsid w:val="000F47DC"/>
    <w:rsid w:val="000F4B87"/>
    <w:rsid w:val="000F4F30"/>
    <w:rsid w:val="000F5536"/>
    <w:rsid w:val="000F5C6D"/>
    <w:rsid w:val="000F603B"/>
    <w:rsid w:val="000F6426"/>
    <w:rsid w:val="000F66E1"/>
    <w:rsid w:val="000F68F7"/>
    <w:rsid w:val="000F6AF5"/>
    <w:rsid w:val="000F6BFF"/>
    <w:rsid w:val="000F6C32"/>
    <w:rsid w:val="000F71E6"/>
    <w:rsid w:val="000F74C9"/>
    <w:rsid w:val="000F7870"/>
    <w:rsid w:val="000F7E17"/>
    <w:rsid w:val="0010083A"/>
    <w:rsid w:val="00100E5E"/>
    <w:rsid w:val="00100FCA"/>
    <w:rsid w:val="00101970"/>
    <w:rsid w:val="0010222F"/>
    <w:rsid w:val="00102500"/>
    <w:rsid w:val="00102AA2"/>
    <w:rsid w:val="00102B32"/>
    <w:rsid w:val="00102D74"/>
    <w:rsid w:val="00102FC6"/>
    <w:rsid w:val="00103691"/>
    <w:rsid w:val="001041EC"/>
    <w:rsid w:val="00104602"/>
    <w:rsid w:val="00104745"/>
    <w:rsid w:val="00104854"/>
    <w:rsid w:val="00104DF8"/>
    <w:rsid w:val="001052CE"/>
    <w:rsid w:val="001054A3"/>
    <w:rsid w:val="00105F2B"/>
    <w:rsid w:val="00105F9E"/>
    <w:rsid w:val="00106471"/>
    <w:rsid w:val="0010647A"/>
    <w:rsid w:val="001065FD"/>
    <w:rsid w:val="00106692"/>
    <w:rsid w:val="001067D6"/>
    <w:rsid w:val="00106F4D"/>
    <w:rsid w:val="001078B7"/>
    <w:rsid w:val="001078E5"/>
    <w:rsid w:val="001079ED"/>
    <w:rsid w:val="00107C56"/>
    <w:rsid w:val="00107CA4"/>
    <w:rsid w:val="00107E55"/>
    <w:rsid w:val="0011082A"/>
    <w:rsid w:val="001116F5"/>
    <w:rsid w:val="00111841"/>
    <w:rsid w:val="00111A31"/>
    <w:rsid w:val="00111D6D"/>
    <w:rsid w:val="00111F55"/>
    <w:rsid w:val="00112045"/>
    <w:rsid w:val="00112391"/>
    <w:rsid w:val="001124DC"/>
    <w:rsid w:val="00112698"/>
    <w:rsid w:val="00112D26"/>
    <w:rsid w:val="00112EF5"/>
    <w:rsid w:val="00113060"/>
    <w:rsid w:val="00113684"/>
    <w:rsid w:val="00113D02"/>
    <w:rsid w:val="00113F71"/>
    <w:rsid w:val="001143B5"/>
    <w:rsid w:val="001143F0"/>
    <w:rsid w:val="0011448C"/>
    <w:rsid w:val="001147DC"/>
    <w:rsid w:val="00114B86"/>
    <w:rsid w:val="00115DDD"/>
    <w:rsid w:val="00115FE0"/>
    <w:rsid w:val="00116144"/>
    <w:rsid w:val="0011654B"/>
    <w:rsid w:val="001165F4"/>
    <w:rsid w:val="001169AA"/>
    <w:rsid w:val="00116E6E"/>
    <w:rsid w:val="0011737B"/>
    <w:rsid w:val="001174CA"/>
    <w:rsid w:val="001174DB"/>
    <w:rsid w:val="0011789C"/>
    <w:rsid w:val="0012037E"/>
    <w:rsid w:val="00120710"/>
    <w:rsid w:val="00120D16"/>
    <w:rsid w:val="00121421"/>
    <w:rsid w:val="00121645"/>
    <w:rsid w:val="00122462"/>
    <w:rsid w:val="00123683"/>
    <w:rsid w:val="001238DD"/>
    <w:rsid w:val="00123F4F"/>
    <w:rsid w:val="00123FAC"/>
    <w:rsid w:val="0012491E"/>
    <w:rsid w:val="00124A97"/>
    <w:rsid w:val="00124DC1"/>
    <w:rsid w:val="00124FA0"/>
    <w:rsid w:val="001250DF"/>
    <w:rsid w:val="00125295"/>
    <w:rsid w:val="00125AF5"/>
    <w:rsid w:val="00125CBE"/>
    <w:rsid w:val="00125FD7"/>
    <w:rsid w:val="00127199"/>
    <w:rsid w:val="001271EA"/>
    <w:rsid w:val="00127EDD"/>
    <w:rsid w:val="00130040"/>
    <w:rsid w:val="001300AB"/>
    <w:rsid w:val="001300D3"/>
    <w:rsid w:val="00130718"/>
    <w:rsid w:val="0013076A"/>
    <w:rsid w:val="00130B09"/>
    <w:rsid w:val="00130DC3"/>
    <w:rsid w:val="00130DDA"/>
    <w:rsid w:val="00130EA8"/>
    <w:rsid w:val="00130EAA"/>
    <w:rsid w:val="00131599"/>
    <w:rsid w:val="00131A1E"/>
    <w:rsid w:val="00131A3C"/>
    <w:rsid w:val="00131A6D"/>
    <w:rsid w:val="00131ACB"/>
    <w:rsid w:val="00131E00"/>
    <w:rsid w:val="00132ECC"/>
    <w:rsid w:val="00133854"/>
    <w:rsid w:val="00133A12"/>
    <w:rsid w:val="00133A36"/>
    <w:rsid w:val="00133B0B"/>
    <w:rsid w:val="00133EA9"/>
    <w:rsid w:val="001341C4"/>
    <w:rsid w:val="00134668"/>
    <w:rsid w:val="001347DB"/>
    <w:rsid w:val="0013577D"/>
    <w:rsid w:val="00135C9A"/>
    <w:rsid w:val="00136C9B"/>
    <w:rsid w:val="00136E15"/>
    <w:rsid w:val="00137269"/>
    <w:rsid w:val="0013766D"/>
    <w:rsid w:val="00137F85"/>
    <w:rsid w:val="00137FC4"/>
    <w:rsid w:val="001400C9"/>
    <w:rsid w:val="00140159"/>
    <w:rsid w:val="0014018D"/>
    <w:rsid w:val="001402A9"/>
    <w:rsid w:val="00140DCB"/>
    <w:rsid w:val="0014169E"/>
    <w:rsid w:val="00141763"/>
    <w:rsid w:val="00141B23"/>
    <w:rsid w:val="0014211C"/>
    <w:rsid w:val="00142453"/>
    <w:rsid w:val="0014269D"/>
    <w:rsid w:val="001426A0"/>
    <w:rsid w:val="00142EB6"/>
    <w:rsid w:val="00143604"/>
    <w:rsid w:val="001436F7"/>
    <w:rsid w:val="00144C53"/>
    <w:rsid w:val="001454E0"/>
    <w:rsid w:val="00145509"/>
    <w:rsid w:val="0014560A"/>
    <w:rsid w:val="001468BC"/>
    <w:rsid w:val="001470D1"/>
    <w:rsid w:val="00147114"/>
    <w:rsid w:val="00147BC2"/>
    <w:rsid w:val="00147E3E"/>
    <w:rsid w:val="00150172"/>
    <w:rsid w:val="00150974"/>
    <w:rsid w:val="00150E2C"/>
    <w:rsid w:val="00150F8E"/>
    <w:rsid w:val="001510DE"/>
    <w:rsid w:val="0015146C"/>
    <w:rsid w:val="0015164E"/>
    <w:rsid w:val="001518C8"/>
    <w:rsid w:val="00151EDA"/>
    <w:rsid w:val="0015200D"/>
    <w:rsid w:val="00152304"/>
    <w:rsid w:val="0015238A"/>
    <w:rsid w:val="0015250A"/>
    <w:rsid w:val="00152559"/>
    <w:rsid w:val="00153291"/>
    <w:rsid w:val="0015341D"/>
    <w:rsid w:val="001538EE"/>
    <w:rsid w:val="00153C13"/>
    <w:rsid w:val="00153CFB"/>
    <w:rsid w:val="00153F38"/>
    <w:rsid w:val="00153F52"/>
    <w:rsid w:val="00154428"/>
    <w:rsid w:val="001545C8"/>
    <w:rsid w:val="001548A6"/>
    <w:rsid w:val="00154C04"/>
    <w:rsid w:val="00154E8D"/>
    <w:rsid w:val="00155003"/>
    <w:rsid w:val="001551A1"/>
    <w:rsid w:val="001557F2"/>
    <w:rsid w:val="001557FB"/>
    <w:rsid w:val="00155C2C"/>
    <w:rsid w:val="00156145"/>
    <w:rsid w:val="001564AC"/>
    <w:rsid w:val="00156B55"/>
    <w:rsid w:val="00156BD3"/>
    <w:rsid w:val="00157110"/>
    <w:rsid w:val="00157347"/>
    <w:rsid w:val="00157626"/>
    <w:rsid w:val="00157BAF"/>
    <w:rsid w:val="00160282"/>
    <w:rsid w:val="0016029A"/>
    <w:rsid w:val="001602A8"/>
    <w:rsid w:val="00160449"/>
    <w:rsid w:val="001606CA"/>
    <w:rsid w:val="00160D6B"/>
    <w:rsid w:val="00160EF7"/>
    <w:rsid w:val="001610C4"/>
    <w:rsid w:val="00161781"/>
    <w:rsid w:val="00161945"/>
    <w:rsid w:val="00161959"/>
    <w:rsid w:val="00161B7F"/>
    <w:rsid w:val="001625B5"/>
    <w:rsid w:val="001629BA"/>
    <w:rsid w:val="00162B08"/>
    <w:rsid w:val="00162BC5"/>
    <w:rsid w:val="00162DF9"/>
    <w:rsid w:val="001632B5"/>
    <w:rsid w:val="00163477"/>
    <w:rsid w:val="001634B6"/>
    <w:rsid w:val="00163626"/>
    <w:rsid w:val="00163651"/>
    <w:rsid w:val="001636EF"/>
    <w:rsid w:val="001638F9"/>
    <w:rsid w:val="00163A8B"/>
    <w:rsid w:val="00163E9A"/>
    <w:rsid w:val="00163EF9"/>
    <w:rsid w:val="0016400C"/>
    <w:rsid w:val="00164294"/>
    <w:rsid w:val="00165140"/>
    <w:rsid w:val="001651C9"/>
    <w:rsid w:val="001652DA"/>
    <w:rsid w:val="00165348"/>
    <w:rsid w:val="001654C8"/>
    <w:rsid w:val="0016563E"/>
    <w:rsid w:val="00165F5B"/>
    <w:rsid w:val="00166116"/>
    <w:rsid w:val="001665C1"/>
    <w:rsid w:val="00166725"/>
    <w:rsid w:val="00166CAC"/>
    <w:rsid w:val="00167268"/>
    <w:rsid w:val="00167B67"/>
    <w:rsid w:val="00167CF9"/>
    <w:rsid w:val="00167DBB"/>
    <w:rsid w:val="001704E5"/>
    <w:rsid w:val="001705FE"/>
    <w:rsid w:val="00170C13"/>
    <w:rsid w:val="00170CC7"/>
    <w:rsid w:val="00171096"/>
    <w:rsid w:val="00171523"/>
    <w:rsid w:val="0017180A"/>
    <w:rsid w:val="00171AA2"/>
    <w:rsid w:val="00171F57"/>
    <w:rsid w:val="0017273A"/>
    <w:rsid w:val="001727AC"/>
    <w:rsid w:val="00172AE5"/>
    <w:rsid w:val="0017313E"/>
    <w:rsid w:val="0017330F"/>
    <w:rsid w:val="001736FF"/>
    <w:rsid w:val="00173AC7"/>
    <w:rsid w:val="00173F02"/>
    <w:rsid w:val="0017439B"/>
    <w:rsid w:val="001743A7"/>
    <w:rsid w:val="001748A1"/>
    <w:rsid w:val="00174A6F"/>
    <w:rsid w:val="00174D3C"/>
    <w:rsid w:val="00175201"/>
    <w:rsid w:val="001759A6"/>
    <w:rsid w:val="001759FC"/>
    <w:rsid w:val="00175F56"/>
    <w:rsid w:val="001760DF"/>
    <w:rsid w:val="0017623F"/>
    <w:rsid w:val="00176452"/>
    <w:rsid w:val="00176DD8"/>
    <w:rsid w:val="00177029"/>
    <w:rsid w:val="001775E0"/>
    <w:rsid w:val="00177805"/>
    <w:rsid w:val="00177D2A"/>
    <w:rsid w:val="00177E87"/>
    <w:rsid w:val="001800F9"/>
    <w:rsid w:val="00180DEA"/>
    <w:rsid w:val="00180E05"/>
    <w:rsid w:val="00180EAB"/>
    <w:rsid w:val="00181537"/>
    <w:rsid w:val="00181623"/>
    <w:rsid w:val="00181864"/>
    <w:rsid w:val="00182353"/>
    <w:rsid w:val="0018290C"/>
    <w:rsid w:val="00182C9C"/>
    <w:rsid w:val="00182DCF"/>
    <w:rsid w:val="00182DD0"/>
    <w:rsid w:val="00182EE0"/>
    <w:rsid w:val="00183004"/>
    <w:rsid w:val="0018325A"/>
    <w:rsid w:val="00183299"/>
    <w:rsid w:val="00183400"/>
    <w:rsid w:val="00183443"/>
    <w:rsid w:val="0018359A"/>
    <w:rsid w:val="00183705"/>
    <w:rsid w:val="00183CDD"/>
    <w:rsid w:val="00183D4C"/>
    <w:rsid w:val="001842F2"/>
    <w:rsid w:val="00184440"/>
    <w:rsid w:val="0018444B"/>
    <w:rsid w:val="00184700"/>
    <w:rsid w:val="00184A54"/>
    <w:rsid w:val="00184E0E"/>
    <w:rsid w:val="00185061"/>
    <w:rsid w:val="001850B5"/>
    <w:rsid w:val="001854D7"/>
    <w:rsid w:val="001854EA"/>
    <w:rsid w:val="00185902"/>
    <w:rsid w:val="00185B1F"/>
    <w:rsid w:val="00185F4E"/>
    <w:rsid w:val="001862F2"/>
    <w:rsid w:val="00186F24"/>
    <w:rsid w:val="00187206"/>
    <w:rsid w:val="0019026B"/>
    <w:rsid w:val="001907FF"/>
    <w:rsid w:val="00190E32"/>
    <w:rsid w:val="00190EBA"/>
    <w:rsid w:val="00190F90"/>
    <w:rsid w:val="00191219"/>
    <w:rsid w:val="00191438"/>
    <w:rsid w:val="001917DE"/>
    <w:rsid w:val="0019184A"/>
    <w:rsid w:val="00192072"/>
    <w:rsid w:val="001922F3"/>
    <w:rsid w:val="001924B4"/>
    <w:rsid w:val="001930CF"/>
    <w:rsid w:val="001934FB"/>
    <w:rsid w:val="001935EA"/>
    <w:rsid w:val="001936B3"/>
    <w:rsid w:val="00193C9F"/>
    <w:rsid w:val="001940D2"/>
    <w:rsid w:val="001940D4"/>
    <w:rsid w:val="00194135"/>
    <w:rsid w:val="00194654"/>
    <w:rsid w:val="00194B78"/>
    <w:rsid w:val="001954AB"/>
    <w:rsid w:val="0019559B"/>
    <w:rsid w:val="0019729B"/>
    <w:rsid w:val="001973CD"/>
    <w:rsid w:val="001973EE"/>
    <w:rsid w:val="00197AC9"/>
    <w:rsid w:val="001A04C8"/>
    <w:rsid w:val="001A062D"/>
    <w:rsid w:val="001A071B"/>
    <w:rsid w:val="001A07C4"/>
    <w:rsid w:val="001A0F09"/>
    <w:rsid w:val="001A128F"/>
    <w:rsid w:val="001A1DBB"/>
    <w:rsid w:val="001A1ED5"/>
    <w:rsid w:val="001A2262"/>
    <w:rsid w:val="001A2CA7"/>
    <w:rsid w:val="001A2D37"/>
    <w:rsid w:val="001A3CA6"/>
    <w:rsid w:val="001A40C3"/>
    <w:rsid w:val="001A4204"/>
    <w:rsid w:val="001A422A"/>
    <w:rsid w:val="001A44AB"/>
    <w:rsid w:val="001A5040"/>
    <w:rsid w:val="001A5569"/>
    <w:rsid w:val="001A6477"/>
    <w:rsid w:val="001A68F4"/>
    <w:rsid w:val="001A6952"/>
    <w:rsid w:val="001A6C44"/>
    <w:rsid w:val="001A6F10"/>
    <w:rsid w:val="001A73EB"/>
    <w:rsid w:val="001A7568"/>
    <w:rsid w:val="001A7ACF"/>
    <w:rsid w:val="001A7DD3"/>
    <w:rsid w:val="001A7F06"/>
    <w:rsid w:val="001A7F72"/>
    <w:rsid w:val="001A7FB4"/>
    <w:rsid w:val="001B0263"/>
    <w:rsid w:val="001B036F"/>
    <w:rsid w:val="001B0501"/>
    <w:rsid w:val="001B0818"/>
    <w:rsid w:val="001B08EE"/>
    <w:rsid w:val="001B0D62"/>
    <w:rsid w:val="001B0E20"/>
    <w:rsid w:val="001B1340"/>
    <w:rsid w:val="001B2049"/>
    <w:rsid w:val="001B212E"/>
    <w:rsid w:val="001B214E"/>
    <w:rsid w:val="001B22C2"/>
    <w:rsid w:val="001B268A"/>
    <w:rsid w:val="001B26DB"/>
    <w:rsid w:val="001B28D3"/>
    <w:rsid w:val="001B2ADA"/>
    <w:rsid w:val="001B2B41"/>
    <w:rsid w:val="001B2CA3"/>
    <w:rsid w:val="001B2DAF"/>
    <w:rsid w:val="001B315E"/>
    <w:rsid w:val="001B394E"/>
    <w:rsid w:val="001B39D5"/>
    <w:rsid w:val="001B3B70"/>
    <w:rsid w:val="001B3CE4"/>
    <w:rsid w:val="001B3D84"/>
    <w:rsid w:val="001B449D"/>
    <w:rsid w:val="001B462D"/>
    <w:rsid w:val="001B4E16"/>
    <w:rsid w:val="001B4FF5"/>
    <w:rsid w:val="001B518B"/>
    <w:rsid w:val="001B592A"/>
    <w:rsid w:val="001B5939"/>
    <w:rsid w:val="001B5A6F"/>
    <w:rsid w:val="001B611C"/>
    <w:rsid w:val="001B6158"/>
    <w:rsid w:val="001B6311"/>
    <w:rsid w:val="001B6430"/>
    <w:rsid w:val="001B6995"/>
    <w:rsid w:val="001B6DF0"/>
    <w:rsid w:val="001B6EB4"/>
    <w:rsid w:val="001B77BB"/>
    <w:rsid w:val="001B786B"/>
    <w:rsid w:val="001B7A80"/>
    <w:rsid w:val="001C032A"/>
    <w:rsid w:val="001C0B25"/>
    <w:rsid w:val="001C0DD8"/>
    <w:rsid w:val="001C111E"/>
    <w:rsid w:val="001C1B63"/>
    <w:rsid w:val="001C1C90"/>
    <w:rsid w:val="001C1E58"/>
    <w:rsid w:val="001C1F72"/>
    <w:rsid w:val="001C20BF"/>
    <w:rsid w:val="001C273F"/>
    <w:rsid w:val="001C2BF2"/>
    <w:rsid w:val="001C3249"/>
    <w:rsid w:val="001C3734"/>
    <w:rsid w:val="001C3A7F"/>
    <w:rsid w:val="001C3C30"/>
    <w:rsid w:val="001C3E0E"/>
    <w:rsid w:val="001C45F7"/>
    <w:rsid w:val="001C46B2"/>
    <w:rsid w:val="001C46EB"/>
    <w:rsid w:val="001C4E58"/>
    <w:rsid w:val="001C4EB9"/>
    <w:rsid w:val="001C55EC"/>
    <w:rsid w:val="001C561E"/>
    <w:rsid w:val="001C6844"/>
    <w:rsid w:val="001C7109"/>
    <w:rsid w:val="001C7A9C"/>
    <w:rsid w:val="001D0288"/>
    <w:rsid w:val="001D0320"/>
    <w:rsid w:val="001D05A5"/>
    <w:rsid w:val="001D06A9"/>
    <w:rsid w:val="001D08A4"/>
    <w:rsid w:val="001D0CFC"/>
    <w:rsid w:val="001D19BD"/>
    <w:rsid w:val="001D21CE"/>
    <w:rsid w:val="001D2DA8"/>
    <w:rsid w:val="001D2DFC"/>
    <w:rsid w:val="001D3401"/>
    <w:rsid w:val="001D3599"/>
    <w:rsid w:val="001D35C3"/>
    <w:rsid w:val="001D4134"/>
    <w:rsid w:val="001D4236"/>
    <w:rsid w:val="001D4A30"/>
    <w:rsid w:val="001D4A8D"/>
    <w:rsid w:val="001D58E0"/>
    <w:rsid w:val="001D6428"/>
    <w:rsid w:val="001D6710"/>
    <w:rsid w:val="001D6901"/>
    <w:rsid w:val="001D6EF0"/>
    <w:rsid w:val="001D72F4"/>
    <w:rsid w:val="001D7E5F"/>
    <w:rsid w:val="001E03FE"/>
    <w:rsid w:val="001E06B2"/>
    <w:rsid w:val="001E0736"/>
    <w:rsid w:val="001E0A23"/>
    <w:rsid w:val="001E0F77"/>
    <w:rsid w:val="001E1387"/>
    <w:rsid w:val="001E13BE"/>
    <w:rsid w:val="001E163D"/>
    <w:rsid w:val="001E28D1"/>
    <w:rsid w:val="001E2CEB"/>
    <w:rsid w:val="001E315F"/>
    <w:rsid w:val="001E31BD"/>
    <w:rsid w:val="001E38E6"/>
    <w:rsid w:val="001E44FA"/>
    <w:rsid w:val="001E4D9F"/>
    <w:rsid w:val="001E4EF0"/>
    <w:rsid w:val="001E53B6"/>
    <w:rsid w:val="001E5551"/>
    <w:rsid w:val="001E57CF"/>
    <w:rsid w:val="001E5C84"/>
    <w:rsid w:val="001E6480"/>
    <w:rsid w:val="001E6527"/>
    <w:rsid w:val="001E6669"/>
    <w:rsid w:val="001E66A2"/>
    <w:rsid w:val="001E677F"/>
    <w:rsid w:val="001E6F4A"/>
    <w:rsid w:val="001E7E51"/>
    <w:rsid w:val="001E7F0E"/>
    <w:rsid w:val="001F0034"/>
    <w:rsid w:val="001F00B7"/>
    <w:rsid w:val="001F023C"/>
    <w:rsid w:val="001F079A"/>
    <w:rsid w:val="001F07A5"/>
    <w:rsid w:val="001F0A6F"/>
    <w:rsid w:val="001F0D66"/>
    <w:rsid w:val="001F1338"/>
    <w:rsid w:val="001F18DB"/>
    <w:rsid w:val="001F1D38"/>
    <w:rsid w:val="001F1E9D"/>
    <w:rsid w:val="001F2205"/>
    <w:rsid w:val="001F22D0"/>
    <w:rsid w:val="001F26D1"/>
    <w:rsid w:val="001F279D"/>
    <w:rsid w:val="001F2D6E"/>
    <w:rsid w:val="001F32A6"/>
    <w:rsid w:val="001F34F0"/>
    <w:rsid w:val="001F3809"/>
    <w:rsid w:val="001F38C2"/>
    <w:rsid w:val="001F3B0A"/>
    <w:rsid w:val="001F3EF1"/>
    <w:rsid w:val="001F401D"/>
    <w:rsid w:val="001F46FE"/>
    <w:rsid w:val="001F4DF2"/>
    <w:rsid w:val="001F5167"/>
    <w:rsid w:val="001F5188"/>
    <w:rsid w:val="001F53DD"/>
    <w:rsid w:val="001F54A0"/>
    <w:rsid w:val="001F56B7"/>
    <w:rsid w:val="001F59A9"/>
    <w:rsid w:val="001F5ABC"/>
    <w:rsid w:val="001F5F29"/>
    <w:rsid w:val="001F6240"/>
    <w:rsid w:val="001F64BE"/>
    <w:rsid w:val="001F662D"/>
    <w:rsid w:val="001F697C"/>
    <w:rsid w:val="001F6ABE"/>
    <w:rsid w:val="001F6C48"/>
    <w:rsid w:val="001F6D14"/>
    <w:rsid w:val="001F78BA"/>
    <w:rsid w:val="001F7992"/>
    <w:rsid w:val="001F7DEF"/>
    <w:rsid w:val="002000F1"/>
    <w:rsid w:val="0020066F"/>
    <w:rsid w:val="002008BC"/>
    <w:rsid w:val="00200C8A"/>
    <w:rsid w:val="00200F00"/>
    <w:rsid w:val="00200F85"/>
    <w:rsid w:val="00201227"/>
    <w:rsid w:val="00201E57"/>
    <w:rsid w:val="0020231F"/>
    <w:rsid w:val="002024AB"/>
    <w:rsid w:val="00203553"/>
    <w:rsid w:val="00203620"/>
    <w:rsid w:val="002043DA"/>
    <w:rsid w:val="00204D33"/>
    <w:rsid w:val="0020534B"/>
    <w:rsid w:val="002058C1"/>
    <w:rsid w:val="00205937"/>
    <w:rsid w:val="0020593B"/>
    <w:rsid w:val="002059A8"/>
    <w:rsid w:val="0020637E"/>
    <w:rsid w:val="00206A26"/>
    <w:rsid w:val="00206A73"/>
    <w:rsid w:val="00206AF4"/>
    <w:rsid w:val="00206BB7"/>
    <w:rsid w:val="00206BEC"/>
    <w:rsid w:val="00207849"/>
    <w:rsid w:val="002079A2"/>
    <w:rsid w:val="00207BC7"/>
    <w:rsid w:val="00207F09"/>
    <w:rsid w:val="00210120"/>
    <w:rsid w:val="00210142"/>
    <w:rsid w:val="002102C0"/>
    <w:rsid w:val="00210CEF"/>
    <w:rsid w:val="00210F58"/>
    <w:rsid w:val="002114AD"/>
    <w:rsid w:val="00211C6C"/>
    <w:rsid w:val="00211DDB"/>
    <w:rsid w:val="00211E82"/>
    <w:rsid w:val="00211ECA"/>
    <w:rsid w:val="002123F7"/>
    <w:rsid w:val="0021275E"/>
    <w:rsid w:val="00212F6F"/>
    <w:rsid w:val="00212F7E"/>
    <w:rsid w:val="00213023"/>
    <w:rsid w:val="002135C9"/>
    <w:rsid w:val="002136A8"/>
    <w:rsid w:val="00213750"/>
    <w:rsid w:val="00213877"/>
    <w:rsid w:val="00213C9C"/>
    <w:rsid w:val="00213D04"/>
    <w:rsid w:val="00213E87"/>
    <w:rsid w:val="0021479C"/>
    <w:rsid w:val="00214A64"/>
    <w:rsid w:val="00214ADA"/>
    <w:rsid w:val="00214FE8"/>
    <w:rsid w:val="002152D5"/>
    <w:rsid w:val="00215C5A"/>
    <w:rsid w:val="00215D36"/>
    <w:rsid w:val="00215EDE"/>
    <w:rsid w:val="0021611C"/>
    <w:rsid w:val="002161BF"/>
    <w:rsid w:val="00216675"/>
    <w:rsid w:val="0021693F"/>
    <w:rsid w:val="00216FE8"/>
    <w:rsid w:val="00217023"/>
    <w:rsid w:val="00217305"/>
    <w:rsid w:val="00217457"/>
    <w:rsid w:val="00217608"/>
    <w:rsid w:val="00217BC0"/>
    <w:rsid w:val="002204D3"/>
    <w:rsid w:val="002208FD"/>
    <w:rsid w:val="00220D66"/>
    <w:rsid w:val="00220F78"/>
    <w:rsid w:val="00220FA5"/>
    <w:rsid w:val="0022125B"/>
    <w:rsid w:val="00221349"/>
    <w:rsid w:val="00221474"/>
    <w:rsid w:val="00221F8C"/>
    <w:rsid w:val="00221FBA"/>
    <w:rsid w:val="0022238A"/>
    <w:rsid w:val="00222DCA"/>
    <w:rsid w:val="00222FF4"/>
    <w:rsid w:val="00223164"/>
    <w:rsid w:val="00223647"/>
    <w:rsid w:val="00223AF4"/>
    <w:rsid w:val="00223BBC"/>
    <w:rsid w:val="002242E2"/>
    <w:rsid w:val="002248B8"/>
    <w:rsid w:val="00225880"/>
    <w:rsid w:val="0022588F"/>
    <w:rsid w:val="002259D2"/>
    <w:rsid w:val="00225A46"/>
    <w:rsid w:val="00225E55"/>
    <w:rsid w:val="00225E5C"/>
    <w:rsid w:val="002265DB"/>
    <w:rsid w:val="002266CB"/>
    <w:rsid w:val="002269C5"/>
    <w:rsid w:val="00226D37"/>
    <w:rsid w:val="0022719D"/>
    <w:rsid w:val="002274F5"/>
    <w:rsid w:val="0022767D"/>
    <w:rsid w:val="0022791F"/>
    <w:rsid w:val="00227BBA"/>
    <w:rsid w:val="00227E35"/>
    <w:rsid w:val="0023002B"/>
    <w:rsid w:val="00230E73"/>
    <w:rsid w:val="00230EB1"/>
    <w:rsid w:val="00230F4B"/>
    <w:rsid w:val="0023109C"/>
    <w:rsid w:val="00231173"/>
    <w:rsid w:val="002312E2"/>
    <w:rsid w:val="0023167A"/>
    <w:rsid w:val="0023192B"/>
    <w:rsid w:val="00231BE2"/>
    <w:rsid w:val="00232380"/>
    <w:rsid w:val="00232731"/>
    <w:rsid w:val="00232AB2"/>
    <w:rsid w:val="00232D9B"/>
    <w:rsid w:val="002339B3"/>
    <w:rsid w:val="00233A1E"/>
    <w:rsid w:val="00233A2F"/>
    <w:rsid w:val="0023435D"/>
    <w:rsid w:val="00234920"/>
    <w:rsid w:val="00235032"/>
    <w:rsid w:val="00235F5C"/>
    <w:rsid w:val="00236139"/>
    <w:rsid w:val="00236A04"/>
    <w:rsid w:val="00236F8D"/>
    <w:rsid w:val="0023737E"/>
    <w:rsid w:val="002373F3"/>
    <w:rsid w:val="0023743A"/>
    <w:rsid w:val="002376E3"/>
    <w:rsid w:val="002401E2"/>
    <w:rsid w:val="002403CC"/>
    <w:rsid w:val="00240934"/>
    <w:rsid w:val="00240C39"/>
    <w:rsid w:val="00240E48"/>
    <w:rsid w:val="0024109F"/>
    <w:rsid w:val="0024110F"/>
    <w:rsid w:val="002420D4"/>
    <w:rsid w:val="00242510"/>
    <w:rsid w:val="002426F9"/>
    <w:rsid w:val="00242776"/>
    <w:rsid w:val="002428AE"/>
    <w:rsid w:val="002429F6"/>
    <w:rsid w:val="00242E6F"/>
    <w:rsid w:val="0024328F"/>
    <w:rsid w:val="00244353"/>
    <w:rsid w:val="0024445D"/>
    <w:rsid w:val="00245073"/>
    <w:rsid w:val="0024522D"/>
    <w:rsid w:val="00245277"/>
    <w:rsid w:val="0024543C"/>
    <w:rsid w:val="0024579A"/>
    <w:rsid w:val="00245886"/>
    <w:rsid w:val="00245D66"/>
    <w:rsid w:val="00246511"/>
    <w:rsid w:val="002465A8"/>
    <w:rsid w:val="00246770"/>
    <w:rsid w:val="00246ADF"/>
    <w:rsid w:val="00246D08"/>
    <w:rsid w:val="00246ED6"/>
    <w:rsid w:val="00246FDF"/>
    <w:rsid w:val="0024777B"/>
    <w:rsid w:val="00247B16"/>
    <w:rsid w:val="00247D7E"/>
    <w:rsid w:val="00250186"/>
    <w:rsid w:val="0025089B"/>
    <w:rsid w:val="00250930"/>
    <w:rsid w:val="00250DB8"/>
    <w:rsid w:val="0025108C"/>
    <w:rsid w:val="002511B8"/>
    <w:rsid w:val="0025157D"/>
    <w:rsid w:val="00252188"/>
    <w:rsid w:val="002526D1"/>
    <w:rsid w:val="00252742"/>
    <w:rsid w:val="00253051"/>
    <w:rsid w:val="00253223"/>
    <w:rsid w:val="00253402"/>
    <w:rsid w:val="00253C3A"/>
    <w:rsid w:val="00253D07"/>
    <w:rsid w:val="0025408E"/>
    <w:rsid w:val="00254530"/>
    <w:rsid w:val="002545DA"/>
    <w:rsid w:val="00254700"/>
    <w:rsid w:val="0025495E"/>
    <w:rsid w:val="00254CD6"/>
    <w:rsid w:val="00254F96"/>
    <w:rsid w:val="00255A8A"/>
    <w:rsid w:val="00255F4B"/>
    <w:rsid w:val="00255FE1"/>
    <w:rsid w:val="0025624E"/>
    <w:rsid w:val="002563C7"/>
    <w:rsid w:val="002567A8"/>
    <w:rsid w:val="00256A60"/>
    <w:rsid w:val="00256AF9"/>
    <w:rsid w:val="00256BA2"/>
    <w:rsid w:val="00256F20"/>
    <w:rsid w:val="0025726B"/>
    <w:rsid w:val="00257566"/>
    <w:rsid w:val="00257858"/>
    <w:rsid w:val="0025789E"/>
    <w:rsid w:val="002579BB"/>
    <w:rsid w:val="00260C06"/>
    <w:rsid w:val="00261070"/>
    <w:rsid w:val="0026176B"/>
    <w:rsid w:val="00261A40"/>
    <w:rsid w:val="002623B1"/>
    <w:rsid w:val="00262463"/>
    <w:rsid w:val="0026262C"/>
    <w:rsid w:val="00263040"/>
    <w:rsid w:val="00263171"/>
    <w:rsid w:val="00263621"/>
    <w:rsid w:val="00263D97"/>
    <w:rsid w:val="002643C9"/>
    <w:rsid w:val="0026460B"/>
    <w:rsid w:val="00264B3D"/>
    <w:rsid w:val="0026526F"/>
    <w:rsid w:val="00265320"/>
    <w:rsid w:val="00265E22"/>
    <w:rsid w:val="002662AE"/>
    <w:rsid w:val="002663CA"/>
    <w:rsid w:val="002664C2"/>
    <w:rsid w:val="002664F7"/>
    <w:rsid w:val="00266611"/>
    <w:rsid w:val="002666E7"/>
    <w:rsid w:val="00266C8D"/>
    <w:rsid w:val="00266CD7"/>
    <w:rsid w:val="002670FA"/>
    <w:rsid w:val="002672D1"/>
    <w:rsid w:val="00267524"/>
    <w:rsid w:val="002676B4"/>
    <w:rsid w:val="00267C09"/>
    <w:rsid w:val="00270307"/>
    <w:rsid w:val="00270357"/>
    <w:rsid w:val="0027035C"/>
    <w:rsid w:val="002710BA"/>
    <w:rsid w:val="0027119C"/>
    <w:rsid w:val="00271509"/>
    <w:rsid w:val="00271775"/>
    <w:rsid w:val="00271FEB"/>
    <w:rsid w:val="0027226D"/>
    <w:rsid w:val="002722D0"/>
    <w:rsid w:val="002724A7"/>
    <w:rsid w:val="0027251B"/>
    <w:rsid w:val="002727E2"/>
    <w:rsid w:val="00272905"/>
    <w:rsid w:val="00272AB2"/>
    <w:rsid w:val="00272CEC"/>
    <w:rsid w:val="00272D53"/>
    <w:rsid w:val="00273084"/>
    <w:rsid w:val="00273188"/>
    <w:rsid w:val="0027374E"/>
    <w:rsid w:val="00273BB0"/>
    <w:rsid w:val="00273C0C"/>
    <w:rsid w:val="00273D39"/>
    <w:rsid w:val="00274043"/>
    <w:rsid w:val="002745DA"/>
    <w:rsid w:val="00274995"/>
    <w:rsid w:val="00274A14"/>
    <w:rsid w:val="00274FC1"/>
    <w:rsid w:val="002758D2"/>
    <w:rsid w:val="002760A4"/>
    <w:rsid w:val="0027614E"/>
    <w:rsid w:val="00276471"/>
    <w:rsid w:val="00276633"/>
    <w:rsid w:val="00276833"/>
    <w:rsid w:val="00276C79"/>
    <w:rsid w:val="002805B1"/>
    <w:rsid w:val="00281034"/>
    <w:rsid w:val="002811D9"/>
    <w:rsid w:val="00281374"/>
    <w:rsid w:val="002814BB"/>
    <w:rsid w:val="002814F9"/>
    <w:rsid w:val="0028153D"/>
    <w:rsid w:val="00281661"/>
    <w:rsid w:val="0028174A"/>
    <w:rsid w:val="002818DF"/>
    <w:rsid w:val="00281B07"/>
    <w:rsid w:val="0028203A"/>
    <w:rsid w:val="0028209D"/>
    <w:rsid w:val="002820D5"/>
    <w:rsid w:val="0028211D"/>
    <w:rsid w:val="0028228F"/>
    <w:rsid w:val="00282A97"/>
    <w:rsid w:val="00282D31"/>
    <w:rsid w:val="00283054"/>
    <w:rsid w:val="00283202"/>
    <w:rsid w:val="002832F5"/>
    <w:rsid w:val="0028338C"/>
    <w:rsid w:val="00283BE0"/>
    <w:rsid w:val="00283C9D"/>
    <w:rsid w:val="0028417E"/>
    <w:rsid w:val="00284C7C"/>
    <w:rsid w:val="002851E7"/>
    <w:rsid w:val="002858D8"/>
    <w:rsid w:val="002859F3"/>
    <w:rsid w:val="00285F52"/>
    <w:rsid w:val="00286315"/>
    <w:rsid w:val="002863FD"/>
    <w:rsid w:val="0028646D"/>
    <w:rsid w:val="00286482"/>
    <w:rsid w:val="00286A37"/>
    <w:rsid w:val="00286A8E"/>
    <w:rsid w:val="00287439"/>
    <w:rsid w:val="00287563"/>
    <w:rsid w:val="00287718"/>
    <w:rsid w:val="00287C0C"/>
    <w:rsid w:val="002901E2"/>
    <w:rsid w:val="00290874"/>
    <w:rsid w:val="00290E8F"/>
    <w:rsid w:val="00291045"/>
    <w:rsid w:val="0029150C"/>
    <w:rsid w:val="002917B8"/>
    <w:rsid w:val="00291C19"/>
    <w:rsid w:val="00291C3F"/>
    <w:rsid w:val="00291D19"/>
    <w:rsid w:val="00291D68"/>
    <w:rsid w:val="00291FD3"/>
    <w:rsid w:val="0029223D"/>
    <w:rsid w:val="00292C46"/>
    <w:rsid w:val="00292E51"/>
    <w:rsid w:val="00292FF3"/>
    <w:rsid w:val="002936DC"/>
    <w:rsid w:val="00293C3D"/>
    <w:rsid w:val="00293DF1"/>
    <w:rsid w:val="00294A84"/>
    <w:rsid w:val="00295324"/>
    <w:rsid w:val="0029534A"/>
    <w:rsid w:val="002955C7"/>
    <w:rsid w:val="00295AAD"/>
    <w:rsid w:val="00296FBF"/>
    <w:rsid w:val="0029766B"/>
    <w:rsid w:val="00297787"/>
    <w:rsid w:val="002A03A9"/>
    <w:rsid w:val="002A077C"/>
    <w:rsid w:val="002A0961"/>
    <w:rsid w:val="002A0B77"/>
    <w:rsid w:val="002A12E7"/>
    <w:rsid w:val="002A1489"/>
    <w:rsid w:val="002A14F8"/>
    <w:rsid w:val="002A2182"/>
    <w:rsid w:val="002A223A"/>
    <w:rsid w:val="002A227B"/>
    <w:rsid w:val="002A24A1"/>
    <w:rsid w:val="002A3568"/>
    <w:rsid w:val="002A3928"/>
    <w:rsid w:val="002A3EC7"/>
    <w:rsid w:val="002A3FA9"/>
    <w:rsid w:val="002A4921"/>
    <w:rsid w:val="002A4937"/>
    <w:rsid w:val="002A4AEF"/>
    <w:rsid w:val="002A4B6B"/>
    <w:rsid w:val="002A4BBC"/>
    <w:rsid w:val="002A4D5F"/>
    <w:rsid w:val="002A4D7F"/>
    <w:rsid w:val="002A503E"/>
    <w:rsid w:val="002A543F"/>
    <w:rsid w:val="002A55DB"/>
    <w:rsid w:val="002A5949"/>
    <w:rsid w:val="002A5A7A"/>
    <w:rsid w:val="002A5B4D"/>
    <w:rsid w:val="002A5F11"/>
    <w:rsid w:val="002A684A"/>
    <w:rsid w:val="002A6F93"/>
    <w:rsid w:val="002A70F7"/>
    <w:rsid w:val="002A7741"/>
    <w:rsid w:val="002A7BAF"/>
    <w:rsid w:val="002A7C7A"/>
    <w:rsid w:val="002B005F"/>
    <w:rsid w:val="002B063F"/>
    <w:rsid w:val="002B0B62"/>
    <w:rsid w:val="002B0D6C"/>
    <w:rsid w:val="002B1039"/>
    <w:rsid w:val="002B1524"/>
    <w:rsid w:val="002B1EFA"/>
    <w:rsid w:val="002B2119"/>
    <w:rsid w:val="002B289F"/>
    <w:rsid w:val="002B2B88"/>
    <w:rsid w:val="002B2BD7"/>
    <w:rsid w:val="002B2F3F"/>
    <w:rsid w:val="002B3038"/>
    <w:rsid w:val="002B31A1"/>
    <w:rsid w:val="002B32D5"/>
    <w:rsid w:val="002B335C"/>
    <w:rsid w:val="002B3A18"/>
    <w:rsid w:val="002B3D36"/>
    <w:rsid w:val="002B3D9C"/>
    <w:rsid w:val="002B4292"/>
    <w:rsid w:val="002B482F"/>
    <w:rsid w:val="002B4D19"/>
    <w:rsid w:val="002B5044"/>
    <w:rsid w:val="002B549F"/>
    <w:rsid w:val="002B58D8"/>
    <w:rsid w:val="002B5B4E"/>
    <w:rsid w:val="002B5D1E"/>
    <w:rsid w:val="002B6116"/>
    <w:rsid w:val="002B6C89"/>
    <w:rsid w:val="002B6F5E"/>
    <w:rsid w:val="002B6FED"/>
    <w:rsid w:val="002B722C"/>
    <w:rsid w:val="002B7ACF"/>
    <w:rsid w:val="002B7E5A"/>
    <w:rsid w:val="002C0013"/>
    <w:rsid w:val="002C07B3"/>
    <w:rsid w:val="002C0D93"/>
    <w:rsid w:val="002C1892"/>
    <w:rsid w:val="002C18A3"/>
    <w:rsid w:val="002C1D44"/>
    <w:rsid w:val="002C1DCF"/>
    <w:rsid w:val="002C23CC"/>
    <w:rsid w:val="002C280C"/>
    <w:rsid w:val="002C299C"/>
    <w:rsid w:val="002C32AC"/>
    <w:rsid w:val="002C3974"/>
    <w:rsid w:val="002C3A3C"/>
    <w:rsid w:val="002C3BC8"/>
    <w:rsid w:val="002C3CBB"/>
    <w:rsid w:val="002C4703"/>
    <w:rsid w:val="002C514F"/>
    <w:rsid w:val="002C5740"/>
    <w:rsid w:val="002C5D9E"/>
    <w:rsid w:val="002C5EE5"/>
    <w:rsid w:val="002C6342"/>
    <w:rsid w:val="002C7888"/>
    <w:rsid w:val="002C7B60"/>
    <w:rsid w:val="002C7B85"/>
    <w:rsid w:val="002C7C52"/>
    <w:rsid w:val="002C7D42"/>
    <w:rsid w:val="002C7F0F"/>
    <w:rsid w:val="002D0401"/>
    <w:rsid w:val="002D0D1C"/>
    <w:rsid w:val="002D0DFC"/>
    <w:rsid w:val="002D11D4"/>
    <w:rsid w:val="002D11E0"/>
    <w:rsid w:val="002D126A"/>
    <w:rsid w:val="002D1812"/>
    <w:rsid w:val="002D1AE1"/>
    <w:rsid w:val="002D22BE"/>
    <w:rsid w:val="002D2ABB"/>
    <w:rsid w:val="002D2CC8"/>
    <w:rsid w:val="002D3038"/>
    <w:rsid w:val="002D32E4"/>
    <w:rsid w:val="002D3755"/>
    <w:rsid w:val="002D3F26"/>
    <w:rsid w:val="002D4239"/>
    <w:rsid w:val="002D43D5"/>
    <w:rsid w:val="002D43E2"/>
    <w:rsid w:val="002D4473"/>
    <w:rsid w:val="002D4D0E"/>
    <w:rsid w:val="002D4D95"/>
    <w:rsid w:val="002D5197"/>
    <w:rsid w:val="002D5503"/>
    <w:rsid w:val="002D5594"/>
    <w:rsid w:val="002D5C6F"/>
    <w:rsid w:val="002D5F25"/>
    <w:rsid w:val="002D63AF"/>
    <w:rsid w:val="002D649E"/>
    <w:rsid w:val="002D64A6"/>
    <w:rsid w:val="002D67C8"/>
    <w:rsid w:val="002D6DA0"/>
    <w:rsid w:val="002D7479"/>
    <w:rsid w:val="002D7EA1"/>
    <w:rsid w:val="002E0048"/>
    <w:rsid w:val="002E0566"/>
    <w:rsid w:val="002E09B5"/>
    <w:rsid w:val="002E0C89"/>
    <w:rsid w:val="002E0C9D"/>
    <w:rsid w:val="002E0DCB"/>
    <w:rsid w:val="002E0ED2"/>
    <w:rsid w:val="002E1532"/>
    <w:rsid w:val="002E177C"/>
    <w:rsid w:val="002E1A4D"/>
    <w:rsid w:val="002E1C38"/>
    <w:rsid w:val="002E1D6A"/>
    <w:rsid w:val="002E1EE4"/>
    <w:rsid w:val="002E253E"/>
    <w:rsid w:val="002E289F"/>
    <w:rsid w:val="002E2DFF"/>
    <w:rsid w:val="002E34E2"/>
    <w:rsid w:val="002E36E4"/>
    <w:rsid w:val="002E395B"/>
    <w:rsid w:val="002E3CA2"/>
    <w:rsid w:val="002E3D47"/>
    <w:rsid w:val="002E422A"/>
    <w:rsid w:val="002E43D6"/>
    <w:rsid w:val="002E4D41"/>
    <w:rsid w:val="002E4EB6"/>
    <w:rsid w:val="002E52B3"/>
    <w:rsid w:val="002E549A"/>
    <w:rsid w:val="002E57F2"/>
    <w:rsid w:val="002E5894"/>
    <w:rsid w:val="002E58FC"/>
    <w:rsid w:val="002E5A41"/>
    <w:rsid w:val="002E5B00"/>
    <w:rsid w:val="002E5BD9"/>
    <w:rsid w:val="002E5F79"/>
    <w:rsid w:val="002E64E2"/>
    <w:rsid w:val="002E65D4"/>
    <w:rsid w:val="002E65EB"/>
    <w:rsid w:val="002E6B30"/>
    <w:rsid w:val="002E6C56"/>
    <w:rsid w:val="002E6F03"/>
    <w:rsid w:val="002E74A2"/>
    <w:rsid w:val="002E7671"/>
    <w:rsid w:val="002E7A4C"/>
    <w:rsid w:val="002E7D1E"/>
    <w:rsid w:val="002E7D61"/>
    <w:rsid w:val="002F006F"/>
    <w:rsid w:val="002F02BB"/>
    <w:rsid w:val="002F08D5"/>
    <w:rsid w:val="002F0B19"/>
    <w:rsid w:val="002F0DD1"/>
    <w:rsid w:val="002F0ECE"/>
    <w:rsid w:val="002F224B"/>
    <w:rsid w:val="002F264B"/>
    <w:rsid w:val="002F2CA5"/>
    <w:rsid w:val="002F308B"/>
    <w:rsid w:val="002F3B6F"/>
    <w:rsid w:val="002F4437"/>
    <w:rsid w:val="002F4B76"/>
    <w:rsid w:val="002F5178"/>
    <w:rsid w:val="002F5652"/>
    <w:rsid w:val="002F569D"/>
    <w:rsid w:val="002F5840"/>
    <w:rsid w:val="002F5F9C"/>
    <w:rsid w:val="002F5FAC"/>
    <w:rsid w:val="002F63D9"/>
    <w:rsid w:val="002F6479"/>
    <w:rsid w:val="002F6C62"/>
    <w:rsid w:val="002F6D35"/>
    <w:rsid w:val="002F6E3B"/>
    <w:rsid w:val="002F712E"/>
    <w:rsid w:val="002F7A3A"/>
    <w:rsid w:val="00300295"/>
    <w:rsid w:val="00300420"/>
    <w:rsid w:val="003007C7"/>
    <w:rsid w:val="003008E4"/>
    <w:rsid w:val="0030157E"/>
    <w:rsid w:val="0030195F"/>
    <w:rsid w:val="00301ACD"/>
    <w:rsid w:val="00301B1B"/>
    <w:rsid w:val="00301DC3"/>
    <w:rsid w:val="00301E21"/>
    <w:rsid w:val="00302306"/>
    <w:rsid w:val="0030242E"/>
    <w:rsid w:val="00302695"/>
    <w:rsid w:val="0030269C"/>
    <w:rsid w:val="00302A3C"/>
    <w:rsid w:val="0030344D"/>
    <w:rsid w:val="00303C05"/>
    <w:rsid w:val="00304148"/>
    <w:rsid w:val="003047F9"/>
    <w:rsid w:val="0030491F"/>
    <w:rsid w:val="00304C10"/>
    <w:rsid w:val="00304DF1"/>
    <w:rsid w:val="00305527"/>
    <w:rsid w:val="00305839"/>
    <w:rsid w:val="00305B9A"/>
    <w:rsid w:val="00305E21"/>
    <w:rsid w:val="003060BB"/>
    <w:rsid w:val="00306825"/>
    <w:rsid w:val="003068B8"/>
    <w:rsid w:val="003068C2"/>
    <w:rsid w:val="003069B5"/>
    <w:rsid w:val="00306B01"/>
    <w:rsid w:val="00306E99"/>
    <w:rsid w:val="00307365"/>
    <w:rsid w:val="0030749A"/>
    <w:rsid w:val="00307857"/>
    <w:rsid w:val="00307D9F"/>
    <w:rsid w:val="0031004E"/>
    <w:rsid w:val="0031075C"/>
    <w:rsid w:val="0031098D"/>
    <w:rsid w:val="00310CAD"/>
    <w:rsid w:val="00310ED5"/>
    <w:rsid w:val="0031117D"/>
    <w:rsid w:val="00311564"/>
    <w:rsid w:val="003117EE"/>
    <w:rsid w:val="00311891"/>
    <w:rsid w:val="0031194A"/>
    <w:rsid w:val="00311BEF"/>
    <w:rsid w:val="00311CB7"/>
    <w:rsid w:val="0031228D"/>
    <w:rsid w:val="00312481"/>
    <w:rsid w:val="00312545"/>
    <w:rsid w:val="00312622"/>
    <w:rsid w:val="00312E5A"/>
    <w:rsid w:val="00313289"/>
    <w:rsid w:val="003133F3"/>
    <w:rsid w:val="003136E3"/>
    <w:rsid w:val="00313F8F"/>
    <w:rsid w:val="00313FE3"/>
    <w:rsid w:val="0031405D"/>
    <w:rsid w:val="0031458C"/>
    <w:rsid w:val="003145CF"/>
    <w:rsid w:val="00314736"/>
    <w:rsid w:val="0031491E"/>
    <w:rsid w:val="003161B0"/>
    <w:rsid w:val="00316C50"/>
    <w:rsid w:val="00316CBF"/>
    <w:rsid w:val="00316DE9"/>
    <w:rsid w:val="00317851"/>
    <w:rsid w:val="00320242"/>
    <w:rsid w:val="0032041F"/>
    <w:rsid w:val="0032094A"/>
    <w:rsid w:val="00320E26"/>
    <w:rsid w:val="00320FF6"/>
    <w:rsid w:val="0032118C"/>
    <w:rsid w:val="003216FE"/>
    <w:rsid w:val="00321DCA"/>
    <w:rsid w:val="00322298"/>
    <w:rsid w:val="0032235B"/>
    <w:rsid w:val="00322EAB"/>
    <w:rsid w:val="0032325D"/>
    <w:rsid w:val="00323467"/>
    <w:rsid w:val="003234D7"/>
    <w:rsid w:val="00323C6B"/>
    <w:rsid w:val="00323CDF"/>
    <w:rsid w:val="00323D04"/>
    <w:rsid w:val="00323F4E"/>
    <w:rsid w:val="00324686"/>
    <w:rsid w:val="0032495B"/>
    <w:rsid w:val="003249BC"/>
    <w:rsid w:val="00324AEA"/>
    <w:rsid w:val="00324EF8"/>
    <w:rsid w:val="00325311"/>
    <w:rsid w:val="003256DF"/>
    <w:rsid w:val="00325B0F"/>
    <w:rsid w:val="0032608C"/>
    <w:rsid w:val="003260CD"/>
    <w:rsid w:val="00326202"/>
    <w:rsid w:val="003262B5"/>
    <w:rsid w:val="00326D87"/>
    <w:rsid w:val="00326DCA"/>
    <w:rsid w:val="0032719D"/>
    <w:rsid w:val="0032721E"/>
    <w:rsid w:val="003273DA"/>
    <w:rsid w:val="00327C80"/>
    <w:rsid w:val="00327CFF"/>
    <w:rsid w:val="0033019A"/>
    <w:rsid w:val="003305DA"/>
    <w:rsid w:val="0033086B"/>
    <w:rsid w:val="00330F03"/>
    <w:rsid w:val="00330FEE"/>
    <w:rsid w:val="00331C58"/>
    <w:rsid w:val="00332EEF"/>
    <w:rsid w:val="003334AC"/>
    <w:rsid w:val="00333829"/>
    <w:rsid w:val="003338B3"/>
    <w:rsid w:val="00333AE0"/>
    <w:rsid w:val="00333E09"/>
    <w:rsid w:val="00334492"/>
    <w:rsid w:val="0033481E"/>
    <w:rsid w:val="00335180"/>
    <w:rsid w:val="003351AF"/>
    <w:rsid w:val="0033544D"/>
    <w:rsid w:val="003358CF"/>
    <w:rsid w:val="00335AD0"/>
    <w:rsid w:val="00335F9B"/>
    <w:rsid w:val="0033602A"/>
    <w:rsid w:val="003360F4"/>
    <w:rsid w:val="00336339"/>
    <w:rsid w:val="00336C6B"/>
    <w:rsid w:val="00337D62"/>
    <w:rsid w:val="00340157"/>
    <w:rsid w:val="00340529"/>
    <w:rsid w:val="003406F0"/>
    <w:rsid w:val="00340A39"/>
    <w:rsid w:val="00340F81"/>
    <w:rsid w:val="003411B5"/>
    <w:rsid w:val="00341A48"/>
    <w:rsid w:val="003420AD"/>
    <w:rsid w:val="0034214D"/>
    <w:rsid w:val="0034232E"/>
    <w:rsid w:val="0034250E"/>
    <w:rsid w:val="0034251C"/>
    <w:rsid w:val="00342B65"/>
    <w:rsid w:val="00342F29"/>
    <w:rsid w:val="00343060"/>
    <w:rsid w:val="00343414"/>
    <w:rsid w:val="0034391F"/>
    <w:rsid w:val="0034413A"/>
    <w:rsid w:val="00344474"/>
    <w:rsid w:val="003448D6"/>
    <w:rsid w:val="00344B9A"/>
    <w:rsid w:val="0034543C"/>
    <w:rsid w:val="00345F41"/>
    <w:rsid w:val="0034629C"/>
    <w:rsid w:val="0034677A"/>
    <w:rsid w:val="003467D1"/>
    <w:rsid w:val="00346E94"/>
    <w:rsid w:val="00346E98"/>
    <w:rsid w:val="00346F7F"/>
    <w:rsid w:val="00347274"/>
    <w:rsid w:val="003472BE"/>
    <w:rsid w:val="00347426"/>
    <w:rsid w:val="003474A5"/>
    <w:rsid w:val="00347EF5"/>
    <w:rsid w:val="00350306"/>
    <w:rsid w:val="003506C2"/>
    <w:rsid w:val="00350B05"/>
    <w:rsid w:val="00350B3B"/>
    <w:rsid w:val="00350BF6"/>
    <w:rsid w:val="00350F3B"/>
    <w:rsid w:val="00350FC2"/>
    <w:rsid w:val="00350FD7"/>
    <w:rsid w:val="00351174"/>
    <w:rsid w:val="003512F7"/>
    <w:rsid w:val="00351550"/>
    <w:rsid w:val="003515EA"/>
    <w:rsid w:val="00351AD3"/>
    <w:rsid w:val="003529B8"/>
    <w:rsid w:val="00352BB1"/>
    <w:rsid w:val="00352CA0"/>
    <w:rsid w:val="00352DB7"/>
    <w:rsid w:val="00352E23"/>
    <w:rsid w:val="00352E8B"/>
    <w:rsid w:val="00352F72"/>
    <w:rsid w:val="003531FB"/>
    <w:rsid w:val="003538F6"/>
    <w:rsid w:val="00353A9F"/>
    <w:rsid w:val="00353E8D"/>
    <w:rsid w:val="0035465E"/>
    <w:rsid w:val="003547A4"/>
    <w:rsid w:val="00354951"/>
    <w:rsid w:val="00354D24"/>
    <w:rsid w:val="00354D35"/>
    <w:rsid w:val="00355309"/>
    <w:rsid w:val="003553A1"/>
    <w:rsid w:val="003556B0"/>
    <w:rsid w:val="00355767"/>
    <w:rsid w:val="00355B60"/>
    <w:rsid w:val="003564BF"/>
    <w:rsid w:val="00356556"/>
    <w:rsid w:val="0035670F"/>
    <w:rsid w:val="003569AF"/>
    <w:rsid w:val="00356E10"/>
    <w:rsid w:val="00357094"/>
    <w:rsid w:val="003571C8"/>
    <w:rsid w:val="003572C9"/>
    <w:rsid w:val="00357821"/>
    <w:rsid w:val="00357932"/>
    <w:rsid w:val="00357B09"/>
    <w:rsid w:val="00357C4C"/>
    <w:rsid w:val="00360100"/>
    <w:rsid w:val="0036016F"/>
    <w:rsid w:val="00360315"/>
    <w:rsid w:val="00360BED"/>
    <w:rsid w:val="00360D56"/>
    <w:rsid w:val="00360EDC"/>
    <w:rsid w:val="0036173C"/>
    <w:rsid w:val="00361F3A"/>
    <w:rsid w:val="00362341"/>
    <w:rsid w:val="00362342"/>
    <w:rsid w:val="00362650"/>
    <w:rsid w:val="00363174"/>
    <w:rsid w:val="00363260"/>
    <w:rsid w:val="003633A9"/>
    <w:rsid w:val="0036368E"/>
    <w:rsid w:val="0036387A"/>
    <w:rsid w:val="0036406B"/>
    <w:rsid w:val="00364947"/>
    <w:rsid w:val="00364ECE"/>
    <w:rsid w:val="00364F42"/>
    <w:rsid w:val="003650EC"/>
    <w:rsid w:val="0036518C"/>
    <w:rsid w:val="003652DF"/>
    <w:rsid w:val="00365E7A"/>
    <w:rsid w:val="00367B6F"/>
    <w:rsid w:val="00370015"/>
    <w:rsid w:val="003705AA"/>
    <w:rsid w:val="00370D6A"/>
    <w:rsid w:val="00370F07"/>
    <w:rsid w:val="0037140D"/>
    <w:rsid w:val="0037153D"/>
    <w:rsid w:val="0037170C"/>
    <w:rsid w:val="00371A86"/>
    <w:rsid w:val="0037215F"/>
    <w:rsid w:val="0037231C"/>
    <w:rsid w:val="00372718"/>
    <w:rsid w:val="00372E11"/>
    <w:rsid w:val="00372E82"/>
    <w:rsid w:val="00373005"/>
    <w:rsid w:val="00373021"/>
    <w:rsid w:val="00373242"/>
    <w:rsid w:val="003734E8"/>
    <w:rsid w:val="003735E8"/>
    <w:rsid w:val="00373E1D"/>
    <w:rsid w:val="00374658"/>
    <w:rsid w:val="003749A7"/>
    <w:rsid w:val="00374A21"/>
    <w:rsid w:val="00374D60"/>
    <w:rsid w:val="00374ECF"/>
    <w:rsid w:val="003753B2"/>
    <w:rsid w:val="00375472"/>
    <w:rsid w:val="00375A63"/>
    <w:rsid w:val="00376069"/>
    <w:rsid w:val="003763EE"/>
    <w:rsid w:val="00376914"/>
    <w:rsid w:val="003772BD"/>
    <w:rsid w:val="003773BF"/>
    <w:rsid w:val="003800CA"/>
    <w:rsid w:val="0038180C"/>
    <w:rsid w:val="00381DB4"/>
    <w:rsid w:val="00382EAA"/>
    <w:rsid w:val="003831C6"/>
    <w:rsid w:val="003834FB"/>
    <w:rsid w:val="003837C8"/>
    <w:rsid w:val="00383829"/>
    <w:rsid w:val="00383E54"/>
    <w:rsid w:val="00384037"/>
    <w:rsid w:val="003842BC"/>
    <w:rsid w:val="00384CE1"/>
    <w:rsid w:val="00384CF3"/>
    <w:rsid w:val="00385B7B"/>
    <w:rsid w:val="00385CAF"/>
    <w:rsid w:val="00385E99"/>
    <w:rsid w:val="00386812"/>
    <w:rsid w:val="0038696A"/>
    <w:rsid w:val="00386BF8"/>
    <w:rsid w:val="00386E0A"/>
    <w:rsid w:val="00386E1A"/>
    <w:rsid w:val="00386F49"/>
    <w:rsid w:val="003870D5"/>
    <w:rsid w:val="003870FE"/>
    <w:rsid w:val="0038783C"/>
    <w:rsid w:val="00387908"/>
    <w:rsid w:val="00387A8C"/>
    <w:rsid w:val="00387EEC"/>
    <w:rsid w:val="0039007A"/>
    <w:rsid w:val="0039042F"/>
    <w:rsid w:val="003915FA"/>
    <w:rsid w:val="003917DF"/>
    <w:rsid w:val="00391903"/>
    <w:rsid w:val="00391AE7"/>
    <w:rsid w:val="00392122"/>
    <w:rsid w:val="0039227D"/>
    <w:rsid w:val="0039239F"/>
    <w:rsid w:val="003924CB"/>
    <w:rsid w:val="00392715"/>
    <w:rsid w:val="00392867"/>
    <w:rsid w:val="00392968"/>
    <w:rsid w:val="00392BC0"/>
    <w:rsid w:val="00392D17"/>
    <w:rsid w:val="00393449"/>
    <w:rsid w:val="003934BA"/>
    <w:rsid w:val="00394096"/>
    <w:rsid w:val="00394626"/>
    <w:rsid w:val="00394A2C"/>
    <w:rsid w:val="00394AB0"/>
    <w:rsid w:val="00394CC1"/>
    <w:rsid w:val="00394FD0"/>
    <w:rsid w:val="0039545B"/>
    <w:rsid w:val="0039561D"/>
    <w:rsid w:val="0039568A"/>
    <w:rsid w:val="00396007"/>
    <w:rsid w:val="00396B5E"/>
    <w:rsid w:val="00396CAD"/>
    <w:rsid w:val="00397097"/>
    <w:rsid w:val="003974C5"/>
    <w:rsid w:val="0039798B"/>
    <w:rsid w:val="00397A39"/>
    <w:rsid w:val="00397CA3"/>
    <w:rsid w:val="00397CA5"/>
    <w:rsid w:val="003A041F"/>
    <w:rsid w:val="003A0D0A"/>
    <w:rsid w:val="003A1980"/>
    <w:rsid w:val="003A1D2A"/>
    <w:rsid w:val="003A2052"/>
    <w:rsid w:val="003A21E6"/>
    <w:rsid w:val="003A2502"/>
    <w:rsid w:val="003A250E"/>
    <w:rsid w:val="003A255E"/>
    <w:rsid w:val="003A25FC"/>
    <w:rsid w:val="003A27F3"/>
    <w:rsid w:val="003A2B25"/>
    <w:rsid w:val="003A2BF0"/>
    <w:rsid w:val="003A2F8C"/>
    <w:rsid w:val="003A35CA"/>
    <w:rsid w:val="003A367C"/>
    <w:rsid w:val="003A3C60"/>
    <w:rsid w:val="003A3D22"/>
    <w:rsid w:val="003A4534"/>
    <w:rsid w:val="003A47E8"/>
    <w:rsid w:val="003A4A51"/>
    <w:rsid w:val="003A5180"/>
    <w:rsid w:val="003A55FB"/>
    <w:rsid w:val="003A563F"/>
    <w:rsid w:val="003A5783"/>
    <w:rsid w:val="003A58DA"/>
    <w:rsid w:val="003A5EFB"/>
    <w:rsid w:val="003A5F4F"/>
    <w:rsid w:val="003A71A1"/>
    <w:rsid w:val="003A72AB"/>
    <w:rsid w:val="003A7436"/>
    <w:rsid w:val="003A74FD"/>
    <w:rsid w:val="003A7A78"/>
    <w:rsid w:val="003B0ABA"/>
    <w:rsid w:val="003B0B97"/>
    <w:rsid w:val="003B0CC4"/>
    <w:rsid w:val="003B1428"/>
    <w:rsid w:val="003B17C1"/>
    <w:rsid w:val="003B187F"/>
    <w:rsid w:val="003B1BED"/>
    <w:rsid w:val="003B1ED8"/>
    <w:rsid w:val="003B21E0"/>
    <w:rsid w:val="003B28B5"/>
    <w:rsid w:val="003B2A05"/>
    <w:rsid w:val="003B2A75"/>
    <w:rsid w:val="003B305D"/>
    <w:rsid w:val="003B3064"/>
    <w:rsid w:val="003B35A7"/>
    <w:rsid w:val="003B35B8"/>
    <w:rsid w:val="003B3E4F"/>
    <w:rsid w:val="003B3F28"/>
    <w:rsid w:val="003B3F3B"/>
    <w:rsid w:val="003B4CC2"/>
    <w:rsid w:val="003B527F"/>
    <w:rsid w:val="003B5B19"/>
    <w:rsid w:val="003B637E"/>
    <w:rsid w:val="003B6AD5"/>
    <w:rsid w:val="003B6ED5"/>
    <w:rsid w:val="003B7639"/>
    <w:rsid w:val="003B7A05"/>
    <w:rsid w:val="003C058B"/>
    <w:rsid w:val="003C0951"/>
    <w:rsid w:val="003C100F"/>
    <w:rsid w:val="003C14FA"/>
    <w:rsid w:val="003C162D"/>
    <w:rsid w:val="003C170A"/>
    <w:rsid w:val="003C1BAB"/>
    <w:rsid w:val="003C21C6"/>
    <w:rsid w:val="003C238B"/>
    <w:rsid w:val="003C261A"/>
    <w:rsid w:val="003C2847"/>
    <w:rsid w:val="003C2EBA"/>
    <w:rsid w:val="003C2FBE"/>
    <w:rsid w:val="003C3117"/>
    <w:rsid w:val="003C3521"/>
    <w:rsid w:val="003C3B65"/>
    <w:rsid w:val="003C40B1"/>
    <w:rsid w:val="003C4304"/>
    <w:rsid w:val="003C4653"/>
    <w:rsid w:val="003C4659"/>
    <w:rsid w:val="003C4EEB"/>
    <w:rsid w:val="003C58D2"/>
    <w:rsid w:val="003C5ABE"/>
    <w:rsid w:val="003C5E37"/>
    <w:rsid w:val="003C5E8C"/>
    <w:rsid w:val="003C61E0"/>
    <w:rsid w:val="003C635D"/>
    <w:rsid w:val="003C649B"/>
    <w:rsid w:val="003C6AB7"/>
    <w:rsid w:val="003C70FD"/>
    <w:rsid w:val="003C7209"/>
    <w:rsid w:val="003C7C17"/>
    <w:rsid w:val="003C7DAA"/>
    <w:rsid w:val="003D01C2"/>
    <w:rsid w:val="003D090E"/>
    <w:rsid w:val="003D0954"/>
    <w:rsid w:val="003D0BD1"/>
    <w:rsid w:val="003D0F23"/>
    <w:rsid w:val="003D10DC"/>
    <w:rsid w:val="003D200D"/>
    <w:rsid w:val="003D256C"/>
    <w:rsid w:val="003D25A7"/>
    <w:rsid w:val="003D26DB"/>
    <w:rsid w:val="003D2C9F"/>
    <w:rsid w:val="003D3218"/>
    <w:rsid w:val="003D37D5"/>
    <w:rsid w:val="003D3823"/>
    <w:rsid w:val="003D3F41"/>
    <w:rsid w:val="003D4132"/>
    <w:rsid w:val="003D4772"/>
    <w:rsid w:val="003D4838"/>
    <w:rsid w:val="003D4F70"/>
    <w:rsid w:val="003D58FD"/>
    <w:rsid w:val="003D5DF7"/>
    <w:rsid w:val="003D644A"/>
    <w:rsid w:val="003D6E7C"/>
    <w:rsid w:val="003D70BD"/>
    <w:rsid w:val="003D7503"/>
    <w:rsid w:val="003D77C0"/>
    <w:rsid w:val="003D7DD6"/>
    <w:rsid w:val="003E011A"/>
    <w:rsid w:val="003E0132"/>
    <w:rsid w:val="003E0243"/>
    <w:rsid w:val="003E04A8"/>
    <w:rsid w:val="003E14AB"/>
    <w:rsid w:val="003E1871"/>
    <w:rsid w:val="003E1922"/>
    <w:rsid w:val="003E1B73"/>
    <w:rsid w:val="003E1D4F"/>
    <w:rsid w:val="003E22DA"/>
    <w:rsid w:val="003E2408"/>
    <w:rsid w:val="003E2616"/>
    <w:rsid w:val="003E2D14"/>
    <w:rsid w:val="003E2D69"/>
    <w:rsid w:val="003E2D98"/>
    <w:rsid w:val="003E38CB"/>
    <w:rsid w:val="003E407A"/>
    <w:rsid w:val="003E4FBC"/>
    <w:rsid w:val="003E53B9"/>
    <w:rsid w:val="003E5FFC"/>
    <w:rsid w:val="003E636E"/>
    <w:rsid w:val="003E6441"/>
    <w:rsid w:val="003E6941"/>
    <w:rsid w:val="003E6A3F"/>
    <w:rsid w:val="003E6C6A"/>
    <w:rsid w:val="003E6D13"/>
    <w:rsid w:val="003E6EF0"/>
    <w:rsid w:val="003E6F0B"/>
    <w:rsid w:val="003E750F"/>
    <w:rsid w:val="003E75E0"/>
    <w:rsid w:val="003F0136"/>
    <w:rsid w:val="003F02F8"/>
    <w:rsid w:val="003F0478"/>
    <w:rsid w:val="003F04DC"/>
    <w:rsid w:val="003F08BC"/>
    <w:rsid w:val="003F0AC2"/>
    <w:rsid w:val="003F0E90"/>
    <w:rsid w:val="003F1151"/>
    <w:rsid w:val="003F15D1"/>
    <w:rsid w:val="003F17FB"/>
    <w:rsid w:val="003F1D16"/>
    <w:rsid w:val="003F1F98"/>
    <w:rsid w:val="003F239D"/>
    <w:rsid w:val="003F23A4"/>
    <w:rsid w:val="003F290C"/>
    <w:rsid w:val="003F2932"/>
    <w:rsid w:val="003F2DDA"/>
    <w:rsid w:val="003F2F3D"/>
    <w:rsid w:val="003F3058"/>
    <w:rsid w:val="003F3535"/>
    <w:rsid w:val="003F39CB"/>
    <w:rsid w:val="003F3F79"/>
    <w:rsid w:val="003F4881"/>
    <w:rsid w:val="003F4CB2"/>
    <w:rsid w:val="003F4F77"/>
    <w:rsid w:val="003F50B3"/>
    <w:rsid w:val="003F53C5"/>
    <w:rsid w:val="003F5DE8"/>
    <w:rsid w:val="003F60C0"/>
    <w:rsid w:val="003F701F"/>
    <w:rsid w:val="003F7113"/>
    <w:rsid w:val="003F72CB"/>
    <w:rsid w:val="003F74D0"/>
    <w:rsid w:val="003F76E5"/>
    <w:rsid w:val="003F7D6E"/>
    <w:rsid w:val="003F7EDD"/>
    <w:rsid w:val="00400C0F"/>
    <w:rsid w:val="00400CA0"/>
    <w:rsid w:val="00400DB5"/>
    <w:rsid w:val="00400F26"/>
    <w:rsid w:val="00401323"/>
    <w:rsid w:val="00401453"/>
    <w:rsid w:val="00401A10"/>
    <w:rsid w:val="00401F46"/>
    <w:rsid w:val="00401F99"/>
    <w:rsid w:val="004020C4"/>
    <w:rsid w:val="00402172"/>
    <w:rsid w:val="004024B1"/>
    <w:rsid w:val="0040259D"/>
    <w:rsid w:val="00403170"/>
    <w:rsid w:val="0040335C"/>
    <w:rsid w:val="004039CB"/>
    <w:rsid w:val="00403AE8"/>
    <w:rsid w:val="00403D4F"/>
    <w:rsid w:val="00404D42"/>
    <w:rsid w:val="00405B99"/>
    <w:rsid w:val="00405D86"/>
    <w:rsid w:val="00405E13"/>
    <w:rsid w:val="00405F92"/>
    <w:rsid w:val="00406587"/>
    <w:rsid w:val="00406E32"/>
    <w:rsid w:val="00406FB5"/>
    <w:rsid w:val="00407272"/>
    <w:rsid w:val="004072F4"/>
    <w:rsid w:val="00410410"/>
    <w:rsid w:val="00410BC4"/>
    <w:rsid w:val="00410CDB"/>
    <w:rsid w:val="00410D8E"/>
    <w:rsid w:val="00411507"/>
    <w:rsid w:val="00411CDB"/>
    <w:rsid w:val="00412174"/>
    <w:rsid w:val="0041254D"/>
    <w:rsid w:val="00412C15"/>
    <w:rsid w:val="00412D3B"/>
    <w:rsid w:val="00412DF8"/>
    <w:rsid w:val="0041329C"/>
    <w:rsid w:val="00413A31"/>
    <w:rsid w:val="00413B1D"/>
    <w:rsid w:val="0041407B"/>
    <w:rsid w:val="004146A0"/>
    <w:rsid w:val="004147E0"/>
    <w:rsid w:val="00414A25"/>
    <w:rsid w:val="00414FC1"/>
    <w:rsid w:val="00415427"/>
    <w:rsid w:val="0041593C"/>
    <w:rsid w:val="00415A66"/>
    <w:rsid w:val="00415AD3"/>
    <w:rsid w:val="00415B22"/>
    <w:rsid w:val="00415B9D"/>
    <w:rsid w:val="00415F27"/>
    <w:rsid w:val="0041650A"/>
    <w:rsid w:val="0041690F"/>
    <w:rsid w:val="00416A35"/>
    <w:rsid w:val="00416A95"/>
    <w:rsid w:val="00416DF5"/>
    <w:rsid w:val="00416EBD"/>
    <w:rsid w:val="004171A5"/>
    <w:rsid w:val="00417584"/>
    <w:rsid w:val="004175B2"/>
    <w:rsid w:val="0041769A"/>
    <w:rsid w:val="004203FF"/>
    <w:rsid w:val="004207CA"/>
    <w:rsid w:val="004209A2"/>
    <w:rsid w:val="004209E6"/>
    <w:rsid w:val="00420CB7"/>
    <w:rsid w:val="00420D64"/>
    <w:rsid w:val="00420D7A"/>
    <w:rsid w:val="00421301"/>
    <w:rsid w:val="0042150F"/>
    <w:rsid w:val="004219C5"/>
    <w:rsid w:val="00421B62"/>
    <w:rsid w:val="00422818"/>
    <w:rsid w:val="00422AAD"/>
    <w:rsid w:val="00422CF7"/>
    <w:rsid w:val="00422E30"/>
    <w:rsid w:val="004238CC"/>
    <w:rsid w:val="00423AD2"/>
    <w:rsid w:val="00423B91"/>
    <w:rsid w:val="00423CCC"/>
    <w:rsid w:val="00423CE2"/>
    <w:rsid w:val="00423EC6"/>
    <w:rsid w:val="00423F7D"/>
    <w:rsid w:val="004248FA"/>
    <w:rsid w:val="004249B2"/>
    <w:rsid w:val="00424E8F"/>
    <w:rsid w:val="004251BD"/>
    <w:rsid w:val="00425B5E"/>
    <w:rsid w:val="00425D93"/>
    <w:rsid w:val="00425F3B"/>
    <w:rsid w:val="004269AB"/>
    <w:rsid w:val="00426BBE"/>
    <w:rsid w:val="00426C65"/>
    <w:rsid w:val="00427209"/>
    <w:rsid w:val="00427706"/>
    <w:rsid w:val="0043036A"/>
    <w:rsid w:val="004308A3"/>
    <w:rsid w:val="00430CE8"/>
    <w:rsid w:val="00431212"/>
    <w:rsid w:val="0043133E"/>
    <w:rsid w:val="00431444"/>
    <w:rsid w:val="00431B62"/>
    <w:rsid w:val="004320B7"/>
    <w:rsid w:val="00432936"/>
    <w:rsid w:val="00432A5B"/>
    <w:rsid w:val="00432D0E"/>
    <w:rsid w:val="004330B4"/>
    <w:rsid w:val="0043329D"/>
    <w:rsid w:val="004332E2"/>
    <w:rsid w:val="004335E3"/>
    <w:rsid w:val="00433866"/>
    <w:rsid w:val="00433E4C"/>
    <w:rsid w:val="00434558"/>
    <w:rsid w:val="00434CBC"/>
    <w:rsid w:val="004354D3"/>
    <w:rsid w:val="00435655"/>
    <w:rsid w:val="0043567D"/>
    <w:rsid w:val="00435ADB"/>
    <w:rsid w:val="00436B4F"/>
    <w:rsid w:val="0043741D"/>
    <w:rsid w:val="00437637"/>
    <w:rsid w:val="004376BC"/>
    <w:rsid w:val="00437D21"/>
    <w:rsid w:val="004409A6"/>
    <w:rsid w:val="00440FC5"/>
    <w:rsid w:val="004410B7"/>
    <w:rsid w:val="004411E4"/>
    <w:rsid w:val="004411FC"/>
    <w:rsid w:val="00441715"/>
    <w:rsid w:val="00441821"/>
    <w:rsid w:val="00441840"/>
    <w:rsid w:val="00441CB0"/>
    <w:rsid w:val="00441E00"/>
    <w:rsid w:val="00441F46"/>
    <w:rsid w:val="00441F60"/>
    <w:rsid w:val="00442AEE"/>
    <w:rsid w:val="00442EDF"/>
    <w:rsid w:val="00443011"/>
    <w:rsid w:val="0044308F"/>
    <w:rsid w:val="0044371E"/>
    <w:rsid w:val="0044419F"/>
    <w:rsid w:val="00444606"/>
    <w:rsid w:val="00444DB3"/>
    <w:rsid w:val="00444F5A"/>
    <w:rsid w:val="004454AC"/>
    <w:rsid w:val="00445733"/>
    <w:rsid w:val="0044586B"/>
    <w:rsid w:val="00445AA0"/>
    <w:rsid w:val="00445E8A"/>
    <w:rsid w:val="00445F1F"/>
    <w:rsid w:val="00446912"/>
    <w:rsid w:val="00446B24"/>
    <w:rsid w:val="00446BCD"/>
    <w:rsid w:val="00446C2C"/>
    <w:rsid w:val="00446C6D"/>
    <w:rsid w:val="0044723E"/>
    <w:rsid w:val="004475C5"/>
    <w:rsid w:val="004477D3"/>
    <w:rsid w:val="00447E21"/>
    <w:rsid w:val="004504D2"/>
    <w:rsid w:val="00450576"/>
    <w:rsid w:val="004505B4"/>
    <w:rsid w:val="00450922"/>
    <w:rsid w:val="00450F5B"/>
    <w:rsid w:val="004517E2"/>
    <w:rsid w:val="00451CF8"/>
    <w:rsid w:val="00452B8B"/>
    <w:rsid w:val="004530FA"/>
    <w:rsid w:val="0045324C"/>
    <w:rsid w:val="004532AC"/>
    <w:rsid w:val="00453996"/>
    <w:rsid w:val="00453A34"/>
    <w:rsid w:val="00453C38"/>
    <w:rsid w:val="004541B3"/>
    <w:rsid w:val="004549D2"/>
    <w:rsid w:val="00454B29"/>
    <w:rsid w:val="00454D5D"/>
    <w:rsid w:val="00454D7F"/>
    <w:rsid w:val="00454E90"/>
    <w:rsid w:val="00455140"/>
    <w:rsid w:val="00455212"/>
    <w:rsid w:val="004559B4"/>
    <w:rsid w:val="00455C55"/>
    <w:rsid w:val="004561C9"/>
    <w:rsid w:val="004565A3"/>
    <w:rsid w:val="0045663B"/>
    <w:rsid w:val="0045673B"/>
    <w:rsid w:val="00456883"/>
    <w:rsid w:val="004569DE"/>
    <w:rsid w:val="00457283"/>
    <w:rsid w:val="00457A33"/>
    <w:rsid w:val="00457DF7"/>
    <w:rsid w:val="00460A35"/>
    <w:rsid w:val="00460E1D"/>
    <w:rsid w:val="00461522"/>
    <w:rsid w:val="004617D9"/>
    <w:rsid w:val="0046197B"/>
    <w:rsid w:val="00461B11"/>
    <w:rsid w:val="00461C4D"/>
    <w:rsid w:val="00461E1D"/>
    <w:rsid w:val="004624B5"/>
    <w:rsid w:val="00462734"/>
    <w:rsid w:val="004627FB"/>
    <w:rsid w:val="00462B73"/>
    <w:rsid w:val="0046307B"/>
    <w:rsid w:val="00463409"/>
    <w:rsid w:val="004634FE"/>
    <w:rsid w:val="00464074"/>
    <w:rsid w:val="004640C8"/>
    <w:rsid w:val="00464162"/>
    <w:rsid w:val="00464A19"/>
    <w:rsid w:val="00464CA3"/>
    <w:rsid w:val="0046521F"/>
    <w:rsid w:val="00465728"/>
    <w:rsid w:val="00465A46"/>
    <w:rsid w:val="00465FF4"/>
    <w:rsid w:val="00466022"/>
    <w:rsid w:val="004663F8"/>
    <w:rsid w:val="004668B8"/>
    <w:rsid w:val="004668CA"/>
    <w:rsid w:val="00466972"/>
    <w:rsid w:val="004669E0"/>
    <w:rsid w:val="004669EF"/>
    <w:rsid w:val="00466AA6"/>
    <w:rsid w:val="00466B5A"/>
    <w:rsid w:val="00467341"/>
    <w:rsid w:val="0046739A"/>
    <w:rsid w:val="0046743D"/>
    <w:rsid w:val="004676B3"/>
    <w:rsid w:val="00467726"/>
    <w:rsid w:val="00467746"/>
    <w:rsid w:val="004707D3"/>
    <w:rsid w:val="00471084"/>
    <w:rsid w:val="0047160E"/>
    <w:rsid w:val="0047199D"/>
    <w:rsid w:val="00471D22"/>
    <w:rsid w:val="00471E40"/>
    <w:rsid w:val="004724F8"/>
    <w:rsid w:val="004726D1"/>
    <w:rsid w:val="004727B7"/>
    <w:rsid w:val="004733D8"/>
    <w:rsid w:val="00473E83"/>
    <w:rsid w:val="0047414D"/>
    <w:rsid w:val="0047486E"/>
    <w:rsid w:val="00474C37"/>
    <w:rsid w:val="00474E6B"/>
    <w:rsid w:val="0047500F"/>
    <w:rsid w:val="00475146"/>
    <w:rsid w:val="004757C5"/>
    <w:rsid w:val="0047583D"/>
    <w:rsid w:val="00475F20"/>
    <w:rsid w:val="004761CE"/>
    <w:rsid w:val="0047690D"/>
    <w:rsid w:val="00476A4E"/>
    <w:rsid w:val="00477130"/>
    <w:rsid w:val="00477221"/>
    <w:rsid w:val="004772C2"/>
    <w:rsid w:val="004778D7"/>
    <w:rsid w:val="00477AD4"/>
    <w:rsid w:val="00480009"/>
    <w:rsid w:val="004807C7"/>
    <w:rsid w:val="00480D9B"/>
    <w:rsid w:val="00480FC9"/>
    <w:rsid w:val="00481089"/>
    <w:rsid w:val="004815B8"/>
    <w:rsid w:val="00481830"/>
    <w:rsid w:val="00481844"/>
    <w:rsid w:val="0048197A"/>
    <w:rsid w:val="00481C18"/>
    <w:rsid w:val="00481D76"/>
    <w:rsid w:val="0048258C"/>
    <w:rsid w:val="00482615"/>
    <w:rsid w:val="00482C1D"/>
    <w:rsid w:val="00482D71"/>
    <w:rsid w:val="004834D7"/>
    <w:rsid w:val="00483665"/>
    <w:rsid w:val="00483CD6"/>
    <w:rsid w:val="00483EB1"/>
    <w:rsid w:val="004848DF"/>
    <w:rsid w:val="004848F2"/>
    <w:rsid w:val="0048554D"/>
    <w:rsid w:val="004855DE"/>
    <w:rsid w:val="004856B3"/>
    <w:rsid w:val="00485BA9"/>
    <w:rsid w:val="00485C2B"/>
    <w:rsid w:val="004863AA"/>
    <w:rsid w:val="004868D5"/>
    <w:rsid w:val="00486999"/>
    <w:rsid w:val="00486A7D"/>
    <w:rsid w:val="00486AA5"/>
    <w:rsid w:val="00486E9F"/>
    <w:rsid w:val="00487279"/>
    <w:rsid w:val="0048742D"/>
    <w:rsid w:val="004878BD"/>
    <w:rsid w:val="00487F68"/>
    <w:rsid w:val="00490266"/>
    <w:rsid w:val="004905FC"/>
    <w:rsid w:val="004906ED"/>
    <w:rsid w:val="004912A7"/>
    <w:rsid w:val="0049149D"/>
    <w:rsid w:val="00491D86"/>
    <w:rsid w:val="00492676"/>
    <w:rsid w:val="004929BE"/>
    <w:rsid w:val="00492A9E"/>
    <w:rsid w:val="00493173"/>
    <w:rsid w:val="004936C1"/>
    <w:rsid w:val="004937A7"/>
    <w:rsid w:val="00493B90"/>
    <w:rsid w:val="00493C76"/>
    <w:rsid w:val="00493C83"/>
    <w:rsid w:val="00493FF6"/>
    <w:rsid w:val="004940AB"/>
    <w:rsid w:val="004940F7"/>
    <w:rsid w:val="00494493"/>
    <w:rsid w:val="0049482B"/>
    <w:rsid w:val="004951C7"/>
    <w:rsid w:val="00495725"/>
    <w:rsid w:val="004958B0"/>
    <w:rsid w:val="0049672C"/>
    <w:rsid w:val="00496877"/>
    <w:rsid w:val="00496C17"/>
    <w:rsid w:val="00496F5E"/>
    <w:rsid w:val="00497F37"/>
    <w:rsid w:val="00497FA2"/>
    <w:rsid w:val="00497FF7"/>
    <w:rsid w:val="004A0075"/>
    <w:rsid w:val="004A03D3"/>
    <w:rsid w:val="004A042D"/>
    <w:rsid w:val="004A0629"/>
    <w:rsid w:val="004A0A6D"/>
    <w:rsid w:val="004A0E0F"/>
    <w:rsid w:val="004A101E"/>
    <w:rsid w:val="004A11A0"/>
    <w:rsid w:val="004A14D0"/>
    <w:rsid w:val="004A201E"/>
    <w:rsid w:val="004A2263"/>
    <w:rsid w:val="004A29CB"/>
    <w:rsid w:val="004A2D15"/>
    <w:rsid w:val="004A2D63"/>
    <w:rsid w:val="004A3546"/>
    <w:rsid w:val="004A35E5"/>
    <w:rsid w:val="004A374A"/>
    <w:rsid w:val="004A3C03"/>
    <w:rsid w:val="004A41F7"/>
    <w:rsid w:val="004A44E2"/>
    <w:rsid w:val="004A571E"/>
    <w:rsid w:val="004A5802"/>
    <w:rsid w:val="004A5AFF"/>
    <w:rsid w:val="004A5F94"/>
    <w:rsid w:val="004A5FD7"/>
    <w:rsid w:val="004A6012"/>
    <w:rsid w:val="004A60B9"/>
    <w:rsid w:val="004A65FD"/>
    <w:rsid w:val="004A675A"/>
    <w:rsid w:val="004A6F9A"/>
    <w:rsid w:val="004A7314"/>
    <w:rsid w:val="004A7D1E"/>
    <w:rsid w:val="004B0407"/>
    <w:rsid w:val="004B0876"/>
    <w:rsid w:val="004B0B05"/>
    <w:rsid w:val="004B1354"/>
    <w:rsid w:val="004B13BE"/>
    <w:rsid w:val="004B1482"/>
    <w:rsid w:val="004B1662"/>
    <w:rsid w:val="004B1A5D"/>
    <w:rsid w:val="004B202B"/>
    <w:rsid w:val="004B242B"/>
    <w:rsid w:val="004B252C"/>
    <w:rsid w:val="004B272A"/>
    <w:rsid w:val="004B2911"/>
    <w:rsid w:val="004B2F13"/>
    <w:rsid w:val="004B3278"/>
    <w:rsid w:val="004B362D"/>
    <w:rsid w:val="004B38A4"/>
    <w:rsid w:val="004B3A27"/>
    <w:rsid w:val="004B4C4A"/>
    <w:rsid w:val="004B4EB2"/>
    <w:rsid w:val="004B5838"/>
    <w:rsid w:val="004B59C5"/>
    <w:rsid w:val="004B5A4A"/>
    <w:rsid w:val="004B5EA5"/>
    <w:rsid w:val="004B681F"/>
    <w:rsid w:val="004B6D79"/>
    <w:rsid w:val="004B6FDB"/>
    <w:rsid w:val="004B701B"/>
    <w:rsid w:val="004B74D7"/>
    <w:rsid w:val="004B78EC"/>
    <w:rsid w:val="004C0033"/>
    <w:rsid w:val="004C049E"/>
    <w:rsid w:val="004C05D1"/>
    <w:rsid w:val="004C0978"/>
    <w:rsid w:val="004C0C34"/>
    <w:rsid w:val="004C0C5F"/>
    <w:rsid w:val="004C0EF0"/>
    <w:rsid w:val="004C0F1F"/>
    <w:rsid w:val="004C137B"/>
    <w:rsid w:val="004C1ABA"/>
    <w:rsid w:val="004C1E95"/>
    <w:rsid w:val="004C22EA"/>
    <w:rsid w:val="004C2407"/>
    <w:rsid w:val="004C2919"/>
    <w:rsid w:val="004C323A"/>
    <w:rsid w:val="004C332E"/>
    <w:rsid w:val="004C3531"/>
    <w:rsid w:val="004C354A"/>
    <w:rsid w:val="004C3DF9"/>
    <w:rsid w:val="004C42F1"/>
    <w:rsid w:val="004C4493"/>
    <w:rsid w:val="004C47FF"/>
    <w:rsid w:val="004C48C2"/>
    <w:rsid w:val="004C4DAD"/>
    <w:rsid w:val="004C4EEE"/>
    <w:rsid w:val="004C5177"/>
    <w:rsid w:val="004C52DF"/>
    <w:rsid w:val="004C67DF"/>
    <w:rsid w:val="004C6952"/>
    <w:rsid w:val="004C6F74"/>
    <w:rsid w:val="004C750D"/>
    <w:rsid w:val="004C77A2"/>
    <w:rsid w:val="004C7DA2"/>
    <w:rsid w:val="004C7DEA"/>
    <w:rsid w:val="004D00B6"/>
    <w:rsid w:val="004D0157"/>
    <w:rsid w:val="004D03B6"/>
    <w:rsid w:val="004D0592"/>
    <w:rsid w:val="004D083A"/>
    <w:rsid w:val="004D0AD7"/>
    <w:rsid w:val="004D1016"/>
    <w:rsid w:val="004D1266"/>
    <w:rsid w:val="004D13BF"/>
    <w:rsid w:val="004D15EF"/>
    <w:rsid w:val="004D1B00"/>
    <w:rsid w:val="004D1C04"/>
    <w:rsid w:val="004D2094"/>
    <w:rsid w:val="004D2CC5"/>
    <w:rsid w:val="004D39B5"/>
    <w:rsid w:val="004D3A72"/>
    <w:rsid w:val="004D3E57"/>
    <w:rsid w:val="004D3F45"/>
    <w:rsid w:val="004D4070"/>
    <w:rsid w:val="004D4C3C"/>
    <w:rsid w:val="004D5267"/>
    <w:rsid w:val="004D5A03"/>
    <w:rsid w:val="004D5DD0"/>
    <w:rsid w:val="004D630D"/>
    <w:rsid w:val="004D639F"/>
    <w:rsid w:val="004D669E"/>
    <w:rsid w:val="004D7277"/>
    <w:rsid w:val="004D73D4"/>
    <w:rsid w:val="004D7990"/>
    <w:rsid w:val="004D7C1A"/>
    <w:rsid w:val="004E0B6C"/>
    <w:rsid w:val="004E10BC"/>
    <w:rsid w:val="004E1701"/>
    <w:rsid w:val="004E1E9B"/>
    <w:rsid w:val="004E1EA4"/>
    <w:rsid w:val="004E1FEF"/>
    <w:rsid w:val="004E24E1"/>
    <w:rsid w:val="004E268C"/>
    <w:rsid w:val="004E2D7A"/>
    <w:rsid w:val="004E2FDB"/>
    <w:rsid w:val="004E3305"/>
    <w:rsid w:val="004E3679"/>
    <w:rsid w:val="004E370F"/>
    <w:rsid w:val="004E3737"/>
    <w:rsid w:val="004E45CC"/>
    <w:rsid w:val="004E4988"/>
    <w:rsid w:val="004E4998"/>
    <w:rsid w:val="004E4BFB"/>
    <w:rsid w:val="004E4CDC"/>
    <w:rsid w:val="004E50BA"/>
    <w:rsid w:val="004E54AE"/>
    <w:rsid w:val="004E572B"/>
    <w:rsid w:val="004E5EE0"/>
    <w:rsid w:val="004E5EE8"/>
    <w:rsid w:val="004E6220"/>
    <w:rsid w:val="004E633E"/>
    <w:rsid w:val="004E6C41"/>
    <w:rsid w:val="004E6D13"/>
    <w:rsid w:val="004E77C4"/>
    <w:rsid w:val="004F0662"/>
    <w:rsid w:val="004F07EB"/>
    <w:rsid w:val="004F0D6B"/>
    <w:rsid w:val="004F12AE"/>
    <w:rsid w:val="004F1405"/>
    <w:rsid w:val="004F1ACB"/>
    <w:rsid w:val="004F1BE5"/>
    <w:rsid w:val="004F1FFB"/>
    <w:rsid w:val="004F2077"/>
    <w:rsid w:val="004F2DE4"/>
    <w:rsid w:val="004F2FA1"/>
    <w:rsid w:val="004F347A"/>
    <w:rsid w:val="004F36C4"/>
    <w:rsid w:val="004F3E01"/>
    <w:rsid w:val="004F409B"/>
    <w:rsid w:val="004F4132"/>
    <w:rsid w:val="004F42D4"/>
    <w:rsid w:val="004F4C3C"/>
    <w:rsid w:val="004F4CF1"/>
    <w:rsid w:val="004F52F0"/>
    <w:rsid w:val="004F5DB8"/>
    <w:rsid w:val="004F6591"/>
    <w:rsid w:val="004F6A76"/>
    <w:rsid w:val="004F6D75"/>
    <w:rsid w:val="004F7249"/>
    <w:rsid w:val="004F740B"/>
    <w:rsid w:val="004F75ED"/>
    <w:rsid w:val="004F7B96"/>
    <w:rsid w:val="004F7C6B"/>
    <w:rsid w:val="00500042"/>
    <w:rsid w:val="00500178"/>
    <w:rsid w:val="005001BD"/>
    <w:rsid w:val="005006A6"/>
    <w:rsid w:val="005006CE"/>
    <w:rsid w:val="00500C0B"/>
    <w:rsid w:val="005010A1"/>
    <w:rsid w:val="0050114B"/>
    <w:rsid w:val="00501761"/>
    <w:rsid w:val="00501848"/>
    <w:rsid w:val="00501C3E"/>
    <w:rsid w:val="00502675"/>
    <w:rsid w:val="00502B8A"/>
    <w:rsid w:val="00502E9B"/>
    <w:rsid w:val="00502FCD"/>
    <w:rsid w:val="00502FD1"/>
    <w:rsid w:val="00502FD8"/>
    <w:rsid w:val="005030FF"/>
    <w:rsid w:val="00503A51"/>
    <w:rsid w:val="00503ABF"/>
    <w:rsid w:val="00503DF7"/>
    <w:rsid w:val="00504162"/>
    <w:rsid w:val="005041F4"/>
    <w:rsid w:val="00504565"/>
    <w:rsid w:val="00504CB5"/>
    <w:rsid w:val="00505260"/>
    <w:rsid w:val="0050576E"/>
    <w:rsid w:val="00505788"/>
    <w:rsid w:val="00505A36"/>
    <w:rsid w:val="00505E59"/>
    <w:rsid w:val="00505EA2"/>
    <w:rsid w:val="00506503"/>
    <w:rsid w:val="0050662D"/>
    <w:rsid w:val="005072DE"/>
    <w:rsid w:val="0050748C"/>
    <w:rsid w:val="00507730"/>
    <w:rsid w:val="005077F9"/>
    <w:rsid w:val="00507B4C"/>
    <w:rsid w:val="00507BE4"/>
    <w:rsid w:val="005103AC"/>
    <w:rsid w:val="00510893"/>
    <w:rsid w:val="00510915"/>
    <w:rsid w:val="00510A0F"/>
    <w:rsid w:val="00511B89"/>
    <w:rsid w:val="00511C4F"/>
    <w:rsid w:val="00511E57"/>
    <w:rsid w:val="005120A4"/>
    <w:rsid w:val="00512960"/>
    <w:rsid w:val="00512CA9"/>
    <w:rsid w:val="00512CCB"/>
    <w:rsid w:val="005131C9"/>
    <w:rsid w:val="00513828"/>
    <w:rsid w:val="00513AD0"/>
    <w:rsid w:val="00513DC1"/>
    <w:rsid w:val="005144B1"/>
    <w:rsid w:val="00514E32"/>
    <w:rsid w:val="00515140"/>
    <w:rsid w:val="005155D8"/>
    <w:rsid w:val="0051589F"/>
    <w:rsid w:val="00515A61"/>
    <w:rsid w:val="00515CB4"/>
    <w:rsid w:val="00515F14"/>
    <w:rsid w:val="00515F5F"/>
    <w:rsid w:val="00516B7F"/>
    <w:rsid w:val="00516E34"/>
    <w:rsid w:val="005173C4"/>
    <w:rsid w:val="0051744A"/>
    <w:rsid w:val="00517765"/>
    <w:rsid w:val="00517972"/>
    <w:rsid w:val="00517ECA"/>
    <w:rsid w:val="00517F69"/>
    <w:rsid w:val="00520255"/>
    <w:rsid w:val="00520494"/>
    <w:rsid w:val="00520827"/>
    <w:rsid w:val="00520C62"/>
    <w:rsid w:val="00521531"/>
    <w:rsid w:val="00521885"/>
    <w:rsid w:val="00521B62"/>
    <w:rsid w:val="00521CDA"/>
    <w:rsid w:val="00523023"/>
    <w:rsid w:val="005235A6"/>
    <w:rsid w:val="00523CFF"/>
    <w:rsid w:val="00523DD9"/>
    <w:rsid w:val="005248EB"/>
    <w:rsid w:val="00524B59"/>
    <w:rsid w:val="00524FAD"/>
    <w:rsid w:val="0052536A"/>
    <w:rsid w:val="005254B8"/>
    <w:rsid w:val="0052564C"/>
    <w:rsid w:val="005262E0"/>
    <w:rsid w:val="005268B6"/>
    <w:rsid w:val="0052694C"/>
    <w:rsid w:val="00526986"/>
    <w:rsid w:val="00526DE2"/>
    <w:rsid w:val="0052727E"/>
    <w:rsid w:val="005308B3"/>
    <w:rsid w:val="00530BE8"/>
    <w:rsid w:val="005312EB"/>
    <w:rsid w:val="0053145A"/>
    <w:rsid w:val="0053145C"/>
    <w:rsid w:val="0053161F"/>
    <w:rsid w:val="00531A15"/>
    <w:rsid w:val="00531D31"/>
    <w:rsid w:val="00532033"/>
    <w:rsid w:val="005321AD"/>
    <w:rsid w:val="00532412"/>
    <w:rsid w:val="00532480"/>
    <w:rsid w:val="00532501"/>
    <w:rsid w:val="00532A8C"/>
    <w:rsid w:val="00532CEE"/>
    <w:rsid w:val="00532E34"/>
    <w:rsid w:val="00532E6C"/>
    <w:rsid w:val="0053314E"/>
    <w:rsid w:val="00533BD0"/>
    <w:rsid w:val="00533D0D"/>
    <w:rsid w:val="00533E65"/>
    <w:rsid w:val="00534133"/>
    <w:rsid w:val="005343B7"/>
    <w:rsid w:val="00534533"/>
    <w:rsid w:val="0053465E"/>
    <w:rsid w:val="00534C63"/>
    <w:rsid w:val="005353CE"/>
    <w:rsid w:val="00535502"/>
    <w:rsid w:val="0053585E"/>
    <w:rsid w:val="00535B02"/>
    <w:rsid w:val="00535E70"/>
    <w:rsid w:val="005362F3"/>
    <w:rsid w:val="0053678A"/>
    <w:rsid w:val="00536DD7"/>
    <w:rsid w:val="00536E16"/>
    <w:rsid w:val="0053716C"/>
    <w:rsid w:val="0053781B"/>
    <w:rsid w:val="00537ADD"/>
    <w:rsid w:val="00537DD6"/>
    <w:rsid w:val="00540B53"/>
    <w:rsid w:val="005410AF"/>
    <w:rsid w:val="0054119B"/>
    <w:rsid w:val="0054208A"/>
    <w:rsid w:val="0054239A"/>
    <w:rsid w:val="005424CE"/>
    <w:rsid w:val="0054297E"/>
    <w:rsid w:val="005438CD"/>
    <w:rsid w:val="00543C34"/>
    <w:rsid w:val="00543F51"/>
    <w:rsid w:val="00544169"/>
    <w:rsid w:val="00544486"/>
    <w:rsid w:val="005447BD"/>
    <w:rsid w:val="00544C2F"/>
    <w:rsid w:val="00545AE3"/>
    <w:rsid w:val="00545D23"/>
    <w:rsid w:val="00546318"/>
    <w:rsid w:val="005467BF"/>
    <w:rsid w:val="00546B52"/>
    <w:rsid w:val="00546E7C"/>
    <w:rsid w:val="00546FBB"/>
    <w:rsid w:val="00547803"/>
    <w:rsid w:val="005479D7"/>
    <w:rsid w:val="00547B14"/>
    <w:rsid w:val="00547D7E"/>
    <w:rsid w:val="00547E6E"/>
    <w:rsid w:val="00547EC8"/>
    <w:rsid w:val="00550603"/>
    <w:rsid w:val="00550743"/>
    <w:rsid w:val="00550781"/>
    <w:rsid w:val="00551073"/>
    <w:rsid w:val="00551295"/>
    <w:rsid w:val="005513C8"/>
    <w:rsid w:val="0055141B"/>
    <w:rsid w:val="00551972"/>
    <w:rsid w:val="00551C0A"/>
    <w:rsid w:val="00551DDF"/>
    <w:rsid w:val="00552AD3"/>
    <w:rsid w:val="005532C1"/>
    <w:rsid w:val="00553431"/>
    <w:rsid w:val="00553BE5"/>
    <w:rsid w:val="00554265"/>
    <w:rsid w:val="005542B8"/>
    <w:rsid w:val="005549D9"/>
    <w:rsid w:val="00554C44"/>
    <w:rsid w:val="00554C45"/>
    <w:rsid w:val="00555145"/>
    <w:rsid w:val="00555295"/>
    <w:rsid w:val="005554F1"/>
    <w:rsid w:val="0055582D"/>
    <w:rsid w:val="00556BDF"/>
    <w:rsid w:val="00557446"/>
    <w:rsid w:val="00557978"/>
    <w:rsid w:val="00557BA4"/>
    <w:rsid w:val="00557D81"/>
    <w:rsid w:val="00557E0E"/>
    <w:rsid w:val="005601C6"/>
    <w:rsid w:val="00560A86"/>
    <w:rsid w:val="00560F57"/>
    <w:rsid w:val="0056105E"/>
    <w:rsid w:val="00561537"/>
    <w:rsid w:val="005618BC"/>
    <w:rsid w:val="005619BC"/>
    <w:rsid w:val="00561EA7"/>
    <w:rsid w:val="0056232E"/>
    <w:rsid w:val="005623A5"/>
    <w:rsid w:val="005628FB"/>
    <w:rsid w:val="005629EE"/>
    <w:rsid w:val="00562A48"/>
    <w:rsid w:val="00562C83"/>
    <w:rsid w:val="00562F89"/>
    <w:rsid w:val="00562F8C"/>
    <w:rsid w:val="005639B4"/>
    <w:rsid w:val="0056406B"/>
    <w:rsid w:val="00564074"/>
    <w:rsid w:val="005640E0"/>
    <w:rsid w:val="00564240"/>
    <w:rsid w:val="005644FA"/>
    <w:rsid w:val="005648DD"/>
    <w:rsid w:val="00564968"/>
    <w:rsid w:val="00564A9E"/>
    <w:rsid w:val="00564E60"/>
    <w:rsid w:val="005655DD"/>
    <w:rsid w:val="005656BC"/>
    <w:rsid w:val="005656D5"/>
    <w:rsid w:val="005656DE"/>
    <w:rsid w:val="00565794"/>
    <w:rsid w:val="00565B73"/>
    <w:rsid w:val="00565C47"/>
    <w:rsid w:val="0056688C"/>
    <w:rsid w:val="005674DC"/>
    <w:rsid w:val="00567A3C"/>
    <w:rsid w:val="00567D26"/>
    <w:rsid w:val="00567E84"/>
    <w:rsid w:val="00567E91"/>
    <w:rsid w:val="00567F0D"/>
    <w:rsid w:val="005702AD"/>
    <w:rsid w:val="00570D43"/>
    <w:rsid w:val="0057115C"/>
    <w:rsid w:val="0057125A"/>
    <w:rsid w:val="005712BB"/>
    <w:rsid w:val="00571740"/>
    <w:rsid w:val="00571987"/>
    <w:rsid w:val="00571B72"/>
    <w:rsid w:val="00571C01"/>
    <w:rsid w:val="0057200A"/>
    <w:rsid w:val="00572314"/>
    <w:rsid w:val="005724C6"/>
    <w:rsid w:val="0057289A"/>
    <w:rsid w:val="00572A81"/>
    <w:rsid w:val="00572C25"/>
    <w:rsid w:val="00572EC8"/>
    <w:rsid w:val="00573028"/>
    <w:rsid w:val="0057311B"/>
    <w:rsid w:val="00573693"/>
    <w:rsid w:val="005737E7"/>
    <w:rsid w:val="00573814"/>
    <w:rsid w:val="00573ADA"/>
    <w:rsid w:val="0057419A"/>
    <w:rsid w:val="00574275"/>
    <w:rsid w:val="00574557"/>
    <w:rsid w:val="00574614"/>
    <w:rsid w:val="005748FB"/>
    <w:rsid w:val="00574A88"/>
    <w:rsid w:val="00574F9C"/>
    <w:rsid w:val="005752D1"/>
    <w:rsid w:val="005754B4"/>
    <w:rsid w:val="005757D7"/>
    <w:rsid w:val="00575814"/>
    <w:rsid w:val="0057584A"/>
    <w:rsid w:val="00575E4E"/>
    <w:rsid w:val="00576146"/>
    <w:rsid w:val="00576619"/>
    <w:rsid w:val="0057760F"/>
    <w:rsid w:val="00577713"/>
    <w:rsid w:val="00577DB3"/>
    <w:rsid w:val="00577F00"/>
    <w:rsid w:val="005800EE"/>
    <w:rsid w:val="00580380"/>
    <w:rsid w:val="005803B0"/>
    <w:rsid w:val="00580676"/>
    <w:rsid w:val="005808D7"/>
    <w:rsid w:val="0058092C"/>
    <w:rsid w:val="00580F32"/>
    <w:rsid w:val="005811D9"/>
    <w:rsid w:val="00581C14"/>
    <w:rsid w:val="0058233C"/>
    <w:rsid w:val="0058299B"/>
    <w:rsid w:val="00582BAC"/>
    <w:rsid w:val="00582C97"/>
    <w:rsid w:val="00583119"/>
    <w:rsid w:val="0058313E"/>
    <w:rsid w:val="00583148"/>
    <w:rsid w:val="005833BF"/>
    <w:rsid w:val="00583590"/>
    <w:rsid w:val="00583995"/>
    <w:rsid w:val="00583B11"/>
    <w:rsid w:val="005841F4"/>
    <w:rsid w:val="005843B5"/>
    <w:rsid w:val="005848E1"/>
    <w:rsid w:val="00584A64"/>
    <w:rsid w:val="00584AEA"/>
    <w:rsid w:val="00584CFD"/>
    <w:rsid w:val="00584EEF"/>
    <w:rsid w:val="00585171"/>
    <w:rsid w:val="00586096"/>
    <w:rsid w:val="00587706"/>
    <w:rsid w:val="00587900"/>
    <w:rsid w:val="00590065"/>
    <w:rsid w:val="00590078"/>
    <w:rsid w:val="00590501"/>
    <w:rsid w:val="00590603"/>
    <w:rsid w:val="00590C18"/>
    <w:rsid w:val="00591E48"/>
    <w:rsid w:val="00592152"/>
    <w:rsid w:val="005921B3"/>
    <w:rsid w:val="00592608"/>
    <w:rsid w:val="00592709"/>
    <w:rsid w:val="00592C95"/>
    <w:rsid w:val="00592FBE"/>
    <w:rsid w:val="005931E3"/>
    <w:rsid w:val="0059361E"/>
    <w:rsid w:val="00594586"/>
    <w:rsid w:val="00594AD3"/>
    <w:rsid w:val="00594CC6"/>
    <w:rsid w:val="00594E82"/>
    <w:rsid w:val="00594FAE"/>
    <w:rsid w:val="00594FD4"/>
    <w:rsid w:val="005955BB"/>
    <w:rsid w:val="00595961"/>
    <w:rsid w:val="00595A6F"/>
    <w:rsid w:val="00595B0F"/>
    <w:rsid w:val="00595B48"/>
    <w:rsid w:val="0059645D"/>
    <w:rsid w:val="0059669C"/>
    <w:rsid w:val="00596E08"/>
    <w:rsid w:val="00596E4B"/>
    <w:rsid w:val="005973A9"/>
    <w:rsid w:val="00597F80"/>
    <w:rsid w:val="005A0046"/>
    <w:rsid w:val="005A0201"/>
    <w:rsid w:val="005A04AE"/>
    <w:rsid w:val="005A0AB7"/>
    <w:rsid w:val="005A0FEE"/>
    <w:rsid w:val="005A1E80"/>
    <w:rsid w:val="005A2312"/>
    <w:rsid w:val="005A29DC"/>
    <w:rsid w:val="005A2F74"/>
    <w:rsid w:val="005A3891"/>
    <w:rsid w:val="005A3945"/>
    <w:rsid w:val="005A4139"/>
    <w:rsid w:val="005A41C7"/>
    <w:rsid w:val="005A44FA"/>
    <w:rsid w:val="005A457A"/>
    <w:rsid w:val="005A45CC"/>
    <w:rsid w:val="005A4FD6"/>
    <w:rsid w:val="005A5032"/>
    <w:rsid w:val="005A535C"/>
    <w:rsid w:val="005A581D"/>
    <w:rsid w:val="005A5E0A"/>
    <w:rsid w:val="005A60EB"/>
    <w:rsid w:val="005A6206"/>
    <w:rsid w:val="005A6245"/>
    <w:rsid w:val="005A6589"/>
    <w:rsid w:val="005A65DF"/>
    <w:rsid w:val="005A664A"/>
    <w:rsid w:val="005A6A05"/>
    <w:rsid w:val="005A7021"/>
    <w:rsid w:val="005A712E"/>
    <w:rsid w:val="005A7136"/>
    <w:rsid w:val="005A742D"/>
    <w:rsid w:val="005A7802"/>
    <w:rsid w:val="005A78D6"/>
    <w:rsid w:val="005A7A52"/>
    <w:rsid w:val="005A7CB8"/>
    <w:rsid w:val="005A7EA8"/>
    <w:rsid w:val="005B0212"/>
    <w:rsid w:val="005B0366"/>
    <w:rsid w:val="005B038D"/>
    <w:rsid w:val="005B04A1"/>
    <w:rsid w:val="005B061E"/>
    <w:rsid w:val="005B1678"/>
    <w:rsid w:val="005B1750"/>
    <w:rsid w:val="005B18AC"/>
    <w:rsid w:val="005B1B33"/>
    <w:rsid w:val="005B1E58"/>
    <w:rsid w:val="005B25B4"/>
    <w:rsid w:val="005B260E"/>
    <w:rsid w:val="005B27B7"/>
    <w:rsid w:val="005B2AFB"/>
    <w:rsid w:val="005B2DEA"/>
    <w:rsid w:val="005B3192"/>
    <w:rsid w:val="005B3210"/>
    <w:rsid w:val="005B3871"/>
    <w:rsid w:val="005B3939"/>
    <w:rsid w:val="005B3B3C"/>
    <w:rsid w:val="005B41C9"/>
    <w:rsid w:val="005B4A43"/>
    <w:rsid w:val="005B4BB5"/>
    <w:rsid w:val="005B4CF1"/>
    <w:rsid w:val="005B4F2F"/>
    <w:rsid w:val="005B5002"/>
    <w:rsid w:val="005B5A99"/>
    <w:rsid w:val="005B5D61"/>
    <w:rsid w:val="005B5E6D"/>
    <w:rsid w:val="005B684D"/>
    <w:rsid w:val="005B6BFE"/>
    <w:rsid w:val="005B70A8"/>
    <w:rsid w:val="005B7C7B"/>
    <w:rsid w:val="005B7E49"/>
    <w:rsid w:val="005C021B"/>
    <w:rsid w:val="005C0ADF"/>
    <w:rsid w:val="005C0B3A"/>
    <w:rsid w:val="005C0BCC"/>
    <w:rsid w:val="005C109C"/>
    <w:rsid w:val="005C1892"/>
    <w:rsid w:val="005C1902"/>
    <w:rsid w:val="005C1E75"/>
    <w:rsid w:val="005C1FB0"/>
    <w:rsid w:val="005C2873"/>
    <w:rsid w:val="005C2D0E"/>
    <w:rsid w:val="005C3142"/>
    <w:rsid w:val="005C3145"/>
    <w:rsid w:val="005C3B64"/>
    <w:rsid w:val="005C40BD"/>
    <w:rsid w:val="005C45E3"/>
    <w:rsid w:val="005C4A1F"/>
    <w:rsid w:val="005C4CB1"/>
    <w:rsid w:val="005C530A"/>
    <w:rsid w:val="005C5F19"/>
    <w:rsid w:val="005C5F69"/>
    <w:rsid w:val="005C6130"/>
    <w:rsid w:val="005C66C2"/>
    <w:rsid w:val="005C686C"/>
    <w:rsid w:val="005C6D5E"/>
    <w:rsid w:val="005C7093"/>
    <w:rsid w:val="005C7448"/>
    <w:rsid w:val="005C777C"/>
    <w:rsid w:val="005C7827"/>
    <w:rsid w:val="005C7B84"/>
    <w:rsid w:val="005C7E99"/>
    <w:rsid w:val="005C7F95"/>
    <w:rsid w:val="005D0006"/>
    <w:rsid w:val="005D020F"/>
    <w:rsid w:val="005D083F"/>
    <w:rsid w:val="005D10B5"/>
    <w:rsid w:val="005D16F8"/>
    <w:rsid w:val="005D188D"/>
    <w:rsid w:val="005D486C"/>
    <w:rsid w:val="005D4B8B"/>
    <w:rsid w:val="005D4F4C"/>
    <w:rsid w:val="005D5124"/>
    <w:rsid w:val="005D5782"/>
    <w:rsid w:val="005D5888"/>
    <w:rsid w:val="005D5B91"/>
    <w:rsid w:val="005D6198"/>
    <w:rsid w:val="005D6320"/>
    <w:rsid w:val="005D63AE"/>
    <w:rsid w:val="005D63B3"/>
    <w:rsid w:val="005D64D2"/>
    <w:rsid w:val="005D65AA"/>
    <w:rsid w:val="005D695F"/>
    <w:rsid w:val="005D6A3E"/>
    <w:rsid w:val="005D6E55"/>
    <w:rsid w:val="005D6EDB"/>
    <w:rsid w:val="005D6F55"/>
    <w:rsid w:val="005D7182"/>
    <w:rsid w:val="005D790E"/>
    <w:rsid w:val="005D7BDE"/>
    <w:rsid w:val="005D7C46"/>
    <w:rsid w:val="005D7FB7"/>
    <w:rsid w:val="005E0396"/>
    <w:rsid w:val="005E07BB"/>
    <w:rsid w:val="005E112B"/>
    <w:rsid w:val="005E1477"/>
    <w:rsid w:val="005E17E2"/>
    <w:rsid w:val="005E2078"/>
    <w:rsid w:val="005E21E2"/>
    <w:rsid w:val="005E24D5"/>
    <w:rsid w:val="005E31E8"/>
    <w:rsid w:val="005E340B"/>
    <w:rsid w:val="005E36D3"/>
    <w:rsid w:val="005E3953"/>
    <w:rsid w:val="005E3D9C"/>
    <w:rsid w:val="005E402B"/>
    <w:rsid w:val="005E4870"/>
    <w:rsid w:val="005E4B8C"/>
    <w:rsid w:val="005E4C98"/>
    <w:rsid w:val="005E4FFF"/>
    <w:rsid w:val="005E50DE"/>
    <w:rsid w:val="005E5EAC"/>
    <w:rsid w:val="005E653F"/>
    <w:rsid w:val="005E657E"/>
    <w:rsid w:val="005E72A6"/>
    <w:rsid w:val="005E75CD"/>
    <w:rsid w:val="005E7967"/>
    <w:rsid w:val="005F012A"/>
    <w:rsid w:val="005F01AD"/>
    <w:rsid w:val="005F07C8"/>
    <w:rsid w:val="005F0D00"/>
    <w:rsid w:val="005F0D42"/>
    <w:rsid w:val="005F0E1B"/>
    <w:rsid w:val="005F0FA2"/>
    <w:rsid w:val="005F139D"/>
    <w:rsid w:val="005F1876"/>
    <w:rsid w:val="005F18C9"/>
    <w:rsid w:val="005F1A2E"/>
    <w:rsid w:val="005F24C5"/>
    <w:rsid w:val="005F25D2"/>
    <w:rsid w:val="005F3678"/>
    <w:rsid w:val="005F3871"/>
    <w:rsid w:val="005F39FB"/>
    <w:rsid w:val="005F3B7A"/>
    <w:rsid w:val="005F3DBE"/>
    <w:rsid w:val="005F3E1E"/>
    <w:rsid w:val="005F4131"/>
    <w:rsid w:val="005F42E1"/>
    <w:rsid w:val="005F430B"/>
    <w:rsid w:val="005F45F4"/>
    <w:rsid w:val="005F4CD2"/>
    <w:rsid w:val="005F51BD"/>
    <w:rsid w:val="005F531B"/>
    <w:rsid w:val="005F5332"/>
    <w:rsid w:val="005F5685"/>
    <w:rsid w:val="005F59B0"/>
    <w:rsid w:val="005F61D0"/>
    <w:rsid w:val="005F62F6"/>
    <w:rsid w:val="005F6B8A"/>
    <w:rsid w:val="005F718D"/>
    <w:rsid w:val="005F760F"/>
    <w:rsid w:val="005F76B2"/>
    <w:rsid w:val="005F77CC"/>
    <w:rsid w:val="005F7FD4"/>
    <w:rsid w:val="005F7FE1"/>
    <w:rsid w:val="006000CF"/>
    <w:rsid w:val="00600465"/>
    <w:rsid w:val="00600F83"/>
    <w:rsid w:val="006013A1"/>
    <w:rsid w:val="0060148F"/>
    <w:rsid w:val="006015F3"/>
    <w:rsid w:val="0060175C"/>
    <w:rsid w:val="006017BF"/>
    <w:rsid w:val="00601A8C"/>
    <w:rsid w:val="006024CA"/>
    <w:rsid w:val="0060287E"/>
    <w:rsid w:val="00602B16"/>
    <w:rsid w:val="0060305B"/>
    <w:rsid w:val="00603AA4"/>
    <w:rsid w:val="00603E7D"/>
    <w:rsid w:val="00604097"/>
    <w:rsid w:val="006043D3"/>
    <w:rsid w:val="006048F8"/>
    <w:rsid w:val="0060492B"/>
    <w:rsid w:val="006049A1"/>
    <w:rsid w:val="00604B62"/>
    <w:rsid w:val="00604B79"/>
    <w:rsid w:val="00604C02"/>
    <w:rsid w:val="00604E01"/>
    <w:rsid w:val="0060511F"/>
    <w:rsid w:val="00605365"/>
    <w:rsid w:val="0060548C"/>
    <w:rsid w:val="00605D9A"/>
    <w:rsid w:val="0060639E"/>
    <w:rsid w:val="00606761"/>
    <w:rsid w:val="00606859"/>
    <w:rsid w:val="00606EA3"/>
    <w:rsid w:val="0060769B"/>
    <w:rsid w:val="00607713"/>
    <w:rsid w:val="0060788B"/>
    <w:rsid w:val="00607893"/>
    <w:rsid w:val="00607AAD"/>
    <w:rsid w:val="00607D82"/>
    <w:rsid w:val="00610920"/>
    <w:rsid w:val="0061114A"/>
    <w:rsid w:val="0061159F"/>
    <w:rsid w:val="00611A9F"/>
    <w:rsid w:val="006121F6"/>
    <w:rsid w:val="00612494"/>
    <w:rsid w:val="00612745"/>
    <w:rsid w:val="00612ABF"/>
    <w:rsid w:val="00612F3A"/>
    <w:rsid w:val="00613066"/>
    <w:rsid w:val="006135F7"/>
    <w:rsid w:val="006138B6"/>
    <w:rsid w:val="00614596"/>
    <w:rsid w:val="0061468C"/>
    <w:rsid w:val="006147E7"/>
    <w:rsid w:val="00614C20"/>
    <w:rsid w:val="00614E35"/>
    <w:rsid w:val="00614F64"/>
    <w:rsid w:val="006153C3"/>
    <w:rsid w:val="0061554E"/>
    <w:rsid w:val="00615647"/>
    <w:rsid w:val="00615B08"/>
    <w:rsid w:val="00616396"/>
    <w:rsid w:val="00616412"/>
    <w:rsid w:val="00616593"/>
    <w:rsid w:val="00616DE3"/>
    <w:rsid w:val="00617256"/>
    <w:rsid w:val="0061742F"/>
    <w:rsid w:val="006175EF"/>
    <w:rsid w:val="00617C52"/>
    <w:rsid w:val="00617E01"/>
    <w:rsid w:val="0062029B"/>
    <w:rsid w:val="00620C2D"/>
    <w:rsid w:val="00621251"/>
    <w:rsid w:val="00621417"/>
    <w:rsid w:val="0062195A"/>
    <w:rsid w:val="00621DEC"/>
    <w:rsid w:val="00622007"/>
    <w:rsid w:val="00622523"/>
    <w:rsid w:val="0062254D"/>
    <w:rsid w:val="00622AF0"/>
    <w:rsid w:val="00623298"/>
    <w:rsid w:val="00623455"/>
    <w:rsid w:val="006235B5"/>
    <w:rsid w:val="00624095"/>
    <w:rsid w:val="006243BF"/>
    <w:rsid w:val="00624487"/>
    <w:rsid w:val="00624538"/>
    <w:rsid w:val="0062498F"/>
    <w:rsid w:val="00624AB2"/>
    <w:rsid w:val="006252DC"/>
    <w:rsid w:val="00625701"/>
    <w:rsid w:val="00625980"/>
    <w:rsid w:val="00626184"/>
    <w:rsid w:val="0062691E"/>
    <w:rsid w:val="00626DA9"/>
    <w:rsid w:val="00626DCE"/>
    <w:rsid w:val="00626E21"/>
    <w:rsid w:val="00626FFD"/>
    <w:rsid w:val="006274F6"/>
    <w:rsid w:val="00627764"/>
    <w:rsid w:val="00627FCD"/>
    <w:rsid w:val="006301BF"/>
    <w:rsid w:val="006301E8"/>
    <w:rsid w:val="00630208"/>
    <w:rsid w:val="00630644"/>
    <w:rsid w:val="006306C9"/>
    <w:rsid w:val="00630F5F"/>
    <w:rsid w:val="00631832"/>
    <w:rsid w:val="00631A5C"/>
    <w:rsid w:val="00631B46"/>
    <w:rsid w:val="00632151"/>
    <w:rsid w:val="00632163"/>
    <w:rsid w:val="00632451"/>
    <w:rsid w:val="00632C27"/>
    <w:rsid w:val="0063326F"/>
    <w:rsid w:val="006332BE"/>
    <w:rsid w:val="00633338"/>
    <w:rsid w:val="00633DC0"/>
    <w:rsid w:val="00633EE6"/>
    <w:rsid w:val="00634138"/>
    <w:rsid w:val="00634205"/>
    <w:rsid w:val="006349E6"/>
    <w:rsid w:val="00634F52"/>
    <w:rsid w:val="00635076"/>
    <w:rsid w:val="00635276"/>
    <w:rsid w:val="00635351"/>
    <w:rsid w:val="0063536C"/>
    <w:rsid w:val="00635377"/>
    <w:rsid w:val="00635B4B"/>
    <w:rsid w:val="0063600D"/>
    <w:rsid w:val="00636182"/>
    <w:rsid w:val="0063628E"/>
    <w:rsid w:val="006362BD"/>
    <w:rsid w:val="0063647A"/>
    <w:rsid w:val="006365C9"/>
    <w:rsid w:val="00636A5E"/>
    <w:rsid w:val="00636FEE"/>
    <w:rsid w:val="006374CA"/>
    <w:rsid w:val="00637A87"/>
    <w:rsid w:val="00637C04"/>
    <w:rsid w:val="00637CF7"/>
    <w:rsid w:val="00637D1E"/>
    <w:rsid w:val="006401CD"/>
    <w:rsid w:val="00640257"/>
    <w:rsid w:val="0064065E"/>
    <w:rsid w:val="006406CC"/>
    <w:rsid w:val="006408AB"/>
    <w:rsid w:val="00640A0C"/>
    <w:rsid w:val="00640EE0"/>
    <w:rsid w:val="006418DC"/>
    <w:rsid w:val="00641A04"/>
    <w:rsid w:val="00641F0F"/>
    <w:rsid w:val="006422A1"/>
    <w:rsid w:val="0064263F"/>
    <w:rsid w:val="00642A30"/>
    <w:rsid w:val="00642BBE"/>
    <w:rsid w:val="00642FE5"/>
    <w:rsid w:val="006430FD"/>
    <w:rsid w:val="00643166"/>
    <w:rsid w:val="006434D5"/>
    <w:rsid w:val="00643560"/>
    <w:rsid w:val="0064366E"/>
    <w:rsid w:val="00643824"/>
    <w:rsid w:val="00643970"/>
    <w:rsid w:val="00643BE0"/>
    <w:rsid w:val="00643CFB"/>
    <w:rsid w:val="00643D5B"/>
    <w:rsid w:val="0064427F"/>
    <w:rsid w:val="006445E3"/>
    <w:rsid w:val="00644A20"/>
    <w:rsid w:val="00644B06"/>
    <w:rsid w:val="00645014"/>
    <w:rsid w:val="006455A0"/>
    <w:rsid w:val="006455D2"/>
    <w:rsid w:val="006456F1"/>
    <w:rsid w:val="006459A8"/>
    <w:rsid w:val="0064608D"/>
    <w:rsid w:val="00646277"/>
    <w:rsid w:val="00646705"/>
    <w:rsid w:val="006468FD"/>
    <w:rsid w:val="00646BAF"/>
    <w:rsid w:val="006470FD"/>
    <w:rsid w:val="0064710A"/>
    <w:rsid w:val="00647664"/>
    <w:rsid w:val="006477B9"/>
    <w:rsid w:val="00647AC7"/>
    <w:rsid w:val="00647CE0"/>
    <w:rsid w:val="00647E45"/>
    <w:rsid w:val="00650058"/>
    <w:rsid w:val="006501B1"/>
    <w:rsid w:val="00650326"/>
    <w:rsid w:val="006504B0"/>
    <w:rsid w:val="00650B9D"/>
    <w:rsid w:val="00650D99"/>
    <w:rsid w:val="0065142E"/>
    <w:rsid w:val="0065164A"/>
    <w:rsid w:val="006517E4"/>
    <w:rsid w:val="00651AD8"/>
    <w:rsid w:val="00652110"/>
    <w:rsid w:val="0065225B"/>
    <w:rsid w:val="006523A0"/>
    <w:rsid w:val="0065248C"/>
    <w:rsid w:val="00652897"/>
    <w:rsid w:val="00653312"/>
    <w:rsid w:val="006536BA"/>
    <w:rsid w:val="00653AE9"/>
    <w:rsid w:val="00654072"/>
    <w:rsid w:val="0065457B"/>
    <w:rsid w:val="006547BB"/>
    <w:rsid w:val="00654B7C"/>
    <w:rsid w:val="00654D45"/>
    <w:rsid w:val="00654D97"/>
    <w:rsid w:val="0065507D"/>
    <w:rsid w:val="006553F0"/>
    <w:rsid w:val="0065580C"/>
    <w:rsid w:val="006563D8"/>
    <w:rsid w:val="0065666D"/>
    <w:rsid w:val="006568BF"/>
    <w:rsid w:val="00656A9B"/>
    <w:rsid w:val="00656F73"/>
    <w:rsid w:val="00657069"/>
    <w:rsid w:val="006572B9"/>
    <w:rsid w:val="006575A8"/>
    <w:rsid w:val="00657A48"/>
    <w:rsid w:val="00657A93"/>
    <w:rsid w:val="00657BA9"/>
    <w:rsid w:val="006600B0"/>
    <w:rsid w:val="00660329"/>
    <w:rsid w:val="00661319"/>
    <w:rsid w:val="00662685"/>
    <w:rsid w:val="00662CE3"/>
    <w:rsid w:val="00662D59"/>
    <w:rsid w:val="00662E7F"/>
    <w:rsid w:val="006631CE"/>
    <w:rsid w:val="00663267"/>
    <w:rsid w:val="00663291"/>
    <w:rsid w:val="0066340C"/>
    <w:rsid w:val="00663744"/>
    <w:rsid w:val="0066397A"/>
    <w:rsid w:val="006641AB"/>
    <w:rsid w:val="00664405"/>
    <w:rsid w:val="00664882"/>
    <w:rsid w:val="0066543F"/>
    <w:rsid w:val="00665467"/>
    <w:rsid w:val="00665678"/>
    <w:rsid w:val="00665B4C"/>
    <w:rsid w:val="00666281"/>
    <w:rsid w:val="0066644B"/>
    <w:rsid w:val="00666640"/>
    <w:rsid w:val="00666D96"/>
    <w:rsid w:val="006673C1"/>
    <w:rsid w:val="006676A7"/>
    <w:rsid w:val="006679EE"/>
    <w:rsid w:val="00667BB5"/>
    <w:rsid w:val="00667D10"/>
    <w:rsid w:val="00667DDE"/>
    <w:rsid w:val="00670684"/>
    <w:rsid w:val="006707AF"/>
    <w:rsid w:val="00671152"/>
    <w:rsid w:val="0067156B"/>
    <w:rsid w:val="00671816"/>
    <w:rsid w:val="0067219E"/>
    <w:rsid w:val="0067297B"/>
    <w:rsid w:val="00672E6F"/>
    <w:rsid w:val="00673303"/>
    <w:rsid w:val="006735B2"/>
    <w:rsid w:val="00673B1B"/>
    <w:rsid w:val="00673D34"/>
    <w:rsid w:val="00673D80"/>
    <w:rsid w:val="006742B5"/>
    <w:rsid w:val="006745C0"/>
    <w:rsid w:val="00674B22"/>
    <w:rsid w:val="00674B81"/>
    <w:rsid w:val="00674E3B"/>
    <w:rsid w:val="00674FA0"/>
    <w:rsid w:val="00675583"/>
    <w:rsid w:val="006756DA"/>
    <w:rsid w:val="0067576D"/>
    <w:rsid w:val="0067601C"/>
    <w:rsid w:val="0067630A"/>
    <w:rsid w:val="00676D3F"/>
    <w:rsid w:val="00676D8D"/>
    <w:rsid w:val="00676E71"/>
    <w:rsid w:val="00676F47"/>
    <w:rsid w:val="00676FF6"/>
    <w:rsid w:val="00677DF0"/>
    <w:rsid w:val="00680648"/>
    <w:rsid w:val="0068089A"/>
    <w:rsid w:val="006808A1"/>
    <w:rsid w:val="00680BC0"/>
    <w:rsid w:val="00681053"/>
    <w:rsid w:val="00681BF6"/>
    <w:rsid w:val="00681C24"/>
    <w:rsid w:val="00681D46"/>
    <w:rsid w:val="00682049"/>
    <w:rsid w:val="0068293F"/>
    <w:rsid w:val="006829FA"/>
    <w:rsid w:val="00682AE0"/>
    <w:rsid w:val="00682E4D"/>
    <w:rsid w:val="006837DD"/>
    <w:rsid w:val="006839E4"/>
    <w:rsid w:val="00683E4C"/>
    <w:rsid w:val="00683E83"/>
    <w:rsid w:val="0068493A"/>
    <w:rsid w:val="00684D02"/>
    <w:rsid w:val="00684D46"/>
    <w:rsid w:val="00684F4D"/>
    <w:rsid w:val="00684F71"/>
    <w:rsid w:val="0068508A"/>
    <w:rsid w:val="006852EA"/>
    <w:rsid w:val="00685767"/>
    <w:rsid w:val="00685903"/>
    <w:rsid w:val="00685C9F"/>
    <w:rsid w:val="00685DB8"/>
    <w:rsid w:val="00686251"/>
    <w:rsid w:val="0068671D"/>
    <w:rsid w:val="00686736"/>
    <w:rsid w:val="006868E2"/>
    <w:rsid w:val="006869EF"/>
    <w:rsid w:val="00686C58"/>
    <w:rsid w:val="00686E9B"/>
    <w:rsid w:val="00686FF7"/>
    <w:rsid w:val="00687392"/>
    <w:rsid w:val="006873B6"/>
    <w:rsid w:val="006874E5"/>
    <w:rsid w:val="00687A8A"/>
    <w:rsid w:val="00687D72"/>
    <w:rsid w:val="00687DA8"/>
    <w:rsid w:val="00690263"/>
    <w:rsid w:val="006906D7"/>
    <w:rsid w:val="006908BB"/>
    <w:rsid w:val="00690ADF"/>
    <w:rsid w:val="00690B64"/>
    <w:rsid w:val="00690E4C"/>
    <w:rsid w:val="0069105E"/>
    <w:rsid w:val="00691529"/>
    <w:rsid w:val="006917CB"/>
    <w:rsid w:val="00691800"/>
    <w:rsid w:val="00691875"/>
    <w:rsid w:val="0069195B"/>
    <w:rsid w:val="00691962"/>
    <w:rsid w:val="00691A8E"/>
    <w:rsid w:val="006921BC"/>
    <w:rsid w:val="00692491"/>
    <w:rsid w:val="00692F20"/>
    <w:rsid w:val="0069333D"/>
    <w:rsid w:val="006933AB"/>
    <w:rsid w:val="0069366E"/>
    <w:rsid w:val="006936D4"/>
    <w:rsid w:val="006942AD"/>
    <w:rsid w:val="006945C0"/>
    <w:rsid w:val="00694B76"/>
    <w:rsid w:val="00694D4B"/>
    <w:rsid w:val="00694D64"/>
    <w:rsid w:val="00694D8E"/>
    <w:rsid w:val="0069524B"/>
    <w:rsid w:val="00695316"/>
    <w:rsid w:val="0069542E"/>
    <w:rsid w:val="00695571"/>
    <w:rsid w:val="00695602"/>
    <w:rsid w:val="00695DDE"/>
    <w:rsid w:val="006961E2"/>
    <w:rsid w:val="0069627E"/>
    <w:rsid w:val="006962F3"/>
    <w:rsid w:val="00696721"/>
    <w:rsid w:val="006968E0"/>
    <w:rsid w:val="00696C6F"/>
    <w:rsid w:val="00696CA7"/>
    <w:rsid w:val="0069716A"/>
    <w:rsid w:val="0069776E"/>
    <w:rsid w:val="00697BE4"/>
    <w:rsid w:val="00697F2A"/>
    <w:rsid w:val="006A08EE"/>
    <w:rsid w:val="006A0BB1"/>
    <w:rsid w:val="006A0BF5"/>
    <w:rsid w:val="006A0DDC"/>
    <w:rsid w:val="006A0E28"/>
    <w:rsid w:val="006A0F78"/>
    <w:rsid w:val="006A17BA"/>
    <w:rsid w:val="006A18A0"/>
    <w:rsid w:val="006A1B22"/>
    <w:rsid w:val="006A1CD9"/>
    <w:rsid w:val="006A1CE8"/>
    <w:rsid w:val="006A1ECB"/>
    <w:rsid w:val="006A2024"/>
    <w:rsid w:val="006A2048"/>
    <w:rsid w:val="006A2972"/>
    <w:rsid w:val="006A2BFA"/>
    <w:rsid w:val="006A2D90"/>
    <w:rsid w:val="006A3051"/>
    <w:rsid w:val="006A3067"/>
    <w:rsid w:val="006A3262"/>
    <w:rsid w:val="006A3BF1"/>
    <w:rsid w:val="006A3E3B"/>
    <w:rsid w:val="006A461E"/>
    <w:rsid w:val="006A49EA"/>
    <w:rsid w:val="006A54D5"/>
    <w:rsid w:val="006A5A6F"/>
    <w:rsid w:val="006A5B8E"/>
    <w:rsid w:val="006A5BD6"/>
    <w:rsid w:val="006A5BE1"/>
    <w:rsid w:val="006A5F9E"/>
    <w:rsid w:val="006A6256"/>
    <w:rsid w:val="006A63D6"/>
    <w:rsid w:val="006A674F"/>
    <w:rsid w:val="006A68A2"/>
    <w:rsid w:val="006A6EA9"/>
    <w:rsid w:val="006A76D2"/>
    <w:rsid w:val="006A772C"/>
    <w:rsid w:val="006A7856"/>
    <w:rsid w:val="006B02A2"/>
    <w:rsid w:val="006B08ED"/>
    <w:rsid w:val="006B0B48"/>
    <w:rsid w:val="006B1513"/>
    <w:rsid w:val="006B1898"/>
    <w:rsid w:val="006B1B3A"/>
    <w:rsid w:val="006B22AD"/>
    <w:rsid w:val="006B2427"/>
    <w:rsid w:val="006B2507"/>
    <w:rsid w:val="006B2C94"/>
    <w:rsid w:val="006B2D98"/>
    <w:rsid w:val="006B2FB4"/>
    <w:rsid w:val="006B32FD"/>
    <w:rsid w:val="006B3C1C"/>
    <w:rsid w:val="006B46D4"/>
    <w:rsid w:val="006B50BE"/>
    <w:rsid w:val="006B53E4"/>
    <w:rsid w:val="006B54D5"/>
    <w:rsid w:val="006B5C83"/>
    <w:rsid w:val="006B5D36"/>
    <w:rsid w:val="006B5E1C"/>
    <w:rsid w:val="006B5E2B"/>
    <w:rsid w:val="006B615E"/>
    <w:rsid w:val="006B6242"/>
    <w:rsid w:val="006B70C7"/>
    <w:rsid w:val="006B7425"/>
    <w:rsid w:val="006B768B"/>
    <w:rsid w:val="006B7BCB"/>
    <w:rsid w:val="006C008E"/>
    <w:rsid w:val="006C06DE"/>
    <w:rsid w:val="006C0807"/>
    <w:rsid w:val="006C0ABA"/>
    <w:rsid w:val="006C1107"/>
    <w:rsid w:val="006C123E"/>
    <w:rsid w:val="006C12F4"/>
    <w:rsid w:val="006C1CEC"/>
    <w:rsid w:val="006C207C"/>
    <w:rsid w:val="006C2103"/>
    <w:rsid w:val="006C259F"/>
    <w:rsid w:val="006C2DE0"/>
    <w:rsid w:val="006C2FE3"/>
    <w:rsid w:val="006C30F0"/>
    <w:rsid w:val="006C3296"/>
    <w:rsid w:val="006C3AF2"/>
    <w:rsid w:val="006C48F4"/>
    <w:rsid w:val="006C4C03"/>
    <w:rsid w:val="006C53D1"/>
    <w:rsid w:val="006C5484"/>
    <w:rsid w:val="006C5494"/>
    <w:rsid w:val="006C5A23"/>
    <w:rsid w:val="006C5AB5"/>
    <w:rsid w:val="006C5C60"/>
    <w:rsid w:val="006C5CA6"/>
    <w:rsid w:val="006C6585"/>
    <w:rsid w:val="006C6A9E"/>
    <w:rsid w:val="006C6D39"/>
    <w:rsid w:val="006C6F51"/>
    <w:rsid w:val="006C7095"/>
    <w:rsid w:val="006C74A4"/>
    <w:rsid w:val="006C7795"/>
    <w:rsid w:val="006C7E0B"/>
    <w:rsid w:val="006C7FF6"/>
    <w:rsid w:val="006D043D"/>
    <w:rsid w:val="006D0453"/>
    <w:rsid w:val="006D04FD"/>
    <w:rsid w:val="006D0717"/>
    <w:rsid w:val="006D08B4"/>
    <w:rsid w:val="006D0BC8"/>
    <w:rsid w:val="006D1119"/>
    <w:rsid w:val="006D1819"/>
    <w:rsid w:val="006D18B9"/>
    <w:rsid w:val="006D1F2F"/>
    <w:rsid w:val="006D217B"/>
    <w:rsid w:val="006D23C2"/>
    <w:rsid w:val="006D24DF"/>
    <w:rsid w:val="006D2541"/>
    <w:rsid w:val="006D3448"/>
    <w:rsid w:val="006D3E17"/>
    <w:rsid w:val="006D4C72"/>
    <w:rsid w:val="006D5192"/>
    <w:rsid w:val="006D592F"/>
    <w:rsid w:val="006D5A36"/>
    <w:rsid w:val="006D5B20"/>
    <w:rsid w:val="006D620F"/>
    <w:rsid w:val="006D62FA"/>
    <w:rsid w:val="006D640E"/>
    <w:rsid w:val="006D6515"/>
    <w:rsid w:val="006D69DE"/>
    <w:rsid w:val="006D6A01"/>
    <w:rsid w:val="006D6CD9"/>
    <w:rsid w:val="006D7296"/>
    <w:rsid w:val="006E0262"/>
    <w:rsid w:val="006E02BF"/>
    <w:rsid w:val="006E02F1"/>
    <w:rsid w:val="006E043D"/>
    <w:rsid w:val="006E0569"/>
    <w:rsid w:val="006E0768"/>
    <w:rsid w:val="006E0FE5"/>
    <w:rsid w:val="006E113C"/>
    <w:rsid w:val="006E1A7E"/>
    <w:rsid w:val="006E1BAE"/>
    <w:rsid w:val="006E1C51"/>
    <w:rsid w:val="006E2371"/>
    <w:rsid w:val="006E2818"/>
    <w:rsid w:val="006E3102"/>
    <w:rsid w:val="006E319D"/>
    <w:rsid w:val="006E3A36"/>
    <w:rsid w:val="006E3A69"/>
    <w:rsid w:val="006E3DCB"/>
    <w:rsid w:val="006E3E3A"/>
    <w:rsid w:val="006E43B7"/>
    <w:rsid w:val="006E46EE"/>
    <w:rsid w:val="006E47D0"/>
    <w:rsid w:val="006E4887"/>
    <w:rsid w:val="006E49F5"/>
    <w:rsid w:val="006E4C8D"/>
    <w:rsid w:val="006E4DB0"/>
    <w:rsid w:val="006E5697"/>
    <w:rsid w:val="006E586C"/>
    <w:rsid w:val="006E5D89"/>
    <w:rsid w:val="006E6117"/>
    <w:rsid w:val="006E6C2E"/>
    <w:rsid w:val="006E6FCA"/>
    <w:rsid w:val="006E706C"/>
    <w:rsid w:val="006E78E0"/>
    <w:rsid w:val="006E78E1"/>
    <w:rsid w:val="006E7993"/>
    <w:rsid w:val="006F0424"/>
    <w:rsid w:val="006F0488"/>
    <w:rsid w:val="006F04A7"/>
    <w:rsid w:val="006F077B"/>
    <w:rsid w:val="006F0DC4"/>
    <w:rsid w:val="006F1099"/>
    <w:rsid w:val="006F10BF"/>
    <w:rsid w:val="006F1319"/>
    <w:rsid w:val="006F1C00"/>
    <w:rsid w:val="006F1D9F"/>
    <w:rsid w:val="006F28D9"/>
    <w:rsid w:val="006F3B85"/>
    <w:rsid w:val="006F481F"/>
    <w:rsid w:val="006F4847"/>
    <w:rsid w:val="006F4B68"/>
    <w:rsid w:val="006F4BD2"/>
    <w:rsid w:val="006F5425"/>
    <w:rsid w:val="006F56FD"/>
    <w:rsid w:val="006F5BF1"/>
    <w:rsid w:val="006F6292"/>
    <w:rsid w:val="006F74AF"/>
    <w:rsid w:val="006F78BA"/>
    <w:rsid w:val="006F7FFA"/>
    <w:rsid w:val="00700187"/>
    <w:rsid w:val="00700CAF"/>
    <w:rsid w:val="00700D3B"/>
    <w:rsid w:val="0070108B"/>
    <w:rsid w:val="00701F2A"/>
    <w:rsid w:val="00702055"/>
    <w:rsid w:val="0070280A"/>
    <w:rsid w:val="007034D7"/>
    <w:rsid w:val="00703781"/>
    <w:rsid w:val="00703F79"/>
    <w:rsid w:val="00704548"/>
    <w:rsid w:val="0070490B"/>
    <w:rsid w:val="00704CD5"/>
    <w:rsid w:val="00704E31"/>
    <w:rsid w:val="007050FE"/>
    <w:rsid w:val="0070519E"/>
    <w:rsid w:val="00705624"/>
    <w:rsid w:val="00705774"/>
    <w:rsid w:val="00705C31"/>
    <w:rsid w:val="0070637D"/>
    <w:rsid w:val="007066E6"/>
    <w:rsid w:val="00706919"/>
    <w:rsid w:val="00706951"/>
    <w:rsid w:val="00706B5D"/>
    <w:rsid w:val="00706F07"/>
    <w:rsid w:val="0070710A"/>
    <w:rsid w:val="007074C8"/>
    <w:rsid w:val="0070781E"/>
    <w:rsid w:val="007079F8"/>
    <w:rsid w:val="00707EC1"/>
    <w:rsid w:val="00707EDA"/>
    <w:rsid w:val="00710896"/>
    <w:rsid w:val="00710A13"/>
    <w:rsid w:val="00710B66"/>
    <w:rsid w:val="00710BFB"/>
    <w:rsid w:val="00710CD2"/>
    <w:rsid w:val="00710DE7"/>
    <w:rsid w:val="00710EE7"/>
    <w:rsid w:val="0071137E"/>
    <w:rsid w:val="007115B1"/>
    <w:rsid w:val="007115C1"/>
    <w:rsid w:val="00711CEB"/>
    <w:rsid w:val="00711D26"/>
    <w:rsid w:val="00711EA5"/>
    <w:rsid w:val="00712113"/>
    <w:rsid w:val="007123EF"/>
    <w:rsid w:val="00712818"/>
    <w:rsid w:val="00712A9C"/>
    <w:rsid w:val="00712E71"/>
    <w:rsid w:val="00713A41"/>
    <w:rsid w:val="00713B75"/>
    <w:rsid w:val="00714487"/>
    <w:rsid w:val="0071521F"/>
    <w:rsid w:val="007153B4"/>
    <w:rsid w:val="007156B0"/>
    <w:rsid w:val="00715772"/>
    <w:rsid w:val="00715994"/>
    <w:rsid w:val="00715BB2"/>
    <w:rsid w:val="00715E8F"/>
    <w:rsid w:val="0071611D"/>
    <w:rsid w:val="007163C5"/>
    <w:rsid w:val="00716541"/>
    <w:rsid w:val="00716863"/>
    <w:rsid w:val="00716B96"/>
    <w:rsid w:val="00716C96"/>
    <w:rsid w:val="00716CC5"/>
    <w:rsid w:val="00716D74"/>
    <w:rsid w:val="00716E8A"/>
    <w:rsid w:val="007173EA"/>
    <w:rsid w:val="00720176"/>
    <w:rsid w:val="00721D47"/>
    <w:rsid w:val="007220FB"/>
    <w:rsid w:val="007225FC"/>
    <w:rsid w:val="00722794"/>
    <w:rsid w:val="0072285E"/>
    <w:rsid w:val="007229A0"/>
    <w:rsid w:val="00722C42"/>
    <w:rsid w:val="00722DA3"/>
    <w:rsid w:val="00722EA6"/>
    <w:rsid w:val="00722F49"/>
    <w:rsid w:val="0072329A"/>
    <w:rsid w:val="00723C40"/>
    <w:rsid w:val="00724194"/>
    <w:rsid w:val="0072473A"/>
    <w:rsid w:val="00724E5A"/>
    <w:rsid w:val="00725D8C"/>
    <w:rsid w:val="00725DE5"/>
    <w:rsid w:val="00725EEA"/>
    <w:rsid w:val="00726233"/>
    <w:rsid w:val="007262A1"/>
    <w:rsid w:val="00726301"/>
    <w:rsid w:val="007268F4"/>
    <w:rsid w:val="00726D4D"/>
    <w:rsid w:val="00726E97"/>
    <w:rsid w:val="00727061"/>
    <w:rsid w:val="00727280"/>
    <w:rsid w:val="0072753B"/>
    <w:rsid w:val="0072786A"/>
    <w:rsid w:val="00727E12"/>
    <w:rsid w:val="007302CF"/>
    <w:rsid w:val="007305D3"/>
    <w:rsid w:val="0073080B"/>
    <w:rsid w:val="00730978"/>
    <w:rsid w:val="00730AF9"/>
    <w:rsid w:val="00730E54"/>
    <w:rsid w:val="00731571"/>
    <w:rsid w:val="00731625"/>
    <w:rsid w:val="007317F6"/>
    <w:rsid w:val="00731B7F"/>
    <w:rsid w:val="0073222A"/>
    <w:rsid w:val="0073233C"/>
    <w:rsid w:val="007323BF"/>
    <w:rsid w:val="00732424"/>
    <w:rsid w:val="007327B2"/>
    <w:rsid w:val="007329C9"/>
    <w:rsid w:val="00732AEF"/>
    <w:rsid w:val="00733585"/>
    <w:rsid w:val="007336BD"/>
    <w:rsid w:val="00733909"/>
    <w:rsid w:val="00733965"/>
    <w:rsid w:val="00733B54"/>
    <w:rsid w:val="00733FC8"/>
    <w:rsid w:val="0073439E"/>
    <w:rsid w:val="00734503"/>
    <w:rsid w:val="00734797"/>
    <w:rsid w:val="00734ACA"/>
    <w:rsid w:val="00734B11"/>
    <w:rsid w:val="00734CCE"/>
    <w:rsid w:val="00735635"/>
    <w:rsid w:val="0073599E"/>
    <w:rsid w:val="00735B69"/>
    <w:rsid w:val="00735C1A"/>
    <w:rsid w:val="0073636D"/>
    <w:rsid w:val="00736E8B"/>
    <w:rsid w:val="0073739B"/>
    <w:rsid w:val="007378C7"/>
    <w:rsid w:val="00737CA5"/>
    <w:rsid w:val="00740170"/>
    <w:rsid w:val="007401E7"/>
    <w:rsid w:val="0074029E"/>
    <w:rsid w:val="007408CB"/>
    <w:rsid w:val="00740930"/>
    <w:rsid w:val="0074123F"/>
    <w:rsid w:val="007412BC"/>
    <w:rsid w:val="00741728"/>
    <w:rsid w:val="00741F4E"/>
    <w:rsid w:val="00742360"/>
    <w:rsid w:val="007428B1"/>
    <w:rsid w:val="00742D41"/>
    <w:rsid w:val="00742D5A"/>
    <w:rsid w:val="00743371"/>
    <w:rsid w:val="007433DC"/>
    <w:rsid w:val="00743A63"/>
    <w:rsid w:val="00743BF5"/>
    <w:rsid w:val="00744A34"/>
    <w:rsid w:val="007451EC"/>
    <w:rsid w:val="00745307"/>
    <w:rsid w:val="007455F4"/>
    <w:rsid w:val="00745960"/>
    <w:rsid w:val="00745F28"/>
    <w:rsid w:val="00746694"/>
    <w:rsid w:val="007468FA"/>
    <w:rsid w:val="0074739F"/>
    <w:rsid w:val="007473C9"/>
    <w:rsid w:val="00747877"/>
    <w:rsid w:val="00747B36"/>
    <w:rsid w:val="00750146"/>
    <w:rsid w:val="007502D1"/>
    <w:rsid w:val="00750A59"/>
    <w:rsid w:val="00750E0C"/>
    <w:rsid w:val="0075130E"/>
    <w:rsid w:val="007513F7"/>
    <w:rsid w:val="00751602"/>
    <w:rsid w:val="00751BE8"/>
    <w:rsid w:val="0075269E"/>
    <w:rsid w:val="007526D2"/>
    <w:rsid w:val="007529F4"/>
    <w:rsid w:val="00752D19"/>
    <w:rsid w:val="00752D93"/>
    <w:rsid w:val="00754430"/>
    <w:rsid w:val="007544C9"/>
    <w:rsid w:val="0075471D"/>
    <w:rsid w:val="00754C7F"/>
    <w:rsid w:val="00754E6C"/>
    <w:rsid w:val="00754F5C"/>
    <w:rsid w:val="007551F6"/>
    <w:rsid w:val="007553C6"/>
    <w:rsid w:val="00755410"/>
    <w:rsid w:val="00755542"/>
    <w:rsid w:val="00755677"/>
    <w:rsid w:val="007557A3"/>
    <w:rsid w:val="00755B4D"/>
    <w:rsid w:val="00756374"/>
    <w:rsid w:val="00756405"/>
    <w:rsid w:val="007569D3"/>
    <w:rsid w:val="00757411"/>
    <w:rsid w:val="0075777C"/>
    <w:rsid w:val="0075796F"/>
    <w:rsid w:val="00757DA8"/>
    <w:rsid w:val="00760479"/>
    <w:rsid w:val="00760864"/>
    <w:rsid w:val="00760A54"/>
    <w:rsid w:val="00760B01"/>
    <w:rsid w:val="0076154E"/>
    <w:rsid w:val="00761C79"/>
    <w:rsid w:val="0076271B"/>
    <w:rsid w:val="00762AAA"/>
    <w:rsid w:val="00762C58"/>
    <w:rsid w:val="00762C92"/>
    <w:rsid w:val="00762E0B"/>
    <w:rsid w:val="0076304F"/>
    <w:rsid w:val="007630C9"/>
    <w:rsid w:val="007636B7"/>
    <w:rsid w:val="00763DB0"/>
    <w:rsid w:val="007642F0"/>
    <w:rsid w:val="007647F5"/>
    <w:rsid w:val="007648CF"/>
    <w:rsid w:val="00764B45"/>
    <w:rsid w:val="00764B6E"/>
    <w:rsid w:val="00764C10"/>
    <w:rsid w:val="00764F90"/>
    <w:rsid w:val="00765101"/>
    <w:rsid w:val="00765108"/>
    <w:rsid w:val="00765AF9"/>
    <w:rsid w:val="00765EFE"/>
    <w:rsid w:val="007662ED"/>
    <w:rsid w:val="0076639D"/>
    <w:rsid w:val="007672D4"/>
    <w:rsid w:val="007673AF"/>
    <w:rsid w:val="0076746C"/>
    <w:rsid w:val="007676AA"/>
    <w:rsid w:val="00767A02"/>
    <w:rsid w:val="00770496"/>
    <w:rsid w:val="00770DC1"/>
    <w:rsid w:val="00770E48"/>
    <w:rsid w:val="00771072"/>
    <w:rsid w:val="007710B9"/>
    <w:rsid w:val="007712BE"/>
    <w:rsid w:val="00771306"/>
    <w:rsid w:val="00771836"/>
    <w:rsid w:val="007719E8"/>
    <w:rsid w:val="0077200C"/>
    <w:rsid w:val="00772166"/>
    <w:rsid w:val="0077279E"/>
    <w:rsid w:val="00773674"/>
    <w:rsid w:val="007739F6"/>
    <w:rsid w:val="00773A37"/>
    <w:rsid w:val="007741CF"/>
    <w:rsid w:val="0077424E"/>
    <w:rsid w:val="0077436B"/>
    <w:rsid w:val="007745E9"/>
    <w:rsid w:val="007749F3"/>
    <w:rsid w:val="0077507A"/>
    <w:rsid w:val="00775F87"/>
    <w:rsid w:val="00775F9A"/>
    <w:rsid w:val="00775FB7"/>
    <w:rsid w:val="00776132"/>
    <w:rsid w:val="007763AA"/>
    <w:rsid w:val="00776445"/>
    <w:rsid w:val="00776616"/>
    <w:rsid w:val="00776639"/>
    <w:rsid w:val="0077667B"/>
    <w:rsid w:val="0077695D"/>
    <w:rsid w:val="00776C25"/>
    <w:rsid w:val="00776E86"/>
    <w:rsid w:val="00777127"/>
    <w:rsid w:val="0077781C"/>
    <w:rsid w:val="00777AF0"/>
    <w:rsid w:val="007803B1"/>
    <w:rsid w:val="007805EF"/>
    <w:rsid w:val="00780640"/>
    <w:rsid w:val="00780744"/>
    <w:rsid w:val="00780C2E"/>
    <w:rsid w:val="0078122E"/>
    <w:rsid w:val="00781255"/>
    <w:rsid w:val="00781D36"/>
    <w:rsid w:val="00781F25"/>
    <w:rsid w:val="007828D9"/>
    <w:rsid w:val="00783321"/>
    <w:rsid w:val="00783603"/>
    <w:rsid w:val="00783AC8"/>
    <w:rsid w:val="00783C89"/>
    <w:rsid w:val="00783E8A"/>
    <w:rsid w:val="00784083"/>
    <w:rsid w:val="0078424B"/>
    <w:rsid w:val="007846E0"/>
    <w:rsid w:val="007848B7"/>
    <w:rsid w:val="00784E0A"/>
    <w:rsid w:val="00785232"/>
    <w:rsid w:val="007857C0"/>
    <w:rsid w:val="0078630C"/>
    <w:rsid w:val="0078638B"/>
    <w:rsid w:val="00786687"/>
    <w:rsid w:val="007869F9"/>
    <w:rsid w:val="00786BCE"/>
    <w:rsid w:val="00786BF8"/>
    <w:rsid w:val="00786C7D"/>
    <w:rsid w:val="00786D47"/>
    <w:rsid w:val="0078729F"/>
    <w:rsid w:val="0078745F"/>
    <w:rsid w:val="007876BB"/>
    <w:rsid w:val="00787E00"/>
    <w:rsid w:val="007900D0"/>
    <w:rsid w:val="007902D6"/>
    <w:rsid w:val="0079033A"/>
    <w:rsid w:val="007904FE"/>
    <w:rsid w:val="007907C7"/>
    <w:rsid w:val="00790B70"/>
    <w:rsid w:val="0079165B"/>
    <w:rsid w:val="00791708"/>
    <w:rsid w:val="00791890"/>
    <w:rsid w:val="00791A7A"/>
    <w:rsid w:val="00791ADE"/>
    <w:rsid w:val="00791EC0"/>
    <w:rsid w:val="00792819"/>
    <w:rsid w:val="00793312"/>
    <w:rsid w:val="00793732"/>
    <w:rsid w:val="00793ECB"/>
    <w:rsid w:val="00793F93"/>
    <w:rsid w:val="0079480F"/>
    <w:rsid w:val="00794B12"/>
    <w:rsid w:val="0079546D"/>
    <w:rsid w:val="007960FF"/>
    <w:rsid w:val="00796690"/>
    <w:rsid w:val="007966B2"/>
    <w:rsid w:val="0079690D"/>
    <w:rsid w:val="00797177"/>
    <w:rsid w:val="00797343"/>
    <w:rsid w:val="00797543"/>
    <w:rsid w:val="0079783D"/>
    <w:rsid w:val="00797A5F"/>
    <w:rsid w:val="00797C0C"/>
    <w:rsid w:val="007A00AF"/>
    <w:rsid w:val="007A022C"/>
    <w:rsid w:val="007A02CE"/>
    <w:rsid w:val="007A0422"/>
    <w:rsid w:val="007A0862"/>
    <w:rsid w:val="007A0BE4"/>
    <w:rsid w:val="007A15A4"/>
    <w:rsid w:val="007A179C"/>
    <w:rsid w:val="007A2358"/>
    <w:rsid w:val="007A2ED0"/>
    <w:rsid w:val="007A321C"/>
    <w:rsid w:val="007A333E"/>
    <w:rsid w:val="007A33A2"/>
    <w:rsid w:val="007A3B63"/>
    <w:rsid w:val="007A471D"/>
    <w:rsid w:val="007A4B17"/>
    <w:rsid w:val="007A526B"/>
    <w:rsid w:val="007A5D89"/>
    <w:rsid w:val="007A5DFB"/>
    <w:rsid w:val="007A5EFB"/>
    <w:rsid w:val="007A675D"/>
    <w:rsid w:val="007A6930"/>
    <w:rsid w:val="007A69FD"/>
    <w:rsid w:val="007A6E04"/>
    <w:rsid w:val="007A70EB"/>
    <w:rsid w:val="007A7128"/>
    <w:rsid w:val="007A74BE"/>
    <w:rsid w:val="007A75B6"/>
    <w:rsid w:val="007A7DB3"/>
    <w:rsid w:val="007A7F9C"/>
    <w:rsid w:val="007B03C1"/>
    <w:rsid w:val="007B055A"/>
    <w:rsid w:val="007B0B00"/>
    <w:rsid w:val="007B0E6E"/>
    <w:rsid w:val="007B10BC"/>
    <w:rsid w:val="007B1636"/>
    <w:rsid w:val="007B18D4"/>
    <w:rsid w:val="007B1BC4"/>
    <w:rsid w:val="007B1C12"/>
    <w:rsid w:val="007B1D2A"/>
    <w:rsid w:val="007B260A"/>
    <w:rsid w:val="007B2AFC"/>
    <w:rsid w:val="007B323F"/>
    <w:rsid w:val="007B3E7C"/>
    <w:rsid w:val="007B4055"/>
    <w:rsid w:val="007B520E"/>
    <w:rsid w:val="007B54B8"/>
    <w:rsid w:val="007B569E"/>
    <w:rsid w:val="007B5806"/>
    <w:rsid w:val="007B5AFE"/>
    <w:rsid w:val="007B5FB2"/>
    <w:rsid w:val="007B63F9"/>
    <w:rsid w:val="007B6670"/>
    <w:rsid w:val="007B671D"/>
    <w:rsid w:val="007B6938"/>
    <w:rsid w:val="007B6DF8"/>
    <w:rsid w:val="007B75EA"/>
    <w:rsid w:val="007B761C"/>
    <w:rsid w:val="007B795C"/>
    <w:rsid w:val="007B79B4"/>
    <w:rsid w:val="007B7F31"/>
    <w:rsid w:val="007B7FA9"/>
    <w:rsid w:val="007C050E"/>
    <w:rsid w:val="007C080E"/>
    <w:rsid w:val="007C085B"/>
    <w:rsid w:val="007C1301"/>
    <w:rsid w:val="007C16F5"/>
    <w:rsid w:val="007C196F"/>
    <w:rsid w:val="007C1ED3"/>
    <w:rsid w:val="007C1EDE"/>
    <w:rsid w:val="007C2137"/>
    <w:rsid w:val="007C2683"/>
    <w:rsid w:val="007C272B"/>
    <w:rsid w:val="007C2793"/>
    <w:rsid w:val="007C3162"/>
    <w:rsid w:val="007C33B3"/>
    <w:rsid w:val="007C3404"/>
    <w:rsid w:val="007C36EF"/>
    <w:rsid w:val="007C3DCE"/>
    <w:rsid w:val="007C3E7D"/>
    <w:rsid w:val="007C43C5"/>
    <w:rsid w:val="007C4B5C"/>
    <w:rsid w:val="007C4D4E"/>
    <w:rsid w:val="007C5041"/>
    <w:rsid w:val="007C563D"/>
    <w:rsid w:val="007C5D2A"/>
    <w:rsid w:val="007C6287"/>
    <w:rsid w:val="007C6B64"/>
    <w:rsid w:val="007C6E7B"/>
    <w:rsid w:val="007C7360"/>
    <w:rsid w:val="007D120F"/>
    <w:rsid w:val="007D1B98"/>
    <w:rsid w:val="007D1BC7"/>
    <w:rsid w:val="007D1FD4"/>
    <w:rsid w:val="007D2343"/>
    <w:rsid w:val="007D2540"/>
    <w:rsid w:val="007D27F9"/>
    <w:rsid w:val="007D2B5D"/>
    <w:rsid w:val="007D2E53"/>
    <w:rsid w:val="007D2E57"/>
    <w:rsid w:val="007D3156"/>
    <w:rsid w:val="007D3D4C"/>
    <w:rsid w:val="007D4237"/>
    <w:rsid w:val="007D588F"/>
    <w:rsid w:val="007D5C1D"/>
    <w:rsid w:val="007D5DD8"/>
    <w:rsid w:val="007D5E5C"/>
    <w:rsid w:val="007D617E"/>
    <w:rsid w:val="007D667B"/>
    <w:rsid w:val="007D6ADD"/>
    <w:rsid w:val="007D6FF2"/>
    <w:rsid w:val="007D6FFE"/>
    <w:rsid w:val="007D77D7"/>
    <w:rsid w:val="007D782C"/>
    <w:rsid w:val="007D7A47"/>
    <w:rsid w:val="007D7CA6"/>
    <w:rsid w:val="007D7DBD"/>
    <w:rsid w:val="007D7E96"/>
    <w:rsid w:val="007E0271"/>
    <w:rsid w:val="007E02BB"/>
    <w:rsid w:val="007E07E0"/>
    <w:rsid w:val="007E0CF5"/>
    <w:rsid w:val="007E1FFF"/>
    <w:rsid w:val="007E22E1"/>
    <w:rsid w:val="007E231C"/>
    <w:rsid w:val="007E291C"/>
    <w:rsid w:val="007E31FF"/>
    <w:rsid w:val="007E3335"/>
    <w:rsid w:val="007E3697"/>
    <w:rsid w:val="007E3F19"/>
    <w:rsid w:val="007E4753"/>
    <w:rsid w:val="007E4D0D"/>
    <w:rsid w:val="007E4DB7"/>
    <w:rsid w:val="007E4E6D"/>
    <w:rsid w:val="007E4F39"/>
    <w:rsid w:val="007E5237"/>
    <w:rsid w:val="007E532B"/>
    <w:rsid w:val="007E5D70"/>
    <w:rsid w:val="007E62D6"/>
    <w:rsid w:val="007E6461"/>
    <w:rsid w:val="007E6644"/>
    <w:rsid w:val="007E6B50"/>
    <w:rsid w:val="007E737A"/>
    <w:rsid w:val="007E74EE"/>
    <w:rsid w:val="007E7535"/>
    <w:rsid w:val="007E7874"/>
    <w:rsid w:val="007F02AE"/>
    <w:rsid w:val="007F086B"/>
    <w:rsid w:val="007F0999"/>
    <w:rsid w:val="007F0E2F"/>
    <w:rsid w:val="007F2267"/>
    <w:rsid w:val="007F2501"/>
    <w:rsid w:val="007F2927"/>
    <w:rsid w:val="007F2C44"/>
    <w:rsid w:val="007F2EF4"/>
    <w:rsid w:val="007F322D"/>
    <w:rsid w:val="007F33DE"/>
    <w:rsid w:val="007F3799"/>
    <w:rsid w:val="007F38EC"/>
    <w:rsid w:val="007F3C5E"/>
    <w:rsid w:val="007F3F31"/>
    <w:rsid w:val="007F41DA"/>
    <w:rsid w:val="007F426D"/>
    <w:rsid w:val="007F442A"/>
    <w:rsid w:val="007F5093"/>
    <w:rsid w:val="007F529B"/>
    <w:rsid w:val="007F5DD2"/>
    <w:rsid w:val="007F5E72"/>
    <w:rsid w:val="007F5F96"/>
    <w:rsid w:val="007F62C8"/>
    <w:rsid w:val="007F634C"/>
    <w:rsid w:val="007F6A78"/>
    <w:rsid w:val="007F70F5"/>
    <w:rsid w:val="007F78AB"/>
    <w:rsid w:val="007F7E05"/>
    <w:rsid w:val="008006EA"/>
    <w:rsid w:val="008006F8"/>
    <w:rsid w:val="00800D97"/>
    <w:rsid w:val="00800ED3"/>
    <w:rsid w:val="008015F5"/>
    <w:rsid w:val="00801E58"/>
    <w:rsid w:val="00801EF4"/>
    <w:rsid w:val="00802348"/>
    <w:rsid w:val="00802BBF"/>
    <w:rsid w:val="008038AC"/>
    <w:rsid w:val="00803BC5"/>
    <w:rsid w:val="00803F0D"/>
    <w:rsid w:val="008044CD"/>
    <w:rsid w:val="008046A7"/>
    <w:rsid w:val="008046EA"/>
    <w:rsid w:val="008049B8"/>
    <w:rsid w:val="00804EFA"/>
    <w:rsid w:val="00804EFB"/>
    <w:rsid w:val="008050F4"/>
    <w:rsid w:val="0080521A"/>
    <w:rsid w:val="008053D5"/>
    <w:rsid w:val="0080581A"/>
    <w:rsid w:val="00806A4A"/>
    <w:rsid w:val="00806E6B"/>
    <w:rsid w:val="00806F41"/>
    <w:rsid w:val="008074E2"/>
    <w:rsid w:val="00807562"/>
    <w:rsid w:val="00807D42"/>
    <w:rsid w:val="008100B9"/>
    <w:rsid w:val="0081045B"/>
    <w:rsid w:val="00810B84"/>
    <w:rsid w:val="00810C2F"/>
    <w:rsid w:val="00811029"/>
    <w:rsid w:val="00811275"/>
    <w:rsid w:val="00811324"/>
    <w:rsid w:val="008116D9"/>
    <w:rsid w:val="00811AAF"/>
    <w:rsid w:val="008120E1"/>
    <w:rsid w:val="00812B68"/>
    <w:rsid w:val="00812B81"/>
    <w:rsid w:val="00812E0B"/>
    <w:rsid w:val="0081326F"/>
    <w:rsid w:val="008135F6"/>
    <w:rsid w:val="0081370B"/>
    <w:rsid w:val="0081429A"/>
    <w:rsid w:val="008145E4"/>
    <w:rsid w:val="00814B06"/>
    <w:rsid w:val="00814EF4"/>
    <w:rsid w:val="008150FE"/>
    <w:rsid w:val="0081537F"/>
    <w:rsid w:val="00815469"/>
    <w:rsid w:val="0081552D"/>
    <w:rsid w:val="00815A4D"/>
    <w:rsid w:val="00815C76"/>
    <w:rsid w:val="00816469"/>
    <w:rsid w:val="008165A0"/>
    <w:rsid w:val="00816B0B"/>
    <w:rsid w:val="008172CB"/>
    <w:rsid w:val="008173C4"/>
    <w:rsid w:val="00817558"/>
    <w:rsid w:val="00820128"/>
    <w:rsid w:val="0082031B"/>
    <w:rsid w:val="008203E8"/>
    <w:rsid w:val="00820815"/>
    <w:rsid w:val="008209EC"/>
    <w:rsid w:val="00820A5D"/>
    <w:rsid w:val="00820BA0"/>
    <w:rsid w:val="00820E52"/>
    <w:rsid w:val="008211C7"/>
    <w:rsid w:val="00821221"/>
    <w:rsid w:val="008213AF"/>
    <w:rsid w:val="00821669"/>
    <w:rsid w:val="008218A9"/>
    <w:rsid w:val="008227D5"/>
    <w:rsid w:val="00822E1F"/>
    <w:rsid w:val="00822E63"/>
    <w:rsid w:val="008234B9"/>
    <w:rsid w:val="0082390E"/>
    <w:rsid w:val="00823946"/>
    <w:rsid w:val="00823E9C"/>
    <w:rsid w:val="00824294"/>
    <w:rsid w:val="008242EE"/>
    <w:rsid w:val="00824476"/>
    <w:rsid w:val="0082457D"/>
    <w:rsid w:val="008245F8"/>
    <w:rsid w:val="00824E2E"/>
    <w:rsid w:val="008254CE"/>
    <w:rsid w:val="00825DC5"/>
    <w:rsid w:val="00825EA1"/>
    <w:rsid w:val="0082631C"/>
    <w:rsid w:val="00826723"/>
    <w:rsid w:val="00826B16"/>
    <w:rsid w:val="00826B73"/>
    <w:rsid w:val="0082769C"/>
    <w:rsid w:val="008304F7"/>
    <w:rsid w:val="00830A4E"/>
    <w:rsid w:val="00830EC1"/>
    <w:rsid w:val="00830F06"/>
    <w:rsid w:val="00830F3F"/>
    <w:rsid w:val="00831406"/>
    <w:rsid w:val="008315D9"/>
    <w:rsid w:val="008315E2"/>
    <w:rsid w:val="00832233"/>
    <w:rsid w:val="00832415"/>
    <w:rsid w:val="00832AF3"/>
    <w:rsid w:val="00832F5C"/>
    <w:rsid w:val="0083327E"/>
    <w:rsid w:val="008332D1"/>
    <w:rsid w:val="00833A57"/>
    <w:rsid w:val="00833E61"/>
    <w:rsid w:val="0083409B"/>
    <w:rsid w:val="00834113"/>
    <w:rsid w:val="0083415E"/>
    <w:rsid w:val="00834900"/>
    <w:rsid w:val="00834B00"/>
    <w:rsid w:val="00834EE9"/>
    <w:rsid w:val="0083531C"/>
    <w:rsid w:val="00835443"/>
    <w:rsid w:val="008354F4"/>
    <w:rsid w:val="008355ED"/>
    <w:rsid w:val="00835B9D"/>
    <w:rsid w:val="008361C4"/>
    <w:rsid w:val="0083685A"/>
    <w:rsid w:val="0083758C"/>
    <w:rsid w:val="00837649"/>
    <w:rsid w:val="00837812"/>
    <w:rsid w:val="00837A0D"/>
    <w:rsid w:val="0084010B"/>
    <w:rsid w:val="00840341"/>
    <w:rsid w:val="008408AD"/>
    <w:rsid w:val="00840B29"/>
    <w:rsid w:val="00840D4A"/>
    <w:rsid w:val="00840E15"/>
    <w:rsid w:val="008413D5"/>
    <w:rsid w:val="008418B7"/>
    <w:rsid w:val="008419F2"/>
    <w:rsid w:val="00841CAD"/>
    <w:rsid w:val="00841EFA"/>
    <w:rsid w:val="00841FC6"/>
    <w:rsid w:val="00842357"/>
    <w:rsid w:val="008429B4"/>
    <w:rsid w:val="008434EC"/>
    <w:rsid w:val="00843FC0"/>
    <w:rsid w:val="00844553"/>
    <w:rsid w:val="0084464F"/>
    <w:rsid w:val="0084491B"/>
    <w:rsid w:val="008449EC"/>
    <w:rsid w:val="00844A1A"/>
    <w:rsid w:val="00844A3A"/>
    <w:rsid w:val="00844C56"/>
    <w:rsid w:val="00844CE1"/>
    <w:rsid w:val="00844EB9"/>
    <w:rsid w:val="00844F31"/>
    <w:rsid w:val="00845174"/>
    <w:rsid w:val="00845442"/>
    <w:rsid w:val="00845448"/>
    <w:rsid w:val="0084556E"/>
    <w:rsid w:val="0084560A"/>
    <w:rsid w:val="008458DA"/>
    <w:rsid w:val="00845ACC"/>
    <w:rsid w:val="00846D75"/>
    <w:rsid w:val="00847865"/>
    <w:rsid w:val="00847F17"/>
    <w:rsid w:val="008500D1"/>
    <w:rsid w:val="00850441"/>
    <w:rsid w:val="008506B1"/>
    <w:rsid w:val="0085177A"/>
    <w:rsid w:val="008517C0"/>
    <w:rsid w:val="00851FB5"/>
    <w:rsid w:val="00852186"/>
    <w:rsid w:val="00852507"/>
    <w:rsid w:val="0085285F"/>
    <w:rsid w:val="00852882"/>
    <w:rsid w:val="00853159"/>
    <w:rsid w:val="008531B4"/>
    <w:rsid w:val="008532C0"/>
    <w:rsid w:val="008534D9"/>
    <w:rsid w:val="00854349"/>
    <w:rsid w:val="00854632"/>
    <w:rsid w:val="008547B0"/>
    <w:rsid w:val="00854AB0"/>
    <w:rsid w:val="008551AF"/>
    <w:rsid w:val="008552ED"/>
    <w:rsid w:val="008555B8"/>
    <w:rsid w:val="0085638E"/>
    <w:rsid w:val="0085639C"/>
    <w:rsid w:val="008564A9"/>
    <w:rsid w:val="00856BE6"/>
    <w:rsid w:val="0085758F"/>
    <w:rsid w:val="0085767A"/>
    <w:rsid w:val="008577B0"/>
    <w:rsid w:val="0086043D"/>
    <w:rsid w:val="00860D00"/>
    <w:rsid w:val="00860D8D"/>
    <w:rsid w:val="00861385"/>
    <w:rsid w:val="00861CF2"/>
    <w:rsid w:val="00861E7E"/>
    <w:rsid w:val="00862398"/>
    <w:rsid w:val="008625E9"/>
    <w:rsid w:val="00862642"/>
    <w:rsid w:val="0086265C"/>
    <w:rsid w:val="008628FA"/>
    <w:rsid w:val="00862AEF"/>
    <w:rsid w:val="00862DB4"/>
    <w:rsid w:val="008637FE"/>
    <w:rsid w:val="00863952"/>
    <w:rsid w:val="00863DC1"/>
    <w:rsid w:val="00863F58"/>
    <w:rsid w:val="0086402A"/>
    <w:rsid w:val="008648A6"/>
    <w:rsid w:val="00864947"/>
    <w:rsid w:val="00864DFF"/>
    <w:rsid w:val="00865586"/>
    <w:rsid w:val="0086565E"/>
    <w:rsid w:val="00865C04"/>
    <w:rsid w:val="0086618F"/>
    <w:rsid w:val="008661C8"/>
    <w:rsid w:val="008662A9"/>
    <w:rsid w:val="0086657C"/>
    <w:rsid w:val="00866D79"/>
    <w:rsid w:val="00866DA2"/>
    <w:rsid w:val="00866DB6"/>
    <w:rsid w:val="00866F93"/>
    <w:rsid w:val="0086705E"/>
    <w:rsid w:val="0086719C"/>
    <w:rsid w:val="00867390"/>
    <w:rsid w:val="008676CF"/>
    <w:rsid w:val="0086777A"/>
    <w:rsid w:val="00867815"/>
    <w:rsid w:val="00870FB2"/>
    <w:rsid w:val="0087119B"/>
    <w:rsid w:val="0087140B"/>
    <w:rsid w:val="00871520"/>
    <w:rsid w:val="008715BC"/>
    <w:rsid w:val="008715BF"/>
    <w:rsid w:val="00871E3B"/>
    <w:rsid w:val="00871EA8"/>
    <w:rsid w:val="00871EE1"/>
    <w:rsid w:val="0087215A"/>
    <w:rsid w:val="008725B5"/>
    <w:rsid w:val="0087264A"/>
    <w:rsid w:val="008726AE"/>
    <w:rsid w:val="00872719"/>
    <w:rsid w:val="008729FF"/>
    <w:rsid w:val="00872B67"/>
    <w:rsid w:val="00872F1F"/>
    <w:rsid w:val="008733DC"/>
    <w:rsid w:val="0087368A"/>
    <w:rsid w:val="0087379A"/>
    <w:rsid w:val="00873964"/>
    <w:rsid w:val="00873BEC"/>
    <w:rsid w:val="00873D89"/>
    <w:rsid w:val="008740B0"/>
    <w:rsid w:val="0087425C"/>
    <w:rsid w:val="00874DE8"/>
    <w:rsid w:val="00874FE8"/>
    <w:rsid w:val="00875767"/>
    <w:rsid w:val="00875AA2"/>
    <w:rsid w:val="00875D63"/>
    <w:rsid w:val="00875E86"/>
    <w:rsid w:val="0087613B"/>
    <w:rsid w:val="008762A4"/>
    <w:rsid w:val="00876717"/>
    <w:rsid w:val="0087687D"/>
    <w:rsid w:val="00876B46"/>
    <w:rsid w:val="00876E2D"/>
    <w:rsid w:val="00876E83"/>
    <w:rsid w:val="00876F7B"/>
    <w:rsid w:val="00877675"/>
    <w:rsid w:val="00877CC6"/>
    <w:rsid w:val="00877DBB"/>
    <w:rsid w:val="00877DC3"/>
    <w:rsid w:val="00877EB6"/>
    <w:rsid w:val="0088118D"/>
    <w:rsid w:val="00882AF1"/>
    <w:rsid w:val="00882E91"/>
    <w:rsid w:val="008830BD"/>
    <w:rsid w:val="0088335B"/>
    <w:rsid w:val="0088373F"/>
    <w:rsid w:val="00883EC3"/>
    <w:rsid w:val="008843F0"/>
    <w:rsid w:val="00884C94"/>
    <w:rsid w:val="008850BD"/>
    <w:rsid w:val="0088577A"/>
    <w:rsid w:val="0088598C"/>
    <w:rsid w:val="0088600C"/>
    <w:rsid w:val="008863B4"/>
    <w:rsid w:val="00886529"/>
    <w:rsid w:val="00887C02"/>
    <w:rsid w:val="00887C7B"/>
    <w:rsid w:val="00887DD5"/>
    <w:rsid w:val="00890411"/>
    <w:rsid w:val="00890D32"/>
    <w:rsid w:val="00891B90"/>
    <w:rsid w:val="00891C4D"/>
    <w:rsid w:val="00891F6A"/>
    <w:rsid w:val="00891FB0"/>
    <w:rsid w:val="00892038"/>
    <w:rsid w:val="008920B4"/>
    <w:rsid w:val="008920D8"/>
    <w:rsid w:val="00892304"/>
    <w:rsid w:val="0089265F"/>
    <w:rsid w:val="00892EB6"/>
    <w:rsid w:val="00892FA4"/>
    <w:rsid w:val="008931E0"/>
    <w:rsid w:val="008933CE"/>
    <w:rsid w:val="008936C2"/>
    <w:rsid w:val="0089413A"/>
    <w:rsid w:val="008942CD"/>
    <w:rsid w:val="0089483A"/>
    <w:rsid w:val="00895088"/>
    <w:rsid w:val="00895A52"/>
    <w:rsid w:val="00895AFF"/>
    <w:rsid w:val="00895BF4"/>
    <w:rsid w:val="00895F7E"/>
    <w:rsid w:val="008960F7"/>
    <w:rsid w:val="00896355"/>
    <w:rsid w:val="00896554"/>
    <w:rsid w:val="008965D1"/>
    <w:rsid w:val="00896854"/>
    <w:rsid w:val="00896858"/>
    <w:rsid w:val="008968BE"/>
    <w:rsid w:val="00896B0C"/>
    <w:rsid w:val="008971C3"/>
    <w:rsid w:val="008974B0"/>
    <w:rsid w:val="008977AB"/>
    <w:rsid w:val="00897BA8"/>
    <w:rsid w:val="00897FA4"/>
    <w:rsid w:val="008A00D2"/>
    <w:rsid w:val="008A05F0"/>
    <w:rsid w:val="008A0FD5"/>
    <w:rsid w:val="008A1103"/>
    <w:rsid w:val="008A12BF"/>
    <w:rsid w:val="008A1977"/>
    <w:rsid w:val="008A19D7"/>
    <w:rsid w:val="008A1A70"/>
    <w:rsid w:val="008A1B21"/>
    <w:rsid w:val="008A2516"/>
    <w:rsid w:val="008A282B"/>
    <w:rsid w:val="008A295C"/>
    <w:rsid w:val="008A298A"/>
    <w:rsid w:val="008A339D"/>
    <w:rsid w:val="008A34BC"/>
    <w:rsid w:val="008A35A8"/>
    <w:rsid w:val="008A36E3"/>
    <w:rsid w:val="008A37F4"/>
    <w:rsid w:val="008A38E1"/>
    <w:rsid w:val="008A42C4"/>
    <w:rsid w:val="008A48C1"/>
    <w:rsid w:val="008A4BC2"/>
    <w:rsid w:val="008A5084"/>
    <w:rsid w:val="008A5473"/>
    <w:rsid w:val="008A57EC"/>
    <w:rsid w:val="008A61AB"/>
    <w:rsid w:val="008A6849"/>
    <w:rsid w:val="008A6C28"/>
    <w:rsid w:val="008A6D3C"/>
    <w:rsid w:val="008A6F00"/>
    <w:rsid w:val="008A6FDF"/>
    <w:rsid w:val="008A7326"/>
    <w:rsid w:val="008A735D"/>
    <w:rsid w:val="008A73CD"/>
    <w:rsid w:val="008A73FF"/>
    <w:rsid w:val="008A791F"/>
    <w:rsid w:val="008A7A2B"/>
    <w:rsid w:val="008A7CDE"/>
    <w:rsid w:val="008B0236"/>
    <w:rsid w:val="008B079E"/>
    <w:rsid w:val="008B080B"/>
    <w:rsid w:val="008B09C1"/>
    <w:rsid w:val="008B1101"/>
    <w:rsid w:val="008B1520"/>
    <w:rsid w:val="008B1695"/>
    <w:rsid w:val="008B2716"/>
    <w:rsid w:val="008B2E1F"/>
    <w:rsid w:val="008B2E9F"/>
    <w:rsid w:val="008B34D7"/>
    <w:rsid w:val="008B368B"/>
    <w:rsid w:val="008B4126"/>
    <w:rsid w:val="008B4681"/>
    <w:rsid w:val="008B4849"/>
    <w:rsid w:val="008B4A31"/>
    <w:rsid w:val="008B4E61"/>
    <w:rsid w:val="008B4EE3"/>
    <w:rsid w:val="008B5111"/>
    <w:rsid w:val="008B5226"/>
    <w:rsid w:val="008B5700"/>
    <w:rsid w:val="008B5A48"/>
    <w:rsid w:val="008B5D19"/>
    <w:rsid w:val="008B6078"/>
    <w:rsid w:val="008B64AE"/>
    <w:rsid w:val="008B707A"/>
    <w:rsid w:val="008B70BC"/>
    <w:rsid w:val="008B727D"/>
    <w:rsid w:val="008B7425"/>
    <w:rsid w:val="008B74BB"/>
    <w:rsid w:val="008B7D88"/>
    <w:rsid w:val="008C04FC"/>
    <w:rsid w:val="008C0591"/>
    <w:rsid w:val="008C07A5"/>
    <w:rsid w:val="008C07D0"/>
    <w:rsid w:val="008C1653"/>
    <w:rsid w:val="008C2C86"/>
    <w:rsid w:val="008C2D3D"/>
    <w:rsid w:val="008C3029"/>
    <w:rsid w:val="008C3316"/>
    <w:rsid w:val="008C33B9"/>
    <w:rsid w:val="008C35CB"/>
    <w:rsid w:val="008C3E74"/>
    <w:rsid w:val="008C4804"/>
    <w:rsid w:val="008C4DA2"/>
    <w:rsid w:val="008C534C"/>
    <w:rsid w:val="008C5744"/>
    <w:rsid w:val="008C57FD"/>
    <w:rsid w:val="008C5D36"/>
    <w:rsid w:val="008C5F46"/>
    <w:rsid w:val="008C6204"/>
    <w:rsid w:val="008C666A"/>
    <w:rsid w:val="008C68A8"/>
    <w:rsid w:val="008C7158"/>
    <w:rsid w:val="008C7C64"/>
    <w:rsid w:val="008D0493"/>
    <w:rsid w:val="008D0AC2"/>
    <w:rsid w:val="008D0D68"/>
    <w:rsid w:val="008D11F2"/>
    <w:rsid w:val="008D12A0"/>
    <w:rsid w:val="008D12E5"/>
    <w:rsid w:val="008D1353"/>
    <w:rsid w:val="008D145B"/>
    <w:rsid w:val="008D1927"/>
    <w:rsid w:val="008D1AA3"/>
    <w:rsid w:val="008D1CFD"/>
    <w:rsid w:val="008D1E65"/>
    <w:rsid w:val="008D1F88"/>
    <w:rsid w:val="008D2260"/>
    <w:rsid w:val="008D23B0"/>
    <w:rsid w:val="008D2517"/>
    <w:rsid w:val="008D279C"/>
    <w:rsid w:val="008D2D9D"/>
    <w:rsid w:val="008D2E04"/>
    <w:rsid w:val="008D3036"/>
    <w:rsid w:val="008D319C"/>
    <w:rsid w:val="008D31F4"/>
    <w:rsid w:val="008D3406"/>
    <w:rsid w:val="008D345F"/>
    <w:rsid w:val="008D34B6"/>
    <w:rsid w:val="008D350E"/>
    <w:rsid w:val="008D3762"/>
    <w:rsid w:val="008D44FE"/>
    <w:rsid w:val="008D458E"/>
    <w:rsid w:val="008D4E1E"/>
    <w:rsid w:val="008D4F46"/>
    <w:rsid w:val="008D5BB4"/>
    <w:rsid w:val="008D5D23"/>
    <w:rsid w:val="008D5DBA"/>
    <w:rsid w:val="008D62CF"/>
    <w:rsid w:val="008D6C75"/>
    <w:rsid w:val="008D7F84"/>
    <w:rsid w:val="008E0096"/>
    <w:rsid w:val="008E02EB"/>
    <w:rsid w:val="008E0455"/>
    <w:rsid w:val="008E0801"/>
    <w:rsid w:val="008E127F"/>
    <w:rsid w:val="008E1F31"/>
    <w:rsid w:val="008E28E6"/>
    <w:rsid w:val="008E2E1C"/>
    <w:rsid w:val="008E31FC"/>
    <w:rsid w:val="008E342F"/>
    <w:rsid w:val="008E389B"/>
    <w:rsid w:val="008E38F9"/>
    <w:rsid w:val="008E47BD"/>
    <w:rsid w:val="008E49BA"/>
    <w:rsid w:val="008E502D"/>
    <w:rsid w:val="008E5338"/>
    <w:rsid w:val="008E5713"/>
    <w:rsid w:val="008E59D2"/>
    <w:rsid w:val="008E5C44"/>
    <w:rsid w:val="008E5FF3"/>
    <w:rsid w:val="008E62D9"/>
    <w:rsid w:val="008E66C1"/>
    <w:rsid w:val="008E68A7"/>
    <w:rsid w:val="008E6AA6"/>
    <w:rsid w:val="008E6DBD"/>
    <w:rsid w:val="008E6DF1"/>
    <w:rsid w:val="008E6EF5"/>
    <w:rsid w:val="008E71B3"/>
    <w:rsid w:val="008E7209"/>
    <w:rsid w:val="008E74C5"/>
    <w:rsid w:val="008E753F"/>
    <w:rsid w:val="008E7840"/>
    <w:rsid w:val="008F01CE"/>
    <w:rsid w:val="008F0440"/>
    <w:rsid w:val="008F080B"/>
    <w:rsid w:val="008F0EF4"/>
    <w:rsid w:val="008F13B5"/>
    <w:rsid w:val="008F1448"/>
    <w:rsid w:val="008F1598"/>
    <w:rsid w:val="008F1B30"/>
    <w:rsid w:val="008F1BC2"/>
    <w:rsid w:val="008F1CEB"/>
    <w:rsid w:val="008F1D94"/>
    <w:rsid w:val="008F21F5"/>
    <w:rsid w:val="008F250E"/>
    <w:rsid w:val="008F28A7"/>
    <w:rsid w:val="008F3182"/>
    <w:rsid w:val="008F38CF"/>
    <w:rsid w:val="008F3A1C"/>
    <w:rsid w:val="008F3F82"/>
    <w:rsid w:val="008F44E6"/>
    <w:rsid w:val="008F4502"/>
    <w:rsid w:val="008F4C09"/>
    <w:rsid w:val="008F4C5B"/>
    <w:rsid w:val="008F4D57"/>
    <w:rsid w:val="008F4E4F"/>
    <w:rsid w:val="008F52CC"/>
    <w:rsid w:val="008F56B5"/>
    <w:rsid w:val="008F5CE3"/>
    <w:rsid w:val="008F62E1"/>
    <w:rsid w:val="008F6B52"/>
    <w:rsid w:val="008F73D8"/>
    <w:rsid w:val="008F7817"/>
    <w:rsid w:val="008F78BF"/>
    <w:rsid w:val="008F7B2E"/>
    <w:rsid w:val="009001E7"/>
    <w:rsid w:val="00900A06"/>
    <w:rsid w:val="00900CC1"/>
    <w:rsid w:val="00900D40"/>
    <w:rsid w:val="00901935"/>
    <w:rsid w:val="00901D2B"/>
    <w:rsid w:val="00901EEF"/>
    <w:rsid w:val="00901F58"/>
    <w:rsid w:val="0090205D"/>
    <w:rsid w:val="009023FE"/>
    <w:rsid w:val="009045C3"/>
    <w:rsid w:val="00905352"/>
    <w:rsid w:val="0090536F"/>
    <w:rsid w:val="009054B4"/>
    <w:rsid w:val="00905567"/>
    <w:rsid w:val="00905B43"/>
    <w:rsid w:val="00905FB4"/>
    <w:rsid w:val="00905FCD"/>
    <w:rsid w:val="0090654C"/>
    <w:rsid w:val="009066C5"/>
    <w:rsid w:val="009068A3"/>
    <w:rsid w:val="00906AD1"/>
    <w:rsid w:val="00906B3A"/>
    <w:rsid w:val="0090723C"/>
    <w:rsid w:val="00907662"/>
    <w:rsid w:val="00907B27"/>
    <w:rsid w:val="00907EC9"/>
    <w:rsid w:val="00907F71"/>
    <w:rsid w:val="00907FC6"/>
    <w:rsid w:val="00910394"/>
    <w:rsid w:val="00910ED2"/>
    <w:rsid w:val="009121B3"/>
    <w:rsid w:val="00912659"/>
    <w:rsid w:val="009126C4"/>
    <w:rsid w:val="009129CD"/>
    <w:rsid w:val="00912DFD"/>
    <w:rsid w:val="0091311B"/>
    <w:rsid w:val="00913404"/>
    <w:rsid w:val="009134A0"/>
    <w:rsid w:val="00913646"/>
    <w:rsid w:val="009137A5"/>
    <w:rsid w:val="00913809"/>
    <w:rsid w:val="00913AE5"/>
    <w:rsid w:val="00913CAA"/>
    <w:rsid w:val="00913CF1"/>
    <w:rsid w:val="00913CF9"/>
    <w:rsid w:val="00914322"/>
    <w:rsid w:val="009143B9"/>
    <w:rsid w:val="00914512"/>
    <w:rsid w:val="009145BC"/>
    <w:rsid w:val="009145D9"/>
    <w:rsid w:val="009147D9"/>
    <w:rsid w:val="00914FBE"/>
    <w:rsid w:val="0091504E"/>
    <w:rsid w:val="00915484"/>
    <w:rsid w:val="00915862"/>
    <w:rsid w:val="00915AFE"/>
    <w:rsid w:val="00915B17"/>
    <w:rsid w:val="00915BF5"/>
    <w:rsid w:val="009161E4"/>
    <w:rsid w:val="00916CC2"/>
    <w:rsid w:val="00916CC5"/>
    <w:rsid w:val="00916F64"/>
    <w:rsid w:val="0091702C"/>
    <w:rsid w:val="00917BE0"/>
    <w:rsid w:val="00917DF9"/>
    <w:rsid w:val="00917FA8"/>
    <w:rsid w:val="009200BC"/>
    <w:rsid w:val="009203D5"/>
    <w:rsid w:val="0092071E"/>
    <w:rsid w:val="00921011"/>
    <w:rsid w:val="0092111F"/>
    <w:rsid w:val="00921715"/>
    <w:rsid w:val="00921894"/>
    <w:rsid w:val="009219EE"/>
    <w:rsid w:val="00921B3D"/>
    <w:rsid w:val="00921EB5"/>
    <w:rsid w:val="00921F97"/>
    <w:rsid w:val="0092232A"/>
    <w:rsid w:val="00922841"/>
    <w:rsid w:val="00922E3D"/>
    <w:rsid w:val="00923330"/>
    <w:rsid w:val="00923437"/>
    <w:rsid w:val="00923A07"/>
    <w:rsid w:val="00923F11"/>
    <w:rsid w:val="0092419B"/>
    <w:rsid w:val="0092464E"/>
    <w:rsid w:val="00924A48"/>
    <w:rsid w:val="00924A83"/>
    <w:rsid w:val="009250F3"/>
    <w:rsid w:val="009252F0"/>
    <w:rsid w:val="009257AA"/>
    <w:rsid w:val="00925ADE"/>
    <w:rsid w:val="00925E83"/>
    <w:rsid w:val="00925F55"/>
    <w:rsid w:val="0092608A"/>
    <w:rsid w:val="009260E7"/>
    <w:rsid w:val="00926317"/>
    <w:rsid w:val="00926385"/>
    <w:rsid w:val="00926F39"/>
    <w:rsid w:val="00926F7F"/>
    <w:rsid w:val="00927171"/>
    <w:rsid w:val="009273F9"/>
    <w:rsid w:val="00927532"/>
    <w:rsid w:val="00927A56"/>
    <w:rsid w:val="00930355"/>
    <w:rsid w:val="009305E8"/>
    <w:rsid w:val="0093064B"/>
    <w:rsid w:val="00930673"/>
    <w:rsid w:val="00930A5C"/>
    <w:rsid w:val="00930AE5"/>
    <w:rsid w:val="00930B6E"/>
    <w:rsid w:val="00931DB5"/>
    <w:rsid w:val="00931E02"/>
    <w:rsid w:val="00931F0A"/>
    <w:rsid w:val="00932ACB"/>
    <w:rsid w:val="009332D6"/>
    <w:rsid w:val="00933655"/>
    <w:rsid w:val="009337B8"/>
    <w:rsid w:val="009339EA"/>
    <w:rsid w:val="009339ED"/>
    <w:rsid w:val="0093439A"/>
    <w:rsid w:val="00934C0A"/>
    <w:rsid w:val="00934C1A"/>
    <w:rsid w:val="0093508E"/>
    <w:rsid w:val="00935CA7"/>
    <w:rsid w:val="00935D39"/>
    <w:rsid w:val="00935EAF"/>
    <w:rsid w:val="009365E4"/>
    <w:rsid w:val="00936704"/>
    <w:rsid w:val="0093678C"/>
    <w:rsid w:val="009368E7"/>
    <w:rsid w:val="00936B12"/>
    <w:rsid w:val="00936D10"/>
    <w:rsid w:val="009372B5"/>
    <w:rsid w:val="00937B3F"/>
    <w:rsid w:val="00937CD6"/>
    <w:rsid w:val="00937FCD"/>
    <w:rsid w:val="00940019"/>
    <w:rsid w:val="0094017A"/>
    <w:rsid w:val="009406CC"/>
    <w:rsid w:val="00940B6F"/>
    <w:rsid w:val="00940E15"/>
    <w:rsid w:val="009416DE"/>
    <w:rsid w:val="009417DC"/>
    <w:rsid w:val="009419F7"/>
    <w:rsid w:val="00941AA2"/>
    <w:rsid w:val="00941E18"/>
    <w:rsid w:val="00941E84"/>
    <w:rsid w:val="00941E92"/>
    <w:rsid w:val="00942269"/>
    <w:rsid w:val="009423F4"/>
    <w:rsid w:val="0094250C"/>
    <w:rsid w:val="00942727"/>
    <w:rsid w:val="00942832"/>
    <w:rsid w:val="009437B1"/>
    <w:rsid w:val="00943B8D"/>
    <w:rsid w:val="0094433C"/>
    <w:rsid w:val="009444C9"/>
    <w:rsid w:val="00944822"/>
    <w:rsid w:val="009450CD"/>
    <w:rsid w:val="00945E52"/>
    <w:rsid w:val="00945F62"/>
    <w:rsid w:val="009462F2"/>
    <w:rsid w:val="00946A4E"/>
    <w:rsid w:val="00947F2B"/>
    <w:rsid w:val="009506D5"/>
    <w:rsid w:val="00950FDD"/>
    <w:rsid w:val="00951322"/>
    <w:rsid w:val="00951583"/>
    <w:rsid w:val="009517B8"/>
    <w:rsid w:val="009520AE"/>
    <w:rsid w:val="0095214B"/>
    <w:rsid w:val="00952326"/>
    <w:rsid w:val="00952CA5"/>
    <w:rsid w:val="00952EFC"/>
    <w:rsid w:val="00952F2B"/>
    <w:rsid w:val="009530E4"/>
    <w:rsid w:val="00953575"/>
    <w:rsid w:val="0095367A"/>
    <w:rsid w:val="00953B9F"/>
    <w:rsid w:val="0095406D"/>
    <w:rsid w:val="0095427F"/>
    <w:rsid w:val="00954544"/>
    <w:rsid w:val="00954801"/>
    <w:rsid w:val="00954A1E"/>
    <w:rsid w:val="00954BD2"/>
    <w:rsid w:val="00954D50"/>
    <w:rsid w:val="00954F7C"/>
    <w:rsid w:val="00954F93"/>
    <w:rsid w:val="00955184"/>
    <w:rsid w:val="00955241"/>
    <w:rsid w:val="009552EC"/>
    <w:rsid w:val="0095549F"/>
    <w:rsid w:val="00955844"/>
    <w:rsid w:val="00955BD3"/>
    <w:rsid w:val="00955C62"/>
    <w:rsid w:val="00956D61"/>
    <w:rsid w:val="009571D8"/>
    <w:rsid w:val="0095784A"/>
    <w:rsid w:val="00960629"/>
    <w:rsid w:val="00960903"/>
    <w:rsid w:val="00960916"/>
    <w:rsid w:val="00960A7D"/>
    <w:rsid w:val="00960CB8"/>
    <w:rsid w:val="009610C1"/>
    <w:rsid w:val="00961B9B"/>
    <w:rsid w:val="00961CA2"/>
    <w:rsid w:val="00961E12"/>
    <w:rsid w:val="0096208C"/>
    <w:rsid w:val="0096211A"/>
    <w:rsid w:val="009621AA"/>
    <w:rsid w:val="009621BE"/>
    <w:rsid w:val="00962585"/>
    <w:rsid w:val="009625C4"/>
    <w:rsid w:val="0096264F"/>
    <w:rsid w:val="00962758"/>
    <w:rsid w:val="00962D31"/>
    <w:rsid w:val="00962E8F"/>
    <w:rsid w:val="0096312A"/>
    <w:rsid w:val="00963207"/>
    <w:rsid w:val="009639E5"/>
    <w:rsid w:val="00963CAC"/>
    <w:rsid w:val="009640EB"/>
    <w:rsid w:val="0096417B"/>
    <w:rsid w:val="00964A46"/>
    <w:rsid w:val="00964A6A"/>
    <w:rsid w:val="00964DA1"/>
    <w:rsid w:val="00965009"/>
    <w:rsid w:val="00965565"/>
    <w:rsid w:val="00965786"/>
    <w:rsid w:val="009663B7"/>
    <w:rsid w:val="00966517"/>
    <w:rsid w:val="009666F4"/>
    <w:rsid w:val="00966731"/>
    <w:rsid w:val="00966AAE"/>
    <w:rsid w:val="00966D47"/>
    <w:rsid w:val="00966EB1"/>
    <w:rsid w:val="00967475"/>
    <w:rsid w:val="00967CBF"/>
    <w:rsid w:val="009701ED"/>
    <w:rsid w:val="00970404"/>
    <w:rsid w:val="00970553"/>
    <w:rsid w:val="0097065A"/>
    <w:rsid w:val="009706E2"/>
    <w:rsid w:val="009707DB"/>
    <w:rsid w:val="00970FAA"/>
    <w:rsid w:val="00970FF8"/>
    <w:rsid w:val="00971220"/>
    <w:rsid w:val="00971289"/>
    <w:rsid w:val="00971492"/>
    <w:rsid w:val="009719D0"/>
    <w:rsid w:val="00971B16"/>
    <w:rsid w:val="00971BE2"/>
    <w:rsid w:val="00971DAF"/>
    <w:rsid w:val="00971F9D"/>
    <w:rsid w:val="00972944"/>
    <w:rsid w:val="0097294E"/>
    <w:rsid w:val="00972EFF"/>
    <w:rsid w:val="00973525"/>
    <w:rsid w:val="00973B60"/>
    <w:rsid w:val="00973C22"/>
    <w:rsid w:val="0097418C"/>
    <w:rsid w:val="009743FE"/>
    <w:rsid w:val="009745B0"/>
    <w:rsid w:val="00974782"/>
    <w:rsid w:val="009747A9"/>
    <w:rsid w:val="00974824"/>
    <w:rsid w:val="00974A20"/>
    <w:rsid w:val="00974C68"/>
    <w:rsid w:val="009754F8"/>
    <w:rsid w:val="00975AB3"/>
    <w:rsid w:val="009760A4"/>
    <w:rsid w:val="00976160"/>
    <w:rsid w:val="00976CA3"/>
    <w:rsid w:val="00976FC8"/>
    <w:rsid w:val="009772CC"/>
    <w:rsid w:val="0097731C"/>
    <w:rsid w:val="009774FD"/>
    <w:rsid w:val="0097755B"/>
    <w:rsid w:val="00977741"/>
    <w:rsid w:val="00980BB1"/>
    <w:rsid w:val="009812F3"/>
    <w:rsid w:val="00981438"/>
    <w:rsid w:val="009817FB"/>
    <w:rsid w:val="0098197B"/>
    <w:rsid w:val="00981BE8"/>
    <w:rsid w:val="00981CBF"/>
    <w:rsid w:val="00981E32"/>
    <w:rsid w:val="00981E4B"/>
    <w:rsid w:val="009821D6"/>
    <w:rsid w:val="00982357"/>
    <w:rsid w:val="00982704"/>
    <w:rsid w:val="009828A5"/>
    <w:rsid w:val="00982D8F"/>
    <w:rsid w:val="0098318E"/>
    <w:rsid w:val="009831BD"/>
    <w:rsid w:val="009832AC"/>
    <w:rsid w:val="00983749"/>
    <w:rsid w:val="00983AEC"/>
    <w:rsid w:val="00984344"/>
    <w:rsid w:val="009846C3"/>
    <w:rsid w:val="00984864"/>
    <w:rsid w:val="009850CE"/>
    <w:rsid w:val="0098578F"/>
    <w:rsid w:val="00985B80"/>
    <w:rsid w:val="0098619F"/>
    <w:rsid w:val="00986398"/>
    <w:rsid w:val="009865BD"/>
    <w:rsid w:val="00986932"/>
    <w:rsid w:val="00986986"/>
    <w:rsid w:val="00986BDE"/>
    <w:rsid w:val="00986C23"/>
    <w:rsid w:val="00986C6F"/>
    <w:rsid w:val="00987028"/>
    <w:rsid w:val="009872DC"/>
    <w:rsid w:val="0098730C"/>
    <w:rsid w:val="0098734C"/>
    <w:rsid w:val="009875E8"/>
    <w:rsid w:val="009902F5"/>
    <w:rsid w:val="0099107E"/>
    <w:rsid w:val="009910A6"/>
    <w:rsid w:val="00991246"/>
    <w:rsid w:val="0099168E"/>
    <w:rsid w:val="0099199B"/>
    <w:rsid w:val="009921A9"/>
    <w:rsid w:val="0099222B"/>
    <w:rsid w:val="009924FA"/>
    <w:rsid w:val="009929A2"/>
    <w:rsid w:val="00992B45"/>
    <w:rsid w:val="00992D16"/>
    <w:rsid w:val="009931BC"/>
    <w:rsid w:val="00993687"/>
    <w:rsid w:val="00993FEE"/>
    <w:rsid w:val="00994333"/>
    <w:rsid w:val="009948B0"/>
    <w:rsid w:val="00994A43"/>
    <w:rsid w:val="00994C00"/>
    <w:rsid w:val="00994D66"/>
    <w:rsid w:val="00994DE6"/>
    <w:rsid w:val="00994EC7"/>
    <w:rsid w:val="00995087"/>
    <w:rsid w:val="009951BA"/>
    <w:rsid w:val="009952E5"/>
    <w:rsid w:val="00995EF8"/>
    <w:rsid w:val="009968CE"/>
    <w:rsid w:val="00996DB3"/>
    <w:rsid w:val="0099732F"/>
    <w:rsid w:val="009976FC"/>
    <w:rsid w:val="00997794"/>
    <w:rsid w:val="00997B2B"/>
    <w:rsid w:val="00997BDB"/>
    <w:rsid w:val="00997C31"/>
    <w:rsid w:val="009A0526"/>
    <w:rsid w:val="009A08C2"/>
    <w:rsid w:val="009A0EFA"/>
    <w:rsid w:val="009A12DA"/>
    <w:rsid w:val="009A131A"/>
    <w:rsid w:val="009A168D"/>
    <w:rsid w:val="009A1AE2"/>
    <w:rsid w:val="009A2E62"/>
    <w:rsid w:val="009A2EE6"/>
    <w:rsid w:val="009A30C4"/>
    <w:rsid w:val="009A31AA"/>
    <w:rsid w:val="009A3459"/>
    <w:rsid w:val="009A37DD"/>
    <w:rsid w:val="009A3A6C"/>
    <w:rsid w:val="009A3BC8"/>
    <w:rsid w:val="009A4875"/>
    <w:rsid w:val="009A4C12"/>
    <w:rsid w:val="009A5948"/>
    <w:rsid w:val="009A5DAE"/>
    <w:rsid w:val="009A6AF0"/>
    <w:rsid w:val="009A6AFC"/>
    <w:rsid w:val="009A6B3B"/>
    <w:rsid w:val="009A6F4C"/>
    <w:rsid w:val="009A728B"/>
    <w:rsid w:val="009B0A22"/>
    <w:rsid w:val="009B133B"/>
    <w:rsid w:val="009B1429"/>
    <w:rsid w:val="009B1D76"/>
    <w:rsid w:val="009B219D"/>
    <w:rsid w:val="009B229D"/>
    <w:rsid w:val="009B2837"/>
    <w:rsid w:val="009B3573"/>
    <w:rsid w:val="009B4032"/>
    <w:rsid w:val="009B432E"/>
    <w:rsid w:val="009B44F0"/>
    <w:rsid w:val="009B4DF1"/>
    <w:rsid w:val="009B516E"/>
    <w:rsid w:val="009B52F9"/>
    <w:rsid w:val="009B544F"/>
    <w:rsid w:val="009B5769"/>
    <w:rsid w:val="009B588B"/>
    <w:rsid w:val="009B593A"/>
    <w:rsid w:val="009B5BC1"/>
    <w:rsid w:val="009B61A6"/>
    <w:rsid w:val="009B6367"/>
    <w:rsid w:val="009B64B7"/>
    <w:rsid w:val="009B6882"/>
    <w:rsid w:val="009B690A"/>
    <w:rsid w:val="009B6B9C"/>
    <w:rsid w:val="009B6E59"/>
    <w:rsid w:val="009B6E7C"/>
    <w:rsid w:val="009B73AD"/>
    <w:rsid w:val="009C0185"/>
    <w:rsid w:val="009C0467"/>
    <w:rsid w:val="009C1133"/>
    <w:rsid w:val="009C1835"/>
    <w:rsid w:val="009C18C2"/>
    <w:rsid w:val="009C18F9"/>
    <w:rsid w:val="009C1980"/>
    <w:rsid w:val="009C1E04"/>
    <w:rsid w:val="009C2349"/>
    <w:rsid w:val="009C29E6"/>
    <w:rsid w:val="009C3489"/>
    <w:rsid w:val="009C3586"/>
    <w:rsid w:val="009C38FF"/>
    <w:rsid w:val="009C3CE3"/>
    <w:rsid w:val="009C41CB"/>
    <w:rsid w:val="009C454B"/>
    <w:rsid w:val="009C4870"/>
    <w:rsid w:val="009C4DB6"/>
    <w:rsid w:val="009C4E0E"/>
    <w:rsid w:val="009C4EE8"/>
    <w:rsid w:val="009C5B30"/>
    <w:rsid w:val="009C5BBE"/>
    <w:rsid w:val="009C5D57"/>
    <w:rsid w:val="009C5DA6"/>
    <w:rsid w:val="009C61B7"/>
    <w:rsid w:val="009C6903"/>
    <w:rsid w:val="009C6937"/>
    <w:rsid w:val="009C6FAB"/>
    <w:rsid w:val="009C73F3"/>
    <w:rsid w:val="009C77AB"/>
    <w:rsid w:val="009C77F8"/>
    <w:rsid w:val="009C7850"/>
    <w:rsid w:val="009C7ACB"/>
    <w:rsid w:val="009D0591"/>
    <w:rsid w:val="009D0617"/>
    <w:rsid w:val="009D1C61"/>
    <w:rsid w:val="009D1F12"/>
    <w:rsid w:val="009D2059"/>
    <w:rsid w:val="009D2084"/>
    <w:rsid w:val="009D239A"/>
    <w:rsid w:val="009D23F6"/>
    <w:rsid w:val="009D2CAE"/>
    <w:rsid w:val="009D2F69"/>
    <w:rsid w:val="009D32CB"/>
    <w:rsid w:val="009D3571"/>
    <w:rsid w:val="009D3601"/>
    <w:rsid w:val="009D370D"/>
    <w:rsid w:val="009D3A26"/>
    <w:rsid w:val="009D3AF2"/>
    <w:rsid w:val="009D418F"/>
    <w:rsid w:val="009D4420"/>
    <w:rsid w:val="009D4ACF"/>
    <w:rsid w:val="009D527D"/>
    <w:rsid w:val="009D566C"/>
    <w:rsid w:val="009D57CC"/>
    <w:rsid w:val="009D5DF2"/>
    <w:rsid w:val="009D6150"/>
    <w:rsid w:val="009D6591"/>
    <w:rsid w:val="009D6CEA"/>
    <w:rsid w:val="009D77FA"/>
    <w:rsid w:val="009D788E"/>
    <w:rsid w:val="009D7FB2"/>
    <w:rsid w:val="009E0526"/>
    <w:rsid w:val="009E0589"/>
    <w:rsid w:val="009E06F2"/>
    <w:rsid w:val="009E10D5"/>
    <w:rsid w:val="009E1271"/>
    <w:rsid w:val="009E17A2"/>
    <w:rsid w:val="009E192C"/>
    <w:rsid w:val="009E1AB1"/>
    <w:rsid w:val="009E1C4E"/>
    <w:rsid w:val="009E1D1D"/>
    <w:rsid w:val="009E1D26"/>
    <w:rsid w:val="009E2605"/>
    <w:rsid w:val="009E28B3"/>
    <w:rsid w:val="009E28C6"/>
    <w:rsid w:val="009E2998"/>
    <w:rsid w:val="009E2A80"/>
    <w:rsid w:val="009E2BC2"/>
    <w:rsid w:val="009E2D82"/>
    <w:rsid w:val="009E3121"/>
    <w:rsid w:val="009E3390"/>
    <w:rsid w:val="009E36ED"/>
    <w:rsid w:val="009E3800"/>
    <w:rsid w:val="009E3981"/>
    <w:rsid w:val="009E3D07"/>
    <w:rsid w:val="009E409F"/>
    <w:rsid w:val="009E4365"/>
    <w:rsid w:val="009E4401"/>
    <w:rsid w:val="009E4A09"/>
    <w:rsid w:val="009E4BFF"/>
    <w:rsid w:val="009E5198"/>
    <w:rsid w:val="009E5352"/>
    <w:rsid w:val="009E5383"/>
    <w:rsid w:val="009E5510"/>
    <w:rsid w:val="009E55A3"/>
    <w:rsid w:val="009E5B13"/>
    <w:rsid w:val="009E5B71"/>
    <w:rsid w:val="009E5BD5"/>
    <w:rsid w:val="009E5F84"/>
    <w:rsid w:val="009E6048"/>
    <w:rsid w:val="009E6067"/>
    <w:rsid w:val="009E6183"/>
    <w:rsid w:val="009E67CD"/>
    <w:rsid w:val="009E6A0F"/>
    <w:rsid w:val="009E6CAC"/>
    <w:rsid w:val="009E6D6B"/>
    <w:rsid w:val="009E6DD4"/>
    <w:rsid w:val="009E7359"/>
    <w:rsid w:val="009E76A6"/>
    <w:rsid w:val="009E7828"/>
    <w:rsid w:val="009F075B"/>
    <w:rsid w:val="009F09FE"/>
    <w:rsid w:val="009F134A"/>
    <w:rsid w:val="009F1590"/>
    <w:rsid w:val="009F186A"/>
    <w:rsid w:val="009F1901"/>
    <w:rsid w:val="009F1A37"/>
    <w:rsid w:val="009F1E75"/>
    <w:rsid w:val="009F2005"/>
    <w:rsid w:val="009F2237"/>
    <w:rsid w:val="009F27A7"/>
    <w:rsid w:val="009F2C72"/>
    <w:rsid w:val="009F2D0E"/>
    <w:rsid w:val="009F3480"/>
    <w:rsid w:val="009F3494"/>
    <w:rsid w:val="009F3B9A"/>
    <w:rsid w:val="009F449F"/>
    <w:rsid w:val="009F499B"/>
    <w:rsid w:val="009F4FDE"/>
    <w:rsid w:val="009F5284"/>
    <w:rsid w:val="009F5CDE"/>
    <w:rsid w:val="009F5D9B"/>
    <w:rsid w:val="009F633F"/>
    <w:rsid w:val="009F64C9"/>
    <w:rsid w:val="009F667B"/>
    <w:rsid w:val="009F6DB8"/>
    <w:rsid w:val="009F718F"/>
    <w:rsid w:val="009F72CC"/>
    <w:rsid w:val="009F73CE"/>
    <w:rsid w:val="009F77DF"/>
    <w:rsid w:val="009F7A43"/>
    <w:rsid w:val="00A00686"/>
    <w:rsid w:val="00A00A71"/>
    <w:rsid w:val="00A00F55"/>
    <w:rsid w:val="00A011F5"/>
    <w:rsid w:val="00A01B5A"/>
    <w:rsid w:val="00A01D18"/>
    <w:rsid w:val="00A01DB1"/>
    <w:rsid w:val="00A01F49"/>
    <w:rsid w:val="00A0272D"/>
    <w:rsid w:val="00A02DF4"/>
    <w:rsid w:val="00A02E16"/>
    <w:rsid w:val="00A02F44"/>
    <w:rsid w:val="00A030B5"/>
    <w:rsid w:val="00A030EE"/>
    <w:rsid w:val="00A03702"/>
    <w:rsid w:val="00A039AE"/>
    <w:rsid w:val="00A03C23"/>
    <w:rsid w:val="00A03F49"/>
    <w:rsid w:val="00A04473"/>
    <w:rsid w:val="00A04611"/>
    <w:rsid w:val="00A04CAE"/>
    <w:rsid w:val="00A04FDF"/>
    <w:rsid w:val="00A062CD"/>
    <w:rsid w:val="00A064BB"/>
    <w:rsid w:val="00A06500"/>
    <w:rsid w:val="00A065E9"/>
    <w:rsid w:val="00A0676A"/>
    <w:rsid w:val="00A06FF1"/>
    <w:rsid w:val="00A07250"/>
    <w:rsid w:val="00A07993"/>
    <w:rsid w:val="00A0799E"/>
    <w:rsid w:val="00A07DC6"/>
    <w:rsid w:val="00A10523"/>
    <w:rsid w:val="00A10D3D"/>
    <w:rsid w:val="00A10E5C"/>
    <w:rsid w:val="00A11277"/>
    <w:rsid w:val="00A115DD"/>
    <w:rsid w:val="00A1169B"/>
    <w:rsid w:val="00A11C2B"/>
    <w:rsid w:val="00A11CD3"/>
    <w:rsid w:val="00A11D6A"/>
    <w:rsid w:val="00A1273F"/>
    <w:rsid w:val="00A128FB"/>
    <w:rsid w:val="00A12A52"/>
    <w:rsid w:val="00A12A62"/>
    <w:rsid w:val="00A12AFB"/>
    <w:rsid w:val="00A1399E"/>
    <w:rsid w:val="00A13A9A"/>
    <w:rsid w:val="00A14047"/>
    <w:rsid w:val="00A143F7"/>
    <w:rsid w:val="00A14E5E"/>
    <w:rsid w:val="00A14E9F"/>
    <w:rsid w:val="00A15575"/>
    <w:rsid w:val="00A15DA7"/>
    <w:rsid w:val="00A15E9C"/>
    <w:rsid w:val="00A15FE4"/>
    <w:rsid w:val="00A1603A"/>
    <w:rsid w:val="00A16213"/>
    <w:rsid w:val="00A16265"/>
    <w:rsid w:val="00A1679C"/>
    <w:rsid w:val="00A16979"/>
    <w:rsid w:val="00A16AE0"/>
    <w:rsid w:val="00A16E55"/>
    <w:rsid w:val="00A1728B"/>
    <w:rsid w:val="00A17887"/>
    <w:rsid w:val="00A1796B"/>
    <w:rsid w:val="00A17BDD"/>
    <w:rsid w:val="00A207B0"/>
    <w:rsid w:val="00A20864"/>
    <w:rsid w:val="00A20C45"/>
    <w:rsid w:val="00A21018"/>
    <w:rsid w:val="00A2143E"/>
    <w:rsid w:val="00A2179F"/>
    <w:rsid w:val="00A21868"/>
    <w:rsid w:val="00A21886"/>
    <w:rsid w:val="00A220A2"/>
    <w:rsid w:val="00A22120"/>
    <w:rsid w:val="00A2399D"/>
    <w:rsid w:val="00A239DF"/>
    <w:rsid w:val="00A23B6E"/>
    <w:rsid w:val="00A23E10"/>
    <w:rsid w:val="00A24005"/>
    <w:rsid w:val="00A24218"/>
    <w:rsid w:val="00A24452"/>
    <w:rsid w:val="00A2446F"/>
    <w:rsid w:val="00A244E2"/>
    <w:rsid w:val="00A244FC"/>
    <w:rsid w:val="00A24F01"/>
    <w:rsid w:val="00A2575E"/>
    <w:rsid w:val="00A25A1C"/>
    <w:rsid w:val="00A25A4A"/>
    <w:rsid w:val="00A25E1C"/>
    <w:rsid w:val="00A261B7"/>
    <w:rsid w:val="00A266D5"/>
    <w:rsid w:val="00A2673B"/>
    <w:rsid w:val="00A26849"/>
    <w:rsid w:val="00A26B03"/>
    <w:rsid w:val="00A26D34"/>
    <w:rsid w:val="00A26D60"/>
    <w:rsid w:val="00A271C5"/>
    <w:rsid w:val="00A27B51"/>
    <w:rsid w:val="00A27D68"/>
    <w:rsid w:val="00A27FD4"/>
    <w:rsid w:val="00A302C8"/>
    <w:rsid w:val="00A3097C"/>
    <w:rsid w:val="00A311B8"/>
    <w:rsid w:val="00A3171F"/>
    <w:rsid w:val="00A317B7"/>
    <w:rsid w:val="00A3181C"/>
    <w:rsid w:val="00A3182C"/>
    <w:rsid w:val="00A31C47"/>
    <w:rsid w:val="00A31E68"/>
    <w:rsid w:val="00A3245A"/>
    <w:rsid w:val="00A329DD"/>
    <w:rsid w:val="00A32C9E"/>
    <w:rsid w:val="00A32D03"/>
    <w:rsid w:val="00A32E45"/>
    <w:rsid w:val="00A330AA"/>
    <w:rsid w:val="00A330C4"/>
    <w:rsid w:val="00A33441"/>
    <w:rsid w:val="00A33977"/>
    <w:rsid w:val="00A33CB5"/>
    <w:rsid w:val="00A34326"/>
    <w:rsid w:val="00A3433D"/>
    <w:rsid w:val="00A34B77"/>
    <w:rsid w:val="00A357BC"/>
    <w:rsid w:val="00A35819"/>
    <w:rsid w:val="00A359D3"/>
    <w:rsid w:val="00A35C28"/>
    <w:rsid w:val="00A35E89"/>
    <w:rsid w:val="00A363E9"/>
    <w:rsid w:val="00A36823"/>
    <w:rsid w:val="00A36AFB"/>
    <w:rsid w:val="00A36F14"/>
    <w:rsid w:val="00A37039"/>
    <w:rsid w:val="00A370D5"/>
    <w:rsid w:val="00A3725A"/>
    <w:rsid w:val="00A374CF"/>
    <w:rsid w:val="00A37517"/>
    <w:rsid w:val="00A3799C"/>
    <w:rsid w:val="00A37BFC"/>
    <w:rsid w:val="00A37CFF"/>
    <w:rsid w:val="00A37EE2"/>
    <w:rsid w:val="00A401A4"/>
    <w:rsid w:val="00A4029B"/>
    <w:rsid w:val="00A40379"/>
    <w:rsid w:val="00A4064C"/>
    <w:rsid w:val="00A40BA5"/>
    <w:rsid w:val="00A41246"/>
    <w:rsid w:val="00A4131B"/>
    <w:rsid w:val="00A41630"/>
    <w:rsid w:val="00A41E08"/>
    <w:rsid w:val="00A41E44"/>
    <w:rsid w:val="00A422C4"/>
    <w:rsid w:val="00A42340"/>
    <w:rsid w:val="00A42456"/>
    <w:rsid w:val="00A42590"/>
    <w:rsid w:val="00A428FD"/>
    <w:rsid w:val="00A42F80"/>
    <w:rsid w:val="00A42FCB"/>
    <w:rsid w:val="00A43F95"/>
    <w:rsid w:val="00A44062"/>
    <w:rsid w:val="00A440CC"/>
    <w:rsid w:val="00A4422C"/>
    <w:rsid w:val="00A442AC"/>
    <w:rsid w:val="00A44308"/>
    <w:rsid w:val="00A447D7"/>
    <w:rsid w:val="00A44E5B"/>
    <w:rsid w:val="00A4524C"/>
    <w:rsid w:val="00A45363"/>
    <w:rsid w:val="00A4577D"/>
    <w:rsid w:val="00A45B5D"/>
    <w:rsid w:val="00A45D08"/>
    <w:rsid w:val="00A45D60"/>
    <w:rsid w:val="00A45EE3"/>
    <w:rsid w:val="00A463F9"/>
    <w:rsid w:val="00A46934"/>
    <w:rsid w:val="00A46BE5"/>
    <w:rsid w:val="00A470D5"/>
    <w:rsid w:val="00A47319"/>
    <w:rsid w:val="00A478E7"/>
    <w:rsid w:val="00A47900"/>
    <w:rsid w:val="00A4792D"/>
    <w:rsid w:val="00A47D1B"/>
    <w:rsid w:val="00A50356"/>
    <w:rsid w:val="00A50593"/>
    <w:rsid w:val="00A5074C"/>
    <w:rsid w:val="00A50CC6"/>
    <w:rsid w:val="00A50EB3"/>
    <w:rsid w:val="00A5153B"/>
    <w:rsid w:val="00A51943"/>
    <w:rsid w:val="00A519D9"/>
    <w:rsid w:val="00A51F18"/>
    <w:rsid w:val="00A52114"/>
    <w:rsid w:val="00A522FF"/>
    <w:rsid w:val="00A52345"/>
    <w:rsid w:val="00A52EEC"/>
    <w:rsid w:val="00A53991"/>
    <w:rsid w:val="00A53ED7"/>
    <w:rsid w:val="00A546E1"/>
    <w:rsid w:val="00A547FD"/>
    <w:rsid w:val="00A5499E"/>
    <w:rsid w:val="00A54AC3"/>
    <w:rsid w:val="00A54CF4"/>
    <w:rsid w:val="00A55C27"/>
    <w:rsid w:val="00A55EE7"/>
    <w:rsid w:val="00A55EFB"/>
    <w:rsid w:val="00A56030"/>
    <w:rsid w:val="00A568B5"/>
    <w:rsid w:val="00A572FE"/>
    <w:rsid w:val="00A57516"/>
    <w:rsid w:val="00A57BA8"/>
    <w:rsid w:val="00A6021D"/>
    <w:rsid w:val="00A609B9"/>
    <w:rsid w:val="00A60B60"/>
    <w:rsid w:val="00A60D58"/>
    <w:rsid w:val="00A60FAF"/>
    <w:rsid w:val="00A6139F"/>
    <w:rsid w:val="00A61713"/>
    <w:rsid w:val="00A617D6"/>
    <w:rsid w:val="00A62012"/>
    <w:rsid w:val="00A62185"/>
    <w:rsid w:val="00A6247D"/>
    <w:rsid w:val="00A62873"/>
    <w:rsid w:val="00A62A32"/>
    <w:rsid w:val="00A62EA6"/>
    <w:rsid w:val="00A6339A"/>
    <w:rsid w:val="00A63B19"/>
    <w:rsid w:val="00A63CDD"/>
    <w:rsid w:val="00A63EB1"/>
    <w:rsid w:val="00A64572"/>
    <w:rsid w:val="00A645EB"/>
    <w:rsid w:val="00A64742"/>
    <w:rsid w:val="00A64846"/>
    <w:rsid w:val="00A648A9"/>
    <w:rsid w:val="00A649EC"/>
    <w:rsid w:val="00A64B30"/>
    <w:rsid w:val="00A65136"/>
    <w:rsid w:val="00A65291"/>
    <w:rsid w:val="00A655AB"/>
    <w:rsid w:val="00A655B1"/>
    <w:rsid w:val="00A65749"/>
    <w:rsid w:val="00A65ABB"/>
    <w:rsid w:val="00A65B12"/>
    <w:rsid w:val="00A65D4E"/>
    <w:rsid w:val="00A6609F"/>
    <w:rsid w:val="00A665CB"/>
    <w:rsid w:val="00A6660B"/>
    <w:rsid w:val="00A6687B"/>
    <w:rsid w:val="00A6694D"/>
    <w:rsid w:val="00A672ED"/>
    <w:rsid w:val="00A67833"/>
    <w:rsid w:val="00A67918"/>
    <w:rsid w:val="00A67AAE"/>
    <w:rsid w:val="00A7026D"/>
    <w:rsid w:val="00A70A2F"/>
    <w:rsid w:val="00A70CBD"/>
    <w:rsid w:val="00A7127C"/>
    <w:rsid w:val="00A71948"/>
    <w:rsid w:val="00A71BD9"/>
    <w:rsid w:val="00A71C59"/>
    <w:rsid w:val="00A7286F"/>
    <w:rsid w:val="00A72B08"/>
    <w:rsid w:val="00A73179"/>
    <w:rsid w:val="00A73321"/>
    <w:rsid w:val="00A7339A"/>
    <w:rsid w:val="00A73696"/>
    <w:rsid w:val="00A73826"/>
    <w:rsid w:val="00A73C11"/>
    <w:rsid w:val="00A73DB1"/>
    <w:rsid w:val="00A73DB9"/>
    <w:rsid w:val="00A74055"/>
    <w:rsid w:val="00A743EC"/>
    <w:rsid w:val="00A74B88"/>
    <w:rsid w:val="00A7573D"/>
    <w:rsid w:val="00A75F0D"/>
    <w:rsid w:val="00A75FC5"/>
    <w:rsid w:val="00A761DB"/>
    <w:rsid w:val="00A76343"/>
    <w:rsid w:val="00A7653F"/>
    <w:rsid w:val="00A7666D"/>
    <w:rsid w:val="00A76951"/>
    <w:rsid w:val="00A769DA"/>
    <w:rsid w:val="00A76A83"/>
    <w:rsid w:val="00A77889"/>
    <w:rsid w:val="00A77E17"/>
    <w:rsid w:val="00A8067C"/>
    <w:rsid w:val="00A81CE7"/>
    <w:rsid w:val="00A81FE4"/>
    <w:rsid w:val="00A82262"/>
    <w:rsid w:val="00A824BA"/>
    <w:rsid w:val="00A8293F"/>
    <w:rsid w:val="00A82A17"/>
    <w:rsid w:val="00A82D63"/>
    <w:rsid w:val="00A82DD8"/>
    <w:rsid w:val="00A8348F"/>
    <w:rsid w:val="00A83F02"/>
    <w:rsid w:val="00A84396"/>
    <w:rsid w:val="00A846BC"/>
    <w:rsid w:val="00A846FA"/>
    <w:rsid w:val="00A84DA6"/>
    <w:rsid w:val="00A84DF7"/>
    <w:rsid w:val="00A853DC"/>
    <w:rsid w:val="00A856DC"/>
    <w:rsid w:val="00A85853"/>
    <w:rsid w:val="00A85F5A"/>
    <w:rsid w:val="00A860A8"/>
    <w:rsid w:val="00A863CA"/>
    <w:rsid w:val="00A866FB"/>
    <w:rsid w:val="00A86938"/>
    <w:rsid w:val="00A86986"/>
    <w:rsid w:val="00A86DFF"/>
    <w:rsid w:val="00A86F5C"/>
    <w:rsid w:val="00A87098"/>
    <w:rsid w:val="00A87305"/>
    <w:rsid w:val="00A8732E"/>
    <w:rsid w:val="00A87332"/>
    <w:rsid w:val="00A875CA"/>
    <w:rsid w:val="00A877C8"/>
    <w:rsid w:val="00A878B7"/>
    <w:rsid w:val="00A90657"/>
    <w:rsid w:val="00A910A2"/>
    <w:rsid w:val="00A91103"/>
    <w:rsid w:val="00A9136D"/>
    <w:rsid w:val="00A914E8"/>
    <w:rsid w:val="00A91D64"/>
    <w:rsid w:val="00A91DDB"/>
    <w:rsid w:val="00A91F5D"/>
    <w:rsid w:val="00A91F99"/>
    <w:rsid w:val="00A92876"/>
    <w:rsid w:val="00A92A01"/>
    <w:rsid w:val="00A92ACB"/>
    <w:rsid w:val="00A92F6D"/>
    <w:rsid w:val="00A930D8"/>
    <w:rsid w:val="00A937C2"/>
    <w:rsid w:val="00A93C64"/>
    <w:rsid w:val="00A93DAC"/>
    <w:rsid w:val="00A940EC"/>
    <w:rsid w:val="00A94498"/>
    <w:rsid w:val="00A944A6"/>
    <w:rsid w:val="00A94605"/>
    <w:rsid w:val="00A94A4B"/>
    <w:rsid w:val="00A951AA"/>
    <w:rsid w:val="00A95525"/>
    <w:rsid w:val="00A9576B"/>
    <w:rsid w:val="00A9596F"/>
    <w:rsid w:val="00A9642A"/>
    <w:rsid w:val="00A96ADC"/>
    <w:rsid w:val="00A96EDC"/>
    <w:rsid w:val="00A970BA"/>
    <w:rsid w:val="00A97E33"/>
    <w:rsid w:val="00A97E3F"/>
    <w:rsid w:val="00A97FCB"/>
    <w:rsid w:val="00AA00FE"/>
    <w:rsid w:val="00AA024F"/>
    <w:rsid w:val="00AA08F2"/>
    <w:rsid w:val="00AA0E60"/>
    <w:rsid w:val="00AA11C7"/>
    <w:rsid w:val="00AA1A13"/>
    <w:rsid w:val="00AA1C67"/>
    <w:rsid w:val="00AA20AE"/>
    <w:rsid w:val="00AA2224"/>
    <w:rsid w:val="00AA2465"/>
    <w:rsid w:val="00AA26F4"/>
    <w:rsid w:val="00AA2F40"/>
    <w:rsid w:val="00AA3002"/>
    <w:rsid w:val="00AA3232"/>
    <w:rsid w:val="00AA35AD"/>
    <w:rsid w:val="00AA3632"/>
    <w:rsid w:val="00AA3A49"/>
    <w:rsid w:val="00AA3C03"/>
    <w:rsid w:val="00AA41BC"/>
    <w:rsid w:val="00AA450C"/>
    <w:rsid w:val="00AA5A38"/>
    <w:rsid w:val="00AA5AFA"/>
    <w:rsid w:val="00AA5D7A"/>
    <w:rsid w:val="00AA6179"/>
    <w:rsid w:val="00AA6226"/>
    <w:rsid w:val="00AA652C"/>
    <w:rsid w:val="00AA6671"/>
    <w:rsid w:val="00AA66EA"/>
    <w:rsid w:val="00AA7048"/>
    <w:rsid w:val="00AA729B"/>
    <w:rsid w:val="00AA7F21"/>
    <w:rsid w:val="00AB01BD"/>
    <w:rsid w:val="00AB0A4E"/>
    <w:rsid w:val="00AB0E80"/>
    <w:rsid w:val="00AB0EF2"/>
    <w:rsid w:val="00AB121B"/>
    <w:rsid w:val="00AB12E4"/>
    <w:rsid w:val="00AB1DD7"/>
    <w:rsid w:val="00AB1F3D"/>
    <w:rsid w:val="00AB2364"/>
    <w:rsid w:val="00AB24E9"/>
    <w:rsid w:val="00AB2710"/>
    <w:rsid w:val="00AB2A10"/>
    <w:rsid w:val="00AB2CFB"/>
    <w:rsid w:val="00AB2F03"/>
    <w:rsid w:val="00AB2F35"/>
    <w:rsid w:val="00AB3371"/>
    <w:rsid w:val="00AB3488"/>
    <w:rsid w:val="00AB34E3"/>
    <w:rsid w:val="00AB3DD5"/>
    <w:rsid w:val="00AB3E2C"/>
    <w:rsid w:val="00AB41BF"/>
    <w:rsid w:val="00AB44B5"/>
    <w:rsid w:val="00AB4581"/>
    <w:rsid w:val="00AB4694"/>
    <w:rsid w:val="00AB4778"/>
    <w:rsid w:val="00AB4D7A"/>
    <w:rsid w:val="00AB4F34"/>
    <w:rsid w:val="00AB572F"/>
    <w:rsid w:val="00AB6122"/>
    <w:rsid w:val="00AB64A4"/>
    <w:rsid w:val="00AB6898"/>
    <w:rsid w:val="00AB68B3"/>
    <w:rsid w:val="00AB6B96"/>
    <w:rsid w:val="00AB7A6C"/>
    <w:rsid w:val="00AB7D57"/>
    <w:rsid w:val="00AC04D1"/>
    <w:rsid w:val="00AC2C23"/>
    <w:rsid w:val="00AC2CF8"/>
    <w:rsid w:val="00AC2D60"/>
    <w:rsid w:val="00AC3024"/>
    <w:rsid w:val="00AC3136"/>
    <w:rsid w:val="00AC3545"/>
    <w:rsid w:val="00AC37A4"/>
    <w:rsid w:val="00AC3D04"/>
    <w:rsid w:val="00AC3D36"/>
    <w:rsid w:val="00AC4817"/>
    <w:rsid w:val="00AC4A7F"/>
    <w:rsid w:val="00AC5169"/>
    <w:rsid w:val="00AC551F"/>
    <w:rsid w:val="00AC5921"/>
    <w:rsid w:val="00AC5A9C"/>
    <w:rsid w:val="00AC5D1E"/>
    <w:rsid w:val="00AC631D"/>
    <w:rsid w:val="00AC66A1"/>
    <w:rsid w:val="00AC6B2A"/>
    <w:rsid w:val="00AC6C43"/>
    <w:rsid w:val="00AC6E8C"/>
    <w:rsid w:val="00AC6F74"/>
    <w:rsid w:val="00AC7049"/>
    <w:rsid w:val="00AC74DC"/>
    <w:rsid w:val="00AC764B"/>
    <w:rsid w:val="00AC773D"/>
    <w:rsid w:val="00AC7862"/>
    <w:rsid w:val="00AC7E6F"/>
    <w:rsid w:val="00AC7E92"/>
    <w:rsid w:val="00AD0123"/>
    <w:rsid w:val="00AD0609"/>
    <w:rsid w:val="00AD06EE"/>
    <w:rsid w:val="00AD0778"/>
    <w:rsid w:val="00AD079D"/>
    <w:rsid w:val="00AD0B0B"/>
    <w:rsid w:val="00AD0D26"/>
    <w:rsid w:val="00AD0DC9"/>
    <w:rsid w:val="00AD0F39"/>
    <w:rsid w:val="00AD0F7F"/>
    <w:rsid w:val="00AD13F2"/>
    <w:rsid w:val="00AD16C1"/>
    <w:rsid w:val="00AD1E0C"/>
    <w:rsid w:val="00AD2CAF"/>
    <w:rsid w:val="00AD332B"/>
    <w:rsid w:val="00AD35B9"/>
    <w:rsid w:val="00AD3978"/>
    <w:rsid w:val="00AD3980"/>
    <w:rsid w:val="00AD3E1E"/>
    <w:rsid w:val="00AD4068"/>
    <w:rsid w:val="00AD4104"/>
    <w:rsid w:val="00AD444A"/>
    <w:rsid w:val="00AD4887"/>
    <w:rsid w:val="00AD4A2C"/>
    <w:rsid w:val="00AD4BC1"/>
    <w:rsid w:val="00AD4CD5"/>
    <w:rsid w:val="00AD5C2D"/>
    <w:rsid w:val="00AD604D"/>
    <w:rsid w:val="00AD617C"/>
    <w:rsid w:val="00AD61EB"/>
    <w:rsid w:val="00AD6267"/>
    <w:rsid w:val="00AD6318"/>
    <w:rsid w:val="00AD6401"/>
    <w:rsid w:val="00AD65E3"/>
    <w:rsid w:val="00AD6696"/>
    <w:rsid w:val="00AD7017"/>
    <w:rsid w:val="00AD72D5"/>
    <w:rsid w:val="00AD7759"/>
    <w:rsid w:val="00AD78D3"/>
    <w:rsid w:val="00AD7F31"/>
    <w:rsid w:val="00AE0031"/>
    <w:rsid w:val="00AE01B5"/>
    <w:rsid w:val="00AE0263"/>
    <w:rsid w:val="00AE05B2"/>
    <w:rsid w:val="00AE08E1"/>
    <w:rsid w:val="00AE09DA"/>
    <w:rsid w:val="00AE0C30"/>
    <w:rsid w:val="00AE0E86"/>
    <w:rsid w:val="00AE1042"/>
    <w:rsid w:val="00AE13F6"/>
    <w:rsid w:val="00AE2027"/>
    <w:rsid w:val="00AE23F2"/>
    <w:rsid w:val="00AE276D"/>
    <w:rsid w:val="00AE3061"/>
    <w:rsid w:val="00AE3176"/>
    <w:rsid w:val="00AE3A13"/>
    <w:rsid w:val="00AE41C4"/>
    <w:rsid w:val="00AE4968"/>
    <w:rsid w:val="00AE4CBE"/>
    <w:rsid w:val="00AE4E9B"/>
    <w:rsid w:val="00AE6035"/>
    <w:rsid w:val="00AE7260"/>
    <w:rsid w:val="00AE737B"/>
    <w:rsid w:val="00AE7554"/>
    <w:rsid w:val="00AE795D"/>
    <w:rsid w:val="00AF00C7"/>
    <w:rsid w:val="00AF00E8"/>
    <w:rsid w:val="00AF02C5"/>
    <w:rsid w:val="00AF067F"/>
    <w:rsid w:val="00AF07AA"/>
    <w:rsid w:val="00AF097D"/>
    <w:rsid w:val="00AF0F5B"/>
    <w:rsid w:val="00AF101A"/>
    <w:rsid w:val="00AF108E"/>
    <w:rsid w:val="00AF133C"/>
    <w:rsid w:val="00AF1E7B"/>
    <w:rsid w:val="00AF1F01"/>
    <w:rsid w:val="00AF28D3"/>
    <w:rsid w:val="00AF3324"/>
    <w:rsid w:val="00AF3ABD"/>
    <w:rsid w:val="00AF3FE9"/>
    <w:rsid w:val="00AF407F"/>
    <w:rsid w:val="00AF42D3"/>
    <w:rsid w:val="00AF5243"/>
    <w:rsid w:val="00AF5692"/>
    <w:rsid w:val="00AF5A98"/>
    <w:rsid w:val="00AF6160"/>
    <w:rsid w:val="00AF6F45"/>
    <w:rsid w:val="00AF75F4"/>
    <w:rsid w:val="00AF7834"/>
    <w:rsid w:val="00AF7A49"/>
    <w:rsid w:val="00AF7B4E"/>
    <w:rsid w:val="00AF7E50"/>
    <w:rsid w:val="00B0064A"/>
    <w:rsid w:val="00B01610"/>
    <w:rsid w:val="00B017EA"/>
    <w:rsid w:val="00B01973"/>
    <w:rsid w:val="00B019D5"/>
    <w:rsid w:val="00B01BAD"/>
    <w:rsid w:val="00B021B5"/>
    <w:rsid w:val="00B0263C"/>
    <w:rsid w:val="00B02849"/>
    <w:rsid w:val="00B02CEB"/>
    <w:rsid w:val="00B03121"/>
    <w:rsid w:val="00B0326C"/>
    <w:rsid w:val="00B032D5"/>
    <w:rsid w:val="00B03396"/>
    <w:rsid w:val="00B034B5"/>
    <w:rsid w:val="00B034BB"/>
    <w:rsid w:val="00B036A6"/>
    <w:rsid w:val="00B04281"/>
    <w:rsid w:val="00B04C9A"/>
    <w:rsid w:val="00B054ED"/>
    <w:rsid w:val="00B06209"/>
    <w:rsid w:val="00B06CD9"/>
    <w:rsid w:val="00B06CF8"/>
    <w:rsid w:val="00B06EA3"/>
    <w:rsid w:val="00B073B6"/>
    <w:rsid w:val="00B078F3"/>
    <w:rsid w:val="00B101C0"/>
    <w:rsid w:val="00B1025C"/>
    <w:rsid w:val="00B11620"/>
    <w:rsid w:val="00B118C8"/>
    <w:rsid w:val="00B120C8"/>
    <w:rsid w:val="00B1252A"/>
    <w:rsid w:val="00B126E5"/>
    <w:rsid w:val="00B12C4A"/>
    <w:rsid w:val="00B12E83"/>
    <w:rsid w:val="00B13086"/>
    <w:rsid w:val="00B1338D"/>
    <w:rsid w:val="00B13643"/>
    <w:rsid w:val="00B13808"/>
    <w:rsid w:val="00B142F4"/>
    <w:rsid w:val="00B14596"/>
    <w:rsid w:val="00B1462A"/>
    <w:rsid w:val="00B14A44"/>
    <w:rsid w:val="00B1592E"/>
    <w:rsid w:val="00B15D07"/>
    <w:rsid w:val="00B16714"/>
    <w:rsid w:val="00B16AE2"/>
    <w:rsid w:val="00B16F25"/>
    <w:rsid w:val="00B171F8"/>
    <w:rsid w:val="00B1754D"/>
    <w:rsid w:val="00B17668"/>
    <w:rsid w:val="00B17A5F"/>
    <w:rsid w:val="00B17FF4"/>
    <w:rsid w:val="00B200EF"/>
    <w:rsid w:val="00B2035E"/>
    <w:rsid w:val="00B206F6"/>
    <w:rsid w:val="00B2074E"/>
    <w:rsid w:val="00B20957"/>
    <w:rsid w:val="00B20ECE"/>
    <w:rsid w:val="00B21572"/>
    <w:rsid w:val="00B21BAC"/>
    <w:rsid w:val="00B21F90"/>
    <w:rsid w:val="00B22177"/>
    <w:rsid w:val="00B226F7"/>
    <w:rsid w:val="00B22A37"/>
    <w:rsid w:val="00B22BC4"/>
    <w:rsid w:val="00B22C04"/>
    <w:rsid w:val="00B22E01"/>
    <w:rsid w:val="00B2320F"/>
    <w:rsid w:val="00B23AAB"/>
    <w:rsid w:val="00B242B2"/>
    <w:rsid w:val="00B243BB"/>
    <w:rsid w:val="00B2446C"/>
    <w:rsid w:val="00B248B8"/>
    <w:rsid w:val="00B24A88"/>
    <w:rsid w:val="00B24B27"/>
    <w:rsid w:val="00B24FC5"/>
    <w:rsid w:val="00B25049"/>
    <w:rsid w:val="00B25192"/>
    <w:rsid w:val="00B255C9"/>
    <w:rsid w:val="00B2563E"/>
    <w:rsid w:val="00B26088"/>
    <w:rsid w:val="00B26B44"/>
    <w:rsid w:val="00B26B6E"/>
    <w:rsid w:val="00B270D7"/>
    <w:rsid w:val="00B27214"/>
    <w:rsid w:val="00B272A2"/>
    <w:rsid w:val="00B2739C"/>
    <w:rsid w:val="00B2777B"/>
    <w:rsid w:val="00B27983"/>
    <w:rsid w:val="00B27D54"/>
    <w:rsid w:val="00B27E48"/>
    <w:rsid w:val="00B27E8D"/>
    <w:rsid w:val="00B302FA"/>
    <w:rsid w:val="00B3047E"/>
    <w:rsid w:val="00B304DE"/>
    <w:rsid w:val="00B309B8"/>
    <w:rsid w:val="00B30A3B"/>
    <w:rsid w:val="00B31076"/>
    <w:rsid w:val="00B31249"/>
    <w:rsid w:val="00B31827"/>
    <w:rsid w:val="00B318EB"/>
    <w:rsid w:val="00B32631"/>
    <w:rsid w:val="00B326C9"/>
    <w:rsid w:val="00B3299B"/>
    <w:rsid w:val="00B33312"/>
    <w:rsid w:val="00B3334E"/>
    <w:rsid w:val="00B333BD"/>
    <w:rsid w:val="00B33491"/>
    <w:rsid w:val="00B335DE"/>
    <w:rsid w:val="00B338B8"/>
    <w:rsid w:val="00B33A9F"/>
    <w:rsid w:val="00B33EDA"/>
    <w:rsid w:val="00B34927"/>
    <w:rsid w:val="00B34947"/>
    <w:rsid w:val="00B3516E"/>
    <w:rsid w:val="00B35481"/>
    <w:rsid w:val="00B3567E"/>
    <w:rsid w:val="00B35836"/>
    <w:rsid w:val="00B35B68"/>
    <w:rsid w:val="00B35D2A"/>
    <w:rsid w:val="00B35D74"/>
    <w:rsid w:val="00B35F64"/>
    <w:rsid w:val="00B3682C"/>
    <w:rsid w:val="00B36B8E"/>
    <w:rsid w:val="00B36DBF"/>
    <w:rsid w:val="00B36E31"/>
    <w:rsid w:val="00B370FD"/>
    <w:rsid w:val="00B37190"/>
    <w:rsid w:val="00B3724D"/>
    <w:rsid w:val="00B37362"/>
    <w:rsid w:val="00B37C52"/>
    <w:rsid w:val="00B37E36"/>
    <w:rsid w:val="00B406D3"/>
    <w:rsid w:val="00B408A3"/>
    <w:rsid w:val="00B409BC"/>
    <w:rsid w:val="00B40DF3"/>
    <w:rsid w:val="00B40EDE"/>
    <w:rsid w:val="00B413A4"/>
    <w:rsid w:val="00B41977"/>
    <w:rsid w:val="00B41A2B"/>
    <w:rsid w:val="00B41BA6"/>
    <w:rsid w:val="00B421BF"/>
    <w:rsid w:val="00B424C6"/>
    <w:rsid w:val="00B42926"/>
    <w:rsid w:val="00B42FA1"/>
    <w:rsid w:val="00B43380"/>
    <w:rsid w:val="00B43624"/>
    <w:rsid w:val="00B43667"/>
    <w:rsid w:val="00B43B7C"/>
    <w:rsid w:val="00B43BC4"/>
    <w:rsid w:val="00B449C8"/>
    <w:rsid w:val="00B456C3"/>
    <w:rsid w:val="00B45D1E"/>
    <w:rsid w:val="00B46472"/>
    <w:rsid w:val="00B4750D"/>
    <w:rsid w:val="00B47631"/>
    <w:rsid w:val="00B4772E"/>
    <w:rsid w:val="00B477A7"/>
    <w:rsid w:val="00B47AC4"/>
    <w:rsid w:val="00B47BCA"/>
    <w:rsid w:val="00B47F70"/>
    <w:rsid w:val="00B50175"/>
    <w:rsid w:val="00B50302"/>
    <w:rsid w:val="00B51008"/>
    <w:rsid w:val="00B51482"/>
    <w:rsid w:val="00B51B82"/>
    <w:rsid w:val="00B51C3A"/>
    <w:rsid w:val="00B51CF4"/>
    <w:rsid w:val="00B51FE3"/>
    <w:rsid w:val="00B52BA1"/>
    <w:rsid w:val="00B535EE"/>
    <w:rsid w:val="00B53863"/>
    <w:rsid w:val="00B53A13"/>
    <w:rsid w:val="00B53AAA"/>
    <w:rsid w:val="00B53C93"/>
    <w:rsid w:val="00B548E5"/>
    <w:rsid w:val="00B5491A"/>
    <w:rsid w:val="00B54FA6"/>
    <w:rsid w:val="00B55248"/>
    <w:rsid w:val="00B553CC"/>
    <w:rsid w:val="00B55552"/>
    <w:rsid w:val="00B55667"/>
    <w:rsid w:val="00B5580A"/>
    <w:rsid w:val="00B55B77"/>
    <w:rsid w:val="00B56070"/>
    <w:rsid w:val="00B56152"/>
    <w:rsid w:val="00B5673C"/>
    <w:rsid w:val="00B56B86"/>
    <w:rsid w:val="00B57233"/>
    <w:rsid w:val="00B575BD"/>
    <w:rsid w:val="00B57668"/>
    <w:rsid w:val="00B57AB0"/>
    <w:rsid w:val="00B60322"/>
    <w:rsid w:val="00B60765"/>
    <w:rsid w:val="00B607EF"/>
    <w:rsid w:val="00B60B70"/>
    <w:rsid w:val="00B60DE2"/>
    <w:rsid w:val="00B61AAB"/>
    <w:rsid w:val="00B61C25"/>
    <w:rsid w:val="00B62081"/>
    <w:rsid w:val="00B6208C"/>
    <w:rsid w:val="00B62280"/>
    <w:rsid w:val="00B62C9B"/>
    <w:rsid w:val="00B630FA"/>
    <w:rsid w:val="00B6367A"/>
    <w:rsid w:val="00B63B78"/>
    <w:rsid w:val="00B63BC1"/>
    <w:rsid w:val="00B63BD0"/>
    <w:rsid w:val="00B64114"/>
    <w:rsid w:val="00B6457A"/>
    <w:rsid w:val="00B647F2"/>
    <w:rsid w:val="00B64BEC"/>
    <w:rsid w:val="00B6537F"/>
    <w:rsid w:val="00B65589"/>
    <w:rsid w:val="00B65999"/>
    <w:rsid w:val="00B65CD6"/>
    <w:rsid w:val="00B65D41"/>
    <w:rsid w:val="00B65EBD"/>
    <w:rsid w:val="00B6608B"/>
    <w:rsid w:val="00B660D1"/>
    <w:rsid w:val="00B6617D"/>
    <w:rsid w:val="00B6620D"/>
    <w:rsid w:val="00B66902"/>
    <w:rsid w:val="00B6696B"/>
    <w:rsid w:val="00B66A1B"/>
    <w:rsid w:val="00B66B8D"/>
    <w:rsid w:val="00B67187"/>
    <w:rsid w:val="00B67880"/>
    <w:rsid w:val="00B67AE1"/>
    <w:rsid w:val="00B67C8C"/>
    <w:rsid w:val="00B67D05"/>
    <w:rsid w:val="00B703AE"/>
    <w:rsid w:val="00B7099E"/>
    <w:rsid w:val="00B70A35"/>
    <w:rsid w:val="00B71367"/>
    <w:rsid w:val="00B718E0"/>
    <w:rsid w:val="00B71C60"/>
    <w:rsid w:val="00B71C6A"/>
    <w:rsid w:val="00B72050"/>
    <w:rsid w:val="00B72379"/>
    <w:rsid w:val="00B725B2"/>
    <w:rsid w:val="00B7294D"/>
    <w:rsid w:val="00B72AE9"/>
    <w:rsid w:val="00B72B0C"/>
    <w:rsid w:val="00B73390"/>
    <w:rsid w:val="00B736F2"/>
    <w:rsid w:val="00B73C45"/>
    <w:rsid w:val="00B745B5"/>
    <w:rsid w:val="00B7493C"/>
    <w:rsid w:val="00B752E2"/>
    <w:rsid w:val="00B7532A"/>
    <w:rsid w:val="00B75590"/>
    <w:rsid w:val="00B7563F"/>
    <w:rsid w:val="00B7613B"/>
    <w:rsid w:val="00B76156"/>
    <w:rsid w:val="00B76443"/>
    <w:rsid w:val="00B765D2"/>
    <w:rsid w:val="00B76640"/>
    <w:rsid w:val="00B7691F"/>
    <w:rsid w:val="00B76BED"/>
    <w:rsid w:val="00B770C1"/>
    <w:rsid w:val="00B771A3"/>
    <w:rsid w:val="00B77A22"/>
    <w:rsid w:val="00B77AD0"/>
    <w:rsid w:val="00B77CA2"/>
    <w:rsid w:val="00B802C1"/>
    <w:rsid w:val="00B802D2"/>
    <w:rsid w:val="00B804C5"/>
    <w:rsid w:val="00B807D1"/>
    <w:rsid w:val="00B808C0"/>
    <w:rsid w:val="00B80A3C"/>
    <w:rsid w:val="00B80C08"/>
    <w:rsid w:val="00B80ED3"/>
    <w:rsid w:val="00B81277"/>
    <w:rsid w:val="00B818CF"/>
    <w:rsid w:val="00B820F9"/>
    <w:rsid w:val="00B8304F"/>
    <w:rsid w:val="00B83497"/>
    <w:rsid w:val="00B83515"/>
    <w:rsid w:val="00B83993"/>
    <w:rsid w:val="00B84137"/>
    <w:rsid w:val="00B84E2B"/>
    <w:rsid w:val="00B84EE2"/>
    <w:rsid w:val="00B85064"/>
    <w:rsid w:val="00B85262"/>
    <w:rsid w:val="00B8578A"/>
    <w:rsid w:val="00B85D39"/>
    <w:rsid w:val="00B85F8E"/>
    <w:rsid w:val="00B86544"/>
    <w:rsid w:val="00B86802"/>
    <w:rsid w:val="00B878DF"/>
    <w:rsid w:val="00B87D5A"/>
    <w:rsid w:val="00B87E1D"/>
    <w:rsid w:val="00B87E24"/>
    <w:rsid w:val="00B87ECB"/>
    <w:rsid w:val="00B87F3D"/>
    <w:rsid w:val="00B90580"/>
    <w:rsid w:val="00B90638"/>
    <w:rsid w:val="00B9067D"/>
    <w:rsid w:val="00B9076F"/>
    <w:rsid w:val="00B90CD0"/>
    <w:rsid w:val="00B9112F"/>
    <w:rsid w:val="00B9114B"/>
    <w:rsid w:val="00B912BF"/>
    <w:rsid w:val="00B913CD"/>
    <w:rsid w:val="00B914C1"/>
    <w:rsid w:val="00B916D7"/>
    <w:rsid w:val="00B9170F"/>
    <w:rsid w:val="00B924F7"/>
    <w:rsid w:val="00B926EF"/>
    <w:rsid w:val="00B9285B"/>
    <w:rsid w:val="00B92912"/>
    <w:rsid w:val="00B92BE9"/>
    <w:rsid w:val="00B92C34"/>
    <w:rsid w:val="00B92D2E"/>
    <w:rsid w:val="00B92D63"/>
    <w:rsid w:val="00B92E6C"/>
    <w:rsid w:val="00B92E7F"/>
    <w:rsid w:val="00B93166"/>
    <w:rsid w:val="00B93381"/>
    <w:rsid w:val="00B9469F"/>
    <w:rsid w:val="00B951E0"/>
    <w:rsid w:val="00B95C5F"/>
    <w:rsid w:val="00B95D2B"/>
    <w:rsid w:val="00B95EA3"/>
    <w:rsid w:val="00B95F18"/>
    <w:rsid w:val="00B964DC"/>
    <w:rsid w:val="00B967A7"/>
    <w:rsid w:val="00B96C18"/>
    <w:rsid w:val="00B96CCB"/>
    <w:rsid w:val="00B977EC"/>
    <w:rsid w:val="00B97946"/>
    <w:rsid w:val="00B97AC2"/>
    <w:rsid w:val="00B97DAF"/>
    <w:rsid w:val="00BA01EC"/>
    <w:rsid w:val="00BA04A8"/>
    <w:rsid w:val="00BA09F3"/>
    <w:rsid w:val="00BA0BEB"/>
    <w:rsid w:val="00BA0D47"/>
    <w:rsid w:val="00BA1619"/>
    <w:rsid w:val="00BA1D3A"/>
    <w:rsid w:val="00BA1E05"/>
    <w:rsid w:val="00BA1FF5"/>
    <w:rsid w:val="00BA208C"/>
    <w:rsid w:val="00BA228A"/>
    <w:rsid w:val="00BA265F"/>
    <w:rsid w:val="00BA2C7B"/>
    <w:rsid w:val="00BA2E45"/>
    <w:rsid w:val="00BA2E60"/>
    <w:rsid w:val="00BA302C"/>
    <w:rsid w:val="00BA308F"/>
    <w:rsid w:val="00BA325F"/>
    <w:rsid w:val="00BA3341"/>
    <w:rsid w:val="00BA35D1"/>
    <w:rsid w:val="00BA3A23"/>
    <w:rsid w:val="00BA3C3B"/>
    <w:rsid w:val="00BA3DFA"/>
    <w:rsid w:val="00BA42D0"/>
    <w:rsid w:val="00BA446E"/>
    <w:rsid w:val="00BA44EA"/>
    <w:rsid w:val="00BA4855"/>
    <w:rsid w:val="00BA52B1"/>
    <w:rsid w:val="00BA5C48"/>
    <w:rsid w:val="00BA5CAD"/>
    <w:rsid w:val="00BA5E8A"/>
    <w:rsid w:val="00BA5EFC"/>
    <w:rsid w:val="00BA657C"/>
    <w:rsid w:val="00BA659A"/>
    <w:rsid w:val="00BA67ED"/>
    <w:rsid w:val="00BA6992"/>
    <w:rsid w:val="00BA6C14"/>
    <w:rsid w:val="00BA73D6"/>
    <w:rsid w:val="00BA76A8"/>
    <w:rsid w:val="00BA7B3A"/>
    <w:rsid w:val="00BB04F0"/>
    <w:rsid w:val="00BB0E52"/>
    <w:rsid w:val="00BB2C3A"/>
    <w:rsid w:val="00BB305C"/>
    <w:rsid w:val="00BB4171"/>
    <w:rsid w:val="00BB43CD"/>
    <w:rsid w:val="00BB4956"/>
    <w:rsid w:val="00BB4C74"/>
    <w:rsid w:val="00BB4F96"/>
    <w:rsid w:val="00BB508C"/>
    <w:rsid w:val="00BB514D"/>
    <w:rsid w:val="00BB5391"/>
    <w:rsid w:val="00BB548D"/>
    <w:rsid w:val="00BB5638"/>
    <w:rsid w:val="00BB56B4"/>
    <w:rsid w:val="00BB5834"/>
    <w:rsid w:val="00BB5D4C"/>
    <w:rsid w:val="00BB5E3C"/>
    <w:rsid w:val="00BB6310"/>
    <w:rsid w:val="00BB6444"/>
    <w:rsid w:val="00BB668A"/>
    <w:rsid w:val="00BB6B50"/>
    <w:rsid w:val="00BB7353"/>
    <w:rsid w:val="00BB77E0"/>
    <w:rsid w:val="00BB7A71"/>
    <w:rsid w:val="00BB7E2E"/>
    <w:rsid w:val="00BC0599"/>
    <w:rsid w:val="00BC060A"/>
    <w:rsid w:val="00BC09A5"/>
    <w:rsid w:val="00BC09E7"/>
    <w:rsid w:val="00BC0B70"/>
    <w:rsid w:val="00BC0B93"/>
    <w:rsid w:val="00BC10F8"/>
    <w:rsid w:val="00BC14D6"/>
    <w:rsid w:val="00BC1C17"/>
    <w:rsid w:val="00BC1DAF"/>
    <w:rsid w:val="00BC1F8A"/>
    <w:rsid w:val="00BC2840"/>
    <w:rsid w:val="00BC2C88"/>
    <w:rsid w:val="00BC3264"/>
    <w:rsid w:val="00BC3488"/>
    <w:rsid w:val="00BC3701"/>
    <w:rsid w:val="00BC380C"/>
    <w:rsid w:val="00BC398D"/>
    <w:rsid w:val="00BC3E12"/>
    <w:rsid w:val="00BC41C7"/>
    <w:rsid w:val="00BC4353"/>
    <w:rsid w:val="00BC48CC"/>
    <w:rsid w:val="00BC5781"/>
    <w:rsid w:val="00BC5A13"/>
    <w:rsid w:val="00BC5B60"/>
    <w:rsid w:val="00BC5DD9"/>
    <w:rsid w:val="00BC5E93"/>
    <w:rsid w:val="00BC6629"/>
    <w:rsid w:val="00BC7187"/>
    <w:rsid w:val="00BC729B"/>
    <w:rsid w:val="00BC7B0B"/>
    <w:rsid w:val="00BC7E00"/>
    <w:rsid w:val="00BD0232"/>
    <w:rsid w:val="00BD03E2"/>
    <w:rsid w:val="00BD08D0"/>
    <w:rsid w:val="00BD099A"/>
    <w:rsid w:val="00BD0A2F"/>
    <w:rsid w:val="00BD0B10"/>
    <w:rsid w:val="00BD1215"/>
    <w:rsid w:val="00BD1743"/>
    <w:rsid w:val="00BD188F"/>
    <w:rsid w:val="00BD21BD"/>
    <w:rsid w:val="00BD23CB"/>
    <w:rsid w:val="00BD24B9"/>
    <w:rsid w:val="00BD255E"/>
    <w:rsid w:val="00BD278F"/>
    <w:rsid w:val="00BD287F"/>
    <w:rsid w:val="00BD2AF1"/>
    <w:rsid w:val="00BD2CB6"/>
    <w:rsid w:val="00BD30D7"/>
    <w:rsid w:val="00BD30E3"/>
    <w:rsid w:val="00BD328B"/>
    <w:rsid w:val="00BD42A2"/>
    <w:rsid w:val="00BD43F1"/>
    <w:rsid w:val="00BD44E0"/>
    <w:rsid w:val="00BD46A7"/>
    <w:rsid w:val="00BD4F20"/>
    <w:rsid w:val="00BD5133"/>
    <w:rsid w:val="00BD5476"/>
    <w:rsid w:val="00BD56EB"/>
    <w:rsid w:val="00BD5AE9"/>
    <w:rsid w:val="00BD5C78"/>
    <w:rsid w:val="00BD5D17"/>
    <w:rsid w:val="00BD6703"/>
    <w:rsid w:val="00BD6F70"/>
    <w:rsid w:val="00BD6F9E"/>
    <w:rsid w:val="00BD70E2"/>
    <w:rsid w:val="00BD7174"/>
    <w:rsid w:val="00BD720D"/>
    <w:rsid w:val="00BD740D"/>
    <w:rsid w:val="00BD7515"/>
    <w:rsid w:val="00BD76D9"/>
    <w:rsid w:val="00BD7AD3"/>
    <w:rsid w:val="00BD7DBC"/>
    <w:rsid w:val="00BE054C"/>
    <w:rsid w:val="00BE0BD2"/>
    <w:rsid w:val="00BE139B"/>
    <w:rsid w:val="00BE144E"/>
    <w:rsid w:val="00BE1A10"/>
    <w:rsid w:val="00BE2055"/>
    <w:rsid w:val="00BE20DC"/>
    <w:rsid w:val="00BE2230"/>
    <w:rsid w:val="00BE292F"/>
    <w:rsid w:val="00BE2A34"/>
    <w:rsid w:val="00BE2C60"/>
    <w:rsid w:val="00BE2E71"/>
    <w:rsid w:val="00BE3080"/>
    <w:rsid w:val="00BE336E"/>
    <w:rsid w:val="00BE33AF"/>
    <w:rsid w:val="00BE39EA"/>
    <w:rsid w:val="00BE40E7"/>
    <w:rsid w:val="00BE4227"/>
    <w:rsid w:val="00BE48EE"/>
    <w:rsid w:val="00BE4A4F"/>
    <w:rsid w:val="00BE5891"/>
    <w:rsid w:val="00BE5930"/>
    <w:rsid w:val="00BE5CAA"/>
    <w:rsid w:val="00BE5D0C"/>
    <w:rsid w:val="00BE5E76"/>
    <w:rsid w:val="00BE61CC"/>
    <w:rsid w:val="00BE6732"/>
    <w:rsid w:val="00BE6B76"/>
    <w:rsid w:val="00BE6C17"/>
    <w:rsid w:val="00BE7017"/>
    <w:rsid w:val="00BE73E0"/>
    <w:rsid w:val="00BE7B51"/>
    <w:rsid w:val="00BE7EAD"/>
    <w:rsid w:val="00BF02BB"/>
    <w:rsid w:val="00BF06D4"/>
    <w:rsid w:val="00BF1077"/>
    <w:rsid w:val="00BF10FE"/>
    <w:rsid w:val="00BF1389"/>
    <w:rsid w:val="00BF1727"/>
    <w:rsid w:val="00BF1893"/>
    <w:rsid w:val="00BF1A24"/>
    <w:rsid w:val="00BF1DCF"/>
    <w:rsid w:val="00BF1E87"/>
    <w:rsid w:val="00BF2117"/>
    <w:rsid w:val="00BF2640"/>
    <w:rsid w:val="00BF2844"/>
    <w:rsid w:val="00BF28F3"/>
    <w:rsid w:val="00BF348B"/>
    <w:rsid w:val="00BF3681"/>
    <w:rsid w:val="00BF3EDD"/>
    <w:rsid w:val="00BF44D7"/>
    <w:rsid w:val="00BF463A"/>
    <w:rsid w:val="00BF4B30"/>
    <w:rsid w:val="00BF4F0A"/>
    <w:rsid w:val="00BF5BB1"/>
    <w:rsid w:val="00BF5D44"/>
    <w:rsid w:val="00BF6868"/>
    <w:rsid w:val="00BF6E94"/>
    <w:rsid w:val="00BF7092"/>
    <w:rsid w:val="00BF7213"/>
    <w:rsid w:val="00BF7775"/>
    <w:rsid w:val="00BF77F2"/>
    <w:rsid w:val="00BF79F2"/>
    <w:rsid w:val="00C00478"/>
    <w:rsid w:val="00C00740"/>
    <w:rsid w:val="00C012C2"/>
    <w:rsid w:val="00C01A03"/>
    <w:rsid w:val="00C01BC5"/>
    <w:rsid w:val="00C01E29"/>
    <w:rsid w:val="00C02789"/>
    <w:rsid w:val="00C0280A"/>
    <w:rsid w:val="00C02B5A"/>
    <w:rsid w:val="00C02C1F"/>
    <w:rsid w:val="00C02F78"/>
    <w:rsid w:val="00C0307D"/>
    <w:rsid w:val="00C03703"/>
    <w:rsid w:val="00C0384B"/>
    <w:rsid w:val="00C0392A"/>
    <w:rsid w:val="00C03941"/>
    <w:rsid w:val="00C04037"/>
    <w:rsid w:val="00C041C5"/>
    <w:rsid w:val="00C042B9"/>
    <w:rsid w:val="00C0447D"/>
    <w:rsid w:val="00C048C6"/>
    <w:rsid w:val="00C0494F"/>
    <w:rsid w:val="00C04993"/>
    <w:rsid w:val="00C051F6"/>
    <w:rsid w:val="00C055F6"/>
    <w:rsid w:val="00C06221"/>
    <w:rsid w:val="00C0637B"/>
    <w:rsid w:val="00C06AE8"/>
    <w:rsid w:val="00C074BA"/>
    <w:rsid w:val="00C07A3E"/>
    <w:rsid w:val="00C104AC"/>
    <w:rsid w:val="00C10F28"/>
    <w:rsid w:val="00C115EF"/>
    <w:rsid w:val="00C11FB5"/>
    <w:rsid w:val="00C1285C"/>
    <w:rsid w:val="00C12A07"/>
    <w:rsid w:val="00C12B27"/>
    <w:rsid w:val="00C12C9D"/>
    <w:rsid w:val="00C13B96"/>
    <w:rsid w:val="00C13DCB"/>
    <w:rsid w:val="00C13FF4"/>
    <w:rsid w:val="00C14062"/>
    <w:rsid w:val="00C1443E"/>
    <w:rsid w:val="00C14BA7"/>
    <w:rsid w:val="00C14C29"/>
    <w:rsid w:val="00C15164"/>
    <w:rsid w:val="00C15B3A"/>
    <w:rsid w:val="00C1619C"/>
    <w:rsid w:val="00C17A07"/>
    <w:rsid w:val="00C17AF5"/>
    <w:rsid w:val="00C17B13"/>
    <w:rsid w:val="00C17EFA"/>
    <w:rsid w:val="00C17F4D"/>
    <w:rsid w:val="00C20184"/>
    <w:rsid w:val="00C2028E"/>
    <w:rsid w:val="00C20405"/>
    <w:rsid w:val="00C207F9"/>
    <w:rsid w:val="00C2082A"/>
    <w:rsid w:val="00C208BB"/>
    <w:rsid w:val="00C20A7E"/>
    <w:rsid w:val="00C20CDA"/>
    <w:rsid w:val="00C214CD"/>
    <w:rsid w:val="00C21760"/>
    <w:rsid w:val="00C21D2C"/>
    <w:rsid w:val="00C22703"/>
    <w:rsid w:val="00C2270E"/>
    <w:rsid w:val="00C22D96"/>
    <w:rsid w:val="00C230C3"/>
    <w:rsid w:val="00C231DB"/>
    <w:rsid w:val="00C235A3"/>
    <w:rsid w:val="00C23B06"/>
    <w:rsid w:val="00C24880"/>
    <w:rsid w:val="00C2491A"/>
    <w:rsid w:val="00C24972"/>
    <w:rsid w:val="00C249B7"/>
    <w:rsid w:val="00C24B78"/>
    <w:rsid w:val="00C24D8D"/>
    <w:rsid w:val="00C24DFD"/>
    <w:rsid w:val="00C250E2"/>
    <w:rsid w:val="00C257E8"/>
    <w:rsid w:val="00C25CC4"/>
    <w:rsid w:val="00C260B2"/>
    <w:rsid w:val="00C262A5"/>
    <w:rsid w:val="00C26820"/>
    <w:rsid w:val="00C26927"/>
    <w:rsid w:val="00C26CE8"/>
    <w:rsid w:val="00C27599"/>
    <w:rsid w:val="00C30153"/>
    <w:rsid w:val="00C30B8F"/>
    <w:rsid w:val="00C30F23"/>
    <w:rsid w:val="00C30FBF"/>
    <w:rsid w:val="00C31087"/>
    <w:rsid w:val="00C311B6"/>
    <w:rsid w:val="00C3126D"/>
    <w:rsid w:val="00C31321"/>
    <w:rsid w:val="00C3135B"/>
    <w:rsid w:val="00C3136F"/>
    <w:rsid w:val="00C316F6"/>
    <w:rsid w:val="00C317A4"/>
    <w:rsid w:val="00C317C5"/>
    <w:rsid w:val="00C31C3B"/>
    <w:rsid w:val="00C31DCE"/>
    <w:rsid w:val="00C326B5"/>
    <w:rsid w:val="00C3280B"/>
    <w:rsid w:val="00C32959"/>
    <w:rsid w:val="00C32B96"/>
    <w:rsid w:val="00C337C9"/>
    <w:rsid w:val="00C33C36"/>
    <w:rsid w:val="00C33D68"/>
    <w:rsid w:val="00C34803"/>
    <w:rsid w:val="00C34E7F"/>
    <w:rsid w:val="00C34FF3"/>
    <w:rsid w:val="00C35422"/>
    <w:rsid w:val="00C35719"/>
    <w:rsid w:val="00C35721"/>
    <w:rsid w:val="00C358C7"/>
    <w:rsid w:val="00C35BB6"/>
    <w:rsid w:val="00C35F27"/>
    <w:rsid w:val="00C3600A"/>
    <w:rsid w:val="00C3613F"/>
    <w:rsid w:val="00C361AB"/>
    <w:rsid w:val="00C36E47"/>
    <w:rsid w:val="00C36F29"/>
    <w:rsid w:val="00C36F58"/>
    <w:rsid w:val="00C37710"/>
    <w:rsid w:val="00C379FE"/>
    <w:rsid w:val="00C40916"/>
    <w:rsid w:val="00C40C4B"/>
    <w:rsid w:val="00C40FA9"/>
    <w:rsid w:val="00C41115"/>
    <w:rsid w:val="00C41694"/>
    <w:rsid w:val="00C41F76"/>
    <w:rsid w:val="00C420A9"/>
    <w:rsid w:val="00C42125"/>
    <w:rsid w:val="00C42227"/>
    <w:rsid w:val="00C4274E"/>
    <w:rsid w:val="00C42A96"/>
    <w:rsid w:val="00C42B1F"/>
    <w:rsid w:val="00C42CD4"/>
    <w:rsid w:val="00C42DBC"/>
    <w:rsid w:val="00C43067"/>
    <w:rsid w:val="00C43A76"/>
    <w:rsid w:val="00C44800"/>
    <w:rsid w:val="00C44B98"/>
    <w:rsid w:val="00C44CA4"/>
    <w:rsid w:val="00C45151"/>
    <w:rsid w:val="00C4547E"/>
    <w:rsid w:val="00C45554"/>
    <w:rsid w:val="00C45912"/>
    <w:rsid w:val="00C4594D"/>
    <w:rsid w:val="00C45B54"/>
    <w:rsid w:val="00C45C55"/>
    <w:rsid w:val="00C45D5A"/>
    <w:rsid w:val="00C466F2"/>
    <w:rsid w:val="00C46C7D"/>
    <w:rsid w:val="00C46D0F"/>
    <w:rsid w:val="00C46E9A"/>
    <w:rsid w:val="00C46F2B"/>
    <w:rsid w:val="00C46FB4"/>
    <w:rsid w:val="00C47654"/>
    <w:rsid w:val="00C47A79"/>
    <w:rsid w:val="00C47C24"/>
    <w:rsid w:val="00C47D5C"/>
    <w:rsid w:val="00C500A7"/>
    <w:rsid w:val="00C501AF"/>
    <w:rsid w:val="00C5059B"/>
    <w:rsid w:val="00C50F32"/>
    <w:rsid w:val="00C51AB8"/>
    <w:rsid w:val="00C51B9E"/>
    <w:rsid w:val="00C520D5"/>
    <w:rsid w:val="00C52468"/>
    <w:rsid w:val="00C52553"/>
    <w:rsid w:val="00C52717"/>
    <w:rsid w:val="00C52A09"/>
    <w:rsid w:val="00C52BBC"/>
    <w:rsid w:val="00C52FB5"/>
    <w:rsid w:val="00C53062"/>
    <w:rsid w:val="00C536FE"/>
    <w:rsid w:val="00C54056"/>
    <w:rsid w:val="00C54F94"/>
    <w:rsid w:val="00C55032"/>
    <w:rsid w:val="00C5513C"/>
    <w:rsid w:val="00C551AF"/>
    <w:rsid w:val="00C5554D"/>
    <w:rsid w:val="00C558C6"/>
    <w:rsid w:val="00C55D44"/>
    <w:rsid w:val="00C56231"/>
    <w:rsid w:val="00C5638F"/>
    <w:rsid w:val="00C563BB"/>
    <w:rsid w:val="00C56502"/>
    <w:rsid w:val="00C56708"/>
    <w:rsid w:val="00C56B54"/>
    <w:rsid w:val="00C57282"/>
    <w:rsid w:val="00C57BA6"/>
    <w:rsid w:val="00C60121"/>
    <w:rsid w:val="00C6042D"/>
    <w:rsid w:val="00C607A7"/>
    <w:rsid w:val="00C6092D"/>
    <w:rsid w:val="00C60A5C"/>
    <w:rsid w:val="00C60A6A"/>
    <w:rsid w:val="00C60A9D"/>
    <w:rsid w:val="00C60C3F"/>
    <w:rsid w:val="00C61320"/>
    <w:rsid w:val="00C615DC"/>
    <w:rsid w:val="00C617C8"/>
    <w:rsid w:val="00C61AB9"/>
    <w:rsid w:val="00C61D1A"/>
    <w:rsid w:val="00C61E54"/>
    <w:rsid w:val="00C61EA1"/>
    <w:rsid w:val="00C62352"/>
    <w:rsid w:val="00C62751"/>
    <w:rsid w:val="00C62800"/>
    <w:rsid w:val="00C630C2"/>
    <w:rsid w:val="00C637C7"/>
    <w:rsid w:val="00C63C1C"/>
    <w:rsid w:val="00C63D62"/>
    <w:rsid w:val="00C63E38"/>
    <w:rsid w:val="00C64382"/>
    <w:rsid w:val="00C645BC"/>
    <w:rsid w:val="00C64756"/>
    <w:rsid w:val="00C65184"/>
    <w:rsid w:val="00C65541"/>
    <w:rsid w:val="00C65AA5"/>
    <w:rsid w:val="00C6628B"/>
    <w:rsid w:val="00C66E04"/>
    <w:rsid w:val="00C6789D"/>
    <w:rsid w:val="00C67DA2"/>
    <w:rsid w:val="00C67DC6"/>
    <w:rsid w:val="00C707E7"/>
    <w:rsid w:val="00C70C15"/>
    <w:rsid w:val="00C70DCE"/>
    <w:rsid w:val="00C711B1"/>
    <w:rsid w:val="00C715FD"/>
    <w:rsid w:val="00C71758"/>
    <w:rsid w:val="00C71BCD"/>
    <w:rsid w:val="00C71BF8"/>
    <w:rsid w:val="00C71F29"/>
    <w:rsid w:val="00C72080"/>
    <w:rsid w:val="00C72236"/>
    <w:rsid w:val="00C72402"/>
    <w:rsid w:val="00C725AC"/>
    <w:rsid w:val="00C72C69"/>
    <w:rsid w:val="00C73095"/>
    <w:rsid w:val="00C73332"/>
    <w:rsid w:val="00C734AD"/>
    <w:rsid w:val="00C7385F"/>
    <w:rsid w:val="00C73B0D"/>
    <w:rsid w:val="00C73BDC"/>
    <w:rsid w:val="00C73E88"/>
    <w:rsid w:val="00C7418A"/>
    <w:rsid w:val="00C748DE"/>
    <w:rsid w:val="00C74BED"/>
    <w:rsid w:val="00C74ED2"/>
    <w:rsid w:val="00C7510C"/>
    <w:rsid w:val="00C75396"/>
    <w:rsid w:val="00C757B5"/>
    <w:rsid w:val="00C75D6F"/>
    <w:rsid w:val="00C761D0"/>
    <w:rsid w:val="00C76299"/>
    <w:rsid w:val="00C7660C"/>
    <w:rsid w:val="00C76FE7"/>
    <w:rsid w:val="00C77425"/>
    <w:rsid w:val="00C77581"/>
    <w:rsid w:val="00C77E74"/>
    <w:rsid w:val="00C80012"/>
    <w:rsid w:val="00C80089"/>
    <w:rsid w:val="00C8027D"/>
    <w:rsid w:val="00C80B64"/>
    <w:rsid w:val="00C81239"/>
    <w:rsid w:val="00C81649"/>
    <w:rsid w:val="00C81D5A"/>
    <w:rsid w:val="00C81DDE"/>
    <w:rsid w:val="00C82021"/>
    <w:rsid w:val="00C82CBA"/>
    <w:rsid w:val="00C82D95"/>
    <w:rsid w:val="00C836F4"/>
    <w:rsid w:val="00C83FF7"/>
    <w:rsid w:val="00C840D2"/>
    <w:rsid w:val="00C84698"/>
    <w:rsid w:val="00C847DE"/>
    <w:rsid w:val="00C84F63"/>
    <w:rsid w:val="00C85B71"/>
    <w:rsid w:val="00C85C1D"/>
    <w:rsid w:val="00C85C4D"/>
    <w:rsid w:val="00C8651D"/>
    <w:rsid w:val="00C866D9"/>
    <w:rsid w:val="00C867B2"/>
    <w:rsid w:val="00C86DA6"/>
    <w:rsid w:val="00C87067"/>
    <w:rsid w:val="00C873AC"/>
    <w:rsid w:val="00C874F8"/>
    <w:rsid w:val="00C8779B"/>
    <w:rsid w:val="00C87D5E"/>
    <w:rsid w:val="00C904DC"/>
    <w:rsid w:val="00C90839"/>
    <w:rsid w:val="00C91C61"/>
    <w:rsid w:val="00C92598"/>
    <w:rsid w:val="00C92639"/>
    <w:rsid w:val="00C92FD5"/>
    <w:rsid w:val="00C92FEA"/>
    <w:rsid w:val="00C936C8"/>
    <w:rsid w:val="00C93893"/>
    <w:rsid w:val="00C93915"/>
    <w:rsid w:val="00C93F92"/>
    <w:rsid w:val="00C947B5"/>
    <w:rsid w:val="00C948AB"/>
    <w:rsid w:val="00C95632"/>
    <w:rsid w:val="00C9577F"/>
    <w:rsid w:val="00C957CC"/>
    <w:rsid w:val="00C95A79"/>
    <w:rsid w:val="00C95C99"/>
    <w:rsid w:val="00C962BA"/>
    <w:rsid w:val="00C964E8"/>
    <w:rsid w:val="00C9653F"/>
    <w:rsid w:val="00C96901"/>
    <w:rsid w:val="00C9692C"/>
    <w:rsid w:val="00C96DBA"/>
    <w:rsid w:val="00C97376"/>
    <w:rsid w:val="00C97A85"/>
    <w:rsid w:val="00C97B9A"/>
    <w:rsid w:val="00C97BD6"/>
    <w:rsid w:val="00CA0588"/>
    <w:rsid w:val="00CA0860"/>
    <w:rsid w:val="00CA160F"/>
    <w:rsid w:val="00CA163A"/>
    <w:rsid w:val="00CA1A95"/>
    <w:rsid w:val="00CA1C5E"/>
    <w:rsid w:val="00CA1CEE"/>
    <w:rsid w:val="00CA1E63"/>
    <w:rsid w:val="00CA20B3"/>
    <w:rsid w:val="00CA2594"/>
    <w:rsid w:val="00CA265D"/>
    <w:rsid w:val="00CA2A57"/>
    <w:rsid w:val="00CA2B7B"/>
    <w:rsid w:val="00CA3502"/>
    <w:rsid w:val="00CA450A"/>
    <w:rsid w:val="00CA45B3"/>
    <w:rsid w:val="00CA48BF"/>
    <w:rsid w:val="00CA4E26"/>
    <w:rsid w:val="00CA506D"/>
    <w:rsid w:val="00CA5649"/>
    <w:rsid w:val="00CA6BE9"/>
    <w:rsid w:val="00CA6ECC"/>
    <w:rsid w:val="00CA756F"/>
    <w:rsid w:val="00CA77AE"/>
    <w:rsid w:val="00CA7A67"/>
    <w:rsid w:val="00CA7B5C"/>
    <w:rsid w:val="00CA7CCD"/>
    <w:rsid w:val="00CA7DC7"/>
    <w:rsid w:val="00CA7E08"/>
    <w:rsid w:val="00CB0BC4"/>
    <w:rsid w:val="00CB10D9"/>
    <w:rsid w:val="00CB13DF"/>
    <w:rsid w:val="00CB1A9D"/>
    <w:rsid w:val="00CB1E4E"/>
    <w:rsid w:val="00CB2272"/>
    <w:rsid w:val="00CB2497"/>
    <w:rsid w:val="00CB2ABF"/>
    <w:rsid w:val="00CB2D64"/>
    <w:rsid w:val="00CB33E1"/>
    <w:rsid w:val="00CB3994"/>
    <w:rsid w:val="00CB4136"/>
    <w:rsid w:val="00CB44D5"/>
    <w:rsid w:val="00CB47A4"/>
    <w:rsid w:val="00CB4A3B"/>
    <w:rsid w:val="00CB4EB6"/>
    <w:rsid w:val="00CB4F8C"/>
    <w:rsid w:val="00CB5200"/>
    <w:rsid w:val="00CB5903"/>
    <w:rsid w:val="00CB594E"/>
    <w:rsid w:val="00CB5F3B"/>
    <w:rsid w:val="00CB64A3"/>
    <w:rsid w:val="00CB6EB6"/>
    <w:rsid w:val="00CB70AC"/>
    <w:rsid w:val="00CB72ED"/>
    <w:rsid w:val="00CB7626"/>
    <w:rsid w:val="00CB7629"/>
    <w:rsid w:val="00CB7D29"/>
    <w:rsid w:val="00CB7E12"/>
    <w:rsid w:val="00CB7FAC"/>
    <w:rsid w:val="00CC00B8"/>
    <w:rsid w:val="00CC0D1A"/>
    <w:rsid w:val="00CC0E82"/>
    <w:rsid w:val="00CC2027"/>
    <w:rsid w:val="00CC2316"/>
    <w:rsid w:val="00CC2AB5"/>
    <w:rsid w:val="00CC2D04"/>
    <w:rsid w:val="00CC31AF"/>
    <w:rsid w:val="00CC31FE"/>
    <w:rsid w:val="00CC39CF"/>
    <w:rsid w:val="00CC3F12"/>
    <w:rsid w:val="00CC45DE"/>
    <w:rsid w:val="00CC46BE"/>
    <w:rsid w:val="00CC51C4"/>
    <w:rsid w:val="00CC54FD"/>
    <w:rsid w:val="00CC5A13"/>
    <w:rsid w:val="00CC5AB1"/>
    <w:rsid w:val="00CC5B42"/>
    <w:rsid w:val="00CC5D9B"/>
    <w:rsid w:val="00CC5EF2"/>
    <w:rsid w:val="00CC60D6"/>
    <w:rsid w:val="00CC6578"/>
    <w:rsid w:val="00CC66A0"/>
    <w:rsid w:val="00CC66DD"/>
    <w:rsid w:val="00CC6A19"/>
    <w:rsid w:val="00CC6C4C"/>
    <w:rsid w:val="00CC6F76"/>
    <w:rsid w:val="00CC72AA"/>
    <w:rsid w:val="00CC7403"/>
    <w:rsid w:val="00CC778C"/>
    <w:rsid w:val="00CC79FB"/>
    <w:rsid w:val="00CC7B06"/>
    <w:rsid w:val="00CC7C72"/>
    <w:rsid w:val="00CD0032"/>
    <w:rsid w:val="00CD008D"/>
    <w:rsid w:val="00CD060A"/>
    <w:rsid w:val="00CD0B93"/>
    <w:rsid w:val="00CD0C86"/>
    <w:rsid w:val="00CD0EBA"/>
    <w:rsid w:val="00CD0FC6"/>
    <w:rsid w:val="00CD1241"/>
    <w:rsid w:val="00CD187F"/>
    <w:rsid w:val="00CD1D86"/>
    <w:rsid w:val="00CD252C"/>
    <w:rsid w:val="00CD27F1"/>
    <w:rsid w:val="00CD2E99"/>
    <w:rsid w:val="00CD38CE"/>
    <w:rsid w:val="00CD4145"/>
    <w:rsid w:val="00CD4312"/>
    <w:rsid w:val="00CD476A"/>
    <w:rsid w:val="00CD4E9A"/>
    <w:rsid w:val="00CD577F"/>
    <w:rsid w:val="00CD5CC3"/>
    <w:rsid w:val="00CD5E04"/>
    <w:rsid w:val="00CD6283"/>
    <w:rsid w:val="00CD62C6"/>
    <w:rsid w:val="00CD6664"/>
    <w:rsid w:val="00CD6AD4"/>
    <w:rsid w:val="00CD6F5F"/>
    <w:rsid w:val="00CD723F"/>
    <w:rsid w:val="00CD74E7"/>
    <w:rsid w:val="00CD7737"/>
    <w:rsid w:val="00CD7F20"/>
    <w:rsid w:val="00CE04D5"/>
    <w:rsid w:val="00CE05DE"/>
    <w:rsid w:val="00CE0C7C"/>
    <w:rsid w:val="00CE0FE2"/>
    <w:rsid w:val="00CE129F"/>
    <w:rsid w:val="00CE13F5"/>
    <w:rsid w:val="00CE1596"/>
    <w:rsid w:val="00CE1D5C"/>
    <w:rsid w:val="00CE1FFD"/>
    <w:rsid w:val="00CE2174"/>
    <w:rsid w:val="00CE23D1"/>
    <w:rsid w:val="00CE291C"/>
    <w:rsid w:val="00CE2BD0"/>
    <w:rsid w:val="00CE2C19"/>
    <w:rsid w:val="00CE2CB4"/>
    <w:rsid w:val="00CE2F46"/>
    <w:rsid w:val="00CE303D"/>
    <w:rsid w:val="00CE350F"/>
    <w:rsid w:val="00CE3746"/>
    <w:rsid w:val="00CE37C8"/>
    <w:rsid w:val="00CE38BF"/>
    <w:rsid w:val="00CE3A9E"/>
    <w:rsid w:val="00CE4281"/>
    <w:rsid w:val="00CE4359"/>
    <w:rsid w:val="00CE5362"/>
    <w:rsid w:val="00CE537D"/>
    <w:rsid w:val="00CE5541"/>
    <w:rsid w:val="00CE5D54"/>
    <w:rsid w:val="00CE5D7F"/>
    <w:rsid w:val="00CE5EE4"/>
    <w:rsid w:val="00CE6165"/>
    <w:rsid w:val="00CE6F73"/>
    <w:rsid w:val="00CE7103"/>
    <w:rsid w:val="00CE7905"/>
    <w:rsid w:val="00CE7AA8"/>
    <w:rsid w:val="00CE7B44"/>
    <w:rsid w:val="00CE7B77"/>
    <w:rsid w:val="00CE7EFE"/>
    <w:rsid w:val="00CF0334"/>
    <w:rsid w:val="00CF07F2"/>
    <w:rsid w:val="00CF0A01"/>
    <w:rsid w:val="00CF0C3A"/>
    <w:rsid w:val="00CF10AA"/>
    <w:rsid w:val="00CF1425"/>
    <w:rsid w:val="00CF153B"/>
    <w:rsid w:val="00CF1743"/>
    <w:rsid w:val="00CF192C"/>
    <w:rsid w:val="00CF1DFF"/>
    <w:rsid w:val="00CF1F69"/>
    <w:rsid w:val="00CF20E3"/>
    <w:rsid w:val="00CF27CD"/>
    <w:rsid w:val="00CF3096"/>
    <w:rsid w:val="00CF336D"/>
    <w:rsid w:val="00CF346D"/>
    <w:rsid w:val="00CF3F52"/>
    <w:rsid w:val="00CF4193"/>
    <w:rsid w:val="00CF48C1"/>
    <w:rsid w:val="00CF4C1A"/>
    <w:rsid w:val="00CF4E5D"/>
    <w:rsid w:val="00CF5052"/>
    <w:rsid w:val="00CF5909"/>
    <w:rsid w:val="00CF5A53"/>
    <w:rsid w:val="00CF5A73"/>
    <w:rsid w:val="00CF5CFC"/>
    <w:rsid w:val="00CF5E96"/>
    <w:rsid w:val="00CF6880"/>
    <w:rsid w:val="00CF6CE1"/>
    <w:rsid w:val="00CF6D95"/>
    <w:rsid w:val="00CF7683"/>
    <w:rsid w:val="00CF7867"/>
    <w:rsid w:val="00CF78B6"/>
    <w:rsid w:val="00CF79C1"/>
    <w:rsid w:val="00CF7BEA"/>
    <w:rsid w:val="00CF7E01"/>
    <w:rsid w:val="00CF7E21"/>
    <w:rsid w:val="00D00A76"/>
    <w:rsid w:val="00D00E33"/>
    <w:rsid w:val="00D0150B"/>
    <w:rsid w:val="00D01DCF"/>
    <w:rsid w:val="00D01F6F"/>
    <w:rsid w:val="00D0283E"/>
    <w:rsid w:val="00D02AFA"/>
    <w:rsid w:val="00D02D49"/>
    <w:rsid w:val="00D02F46"/>
    <w:rsid w:val="00D02F8E"/>
    <w:rsid w:val="00D0304C"/>
    <w:rsid w:val="00D03634"/>
    <w:rsid w:val="00D04216"/>
    <w:rsid w:val="00D046E3"/>
    <w:rsid w:val="00D047E6"/>
    <w:rsid w:val="00D04CC9"/>
    <w:rsid w:val="00D05060"/>
    <w:rsid w:val="00D0541D"/>
    <w:rsid w:val="00D058E1"/>
    <w:rsid w:val="00D05A96"/>
    <w:rsid w:val="00D05CCD"/>
    <w:rsid w:val="00D06A9B"/>
    <w:rsid w:val="00D06B20"/>
    <w:rsid w:val="00D06BFB"/>
    <w:rsid w:val="00D073F4"/>
    <w:rsid w:val="00D07765"/>
    <w:rsid w:val="00D07BDB"/>
    <w:rsid w:val="00D07F14"/>
    <w:rsid w:val="00D10365"/>
    <w:rsid w:val="00D10844"/>
    <w:rsid w:val="00D11100"/>
    <w:rsid w:val="00D11266"/>
    <w:rsid w:val="00D116A0"/>
    <w:rsid w:val="00D11F6A"/>
    <w:rsid w:val="00D12297"/>
    <w:rsid w:val="00D1261E"/>
    <w:rsid w:val="00D128BB"/>
    <w:rsid w:val="00D12A8A"/>
    <w:rsid w:val="00D131BA"/>
    <w:rsid w:val="00D13322"/>
    <w:rsid w:val="00D13FB9"/>
    <w:rsid w:val="00D142A8"/>
    <w:rsid w:val="00D14DD1"/>
    <w:rsid w:val="00D14EB5"/>
    <w:rsid w:val="00D15232"/>
    <w:rsid w:val="00D15428"/>
    <w:rsid w:val="00D1547A"/>
    <w:rsid w:val="00D15B0B"/>
    <w:rsid w:val="00D15C0A"/>
    <w:rsid w:val="00D16265"/>
    <w:rsid w:val="00D16880"/>
    <w:rsid w:val="00D1692C"/>
    <w:rsid w:val="00D16C0E"/>
    <w:rsid w:val="00D171A3"/>
    <w:rsid w:val="00D17691"/>
    <w:rsid w:val="00D1793E"/>
    <w:rsid w:val="00D20219"/>
    <w:rsid w:val="00D215C1"/>
    <w:rsid w:val="00D222FC"/>
    <w:rsid w:val="00D225E7"/>
    <w:rsid w:val="00D229BA"/>
    <w:rsid w:val="00D22C2F"/>
    <w:rsid w:val="00D22F08"/>
    <w:rsid w:val="00D23AED"/>
    <w:rsid w:val="00D241D7"/>
    <w:rsid w:val="00D2466E"/>
    <w:rsid w:val="00D249D3"/>
    <w:rsid w:val="00D24F5A"/>
    <w:rsid w:val="00D250C9"/>
    <w:rsid w:val="00D254F6"/>
    <w:rsid w:val="00D25F9E"/>
    <w:rsid w:val="00D261BD"/>
    <w:rsid w:val="00D26BF8"/>
    <w:rsid w:val="00D26CF1"/>
    <w:rsid w:val="00D274EF"/>
    <w:rsid w:val="00D27989"/>
    <w:rsid w:val="00D30724"/>
    <w:rsid w:val="00D30AAE"/>
    <w:rsid w:val="00D30B2F"/>
    <w:rsid w:val="00D3125D"/>
    <w:rsid w:val="00D314C9"/>
    <w:rsid w:val="00D316A5"/>
    <w:rsid w:val="00D316C5"/>
    <w:rsid w:val="00D31887"/>
    <w:rsid w:val="00D31FBA"/>
    <w:rsid w:val="00D3224B"/>
    <w:rsid w:val="00D329DF"/>
    <w:rsid w:val="00D3320A"/>
    <w:rsid w:val="00D33797"/>
    <w:rsid w:val="00D33BD8"/>
    <w:rsid w:val="00D34198"/>
    <w:rsid w:val="00D344B4"/>
    <w:rsid w:val="00D34595"/>
    <w:rsid w:val="00D34F2C"/>
    <w:rsid w:val="00D3530E"/>
    <w:rsid w:val="00D3589C"/>
    <w:rsid w:val="00D35B26"/>
    <w:rsid w:val="00D35CB2"/>
    <w:rsid w:val="00D368B2"/>
    <w:rsid w:val="00D36CAE"/>
    <w:rsid w:val="00D36DF0"/>
    <w:rsid w:val="00D36EF1"/>
    <w:rsid w:val="00D3702F"/>
    <w:rsid w:val="00D373D7"/>
    <w:rsid w:val="00D378E3"/>
    <w:rsid w:val="00D37F89"/>
    <w:rsid w:val="00D40172"/>
    <w:rsid w:val="00D40388"/>
    <w:rsid w:val="00D405F4"/>
    <w:rsid w:val="00D40803"/>
    <w:rsid w:val="00D408A7"/>
    <w:rsid w:val="00D40F04"/>
    <w:rsid w:val="00D4137F"/>
    <w:rsid w:val="00D418CD"/>
    <w:rsid w:val="00D4194B"/>
    <w:rsid w:val="00D41A8E"/>
    <w:rsid w:val="00D41B97"/>
    <w:rsid w:val="00D41EBD"/>
    <w:rsid w:val="00D42038"/>
    <w:rsid w:val="00D424DB"/>
    <w:rsid w:val="00D42C57"/>
    <w:rsid w:val="00D42E61"/>
    <w:rsid w:val="00D42F89"/>
    <w:rsid w:val="00D431F4"/>
    <w:rsid w:val="00D43D30"/>
    <w:rsid w:val="00D445D8"/>
    <w:rsid w:val="00D4466D"/>
    <w:rsid w:val="00D446AD"/>
    <w:rsid w:val="00D44A41"/>
    <w:rsid w:val="00D457A3"/>
    <w:rsid w:val="00D4590D"/>
    <w:rsid w:val="00D45B76"/>
    <w:rsid w:val="00D45D98"/>
    <w:rsid w:val="00D45DBC"/>
    <w:rsid w:val="00D46016"/>
    <w:rsid w:val="00D46626"/>
    <w:rsid w:val="00D46A63"/>
    <w:rsid w:val="00D46B12"/>
    <w:rsid w:val="00D46D40"/>
    <w:rsid w:val="00D4751A"/>
    <w:rsid w:val="00D476AC"/>
    <w:rsid w:val="00D4774C"/>
    <w:rsid w:val="00D47A0E"/>
    <w:rsid w:val="00D47C5C"/>
    <w:rsid w:val="00D47D1C"/>
    <w:rsid w:val="00D47EAD"/>
    <w:rsid w:val="00D500ED"/>
    <w:rsid w:val="00D50242"/>
    <w:rsid w:val="00D50386"/>
    <w:rsid w:val="00D50525"/>
    <w:rsid w:val="00D509E2"/>
    <w:rsid w:val="00D50BF1"/>
    <w:rsid w:val="00D50CE6"/>
    <w:rsid w:val="00D50E9A"/>
    <w:rsid w:val="00D50F34"/>
    <w:rsid w:val="00D51091"/>
    <w:rsid w:val="00D515E7"/>
    <w:rsid w:val="00D51B47"/>
    <w:rsid w:val="00D521FF"/>
    <w:rsid w:val="00D5252F"/>
    <w:rsid w:val="00D525DB"/>
    <w:rsid w:val="00D5275F"/>
    <w:rsid w:val="00D52B3A"/>
    <w:rsid w:val="00D52CC3"/>
    <w:rsid w:val="00D5305F"/>
    <w:rsid w:val="00D533AF"/>
    <w:rsid w:val="00D533EB"/>
    <w:rsid w:val="00D53528"/>
    <w:rsid w:val="00D5359B"/>
    <w:rsid w:val="00D536EE"/>
    <w:rsid w:val="00D53B69"/>
    <w:rsid w:val="00D53D1E"/>
    <w:rsid w:val="00D540A4"/>
    <w:rsid w:val="00D54691"/>
    <w:rsid w:val="00D54C64"/>
    <w:rsid w:val="00D55254"/>
    <w:rsid w:val="00D55A8D"/>
    <w:rsid w:val="00D56688"/>
    <w:rsid w:val="00D56E6E"/>
    <w:rsid w:val="00D56FC4"/>
    <w:rsid w:val="00D5726C"/>
    <w:rsid w:val="00D5737B"/>
    <w:rsid w:val="00D57B6D"/>
    <w:rsid w:val="00D6059D"/>
    <w:rsid w:val="00D608A3"/>
    <w:rsid w:val="00D60C64"/>
    <w:rsid w:val="00D60F8E"/>
    <w:rsid w:val="00D60FCC"/>
    <w:rsid w:val="00D611B4"/>
    <w:rsid w:val="00D6166F"/>
    <w:rsid w:val="00D617A1"/>
    <w:rsid w:val="00D618BB"/>
    <w:rsid w:val="00D61AAF"/>
    <w:rsid w:val="00D61C33"/>
    <w:rsid w:val="00D620E9"/>
    <w:rsid w:val="00D62818"/>
    <w:rsid w:val="00D62952"/>
    <w:rsid w:val="00D62C75"/>
    <w:rsid w:val="00D62E9C"/>
    <w:rsid w:val="00D62F86"/>
    <w:rsid w:val="00D62FD3"/>
    <w:rsid w:val="00D630D5"/>
    <w:rsid w:val="00D6313E"/>
    <w:rsid w:val="00D63A4F"/>
    <w:rsid w:val="00D63CCE"/>
    <w:rsid w:val="00D63F6A"/>
    <w:rsid w:val="00D63FB5"/>
    <w:rsid w:val="00D64002"/>
    <w:rsid w:val="00D64073"/>
    <w:rsid w:val="00D645D8"/>
    <w:rsid w:val="00D64678"/>
    <w:rsid w:val="00D64718"/>
    <w:rsid w:val="00D64DC5"/>
    <w:rsid w:val="00D65134"/>
    <w:rsid w:val="00D651FE"/>
    <w:rsid w:val="00D655F9"/>
    <w:rsid w:val="00D65672"/>
    <w:rsid w:val="00D6567B"/>
    <w:rsid w:val="00D666A0"/>
    <w:rsid w:val="00D66984"/>
    <w:rsid w:val="00D66B59"/>
    <w:rsid w:val="00D66D3C"/>
    <w:rsid w:val="00D6706C"/>
    <w:rsid w:val="00D6759B"/>
    <w:rsid w:val="00D675DC"/>
    <w:rsid w:val="00D67684"/>
    <w:rsid w:val="00D677B7"/>
    <w:rsid w:val="00D67A63"/>
    <w:rsid w:val="00D67BB1"/>
    <w:rsid w:val="00D70A8F"/>
    <w:rsid w:val="00D71445"/>
    <w:rsid w:val="00D71B61"/>
    <w:rsid w:val="00D71C10"/>
    <w:rsid w:val="00D71D55"/>
    <w:rsid w:val="00D71DFD"/>
    <w:rsid w:val="00D72077"/>
    <w:rsid w:val="00D722C0"/>
    <w:rsid w:val="00D725AC"/>
    <w:rsid w:val="00D727A0"/>
    <w:rsid w:val="00D72970"/>
    <w:rsid w:val="00D72AEF"/>
    <w:rsid w:val="00D72B72"/>
    <w:rsid w:val="00D72BB5"/>
    <w:rsid w:val="00D72DBF"/>
    <w:rsid w:val="00D72FC2"/>
    <w:rsid w:val="00D739EE"/>
    <w:rsid w:val="00D73A7C"/>
    <w:rsid w:val="00D73BCA"/>
    <w:rsid w:val="00D73EA2"/>
    <w:rsid w:val="00D73F4B"/>
    <w:rsid w:val="00D742F0"/>
    <w:rsid w:val="00D74805"/>
    <w:rsid w:val="00D754DB"/>
    <w:rsid w:val="00D75779"/>
    <w:rsid w:val="00D757A4"/>
    <w:rsid w:val="00D75D82"/>
    <w:rsid w:val="00D76268"/>
    <w:rsid w:val="00D763AB"/>
    <w:rsid w:val="00D76404"/>
    <w:rsid w:val="00D764D2"/>
    <w:rsid w:val="00D76E9B"/>
    <w:rsid w:val="00D773D7"/>
    <w:rsid w:val="00D774EF"/>
    <w:rsid w:val="00D776B9"/>
    <w:rsid w:val="00D77A4F"/>
    <w:rsid w:val="00D8004C"/>
    <w:rsid w:val="00D803FC"/>
    <w:rsid w:val="00D80C2E"/>
    <w:rsid w:val="00D810AB"/>
    <w:rsid w:val="00D81431"/>
    <w:rsid w:val="00D815FB"/>
    <w:rsid w:val="00D816B1"/>
    <w:rsid w:val="00D81A98"/>
    <w:rsid w:val="00D81AA8"/>
    <w:rsid w:val="00D81BED"/>
    <w:rsid w:val="00D81DEE"/>
    <w:rsid w:val="00D81EC9"/>
    <w:rsid w:val="00D81F72"/>
    <w:rsid w:val="00D823E8"/>
    <w:rsid w:val="00D823FE"/>
    <w:rsid w:val="00D8260F"/>
    <w:rsid w:val="00D82EA5"/>
    <w:rsid w:val="00D831B2"/>
    <w:rsid w:val="00D8376B"/>
    <w:rsid w:val="00D83A4F"/>
    <w:rsid w:val="00D83A62"/>
    <w:rsid w:val="00D83A7E"/>
    <w:rsid w:val="00D84FD6"/>
    <w:rsid w:val="00D853B2"/>
    <w:rsid w:val="00D85405"/>
    <w:rsid w:val="00D85783"/>
    <w:rsid w:val="00D8678E"/>
    <w:rsid w:val="00D86B6D"/>
    <w:rsid w:val="00D86C70"/>
    <w:rsid w:val="00D871DF"/>
    <w:rsid w:val="00D87372"/>
    <w:rsid w:val="00D8767B"/>
    <w:rsid w:val="00D87728"/>
    <w:rsid w:val="00D877C7"/>
    <w:rsid w:val="00D8797E"/>
    <w:rsid w:val="00D901E0"/>
    <w:rsid w:val="00D9068C"/>
    <w:rsid w:val="00D907F3"/>
    <w:rsid w:val="00D90D59"/>
    <w:rsid w:val="00D918C2"/>
    <w:rsid w:val="00D91C76"/>
    <w:rsid w:val="00D92283"/>
    <w:rsid w:val="00D92845"/>
    <w:rsid w:val="00D92F44"/>
    <w:rsid w:val="00D9370C"/>
    <w:rsid w:val="00D93997"/>
    <w:rsid w:val="00D93C2A"/>
    <w:rsid w:val="00D93DAF"/>
    <w:rsid w:val="00D94343"/>
    <w:rsid w:val="00D94362"/>
    <w:rsid w:val="00D944FA"/>
    <w:rsid w:val="00D945BA"/>
    <w:rsid w:val="00D94980"/>
    <w:rsid w:val="00D94D0C"/>
    <w:rsid w:val="00D95232"/>
    <w:rsid w:val="00D95364"/>
    <w:rsid w:val="00D95485"/>
    <w:rsid w:val="00D959A7"/>
    <w:rsid w:val="00D95B9B"/>
    <w:rsid w:val="00D95D43"/>
    <w:rsid w:val="00D95F47"/>
    <w:rsid w:val="00D961BC"/>
    <w:rsid w:val="00D964D0"/>
    <w:rsid w:val="00D9668C"/>
    <w:rsid w:val="00D9688E"/>
    <w:rsid w:val="00D96940"/>
    <w:rsid w:val="00D96B67"/>
    <w:rsid w:val="00D96C08"/>
    <w:rsid w:val="00D96C35"/>
    <w:rsid w:val="00D96D33"/>
    <w:rsid w:val="00D97777"/>
    <w:rsid w:val="00D97C91"/>
    <w:rsid w:val="00D97F0A"/>
    <w:rsid w:val="00D97FC5"/>
    <w:rsid w:val="00DA029A"/>
    <w:rsid w:val="00DA0426"/>
    <w:rsid w:val="00DA04A8"/>
    <w:rsid w:val="00DA0829"/>
    <w:rsid w:val="00DA0BA4"/>
    <w:rsid w:val="00DA0F5B"/>
    <w:rsid w:val="00DA10E8"/>
    <w:rsid w:val="00DA112C"/>
    <w:rsid w:val="00DA135E"/>
    <w:rsid w:val="00DA1360"/>
    <w:rsid w:val="00DA1400"/>
    <w:rsid w:val="00DA1A05"/>
    <w:rsid w:val="00DA1AAE"/>
    <w:rsid w:val="00DA1BAB"/>
    <w:rsid w:val="00DA1E2A"/>
    <w:rsid w:val="00DA2138"/>
    <w:rsid w:val="00DA22A7"/>
    <w:rsid w:val="00DA2621"/>
    <w:rsid w:val="00DA277D"/>
    <w:rsid w:val="00DA2B82"/>
    <w:rsid w:val="00DA2E1D"/>
    <w:rsid w:val="00DA2E60"/>
    <w:rsid w:val="00DA3455"/>
    <w:rsid w:val="00DA35D5"/>
    <w:rsid w:val="00DA3902"/>
    <w:rsid w:val="00DA3908"/>
    <w:rsid w:val="00DA3BA8"/>
    <w:rsid w:val="00DA3E92"/>
    <w:rsid w:val="00DA3EAA"/>
    <w:rsid w:val="00DA416D"/>
    <w:rsid w:val="00DA42DF"/>
    <w:rsid w:val="00DA44CD"/>
    <w:rsid w:val="00DA4776"/>
    <w:rsid w:val="00DA4BC9"/>
    <w:rsid w:val="00DA4C44"/>
    <w:rsid w:val="00DA4E6C"/>
    <w:rsid w:val="00DA4F30"/>
    <w:rsid w:val="00DA55F0"/>
    <w:rsid w:val="00DA68D2"/>
    <w:rsid w:val="00DA6AD5"/>
    <w:rsid w:val="00DA6B33"/>
    <w:rsid w:val="00DA7152"/>
    <w:rsid w:val="00DA717F"/>
    <w:rsid w:val="00DA724B"/>
    <w:rsid w:val="00DA73E8"/>
    <w:rsid w:val="00DA7490"/>
    <w:rsid w:val="00DA7640"/>
    <w:rsid w:val="00DA7B2E"/>
    <w:rsid w:val="00DA7E05"/>
    <w:rsid w:val="00DA7EB3"/>
    <w:rsid w:val="00DA7FDB"/>
    <w:rsid w:val="00DA7FFA"/>
    <w:rsid w:val="00DB01AA"/>
    <w:rsid w:val="00DB01C1"/>
    <w:rsid w:val="00DB0895"/>
    <w:rsid w:val="00DB16A8"/>
    <w:rsid w:val="00DB1C43"/>
    <w:rsid w:val="00DB1D9B"/>
    <w:rsid w:val="00DB23E4"/>
    <w:rsid w:val="00DB2549"/>
    <w:rsid w:val="00DB2A25"/>
    <w:rsid w:val="00DB2C0B"/>
    <w:rsid w:val="00DB3232"/>
    <w:rsid w:val="00DB3250"/>
    <w:rsid w:val="00DB36E5"/>
    <w:rsid w:val="00DB3859"/>
    <w:rsid w:val="00DB3B52"/>
    <w:rsid w:val="00DB3D73"/>
    <w:rsid w:val="00DB551A"/>
    <w:rsid w:val="00DB5695"/>
    <w:rsid w:val="00DB5D3F"/>
    <w:rsid w:val="00DB608A"/>
    <w:rsid w:val="00DB66F9"/>
    <w:rsid w:val="00DB6983"/>
    <w:rsid w:val="00DB6B27"/>
    <w:rsid w:val="00DB7608"/>
    <w:rsid w:val="00DB7F73"/>
    <w:rsid w:val="00DC00B0"/>
    <w:rsid w:val="00DC070F"/>
    <w:rsid w:val="00DC0B18"/>
    <w:rsid w:val="00DC0B40"/>
    <w:rsid w:val="00DC0F16"/>
    <w:rsid w:val="00DC166E"/>
    <w:rsid w:val="00DC168B"/>
    <w:rsid w:val="00DC1E0E"/>
    <w:rsid w:val="00DC2187"/>
    <w:rsid w:val="00DC2A25"/>
    <w:rsid w:val="00DC329D"/>
    <w:rsid w:val="00DC32AB"/>
    <w:rsid w:val="00DC3324"/>
    <w:rsid w:val="00DC3375"/>
    <w:rsid w:val="00DC33F5"/>
    <w:rsid w:val="00DC35EC"/>
    <w:rsid w:val="00DC3658"/>
    <w:rsid w:val="00DC39E8"/>
    <w:rsid w:val="00DC3B3D"/>
    <w:rsid w:val="00DC3C9A"/>
    <w:rsid w:val="00DC4163"/>
    <w:rsid w:val="00DC461D"/>
    <w:rsid w:val="00DC4944"/>
    <w:rsid w:val="00DC50EE"/>
    <w:rsid w:val="00DC514F"/>
    <w:rsid w:val="00DC518E"/>
    <w:rsid w:val="00DC5381"/>
    <w:rsid w:val="00DC55AA"/>
    <w:rsid w:val="00DC5629"/>
    <w:rsid w:val="00DC56F3"/>
    <w:rsid w:val="00DC5BED"/>
    <w:rsid w:val="00DC5C2F"/>
    <w:rsid w:val="00DC68E8"/>
    <w:rsid w:val="00DC69D1"/>
    <w:rsid w:val="00DC6F26"/>
    <w:rsid w:val="00DC7429"/>
    <w:rsid w:val="00DD0172"/>
    <w:rsid w:val="00DD022E"/>
    <w:rsid w:val="00DD053A"/>
    <w:rsid w:val="00DD0840"/>
    <w:rsid w:val="00DD0D99"/>
    <w:rsid w:val="00DD1945"/>
    <w:rsid w:val="00DD2197"/>
    <w:rsid w:val="00DD24E6"/>
    <w:rsid w:val="00DD2625"/>
    <w:rsid w:val="00DD28A6"/>
    <w:rsid w:val="00DD29DE"/>
    <w:rsid w:val="00DD2AD3"/>
    <w:rsid w:val="00DD2B14"/>
    <w:rsid w:val="00DD2BDF"/>
    <w:rsid w:val="00DD30E6"/>
    <w:rsid w:val="00DD31BB"/>
    <w:rsid w:val="00DD335C"/>
    <w:rsid w:val="00DD39AF"/>
    <w:rsid w:val="00DD3BAC"/>
    <w:rsid w:val="00DD4740"/>
    <w:rsid w:val="00DD47FC"/>
    <w:rsid w:val="00DD4A83"/>
    <w:rsid w:val="00DD55DA"/>
    <w:rsid w:val="00DD5978"/>
    <w:rsid w:val="00DD5E43"/>
    <w:rsid w:val="00DD60CA"/>
    <w:rsid w:val="00DD6206"/>
    <w:rsid w:val="00DD6264"/>
    <w:rsid w:val="00DD65CB"/>
    <w:rsid w:val="00DD65EF"/>
    <w:rsid w:val="00DD695C"/>
    <w:rsid w:val="00DD70C8"/>
    <w:rsid w:val="00DD77B1"/>
    <w:rsid w:val="00DD7BE7"/>
    <w:rsid w:val="00DD7F8B"/>
    <w:rsid w:val="00DE05DE"/>
    <w:rsid w:val="00DE0B20"/>
    <w:rsid w:val="00DE129A"/>
    <w:rsid w:val="00DE173B"/>
    <w:rsid w:val="00DE188B"/>
    <w:rsid w:val="00DE1AB0"/>
    <w:rsid w:val="00DE20D1"/>
    <w:rsid w:val="00DE24AD"/>
    <w:rsid w:val="00DE2C81"/>
    <w:rsid w:val="00DE38A5"/>
    <w:rsid w:val="00DE3B98"/>
    <w:rsid w:val="00DE3C4D"/>
    <w:rsid w:val="00DE3FE9"/>
    <w:rsid w:val="00DE534F"/>
    <w:rsid w:val="00DE555A"/>
    <w:rsid w:val="00DE5A17"/>
    <w:rsid w:val="00DE5ECA"/>
    <w:rsid w:val="00DE65F9"/>
    <w:rsid w:val="00DE733A"/>
    <w:rsid w:val="00DE756A"/>
    <w:rsid w:val="00DE7A71"/>
    <w:rsid w:val="00DE7C1C"/>
    <w:rsid w:val="00DE7F2F"/>
    <w:rsid w:val="00DF034F"/>
    <w:rsid w:val="00DF0575"/>
    <w:rsid w:val="00DF082F"/>
    <w:rsid w:val="00DF173E"/>
    <w:rsid w:val="00DF27B4"/>
    <w:rsid w:val="00DF27DD"/>
    <w:rsid w:val="00DF2916"/>
    <w:rsid w:val="00DF29EA"/>
    <w:rsid w:val="00DF2B75"/>
    <w:rsid w:val="00DF32AD"/>
    <w:rsid w:val="00DF36FF"/>
    <w:rsid w:val="00DF3706"/>
    <w:rsid w:val="00DF3F0F"/>
    <w:rsid w:val="00DF4011"/>
    <w:rsid w:val="00DF4EFB"/>
    <w:rsid w:val="00DF501C"/>
    <w:rsid w:val="00DF52F4"/>
    <w:rsid w:val="00DF52FF"/>
    <w:rsid w:val="00DF574D"/>
    <w:rsid w:val="00DF5904"/>
    <w:rsid w:val="00DF5E48"/>
    <w:rsid w:val="00DF5EB3"/>
    <w:rsid w:val="00DF6335"/>
    <w:rsid w:val="00DF6B89"/>
    <w:rsid w:val="00DF7232"/>
    <w:rsid w:val="00DF72A9"/>
    <w:rsid w:val="00DF77A2"/>
    <w:rsid w:val="00DF7BCA"/>
    <w:rsid w:val="00E004A4"/>
    <w:rsid w:val="00E00864"/>
    <w:rsid w:val="00E009B3"/>
    <w:rsid w:val="00E00BCA"/>
    <w:rsid w:val="00E00C22"/>
    <w:rsid w:val="00E00D59"/>
    <w:rsid w:val="00E00EAF"/>
    <w:rsid w:val="00E0194C"/>
    <w:rsid w:val="00E01C8A"/>
    <w:rsid w:val="00E01E1B"/>
    <w:rsid w:val="00E02273"/>
    <w:rsid w:val="00E02489"/>
    <w:rsid w:val="00E028A5"/>
    <w:rsid w:val="00E02A30"/>
    <w:rsid w:val="00E02DC0"/>
    <w:rsid w:val="00E02E81"/>
    <w:rsid w:val="00E03622"/>
    <w:rsid w:val="00E0385E"/>
    <w:rsid w:val="00E0391F"/>
    <w:rsid w:val="00E03F90"/>
    <w:rsid w:val="00E041F5"/>
    <w:rsid w:val="00E045EA"/>
    <w:rsid w:val="00E04908"/>
    <w:rsid w:val="00E04BBF"/>
    <w:rsid w:val="00E04C3C"/>
    <w:rsid w:val="00E04D33"/>
    <w:rsid w:val="00E04F60"/>
    <w:rsid w:val="00E0513D"/>
    <w:rsid w:val="00E05391"/>
    <w:rsid w:val="00E05B00"/>
    <w:rsid w:val="00E05B30"/>
    <w:rsid w:val="00E05FC2"/>
    <w:rsid w:val="00E06452"/>
    <w:rsid w:val="00E06911"/>
    <w:rsid w:val="00E06EB5"/>
    <w:rsid w:val="00E076AF"/>
    <w:rsid w:val="00E07E42"/>
    <w:rsid w:val="00E10141"/>
    <w:rsid w:val="00E1040A"/>
    <w:rsid w:val="00E1090F"/>
    <w:rsid w:val="00E10F59"/>
    <w:rsid w:val="00E10F62"/>
    <w:rsid w:val="00E10F8D"/>
    <w:rsid w:val="00E110C3"/>
    <w:rsid w:val="00E11BAA"/>
    <w:rsid w:val="00E11CB0"/>
    <w:rsid w:val="00E11FDA"/>
    <w:rsid w:val="00E1207F"/>
    <w:rsid w:val="00E12477"/>
    <w:rsid w:val="00E12953"/>
    <w:rsid w:val="00E12AFD"/>
    <w:rsid w:val="00E13138"/>
    <w:rsid w:val="00E1344D"/>
    <w:rsid w:val="00E13FCA"/>
    <w:rsid w:val="00E1401F"/>
    <w:rsid w:val="00E14389"/>
    <w:rsid w:val="00E1455A"/>
    <w:rsid w:val="00E148DB"/>
    <w:rsid w:val="00E14935"/>
    <w:rsid w:val="00E14B2E"/>
    <w:rsid w:val="00E14E36"/>
    <w:rsid w:val="00E15242"/>
    <w:rsid w:val="00E1526B"/>
    <w:rsid w:val="00E15AAE"/>
    <w:rsid w:val="00E15CE8"/>
    <w:rsid w:val="00E16599"/>
    <w:rsid w:val="00E16996"/>
    <w:rsid w:val="00E16BA7"/>
    <w:rsid w:val="00E173AF"/>
    <w:rsid w:val="00E17418"/>
    <w:rsid w:val="00E1779E"/>
    <w:rsid w:val="00E17849"/>
    <w:rsid w:val="00E211E3"/>
    <w:rsid w:val="00E21516"/>
    <w:rsid w:val="00E21D50"/>
    <w:rsid w:val="00E223F5"/>
    <w:rsid w:val="00E22530"/>
    <w:rsid w:val="00E226A9"/>
    <w:rsid w:val="00E22775"/>
    <w:rsid w:val="00E22ADC"/>
    <w:rsid w:val="00E22BB8"/>
    <w:rsid w:val="00E22CDF"/>
    <w:rsid w:val="00E22D89"/>
    <w:rsid w:val="00E235D3"/>
    <w:rsid w:val="00E236ED"/>
    <w:rsid w:val="00E23EC6"/>
    <w:rsid w:val="00E24247"/>
    <w:rsid w:val="00E2443E"/>
    <w:rsid w:val="00E24793"/>
    <w:rsid w:val="00E2480A"/>
    <w:rsid w:val="00E24D04"/>
    <w:rsid w:val="00E24E44"/>
    <w:rsid w:val="00E25250"/>
    <w:rsid w:val="00E254F9"/>
    <w:rsid w:val="00E25C7E"/>
    <w:rsid w:val="00E261CB"/>
    <w:rsid w:val="00E26469"/>
    <w:rsid w:val="00E268ED"/>
    <w:rsid w:val="00E26CB7"/>
    <w:rsid w:val="00E26F5E"/>
    <w:rsid w:val="00E279CF"/>
    <w:rsid w:val="00E279FF"/>
    <w:rsid w:val="00E27C22"/>
    <w:rsid w:val="00E27CC6"/>
    <w:rsid w:val="00E302DF"/>
    <w:rsid w:val="00E30313"/>
    <w:rsid w:val="00E30613"/>
    <w:rsid w:val="00E3063C"/>
    <w:rsid w:val="00E30FD5"/>
    <w:rsid w:val="00E3100D"/>
    <w:rsid w:val="00E31307"/>
    <w:rsid w:val="00E31605"/>
    <w:rsid w:val="00E319E8"/>
    <w:rsid w:val="00E31A4F"/>
    <w:rsid w:val="00E31C69"/>
    <w:rsid w:val="00E324DC"/>
    <w:rsid w:val="00E328B2"/>
    <w:rsid w:val="00E32A9E"/>
    <w:rsid w:val="00E32BF9"/>
    <w:rsid w:val="00E3315B"/>
    <w:rsid w:val="00E3324A"/>
    <w:rsid w:val="00E333BC"/>
    <w:rsid w:val="00E334A9"/>
    <w:rsid w:val="00E337E4"/>
    <w:rsid w:val="00E34724"/>
    <w:rsid w:val="00E350C5"/>
    <w:rsid w:val="00E355A6"/>
    <w:rsid w:val="00E357B4"/>
    <w:rsid w:val="00E362E1"/>
    <w:rsid w:val="00E36304"/>
    <w:rsid w:val="00E3637C"/>
    <w:rsid w:val="00E36779"/>
    <w:rsid w:val="00E36968"/>
    <w:rsid w:val="00E37959"/>
    <w:rsid w:val="00E37E30"/>
    <w:rsid w:val="00E37E38"/>
    <w:rsid w:val="00E403ED"/>
    <w:rsid w:val="00E4065E"/>
    <w:rsid w:val="00E4091A"/>
    <w:rsid w:val="00E40A4D"/>
    <w:rsid w:val="00E40FF5"/>
    <w:rsid w:val="00E4156F"/>
    <w:rsid w:val="00E41F8C"/>
    <w:rsid w:val="00E4223F"/>
    <w:rsid w:val="00E429A1"/>
    <w:rsid w:val="00E4376F"/>
    <w:rsid w:val="00E4396D"/>
    <w:rsid w:val="00E43DC9"/>
    <w:rsid w:val="00E443A5"/>
    <w:rsid w:val="00E44B17"/>
    <w:rsid w:val="00E44B7F"/>
    <w:rsid w:val="00E44F83"/>
    <w:rsid w:val="00E45267"/>
    <w:rsid w:val="00E452CF"/>
    <w:rsid w:val="00E45744"/>
    <w:rsid w:val="00E45BA5"/>
    <w:rsid w:val="00E45D92"/>
    <w:rsid w:val="00E4608D"/>
    <w:rsid w:val="00E464DA"/>
    <w:rsid w:val="00E46696"/>
    <w:rsid w:val="00E469B5"/>
    <w:rsid w:val="00E46D9D"/>
    <w:rsid w:val="00E472D9"/>
    <w:rsid w:val="00E473E7"/>
    <w:rsid w:val="00E47640"/>
    <w:rsid w:val="00E477BC"/>
    <w:rsid w:val="00E47D5A"/>
    <w:rsid w:val="00E50687"/>
    <w:rsid w:val="00E5079B"/>
    <w:rsid w:val="00E5084F"/>
    <w:rsid w:val="00E50A38"/>
    <w:rsid w:val="00E510F2"/>
    <w:rsid w:val="00E51141"/>
    <w:rsid w:val="00E51285"/>
    <w:rsid w:val="00E5189F"/>
    <w:rsid w:val="00E51D37"/>
    <w:rsid w:val="00E52246"/>
    <w:rsid w:val="00E5269E"/>
    <w:rsid w:val="00E53235"/>
    <w:rsid w:val="00E53377"/>
    <w:rsid w:val="00E534B5"/>
    <w:rsid w:val="00E5385F"/>
    <w:rsid w:val="00E538E3"/>
    <w:rsid w:val="00E53A08"/>
    <w:rsid w:val="00E53B04"/>
    <w:rsid w:val="00E53C59"/>
    <w:rsid w:val="00E53C71"/>
    <w:rsid w:val="00E53E3A"/>
    <w:rsid w:val="00E53FA0"/>
    <w:rsid w:val="00E540EA"/>
    <w:rsid w:val="00E542CA"/>
    <w:rsid w:val="00E544E3"/>
    <w:rsid w:val="00E546E0"/>
    <w:rsid w:val="00E54709"/>
    <w:rsid w:val="00E54896"/>
    <w:rsid w:val="00E54E3B"/>
    <w:rsid w:val="00E550AA"/>
    <w:rsid w:val="00E55291"/>
    <w:rsid w:val="00E55414"/>
    <w:rsid w:val="00E55472"/>
    <w:rsid w:val="00E5551A"/>
    <w:rsid w:val="00E55693"/>
    <w:rsid w:val="00E556F8"/>
    <w:rsid w:val="00E557C5"/>
    <w:rsid w:val="00E55814"/>
    <w:rsid w:val="00E563F6"/>
    <w:rsid w:val="00E567A9"/>
    <w:rsid w:val="00E56AC8"/>
    <w:rsid w:val="00E57043"/>
    <w:rsid w:val="00E5704D"/>
    <w:rsid w:val="00E57368"/>
    <w:rsid w:val="00E57AA8"/>
    <w:rsid w:val="00E57BA9"/>
    <w:rsid w:val="00E57C70"/>
    <w:rsid w:val="00E57E93"/>
    <w:rsid w:val="00E57EFA"/>
    <w:rsid w:val="00E60773"/>
    <w:rsid w:val="00E6090F"/>
    <w:rsid w:val="00E60BAA"/>
    <w:rsid w:val="00E60BAC"/>
    <w:rsid w:val="00E61345"/>
    <w:rsid w:val="00E6152F"/>
    <w:rsid w:val="00E615AC"/>
    <w:rsid w:val="00E616FC"/>
    <w:rsid w:val="00E6170F"/>
    <w:rsid w:val="00E61989"/>
    <w:rsid w:val="00E61B7E"/>
    <w:rsid w:val="00E62ADC"/>
    <w:rsid w:val="00E62BFA"/>
    <w:rsid w:val="00E63448"/>
    <w:rsid w:val="00E6350D"/>
    <w:rsid w:val="00E63606"/>
    <w:rsid w:val="00E645E7"/>
    <w:rsid w:val="00E64A57"/>
    <w:rsid w:val="00E66229"/>
    <w:rsid w:val="00E66247"/>
    <w:rsid w:val="00E66E80"/>
    <w:rsid w:val="00E66F42"/>
    <w:rsid w:val="00E66FBC"/>
    <w:rsid w:val="00E6718E"/>
    <w:rsid w:val="00E6758D"/>
    <w:rsid w:val="00E67ABB"/>
    <w:rsid w:val="00E67DC3"/>
    <w:rsid w:val="00E67E7E"/>
    <w:rsid w:val="00E70173"/>
    <w:rsid w:val="00E709F4"/>
    <w:rsid w:val="00E70BB4"/>
    <w:rsid w:val="00E7114F"/>
    <w:rsid w:val="00E71268"/>
    <w:rsid w:val="00E714F3"/>
    <w:rsid w:val="00E715CA"/>
    <w:rsid w:val="00E72936"/>
    <w:rsid w:val="00E72C9B"/>
    <w:rsid w:val="00E72DC2"/>
    <w:rsid w:val="00E72FA8"/>
    <w:rsid w:val="00E73796"/>
    <w:rsid w:val="00E7379F"/>
    <w:rsid w:val="00E73D49"/>
    <w:rsid w:val="00E73DB1"/>
    <w:rsid w:val="00E74342"/>
    <w:rsid w:val="00E74504"/>
    <w:rsid w:val="00E74CC1"/>
    <w:rsid w:val="00E759D3"/>
    <w:rsid w:val="00E76E3E"/>
    <w:rsid w:val="00E76F0C"/>
    <w:rsid w:val="00E77483"/>
    <w:rsid w:val="00E779B5"/>
    <w:rsid w:val="00E77CF5"/>
    <w:rsid w:val="00E808C9"/>
    <w:rsid w:val="00E808D6"/>
    <w:rsid w:val="00E80CE1"/>
    <w:rsid w:val="00E81226"/>
    <w:rsid w:val="00E815C9"/>
    <w:rsid w:val="00E81610"/>
    <w:rsid w:val="00E81804"/>
    <w:rsid w:val="00E81860"/>
    <w:rsid w:val="00E8198D"/>
    <w:rsid w:val="00E82187"/>
    <w:rsid w:val="00E8243C"/>
    <w:rsid w:val="00E825A3"/>
    <w:rsid w:val="00E827B0"/>
    <w:rsid w:val="00E829CD"/>
    <w:rsid w:val="00E829D1"/>
    <w:rsid w:val="00E82AF1"/>
    <w:rsid w:val="00E82C68"/>
    <w:rsid w:val="00E831BB"/>
    <w:rsid w:val="00E83527"/>
    <w:rsid w:val="00E836B1"/>
    <w:rsid w:val="00E83FED"/>
    <w:rsid w:val="00E844BD"/>
    <w:rsid w:val="00E8547D"/>
    <w:rsid w:val="00E8572C"/>
    <w:rsid w:val="00E85B74"/>
    <w:rsid w:val="00E85C1A"/>
    <w:rsid w:val="00E864DF"/>
    <w:rsid w:val="00E8696D"/>
    <w:rsid w:val="00E86D65"/>
    <w:rsid w:val="00E871AD"/>
    <w:rsid w:val="00E8724E"/>
    <w:rsid w:val="00E87941"/>
    <w:rsid w:val="00E87C8C"/>
    <w:rsid w:val="00E900E6"/>
    <w:rsid w:val="00E901BD"/>
    <w:rsid w:val="00E906F8"/>
    <w:rsid w:val="00E9075F"/>
    <w:rsid w:val="00E909FE"/>
    <w:rsid w:val="00E91619"/>
    <w:rsid w:val="00E91745"/>
    <w:rsid w:val="00E927F4"/>
    <w:rsid w:val="00E92873"/>
    <w:rsid w:val="00E92EFC"/>
    <w:rsid w:val="00E92F0F"/>
    <w:rsid w:val="00E92F8B"/>
    <w:rsid w:val="00E937D9"/>
    <w:rsid w:val="00E9386E"/>
    <w:rsid w:val="00E93C3A"/>
    <w:rsid w:val="00E93DEF"/>
    <w:rsid w:val="00E93E69"/>
    <w:rsid w:val="00E93FD6"/>
    <w:rsid w:val="00E93FF2"/>
    <w:rsid w:val="00E942F0"/>
    <w:rsid w:val="00E948B9"/>
    <w:rsid w:val="00E948D6"/>
    <w:rsid w:val="00E948DC"/>
    <w:rsid w:val="00E94FD3"/>
    <w:rsid w:val="00E94FFB"/>
    <w:rsid w:val="00E9538B"/>
    <w:rsid w:val="00E953C4"/>
    <w:rsid w:val="00E954A8"/>
    <w:rsid w:val="00E955A2"/>
    <w:rsid w:val="00E955A8"/>
    <w:rsid w:val="00E95DCC"/>
    <w:rsid w:val="00E96802"/>
    <w:rsid w:val="00E96B31"/>
    <w:rsid w:val="00E96FD4"/>
    <w:rsid w:val="00E97324"/>
    <w:rsid w:val="00E9766C"/>
    <w:rsid w:val="00E976C8"/>
    <w:rsid w:val="00E97B06"/>
    <w:rsid w:val="00E97B96"/>
    <w:rsid w:val="00E97FB1"/>
    <w:rsid w:val="00EA00DC"/>
    <w:rsid w:val="00EA01A0"/>
    <w:rsid w:val="00EA056A"/>
    <w:rsid w:val="00EA0838"/>
    <w:rsid w:val="00EA08BA"/>
    <w:rsid w:val="00EA0B09"/>
    <w:rsid w:val="00EA0B91"/>
    <w:rsid w:val="00EA0D05"/>
    <w:rsid w:val="00EA0F32"/>
    <w:rsid w:val="00EA123F"/>
    <w:rsid w:val="00EA1961"/>
    <w:rsid w:val="00EA1D5E"/>
    <w:rsid w:val="00EA1DF8"/>
    <w:rsid w:val="00EA21AB"/>
    <w:rsid w:val="00EA262E"/>
    <w:rsid w:val="00EA2E02"/>
    <w:rsid w:val="00EA2E5E"/>
    <w:rsid w:val="00EA30B2"/>
    <w:rsid w:val="00EA3409"/>
    <w:rsid w:val="00EA36DF"/>
    <w:rsid w:val="00EA3973"/>
    <w:rsid w:val="00EA39B8"/>
    <w:rsid w:val="00EA4026"/>
    <w:rsid w:val="00EA45C9"/>
    <w:rsid w:val="00EA46CF"/>
    <w:rsid w:val="00EA478E"/>
    <w:rsid w:val="00EA487B"/>
    <w:rsid w:val="00EA512E"/>
    <w:rsid w:val="00EA5251"/>
    <w:rsid w:val="00EA54AE"/>
    <w:rsid w:val="00EA5FC9"/>
    <w:rsid w:val="00EA66AD"/>
    <w:rsid w:val="00EA69DD"/>
    <w:rsid w:val="00EA69F8"/>
    <w:rsid w:val="00EA6DFC"/>
    <w:rsid w:val="00EA6E4A"/>
    <w:rsid w:val="00EA6E72"/>
    <w:rsid w:val="00EA6EE3"/>
    <w:rsid w:val="00EA6FF1"/>
    <w:rsid w:val="00EA74B7"/>
    <w:rsid w:val="00EA793F"/>
    <w:rsid w:val="00EA7981"/>
    <w:rsid w:val="00EB03C1"/>
    <w:rsid w:val="00EB07E0"/>
    <w:rsid w:val="00EB085B"/>
    <w:rsid w:val="00EB09C4"/>
    <w:rsid w:val="00EB0C05"/>
    <w:rsid w:val="00EB10DB"/>
    <w:rsid w:val="00EB13F1"/>
    <w:rsid w:val="00EB169F"/>
    <w:rsid w:val="00EB16E8"/>
    <w:rsid w:val="00EB1741"/>
    <w:rsid w:val="00EB1A3B"/>
    <w:rsid w:val="00EB1BA2"/>
    <w:rsid w:val="00EB2700"/>
    <w:rsid w:val="00EB2C9C"/>
    <w:rsid w:val="00EB2CD0"/>
    <w:rsid w:val="00EB36B2"/>
    <w:rsid w:val="00EB3BC5"/>
    <w:rsid w:val="00EB3C9D"/>
    <w:rsid w:val="00EB3EE1"/>
    <w:rsid w:val="00EB44F3"/>
    <w:rsid w:val="00EB480C"/>
    <w:rsid w:val="00EB4AE8"/>
    <w:rsid w:val="00EB4B88"/>
    <w:rsid w:val="00EB4D3F"/>
    <w:rsid w:val="00EB4DE7"/>
    <w:rsid w:val="00EB4F64"/>
    <w:rsid w:val="00EB5426"/>
    <w:rsid w:val="00EB56DF"/>
    <w:rsid w:val="00EB582C"/>
    <w:rsid w:val="00EB5A3D"/>
    <w:rsid w:val="00EB5B3A"/>
    <w:rsid w:val="00EB61A6"/>
    <w:rsid w:val="00EB61F6"/>
    <w:rsid w:val="00EB635A"/>
    <w:rsid w:val="00EB63BA"/>
    <w:rsid w:val="00EB64F8"/>
    <w:rsid w:val="00EB6524"/>
    <w:rsid w:val="00EB7310"/>
    <w:rsid w:val="00EB7441"/>
    <w:rsid w:val="00EB7540"/>
    <w:rsid w:val="00EB7674"/>
    <w:rsid w:val="00EB77B1"/>
    <w:rsid w:val="00EB7B17"/>
    <w:rsid w:val="00EB7B6B"/>
    <w:rsid w:val="00EB7F4B"/>
    <w:rsid w:val="00EC07E6"/>
    <w:rsid w:val="00EC0A74"/>
    <w:rsid w:val="00EC0C4D"/>
    <w:rsid w:val="00EC0E58"/>
    <w:rsid w:val="00EC17E1"/>
    <w:rsid w:val="00EC1D39"/>
    <w:rsid w:val="00EC1E8A"/>
    <w:rsid w:val="00EC1F2C"/>
    <w:rsid w:val="00EC24D7"/>
    <w:rsid w:val="00EC2610"/>
    <w:rsid w:val="00EC375A"/>
    <w:rsid w:val="00EC3B6E"/>
    <w:rsid w:val="00EC3CF5"/>
    <w:rsid w:val="00EC3ECB"/>
    <w:rsid w:val="00EC40CE"/>
    <w:rsid w:val="00EC4149"/>
    <w:rsid w:val="00EC427F"/>
    <w:rsid w:val="00EC4354"/>
    <w:rsid w:val="00EC5071"/>
    <w:rsid w:val="00EC549D"/>
    <w:rsid w:val="00EC5A13"/>
    <w:rsid w:val="00EC5CEA"/>
    <w:rsid w:val="00EC5CF0"/>
    <w:rsid w:val="00EC6303"/>
    <w:rsid w:val="00EC6762"/>
    <w:rsid w:val="00EC6B96"/>
    <w:rsid w:val="00EC6D9D"/>
    <w:rsid w:val="00EC6FDC"/>
    <w:rsid w:val="00EC7025"/>
    <w:rsid w:val="00EC7A04"/>
    <w:rsid w:val="00EC7A71"/>
    <w:rsid w:val="00EC7F31"/>
    <w:rsid w:val="00ED0359"/>
    <w:rsid w:val="00ED0B33"/>
    <w:rsid w:val="00ED0C81"/>
    <w:rsid w:val="00ED1340"/>
    <w:rsid w:val="00ED19D8"/>
    <w:rsid w:val="00ED1CF1"/>
    <w:rsid w:val="00ED1D80"/>
    <w:rsid w:val="00ED1E94"/>
    <w:rsid w:val="00ED1FEB"/>
    <w:rsid w:val="00ED2159"/>
    <w:rsid w:val="00ED224C"/>
    <w:rsid w:val="00ED22F0"/>
    <w:rsid w:val="00ED23D6"/>
    <w:rsid w:val="00ED268E"/>
    <w:rsid w:val="00ED27CE"/>
    <w:rsid w:val="00ED285A"/>
    <w:rsid w:val="00ED3081"/>
    <w:rsid w:val="00ED3103"/>
    <w:rsid w:val="00ED32A1"/>
    <w:rsid w:val="00ED339E"/>
    <w:rsid w:val="00ED353B"/>
    <w:rsid w:val="00ED439C"/>
    <w:rsid w:val="00ED46AA"/>
    <w:rsid w:val="00ED505B"/>
    <w:rsid w:val="00ED50B8"/>
    <w:rsid w:val="00ED5620"/>
    <w:rsid w:val="00ED5DA5"/>
    <w:rsid w:val="00ED5F04"/>
    <w:rsid w:val="00ED5FBC"/>
    <w:rsid w:val="00ED72EB"/>
    <w:rsid w:val="00ED7355"/>
    <w:rsid w:val="00ED755A"/>
    <w:rsid w:val="00ED75D7"/>
    <w:rsid w:val="00EE0350"/>
    <w:rsid w:val="00EE04BF"/>
    <w:rsid w:val="00EE067C"/>
    <w:rsid w:val="00EE0900"/>
    <w:rsid w:val="00EE0924"/>
    <w:rsid w:val="00EE0F04"/>
    <w:rsid w:val="00EE10A5"/>
    <w:rsid w:val="00EE160F"/>
    <w:rsid w:val="00EE1B34"/>
    <w:rsid w:val="00EE1C97"/>
    <w:rsid w:val="00EE1C9E"/>
    <w:rsid w:val="00EE1CEB"/>
    <w:rsid w:val="00EE1E65"/>
    <w:rsid w:val="00EE1F18"/>
    <w:rsid w:val="00EE25CB"/>
    <w:rsid w:val="00EE26EC"/>
    <w:rsid w:val="00EE2ED3"/>
    <w:rsid w:val="00EE3C9E"/>
    <w:rsid w:val="00EE3F44"/>
    <w:rsid w:val="00EE4086"/>
    <w:rsid w:val="00EE47B8"/>
    <w:rsid w:val="00EE4B02"/>
    <w:rsid w:val="00EE5779"/>
    <w:rsid w:val="00EE577E"/>
    <w:rsid w:val="00EE5E52"/>
    <w:rsid w:val="00EE6819"/>
    <w:rsid w:val="00EE6DF4"/>
    <w:rsid w:val="00EE713A"/>
    <w:rsid w:val="00EE7151"/>
    <w:rsid w:val="00EE750C"/>
    <w:rsid w:val="00EE76E4"/>
    <w:rsid w:val="00EE7710"/>
    <w:rsid w:val="00EE7942"/>
    <w:rsid w:val="00EF04B5"/>
    <w:rsid w:val="00EF0F54"/>
    <w:rsid w:val="00EF1C17"/>
    <w:rsid w:val="00EF1DF9"/>
    <w:rsid w:val="00EF2036"/>
    <w:rsid w:val="00EF2D86"/>
    <w:rsid w:val="00EF2F5C"/>
    <w:rsid w:val="00EF31D2"/>
    <w:rsid w:val="00EF3EDE"/>
    <w:rsid w:val="00EF40B6"/>
    <w:rsid w:val="00EF41D9"/>
    <w:rsid w:val="00EF4411"/>
    <w:rsid w:val="00EF4454"/>
    <w:rsid w:val="00EF4639"/>
    <w:rsid w:val="00EF4D11"/>
    <w:rsid w:val="00EF52BB"/>
    <w:rsid w:val="00EF5B74"/>
    <w:rsid w:val="00EF63B2"/>
    <w:rsid w:val="00EF66D2"/>
    <w:rsid w:val="00EF68DC"/>
    <w:rsid w:val="00EF69D7"/>
    <w:rsid w:val="00EF6F5A"/>
    <w:rsid w:val="00EF6F75"/>
    <w:rsid w:val="00EF7119"/>
    <w:rsid w:val="00EF7E2E"/>
    <w:rsid w:val="00F00CE0"/>
    <w:rsid w:val="00F00FF8"/>
    <w:rsid w:val="00F012F8"/>
    <w:rsid w:val="00F019CE"/>
    <w:rsid w:val="00F01B92"/>
    <w:rsid w:val="00F01C44"/>
    <w:rsid w:val="00F02057"/>
    <w:rsid w:val="00F02129"/>
    <w:rsid w:val="00F02338"/>
    <w:rsid w:val="00F029EA"/>
    <w:rsid w:val="00F02A0E"/>
    <w:rsid w:val="00F0332E"/>
    <w:rsid w:val="00F0363C"/>
    <w:rsid w:val="00F03FBE"/>
    <w:rsid w:val="00F04092"/>
    <w:rsid w:val="00F046C5"/>
    <w:rsid w:val="00F04844"/>
    <w:rsid w:val="00F04AB0"/>
    <w:rsid w:val="00F04B59"/>
    <w:rsid w:val="00F04F59"/>
    <w:rsid w:val="00F052A1"/>
    <w:rsid w:val="00F05A80"/>
    <w:rsid w:val="00F05A88"/>
    <w:rsid w:val="00F05AD6"/>
    <w:rsid w:val="00F05F50"/>
    <w:rsid w:val="00F05FB8"/>
    <w:rsid w:val="00F06547"/>
    <w:rsid w:val="00F06CD5"/>
    <w:rsid w:val="00F07502"/>
    <w:rsid w:val="00F07565"/>
    <w:rsid w:val="00F07996"/>
    <w:rsid w:val="00F07B7F"/>
    <w:rsid w:val="00F07EC4"/>
    <w:rsid w:val="00F07F24"/>
    <w:rsid w:val="00F07F4A"/>
    <w:rsid w:val="00F07F8E"/>
    <w:rsid w:val="00F1019C"/>
    <w:rsid w:val="00F1082C"/>
    <w:rsid w:val="00F108A9"/>
    <w:rsid w:val="00F10D07"/>
    <w:rsid w:val="00F120CA"/>
    <w:rsid w:val="00F12430"/>
    <w:rsid w:val="00F125D9"/>
    <w:rsid w:val="00F12684"/>
    <w:rsid w:val="00F126CC"/>
    <w:rsid w:val="00F12831"/>
    <w:rsid w:val="00F1317D"/>
    <w:rsid w:val="00F13C83"/>
    <w:rsid w:val="00F13D75"/>
    <w:rsid w:val="00F13EBF"/>
    <w:rsid w:val="00F141DE"/>
    <w:rsid w:val="00F14942"/>
    <w:rsid w:val="00F150A4"/>
    <w:rsid w:val="00F16151"/>
    <w:rsid w:val="00F166EB"/>
    <w:rsid w:val="00F16B4A"/>
    <w:rsid w:val="00F16D30"/>
    <w:rsid w:val="00F16D9D"/>
    <w:rsid w:val="00F17298"/>
    <w:rsid w:val="00F177B8"/>
    <w:rsid w:val="00F17A28"/>
    <w:rsid w:val="00F2068C"/>
    <w:rsid w:val="00F2073B"/>
    <w:rsid w:val="00F20E2B"/>
    <w:rsid w:val="00F20E32"/>
    <w:rsid w:val="00F21A79"/>
    <w:rsid w:val="00F21DD0"/>
    <w:rsid w:val="00F21E4B"/>
    <w:rsid w:val="00F2220A"/>
    <w:rsid w:val="00F2249C"/>
    <w:rsid w:val="00F22601"/>
    <w:rsid w:val="00F22FE1"/>
    <w:rsid w:val="00F23345"/>
    <w:rsid w:val="00F233CD"/>
    <w:rsid w:val="00F2360C"/>
    <w:rsid w:val="00F2396E"/>
    <w:rsid w:val="00F23A6D"/>
    <w:rsid w:val="00F23C3C"/>
    <w:rsid w:val="00F23FF2"/>
    <w:rsid w:val="00F245B5"/>
    <w:rsid w:val="00F24DB9"/>
    <w:rsid w:val="00F24FC5"/>
    <w:rsid w:val="00F2514E"/>
    <w:rsid w:val="00F2535E"/>
    <w:rsid w:val="00F253C6"/>
    <w:rsid w:val="00F2596C"/>
    <w:rsid w:val="00F2642F"/>
    <w:rsid w:val="00F2643C"/>
    <w:rsid w:val="00F26B1D"/>
    <w:rsid w:val="00F272BA"/>
    <w:rsid w:val="00F2755B"/>
    <w:rsid w:val="00F275D7"/>
    <w:rsid w:val="00F27AA0"/>
    <w:rsid w:val="00F27CEB"/>
    <w:rsid w:val="00F302B2"/>
    <w:rsid w:val="00F305C3"/>
    <w:rsid w:val="00F30925"/>
    <w:rsid w:val="00F31425"/>
    <w:rsid w:val="00F3143E"/>
    <w:rsid w:val="00F3168F"/>
    <w:rsid w:val="00F319AA"/>
    <w:rsid w:val="00F31A84"/>
    <w:rsid w:val="00F31DB1"/>
    <w:rsid w:val="00F322C1"/>
    <w:rsid w:val="00F32BD6"/>
    <w:rsid w:val="00F32FDC"/>
    <w:rsid w:val="00F330DC"/>
    <w:rsid w:val="00F3363B"/>
    <w:rsid w:val="00F33BC6"/>
    <w:rsid w:val="00F33EE7"/>
    <w:rsid w:val="00F33F4C"/>
    <w:rsid w:val="00F34135"/>
    <w:rsid w:val="00F3476F"/>
    <w:rsid w:val="00F349A1"/>
    <w:rsid w:val="00F34ADE"/>
    <w:rsid w:val="00F34EC3"/>
    <w:rsid w:val="00F3506D"/>
    <w:rsid w:val="00F3528F"/>
    <w:rsid w:val="00F35DFA"/>
    <w:rsid w:val="00F35F8B"/>
    <w:rsid w:val="00F36117"/>
    <w:rsid w:val="00F3653B"/>
    <w:rsid w:val="00F367E0"/>
    <w:rsid w:val="00F3689C"/>
    <w:rsid w:val="00F377EB"/>
    <w:rsid w:val="00F40028"/>
    <w:rsid w:val="00F4021E"/>
    <w:rsid w:val="00F4033A"/>
    <w:rsid w:val="00F40D01"/>
    <w:rsid w:val="00F41327"/>
    <w:rsid w:val="00F41394"/>
    <w:rsid w:val="00F41D44"/>
    <w:rsid w:val="00F42B7D"/>
    <w:rsid w:val="00F42D4B"/>
    <w:rsid w:val="00F42DE0"/>
    <w:rsid w:val="00F4350D"/>
    <w:rsid w:val="00F43718"/>
    <w:rsid w:val="00F438C6"/>
    <w:rsid w:val="00F44711"/>
    <w:rsid w:val="00F44CF9"/>
    <w:rsid w:val="00F44E18"/>
    <w:rsid w:val="00F45CD8"/>
    <w:rsid w:val="00F46289"/>
    <w:rsid w:val="00F46303"/>
    <w:rsid w:val="00F463C2"/>
    <w:rsid w:val="00F46DAD"/>
    <w:rsid w:val="00F46F29"/>
    <w:rsid w:val="00F47700"/>
    <w:rsid w:val="00F47E2A"/>
    <w:rsid w:val="00F47E9D"/>
    <w:rsid w:val="00F50DD2"/>
    <w:rsid w:val="00F518DF"/>
    <w:rsid w:val="00F51A13"/>
    <w:rsid w:val="00F51B67"/>
    <w:rsid w:val="00F51E36"/>
    <w:rsid w:val="00F52063"/>
    <w:rsid w:val="00F52231"/>
    <w:rsid w:val="00F52237"/>
    <w:rsid w:val="00F525F4"/>
    <w:rsid w:val="00F52B42"/>
    <w:rsid w:val="00F52BEC"/>
    <w:rsid w:val="00F53B50"/>
    <w:rsid w:val="00F53C33"/>
    <w:rsid w:val="00F53C38"/>
    <w:rsid w:val="00F53F15"/>
    <w:rsid w:val="00F54778"/>
    <w:rsid w:val="00F55081"/>
    <w:rsid w:val="00F551F5"/>
    <w:rsid w:val="00F55586"/>
    <w:rsid w:val="00F5586A"/>
    <w:rsid w:val="00F55994"/>
    <w:rsid w:val="00F55BF5"/>
    <w:rsid w:val="00F55E40"/>
    <w:rsid w:val="00F56165"/>
    <w:rsid w:val="00F56255"/>
    <w:rsid w:val="00F56E62"/>
    <w:rsid w:val="00F56F92"/>
    <w:rsid w:val="00F60042"/>
    <w:rsid w:val="00F60225"/>
    <w:rsid w:val="00F60742"/>
    <w:rsid w:val="00F60B41"/>
    <w:rsid w:val="00F60B61"/>
    <w:rsid w:val="00F60D49"/>
    <w:rsid w:val="00F61072"/>
    <w:rsid w:val="00F616BD"/>
    <w:rsid w:val="00F61CD5"/>
    <w:rsid w:val="00F61DB2"/>
    <w:rsid w:val="00F620F9"/>
    <w:rsid w:val="00F625CF"/>
    <w:rsid w:val="00F6271C"/>
    <w:rsid w:val="00F63401"/>
    <w:rsid w:val="00F63B43"/>
    <w:rsid w:val="00F63D86"/>
    <w:rsid w:val="00F64303"/>
    <w:rsid w:val="00F643A2"/>
    <w:rsid w:val="00F64482"/>
    <w:rsid w:val="00F644C2"/>
    <w:rsid w:val="00F64588"/>
    <w:rsid w:val="00F65739"/>
    <w:rsid w:val="00F65832"/>
    <w:rsid w:val="00F65BD9"/>
    <w:rsid w:val="00F66558"/>
    <w:rsid w:val="00F666E2"/>
    <w:rsid w:val="00F666EA"/>
    <w:rsid w:val="00F6696B"/>
    <w:rsid w:val="00F66A15"/>
    <w:rsid w:val="00F675E2"/>
    <w:rsid w:val="00F6782C"/>
    <w:rsid w:val="00F7000D"/>
    <w:rsid w:val="00F700D3"/>
    <w:rsid w:val="00F70391"/>
    <w:rsid w:val="00F70627"/>
    <w:rsid w:val="00F7134F"/>
    <w:rsid w:val="00F7151E"/>
    <w:rsid w:val="00F715D6"/>
    <w:rsid w:val="00F724EB"/>
    <w:rsid w:val="00F725D7"/>
    <w:rsid w:val="00F72760"/>
    <w:rsid w:val="00F72D23"/>
    <w:rsid w:val="00F732EF"/>
    <w:rsid w:val="00F73421"/>
    <w:rsid w:val="00F73425"/>
    <w:rsid w:val="00F7382E"/>
    <w:rsid w:val="00F73A57"/>
    <w:rsid w:val="00F7409E"/>
    <w:rsid w:val="00F740DD"/>
    <w:rsid w:val="00F742A3"/>
    <w:rsid w:val="00F74466"/>
    <w:rsid w:val="00F7480F"/>
    <w:rsid w:val="00F749FC"/>
    <w:rsid w:val="00F750A4"/>
    <w:rsid w:val="00F7521E"/>
    <w:rsid w:val="00F755B2"/>
    <w:rsid w:val="00F75890"/>
    <w:rsid w:val="00F75EC2"/>
    <w:rsid w:val="00F7703E"/>
    <w:rsid w:val="00F77985"/>
    <w:rsid w:val="00F77994"/>
    <w:rsid w:val="00F77AD8"/>
    <w:rsid w:val="00F77D50"/>
    <w:rsid w:val="00F80143"/>
    <w:rsid w:val="00F805CA"/>
    <w:rsid w:val="00F8063E"/>
    <w:rsid w:val="00F80A49"/>
    <w:rsid w:val="00F810E3"/>
    <w:rsid w:val="00F81312"/>
    <w:rsid w:val="00F81477"/>
    <w:rsid w:val="00F81984"/>
    <w:rsid w:val="00F81C4E"/>
    <w:rsid w:val="00F82242"/>
    <w:rsid w:val="00F822B6"/>
    <w:rsid w:val="00F82CE0"/>
    <w:rsid w:val="00F8372A"/>
    <w:rsid w:val="00F84250"/>
    <w:rsid w:val="00F84A75"/>
    <w:rsid w:val="00F84D69"/>
    <w:rsid w:val="00F85A24"/>
    <w:rsid w:val="00F86948"/>
    <w:rsid w:val="00F904B7"/>
    <w:rsid w:val="00F9051D"/>
    <w:rsid w:val="00F91414"/>
    <w:rsid w:val="00F9181A"/>
    <w:rsid w:val="00F91B94"/>
    <w:rsid w:val="00F91F68"/>
    <w:rsid w:val="00F92007"/>
    <w:rsid w:val="00F9272F"/>
    <w:rsid w:val="00F92B53"/>
    <w:rsid w:val="00F92FEA"/>
    <w:rsid w:val="00F930FA"/>
    <w:rsid w:val="00F93486"/>
    <w:rsid w:val="00F934DD"/>
    <w:rsid w:val="00F936A3"/>
    <w:rsid w:val="00F93A43"/>
    <w:rsid w:val="00F94565"/>
    <w:rsid w:val="00F950E7"/>
    <w:rsid w:val="00F953A1"/>
    <w:rsid w:val="00F95A55"/>
    <w:rsid w:val="00F95AA6"/>
    <w:rsid w:val="00F95AC6"/>
    <w:rsid w:val="00F967C9"/>
    <w:rsid w:val="00F96D8C"/>
    <w:rsid w:val="00F97103"/>
    <w:rsid w:val="00F973CF"/>
    <w:rsid w:val="00F9753D"/>
    <w:rsid w:val="00F97D63"/>
    <w:rsid w:val="00FA013E"/>
    <w:rsid w:val="00FA085C"/>
    <w:rsid w:val="00FA1D06"/>
    <w:rsid w:val="00FA220D"/>
    <w:rsid w:val="00FA2A9C"/>
    <w:rsid w:val="00FA303B"/>
    <w:rsid w:val="00FA3680"/>
    <w:rsid w:val="00FA3848"/>
    <w:rsid w:val="00FA38FC"/>
    <w:rsid w:val="00FA40EF"/>
    <w:rsid w:val="00FA49F3"/>
    <w:rsid w:val="00FA4B2F"/>
    <w:rsid w:val="00FA4D16"/>
    <w:rsid w:val="00FA5D42"/>
    <w:rsid w:val="00FA662F"/>
    <w:rsid w:val="00FA683B"/>
    <w:rsid w:val="00FA6B91"/>
    <w:rsid w:val="00FA6DCF"/>
    <w:rsid w:val="00FA71DD"/>
    <w:rsid w:val="00FA7786"/>
    <w:rsid w:val="00FA7923"/>
    <w:rsid w:val="00FA7A13"/>
    <w:rsid w:val="00FA7B9B"/>
    <w:rsid w:val="00FA7F25"/>
    <w:rsid w:val="00FB00A9"/>
    <w:rsid w:val="00FB05DA"/>
    <w:rsid w:val="00FB0682"/>
    <w:rsid w:val="00FB06E1"/>
    <w:rsid w:val="00FB0700"/>
    <w:rsid w:val="00FB09B0"/>
    <w:rsid w:val="00FB1A46"/>
    <w:rsid w:val="00FB1BAB"/>
    <w:rsid w:val="00FB1E8F"/>
    <w:rsid w:val="00FB2919"/>
    <w:rsid w:val="00FB2E06"/>
    <w:rsid w:val="00FB2E0B"/>
    <w:rsid w:val="00FB309F"/>
    <w:rsid w:val="00FB3485"/>
    <w:rsid w:val="00FB3946"/>
    <w:rsid w:val="00FB3A48"/>
    <w:rsid w:val="00FB3E04"/>
    <w:rsid w:val="00FB3EAE"/>
    <w:rsid w:val="00FB41F1"/>
    <w:rsid w:val="00FB482D"/>
    <w:rsid w:val="00FB493C"/>
    <w:rsid w:val="00FB5388"/>
    <w:rsid w:val="00FB59EE"/>
    <w:rsid w:val="00FB5E52"/>
    <w:rsid w:val="00FB5F4F"/>
    <w:rsid w:val="00FB603E"/>
    <w:rsid w:val="00FB6268"/>
    <w:rsid w:val="00FB645A"/>
    <w:rsid w:val="00FB66AE"/>
    <w:rsid w:val="00FB6C24"/>
    <w:rsid w:val="00FB6C87"/>
    <w:rsid w:val="00FB7549"/>
    <w:rsid w:val="00FB76A2"/>
    <w:rsid w:val="00FB77EC"/>
    <w:rsid w:val="00FB791D"/>
    <w:rsid w:val="00FB7D07"/>
    <w:rsid w:val="00FC02B6"/>
    <w:rsid w:val="00FC02E3"/>
    <w:rsid w:val="00FC090B"/>
    <w:rsid w:val="00FC1E7F"/>
    <w:rsid w:val="00FC23C4"/>
    <w:rsid w:val="00FC26CF"/>
    <w:rsid w:val="00FC28CE"/>
    <w:rsid w:val="00FC29B3"/>
    <w:rsid w:val="00FC3062"/>
    <w:rsid w:val="00FC308D"/>
    <w:rsid w:val="00FC3724"/>
    <w:rsid w:val="00FC3762"/>
    <w:rsid w:val="00FC396C"/>
    <w:rsid w:val="00FC3E00"/>
    <w:rsid w:val="00FC429C"/>
    <w:rsid w:val="00FC4482"/>
    <w:rsid w:val="00FC494E"/>
    <w:rsid w:val="00FC660E"/>
    <w:rsid w:val="00FC67F7"/>
    <w:rsid w:val="00FC6848"/>
    <w:rsid w:val="00FC6861"/>
    <w:rsid w:val="00FC6A3F"/>
    <w:rsid w:val="00FC6E0A"/>
    <w:rsid w:val="00FC6F86"/>
    <w:rsid w:val="00FC7271"/>
    <w:rsid w:val="00FC7381"/>
    <w:rsid w:val="00FC76A6"/>
    <w:rsid w:val="00FC7B02"/>
    <w:rsid w:val="00FC7B4A"/>
    <w:rsid w:val="00FD0038"/>
    <w:rsid w:val="00FD0B08"/>
    <w:rsid w:val="00FD0B86"/>
    <w:rsid w:val="00FD117C"/>
    <w:rsid w:val="00FD1389"/>
    <w:rsid w:val="00FD1784"/>
    <w:rsid w:val="00FD1841"/>
    <w:rsid w:val="00FD1AE2"/>
    <w:rsid w:val="00FD1D3B"/>
    <w:rsid w:val="00FD1DEA"/>
    <w:rsid w:val="00FD1FC6"/>
    <w:rsid w:val="00FD209B"/>
    <w:rsid w:val="00FD274E"/>
    <w:rsid w:val="00FD28BA"/>
    <w:rsid w:val="00FD2FAB"/>
    <w:rsid w:val="00FD323B"/>
    <w:rsid w:val="00FD3631"/>
    <w:rsid w:val="00FD3A13"/>
    <w:rsid w:val="00FD4177"/>
    <w:rsid w:val="00FD42B5"/>
    <w:rsid w:val="00FD471B"/>
    <w:rsid w:val="00FD48CD"/>
    <w:rsid w:val="00FD4E8B"/>
    <w:rsid w:val="00FD50F4"/>
    <w:rsid w:val="00FD5195"/>
    <w:rsid w:val="00FD5341"/>
    <w:rsid w:val="00FD5AFA"/>
    <w:rsid w:val="00FD6227"/>
    <w:rsid w:val="00FD67DC"/>
    <w:rsid w:val="00FD6A00"/>
    <w:rsid w:val="00FD74AA"/>
    <w:rsid w:val="00FE0168"/>
    <w:rsid w:val="00FE061C"/>
    <w:rsid w:val="00FE0755"/>
    <w:rsid w:val="00FE08D3"/>
    <w:rsid w:val="00FE0A87"/>
    <w:rsid w:val="00FE11A1"/>
    <w:rsid w:val="00FE15E2"/>
    <w:rsid w:val="00FE19CE"/>
    <w:rsid w:val="00FE254C"/>
    <w:rsid w:val="00FE28CF"/>
    <w:rsid w:val="00FE28E9"/>
    <w:rsid w:val="00FE2DE8"/>
    <w:rsid w:val="00FE2EFE"/>
    <w:rsid w:val="00FE3167"/>
    <w:rsid w:val="00FE3BF3"/>
    <w:rsid w:val="00FE3C24"/>
    <w:rsid w:val="00FE3C86"/>
    <w:rsid w:val="00FE4212"/>
    <w:rsid w:val="00FE4A77"/>
    <w:rsid w:val="00FE4B5A"/>
    <w:rsid w:val="00FE4C42"/>
    <w:rsid w:val="00FE4F93"/>
    <w:rsid w:val="00FE504B"/>
    <w:rsid w:val="00FE5093"/>
    <w:rsid w:val="00FE54E3"/>
    <w:rsid w:val="00FE5537"/>
    <w:rsid w:val="00FE5B3C"/>
    <w:rsid w:val="00FE5FCB"/>
    <w:rsid w:val="00FE635F"/>
    <w:rsid w:val="00FE64E5"/>
    <w:rsid w:val="00FE6972"/>
    <w:rsid w:val="00FE6A4F"/>
    <w:rsid w:val="00FE73FA"/>
    <w:rsid w:val="00FE7568"/>
    <w:rsid w:val="00FE794B"/>
    <w:rsid w:val="00FE7D19"/>
    <w:rsid w:val="00FE7D1E"/>
    <w:rsid w:val="00FE7D28"/>
    <w:rsid w:val="00FF02C6"/>
    <w:rsid w:val="00FF08A2"/>
    <w:rsid w:val="00FF09AA"/>
    <w:rsid w:val="00FF0AA5"/>
    <w:rsid w:val="00FF1215"/>
    <w:rsid w:val="00FF1909"/>
    <w:rsid w:val="00FF1DCE"/>
    <w:rsid w:val="00FF2617"/>
    <w:rsid w:val="00FF2F92"/>
    <w:rsid w:val="00FF31C7"/>
    <w:rsid w:val="00FF341B"/>
    <w:rsid w:val="00FF3913"/>
    <w:rsid w:val="00FF4698"/>
    <w:rsid w:val="00FF4707"/>
    <w:rsid w:val="00FF4864"/>
    <w:rsid w:val="00FF4979"/>
    <w:rsid w:val="00FF4A7F"/>
    <w:rsid w:val="00FF4F58"/>
    <w:rsid w:val="00FF55C8"/>
    <w:rsid w:val="00FF5C4F"/>
    <w:rsid w:val="00FF5D1E"/>
    <w:rsid w:val="00FF5DDA"/>
    <w:rsid w:val="00FF5E78"/>
    <w:rsid w:val="00FF60B6"/>
    <w:rsid w:val="00FF6802"/>
    <w:rsid w:val="00FF6E3E"/>
    <w:rsid w:val="00FF706B"/>
    <w:rsid w:val="00FF728E"/>
    <w:rsid w:val="00FF7415"/>
    <w:rsid w:val="00FF7636"/>
    <w:rsid w:val="00FF77A9"/>
    <w:rsid w:val="00FF79A1"/>
    <w:rsid w:val="00FF7B0B"/>
    <w:rsid w:val="00FF7DB1"/>
    <w:rsid w:val="00FF7E56"/>
    <w:rsid w:val="00FF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C8"/>
    <w:pPr>
      <w:jc w:val="left"/>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9A3BC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A3BC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A3BC8"/>
    <w:pPr>
      <w:keepNext/>
      <w:spacing w:before="240" w:after="60"/>
      <w:outlineLvl w:val="2"/>
    </w:pPr>
    <w:rPr>
      <w:rFonts w:ascii="Cambria" w:hAnsi="Cambria"/>
      <w:b/>
      <w:bCs/>
      <w:sz w:val="26"/>
      <w:szCs w:val="26"/>
    </w:rPr>
  </w:style>
  <w:style w:type="paragraph" w:styleId="5">
    <w:name w:val="heading 5"/>
    <w:basedOn w:val="a"/>
    <w:next w:val="a"/>
    <w:link w:val="50"/>
    <w:qFormat/>
    <w:rsid w:val="009A3BC8"/>
    <w:pPr>
      <w:numPr>
        <w:ilvl w:val="4"/>
        <w:numId w:val="1"/>
      </w:numPr>
      <w:spacing w:before="240" w:after="60"/>
      <w:ind w:left="0" w:firstLine="709"/>
      <w:jc w:val="both"/>
      <w:outlineLvl w:val="4"/>
    </w:pPr>
    <w:rPr>
      <w:b/>
      <w:bCs/>
      <w:i/>
      <w:iCs/>
      <w:sz w:val="26"/>
      <w:szCs w:val="26"/>
      <w:lang w:bidi="en-US"/>
    </w:rPr>
  </w:style>
  <w:style w:type="paragraph" w:styleId="6">
    <w:name w:val="heading 6"/>
    <w:basedOn w:val="a"/>
    <w:next w:val="a"/>
    <w:link w:val="60"/>
    <w:qFormat/>
    <w:rsid w:val="009A3BC8"/>
    <w:pPr>
      <w:spacing w:before="240" w:after="60"/>
      <w:jc w:val="both"/>
      <w:outlineLvl w:val="5"/>
    </w:pPr>
    <w:rPr>
      <w:rFonts w:eastAsia="Calibri"/>
      <w:b/>
      <w:bCs/>
      <w:sz w:val="22"/>
      <w:szCs w:val="22"/>
      <w:lang w:eastAsia="ar-SA"/>
    </w:rPr>
  </w:style>
  <w:style w:type="paragraph" w:styleId="7">
    <w:name w:val="heading 7"/>
    <w:basedOn w:val="a"/>
    <w:next w:val="a"/>
    <w:link w:val="70"/>
    <w:qFormat/>
    <w:rsid w:val="009A3BC8"/>
    <w:pPr>
      <w:spacing w:before="240" w:after="60"/>
      <w:jc w:val="both"/>
      <w:outlineLvl w:val="6"/>
    </w:pPr>
    <w:rPr>
      <w:rFonts w:eastAsia="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A3BC8"/>
    <w:rPr>
      <w:rFonts w:ascii="Tahoma" w:hAnsi="Tahoma" w:cs="Tahoma"/>
      <w:sz w:val="16"/>
      <w:szCs w:val="16"/>
    </w:rPr>
  </w:style>
  <w:style w:type="character" w:customStyle="1" w:styleId="a4">
    <w:name w:val="Текст выноски Знак"/>
    <w:basedOn w:val="a0"/>
    <w:link w:val="a3"/>
    <w:rsid w:val="009A3BC8"/>
    <w:rPr>
      <w:rFonts w:ascii="Tahoma" w:hAnsi="Tahoma" w:cs="Tahoma"/>
      <w:sz w:val="16"/>
      <w:szCs w:val="16"/>
    </w:rPr>
  </w:style>
  <w:style w:type="character" w:customStyle="1" w:styleId="10">
    <w:name w:val="Заголовок 1 Знак"/>
    <w:basedOn w:val="a0"/>
    <w:link w:val="1"/>
    <w:uiPriority w:val="9"/>
    <w:rsid w:val="009A3BC8"/>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
    <w:rsid w:val="009A3BC8"/>
    <w:rPr>
      <w:rFonts w:ascii="Cambria" w:eastAsia="Times New Roman" w:hAnsi="Cambria" w:cs="Times New Roman"/>
      <w:b/>
      <w:bCs/>
      <w:i/>
      <w:iCs/>
      <w:sz w:val="28"/>
      <w:szCs w:val="28"/>
      <w:lang w:eastAsia="zh-CN"/>
    </w:rPr>
  </w:style>
  <w:style w:type="character" w:customStyle="1" w:styleId="30">
    <w:name w:val="Заголовок 3 Знак"/>
    <w:basedOn w:val="a0"/>
    <w:link w:val="3"/>
    <w:uiPriority w:val="9"/>
    <w:semiHidden/>
    <w:rsid w:val="009A3BC8"/>
    <w:rPr>
      <w:rFonts w:ascii="Cambria" w:eastAsia="Times New Roman" w:hAnsi="Cambria" w:cs="Times New Roman"/>
      <w:b/>
      <w:bCs/>
      <w:sz w:val="26"/>
      <w:szCs w:val="26"/>
      <w:lang w:eastAsia="zh-CN"/>
    </w:rPr>
  </w:style>
  <w:style w:type="character" w:customStyle="1" w:styleId="50">
    <w:name w:val="Заголовок 5 Знак"/>
    <w:basedOn w:val="a0"/>
    <w:link w:val="5"/>
    <w:rsid w:val="009A3BC8"/>
    <w:rPr>
      <w:rFonts w:ascii="Times New Roman" w:eastAsia="Times New Roman" w:hAnsi="Times New Roman" w:cs="Times New Roman"/>
      <w:b/>
      <w:bCs/>
      <w:i/>
      <w:iCs/>
      <w:sz w:val="26"/>
      <w:szCs w:val="26"/>
      <w:lang w:eastAsia="zh-CN" w:bidi="en-US"/>
    </w:rPr>
  </w:style>
  <w:style w:type="character" w:customStyle="1" w:styleId="60">
    <w:name w:val="Заголовок 6 Знак"/>
    <w:basedOn w:val="a0"/>
    <w:link w:val="6"/>
    <w:rsid w:val="009A3BC8"/>
    <w:rPr>
      <w:rFonts w:ascii="Times New Roman" w:eastAsia="Calibri" w:hAnsi="Times New Roman" w:cs="Times New Roman"/>
      <w:b/>
      <w:bCs/>
      <w:lang w:eastAsia="ar-SA"/>
    </w:rPr>
  </w:style>
  <w:style w:type="character" w:customStyle="1" w:styleId="70">
    <w:name w:val="Заголовок 7 Знак"/>
    <w:basedOn w:val="a0"/>
    <w:link w:val="7"/>
    <w:rsid w:val="009A3BC8"/>
    <w:rPr>
      <w:rFonts w:ascii="Times New Roman" w:eastAsia="Calibri" w:hAnsi="Times New Roman" w:cs="Times New Roman"/>
      <w:sz w:val="24"/>
      <w:szCs w:val="24"/>
      <w:lang w:eastAsia="ar-SA"/>
    </w:rPr>
  </w:style>
  <w:style w:type="character" w:customStyle="1" w:styleId="WW8Num1z0">
    <w:name w:val="WW8Num1z0"/>
    <w:rsid w:val="009A3BC8"/>
    <w:rPr>
      <w:rFonts w:ascii="Wingdings" w:hAnsi="Wingdings" w:cs="Wingdings"/>
    </w:rPr>
  </w:style>
  <w:style w:type="character" w:customStyle="1" w:styleId="WW8Num1z1">
    <w:name w:val="WW8Num1z1"/>
    <w:rsid w:val="009A3BC8"/>
    <w:rPr>
      <w:rFonts w:ascii="Courier New" w:hAnsi="Courier New" w:cs="Courier New"/>
    </w:rPr>
  </w:style>
  <w:style w:type="character" w:customStyle="1" w:styleId="WW8Num1z3">
    <w:name w:val="WW8Num1z3"/>
    <w:rsid w:val="009A3BC8"/>
    <w:rPr>
      <w:rFonts w:ascii="Symbol" w:hAnsi="Symbol" w:cs="Symbol"/>
    </w:rPr>
  </w:style>
  <w:style w:type="character" w:customStyle="1" w:styleId="WW8Num2z0">
    <w:name w:val="WW8Num2z0"/>
    <w:rsid w:val="009A3BC8"/>
    <w:rPr>
      <w:rFonts w:ascii="Symbol" w:hAnsi="Symbol" w:cs="Symbol"/>
    </w:rPr>
  </w:style>
  <w:style w:type="character" w:customStyle="1" w:styleId="WW8Num2z1">
    <w:name w:val="WW8Num2z1"/>
    <w:rsid w:val="009A3BC8"/>
    <w:rPr>
      <w:rFonts w:ascii="Courier New" w:hAnsi="Courier New" w:cs="Courier New"/>
    </w:rPr>
  </w:style>
  <w:style w:type="character" w:customStyle="1" w:styleId="WW8Num2z2">
    <w:name w:val="WW8Num2z2"/>
    <w:rsid w:val="009A3BC8"/>
    <w:rPr>
      <w:rFonts w:ascii="Wingdings" w:hAnsi="Wingdings" w:cs="Wingdings"/>
    </w:rPr>
  </w:style>
  <w:style w:type="character" w:customStyle="1" w:styleId="WW8Num3z0">
    <w:name w:val="WW8Num3z0"/>
    <w:rsid w:val="009A3BC8"/>
    <w:rPr>
      <w:rFonts w:ascii="Wingdings" w:hAnsi="Wingdings" w:cs="Wingdings"/>
    </w:rPr>
  </w:style>
  <w:style w:type="character" w:customStyle="1" w:styleId="WW8Num3z1">
    <w:name w:val="WW8Num3z1"/>
    <w:rsid w:val="009A3BC8"/>
    <w:rPr>
      <w:rFonts w:ascii="Courier New" w:hAnsi="Courier New" w:cs="Courier New"/>
    </w:rPr>
  </w:style>
  <w:style w:type="character" w:customStyle="1" w:styleId="WW8Num3z3">
    <w:name w:val="WW8Num3z3"/>
    <w:rsid w:val="009A3BC8"/>
    <w:rPr>
      <w:rFonts w:ascii="Symbol" w:hAnsi="Symbol" w:cs="Symbol"/>
    </w:rPr>
  </w:style>
  <w:style w:type="character" w:customStyle="1" w:styleId="WW8Num5z0">
    <w:name w:val="WW8Num5z0"/>
    <w:rsid w:val="009A3BC8"/>
    <w:rPr>
      <w:rFonts w:ascii="Wingdings" w:hAnsi="Wingdings" w:cs="Wingdings"/>
    </w:rPr>
  </w:style>
  <w:style w:type="character" w:customStyle="1" w:styleId="WW8Num5z1">
    <w:name w:val="WW8Num5z1"/>
    <w:rsid w:val="009A3BC8"/>
    <w:rPr>
      <w:rFonts w:ascii="Courier New" w:hAnsi="Courier New" w:cs="Courier New"/>
    </w:rPr>
  </w:style>
  <w:style w:type="character" w:customStyle="1" w:styleId="WW8Num5z3">
    <w:name w:val="WW8Num5z3"/>
    <w:rsid w:val="009A3BC8"/>
    <w:rPr>
      <w:rFonts w:ascii="Symbol" w:hAnsi="Symbol" w:cs="Symbol"/>
    </w:rPr>
  </w:style>
  <w:style w:type="character" w:customStyle="1" w:styleId="WW8Num6z0">
    <w:name w:val="WW8Num6z0"/>
    <w:rsid w:val="009A3BC8"/>
    <w:rPr>
      <w:rFonts w:ascii="Symbol" w:hAnsi="Symbol" w:cs="Symbol"/>
    </w:rPr>
  </w:style>
  <w:style w:type="character" w:customStyle="1" w:styleId="WW8Num6z1">
    <w:name w:val="WW8Num6z1"/>
    <w:rsid w:val="009A3BC8"/>
    <w:rPr>
      <w:rFonts w:ascii="Courier New" w:hAnsi="Courier New" w:cs="Courier New"/>
    </w:rPr>
  </w:style>
  <w:style w:type="character" w:customStyle="1" w:styleId="WW8Num6z2">
    <w:name w:val="WW8Num6z2"/>
    <w:rsid w:val="009A3BC8"/>
    <w:rPr>
      <w:rFonts w:ascii="Wingdings" w:hAnsi="Wingdings" w:cs="Wingdings"/>
    </w:rPr>
  </w:style>
  <w:style w:type="character" w:customStyle="1" w:styleId="WW8Num7z0">
    <w:name w:val="WW8Num7z0"/>
    <w:rsid w:val="009A3BC8"/>
    <w:rPr>
      <w:rFonts w:ascii="Symbol" w:hAnsi="Symbol" w:cs="Symbol"/>
    </w:rPr>
  </w:style>
  <w:style w:type="character" w:customStyle="1" w:styleId="WW8Num7z1">
    <w:name w:val="WW8Num7z1"/>
    <w:rsid w:val="009A3BC8"/>
    <w:rPr>
      <w:rFonts w:ascii="Courier New" w:hAnsi="Courier New" w:cs="Courier New"/>
    </w:rPr>
  </w:style>
  <w:style w:type="character" w:customStyle="1" w:styleId="WW8Num7z2">
    <w:name w:val="WW8Num7z2"/>
    <w:rsid w:val="009A3BC8"/>
    <w:rPr>
      <w:rFonts w:ascii="Wingdings" w:hAnsi="Wingdings" w:cs="Wingdings"/>
    </w:rPr>
  </w:style>
  <w:style w:type="character" w:customStyle="1" w:styleId="WW8Num8z0">
    <w:name w:val="WW8Num8z0"/>
    <w:rsid w:val="009A3BC8"/>
    <w:rPr>
      <w:rFonts w:ascii="Symbol" w:hAnsi="Symbol" w:cs="Symbol"/>
    </w:rPr>
  </w:style>
  <w:style w:type="character" w:customStyle="1" w:styleId="WW8Num8z1">
    <w:name w:val="WW8Num8z1"/>
    <w:rsid w:val="009A3BC8"/>
    <w:rPr>
      <w:rFonts w:ascii="Courier New" w:hAnsi="Courier New" w:cs="Courier New"/>
    </w:rPr>
  </w:style>
  <w:style w:type="character" w:customStyle="1" w:styleId="WW8Num8z2">
    <w:name w:val="WW8Num8z2"/>
    <w:rsid w:val="009A3BC8"/>
    <w:rPr>
      <w:rFonts w:ascii="Wingdings" w:hAnsi="Wingdings" w:cs="Wingdings"/>
    </w:rPr>
  </w:style>
  <w:style w:type="character" w:customStyle="1" w:styleId="WW8Num9z0">
    <w:name w:val="WW8Num9z0"/>
    <w:rsid w:val="009A3BC8"/>
    <w:rPr>
      <w:rFonts w:ascii="Symbol" w:hAnsi="Symbol" w:cs="Symbol"/>
    </w:rPr>
  </w:style>
  <w:style w:type="character" w:customStyle="1" w:styleId="WW8Num9z1">
    <w:name w:val="WW8Num9z1"/>
    <w:rsid w:val="009A3BC8"/>
    <w:rPr>
      <w:rFonts w:ascii="Courier New" w:hAnsi="Courier New" w:cs="Courier New"/>
    </w:rPr>
  </w:style>
  <w:style w:type="character" w:customStyle="1" w:styleId="WW8Num9z2">
    <w:name w:val="WW8Num9z2"/>
    <w:rsid w:val="009A3BC8"/>
    <w:rPr>
      <w:rFonts w:ascii="Wingdings" w:hAnsi="Wingdings" w:cs="Wingdings"/>
    </w:rPr>
  </w:style>
  <w:style w:type="character" w:customStyle="1" w:styleId="WW8Num10z0">
    <w:name w:val="WW8Num10z0"/>
    <w:rsid w:val="009A3BC8"/>
    <w:rPr>
      <w:rFonts w:ascii="Wingdings" w:hAnsi="Wingdings" w:cs="Wingdings"/>
    </w:rPr>
  </w:style>
  <w:style w:type="character" w:customStyle="1" w:styleId="WW8Num10z1">
    <w:name w:val="WW8Num10z1"/>
    <w:rsid w:val="009A3BC8"/>
    <w:rPr>
      <w:rFonts w:ascii="Courier New" w:hAnsi="Courier New" w:cs="Courier New"/>
    </w:rPr>
  </w:style>
  <w:style w:type="character" w:customStyle="1" w:styleId="WW8Num10z3">
    <w:name w:val="WW8Num10z3"/>
    <w:rsid w:val="009A3BC8"/>
    <w:rPr>
      <w:rFonts w:ascii="Symbol" w:hAnsi="Symbol" w:cs="Symbol"/>
    </w:rPr>
  </w:style>
  <w:style w:type="character" w:customStyle="1" w:styleId="WW8Num11z0">
    <w:name w:val="WW8Num11z0"/>
    <w:rsid w:val="009A3BC8"/>
    <w:rPr>
      <w:rFonts w:ascii="Symbol" w:hAnsi="Symbol" w:cs="Symbol"/>
    </w:rPr>
  </w:style>
  <w:style w:type="character" w:customStyle="1" w:styleId="WW8Num11z1">
    <w:name w:val="WW8Num11z1"/>
    <w:rsid w:val="009A3BC8"/>
    <w:rPr>
      <w:rFonts w:ascii="Courier New" w:hAnsi="Courier New" w:cs="Courier New"/>
    </w:rPr>
  </w:style>
  <w:style w:type="character" w:customStyle="1" w:styleId="WW8Num11z2">
    <w:name w:val="WW8Num11z2"/>
    <w:rsid w:val="009A3BC8"/>
    <w:rPr>
      <w:rFonts w:ascii="Wingdings" w:hAnsi="Wingdings" w:cs="Wingdings"/>
    </w:rPr>
  </w:style>
  <w:style w:type="character" w:customStyle="1" w:styleId="WW8Num12z0">
    <w:name w:val="WW8Num12z0"/>
    <w:rsid w:val="009A3BC8"/>
    <w:rPr>
      <w:rFonts w:ascii="Wingdings" w:hAnsi="Wingdings" w:cs="Wingdings"/>
    </w:rPr>
  </w:style>
  <w:style w:type="character" w:customStyle="1" w:styleId="WW8Num12z1">
    <w:name w:val="WW8Num12z1"/>
    <w:rsid w:val="009A3BC8"/>
    <w:rPr>
      <w:rFonts w:ascii="Courier New" w:hAnsi="Courier New" w:cs="Courier New"/>
    </w:rPr>
  </w:style>
  <w:style w:type="character" w:customStyle="1" w:styleId="WW8Num12z3">
    <w:name w:val="WW8Num12z3"/>
    <w:rsid w:val="009A3BC8"/>
    <w:rPr>
      <w:rFonts w:ascii="Symbol" w:hAnsi="Symbol" w:cs="Symbol"/>
    </w:rPr>
  </w:style>
  <w:style w:type="character" w:customStyle="1" w:styleId="WW8Num13z0">
    <w:name w:val="WW8Num13z0"/>
    <w:rsid w:val="009A3BC8"/>
    <w:rPr>
      <w:rFonts w:ascii="Wingdings" w:hAnsi="Wingdings" w:cs="Wingdings"/>
    </w:rPr>
  </w:style>
  <w:style w:type="character" w:customStyle="1" w:styleId="WW8Num13z1">
    <w:name w:val="WW8Num13z1"/>
    <w:rsid w:val="009A3BC8"/>
    <w:rPr>
      <w:rFonts w:ascii="Courier New" w:hAnsi="Courier New" w:cs="Courier New"/>
    </w:rPr>
  </w:style>
  <w:style w:type="character" w:customStyle="1" w:styleId="WW8Num13z3">
    <w:name w:val="WW8Num13z3"/>
    <w:rsid w:val="009A3BC8"/>
    <w:rPr>
      <w:rFonts w:ascii="Symbol" w:hAnsi="Symbol" w:cs="Symbol"/>
    </w:rPr>
  </w:style>
  <w:style w:type="character" w:customStyle="1" w:styleId="WW8Num15z0">
    <w:name w:val="WW8Num15z0"/>
    <w:rsid w:val="009A3BC8"/>
    <w:rPr>
      <w:rFonts w:ascii="Wingdings" w:hAnsi="Wingdings" w:cs="Wingdings"/>
    </w:rPr>
  </w:style>
  <w:style w:type="character" w:customStyle="1" w:styleId="WW8Num15z1">
    <w:name w:val="WW8Num15z1"/>
    <w:rsid w:val="009A3BC8"/>
    <w:rPr>
      <w:rFonts w:ascii="Courier New" w:hAnsi="Courier New" w:cs="Courier New"/>
    </w:rPr>
  </w:style>
  <w:style w:type="character" w:customStyle="1" w:styleId="WW8Num15z3">
    <w:name w:val="WW8Num15z3"/>
    <w:rsid w:val="009A3BC8"/>
    <w:rPr>
      <w:rFonts w:ascii="Symbol" w:hAnsi="Symbol" w:cs="Symbol"/>
    </w:rPr>
  </w:style>
  <w:style w:type="character" w:customStyle="1" w:styleId="WW8Num17z0">
    <w:name w:val="WW8Num17z0"/>
    <w:rsid w:val="009A3BC8"/>
    <w:rPr>
      <w:rFonts w:ascii="Wingdings" w:hAnsi="Wingdings" w:cs="Wingdings"/>
    </w:rPr>
  </w:style>
  <w:style w:type="character" w:customStyle="1" w:styleId="WW8Num17z1">
    <w:name w:val="WW8Num17z1"/>
    <w:rsid w:val="009A3BC8"/>
    <w:rPr>
      <w:rFonts w:ascii="Courier New" w:hAnsi="Courier New" w:cs="Courier New"/>
    </w:rPr>
  </w:style>
  <w:style w:type="character" w:customStyle="1" w:styleId="WW8Num17z3">
    <w:name w:val="WW8Num17z3"/>
    <w:rsid w:val="009A3BC8"/>
    <w:rPr>
      <w:rFonts w:ascii="Symbol" w:hAnsi="Symbol" w:cs="Symbol"/>
    </w:rPr>
  </w:style>
  <w:style w:type="character" w:customStyle="1" w:styleId="WW8Num18z0">
    <w:name w:val="WW8Num18z0"/>
    <w:rsid w:val="009A3BC8"/>
    <w:rPr>
      <w:rFonts w:ascii="Symbol" w:hAnsi="Symbol" w:cs="Symbol"/>
    </w:rPr>
  </w:style>
  <w:style w:type="character" w:customStyle="1" w:styleId="WW8Num18z1">
    <w:name w:val="WW8Num18z1"/>
    <w:rsid w:val="009A3BC8"/>
    <w:rPr>
      <w:rFonts w:ascii="Courier New" w:hAnsi="Courier New" w:cs="Courier New"/>
    </w:rPr>
  </w:style>
  <w:style w:type="character" w:customStyle="1" w:styleId="WW8Num18z2">
    <w:name w:val="WW8Num18z2"/>
    <w:rsid w:val="009A3BC8"/>
    <w:rPr>
      <w:rFonts w:ascii="Wingdings" w:hAnsi="Wingdings" w:cs="Wingdings"/>
    </w:rPr>
  </w:style>
  <w:style w:type="character" w:customStyle="1" w:styleId="11">
    <w:name w:val="Основной шрифт абзаца1"/>
    <w:rsid w:val="009A3BC8"/>
  </w:style>
  <w:style w:type="character" w:customStyle="1" w:styleId="a5">
    <w:name w:val="Символ сноски"/>
    <w:basedOn w:val="11"/>
    <w:rsid w:val="009A3BC8"/>
  </w:style>
  <w:style w:type="character" w:customStyle="1" w:styleId="61">
    <w:name w:val="Знак6 Знак"/>
    <w:aliases w:val="Текст сноски Знак,F1 Знак"/>
    <w:basedOn w:val="11"/>
    <w:uiPriority w:val="99"/>
    <w:rsid w:val="009A3BC8"/>
    <w:rPr>
      <w:sz w:val="24"/>
      <w:szCs w:val="24"/>
      <w:lang w:val="ru-RU" w:bidi="ar-SA"/>
    </w:rPr>
  </w:style>
  <w:style w:type="character" w:customStyle="1" w:styleId="100">
    <w:name w:val=" Знак Знак10"/>
    <w:basedOn w:val="11"/>
    <w:rsid w:val="009A3BC8"/>
    <w:rPr>
      <w:rFonts w:eastAsia="Calibri"/>
      <w:sz w:val="24"/>
      <w:szCs w:val="24"/>
      <w:lang w:val="en-US" w:bidi="ar-SA"/>
    </w:rPr>
  </w:style>
  <w:style w:type="character" w:customStyle="1" w:styleId="dash041e005f0431005f044b005f0447005f043d005f044b005f0439005f005fchar1char1">
    <w:name w:val="dash041e_005f0431_005f044b_005f0447_005f043d_005f044b_005f0439_005f_005fchar1__char1"/>
    <w:basedOn w:val="11"/>
    <w:rsid w:val="009A3BC8"/>
    <w:rPr>
      <w:rFonts w:ascii="Times New Roman" w:hAnsi="Times New Roman" w:cs="Times New Roman"/>
      <w:strike w:val="0"/>
      <w:dstrike w:val="0"/>
      <w:sz w:val="24"/>
      <w:szCs w:val="24"/>
      <w:u w:val="none"/>
    </w:rPr>
  </w:style>
  <w:style w:type="character" w:styleId="a6">
    <w:name w:val="Emphasis"/>
    <w:basedOn w:val="11"/>
    <w:qFormat/>
    <w:rsid w:val="009A3BC8"/>
    <w:rPr>
      <w:i/>
      <w:iCs/>
    </w:rPr>
  </w:style>
  <w:style w:type="character" w:customStyle="1" w:styleId="Abstract">
    <w:name w:val="Abstract Знак"/>
    <w:basedOn w:val="11"/>
    <w:rsid w:val="009A3BC8"/>
    <w:rPr>
      <w:rFonts w:eastAsia="@Arial Unicode MS"/>
      <w:sz w:val="28"/>
      <w:szCs w:val="28"/>
      <w:lang w:val="ru-RU" w:bidi="ar-SA"/>
    </w:rPr>
  </w:style>
  <w:style w:type="character" w:customStyle="1" w:styleId="bodytext">
    <w:name w:val="body text Знак"/>
    <w:basedOn w:val="11"/>
    <w:rsid w:val="009A3BC8"/>
    <w:rPr>
      <w:sz w:val="24"/>
      <w:szCs w:val="24"/>
      <w:lang w:val="ru-RU" w:bidi="ar-SA"/>
    </w:rPr>
  </w:style>
  <w:style w:type="character" w:customStyle="1" w:styleId="a7">
    <w:name w:val="А_основной Знак"/>
    <w:basedOn w:val="11"/>
    <w:uiPriority w:val="99"/>
    <w:rsid w:val="009A3BC8"/>
    <w:rPr>
      <w:rFonts w:eastAsia="Calibri"/>
      <w:sz w:val="28"/>
      <w:szCs w:val="28"/>
      <w:lang w:val="ru-RU" w:bidi="ar-SA"/>
    </w:rPr>
  </w:style>
  <w:style w:type="character" w:styleId="a8">
    <w:name w:val="Strong"/>
    <w:basedOn w:val="11"/>
    <w:qFormat/>
    <w:rsid w:val="009A3BC8"/>
    <w:rPr>
      <w:b/>
      <w:bCs/>
    </w:rPr>
  </w:style>
  <w:style w:type="character" w:customStyle="1" w:styleId="a9">
    <w:name w:val="А_сноска Знак"/>
    <w:basedOn w:val="61"/>
    <w:rsid w:val="009A3BC8"/>
  </w:style>
  <w:style w:type="character" w:customStyle="1" w:styleId="8">
    <w:name w:val=" Знак Знак8"/>
    <w:basedOn w:val="11"/>
    <w:rsid w:val="009A3BC8"/>
    <w:rPr>
      <w:sz w:val="24"/>
      <w:szCs w:val="24"/>
      <w:lang w:val="ru-RU" w:bidi="ar-SA"/>
    </w:rPr>
  </w:style>
  <w:style w:type="character" w:customStyle="1" w:styleId="15">
    <w:name w:val=" Знак Знак15"/>
    <w:basedOn w:val="11"/>
    <w:rsid w:val="009A3BC8"/>
    <w:rPr>
      <w:b/>
      <w:bCs/>
      <w:i/>
      <w:iCs/>
      <w:sz w:val="26"/>
      <w:szCs w:val="26"/>
      <w:lang w:val="ru-RU" w:bidi="en-US"/>
    </w:rPr>
  </w:style>
  <w:style w:type="character" w:customStyle="1" w:styleId="Zag11">
    <w:name w:val="Zag_11"/>
    <w:rsid w:val="009A3BC8"/>
  </w:style>
  <w:style w:type="character" w:styleId="aa">
    <w:name w:val="Hyperlink"/>
    <w:basedOn w:val="11"/>
    <w:rsid w:val="009A3BC8"/>
    <w:rPr>
      <w:color w:val="0000FF"/>
      <w:u w:val="single"/>
    </w:rPr>
  </w:style>
  <w:style w:type="character" w:styleId="ab">
    <w:name w:val="page number"/>
    <w:basedOn w:val="11"/>
    <w:rsid w:val="009A3BC8"/>
  </w:style>
  <w:style w:type="character" w:styleId="ac">
    <w:name w:val="footnote reference"/>
    <w:uiPriority w:val="99"/>
    <w:rsid w:val="009A3BC8"/>
    <w:rPr>
      <w:vertAlign w:val="superscript"/>
    </w:rPr>
  </w:style>
  <w:style w:type="character" w:customStyle="1" w:styleId="ad">
    <w:name w:val="Маркеры списка"/>
    <w:rsid w:val="009A3BC8"/>
    <w:rPr>
      <w:rFonts w:ascii="OpenSymbol" w:eastAsia="OpenSymbol" w:hAnsi="OpenSymbol" w:cs="OpenSymbol"/>
    </w:rPr>
  </w:style>
  <w:style w:type="character" w:styleId="ae">
    <w:name w:val="endnote reference"/>
    <w:rsid w:val="009A3BC8"/>
    <w:rPr>
      <w:vertAlign w:val="superscript"/>
    </w:rPr>
  </w:style>
  <w:style w:type="character" w:customStyle="1" w:styleId="af">
    <w:name w:val="Символы концевой сноски"/>
    <w:rsid w:val="009A3BC8"/>
  </w:style>
  <w:style w:type="paragraph" w:customStyle="1" w:styleId="af0">
    <w:name w:val="Заголовок"/>
    <w:basedOn w:val="a"/>
    <w:next w:val="af1"/>
    <w:rsid w:val="009A3BC8"/>
    <w:pPr>
      <w:keepNext/>
      <w:spacing w:before="240" w:after="120"/>
    </w:pPr>
    <w:rPr>
      <w:rFonts w:ascii="Arial" w:eastAsia="Droid Sans" w:hAnsi="Arial" w:cs="Lohit Hindi"/>
      <w:sz w:val="28"/>
      <w:szCs w:val="28"/>
    </w:rPr>
  </w:style>
  <w:style w:type="paragraph" w:styleId="af1">
    <w:name w:val="Body Text"/>
    <w:basedOn w:val="a"/>
    <w:link w:val="af2"/>
    <w:rsid w:val="009A3BC8"/>
    <w:pPr>
      <w:spacing w:after="120"/>
    </w:pPr>
  </w:style>
  <w:style w:type="character" w:customStyle="1" w:styleId="af2">
    <w:name w:val="Основной текст Знак"/>
    <w:basedOn w:val="a0"/>
    <w:link w:val="af1"/>
    <w:rsid w:val="009A3BC8"/>
    <w:rPr>
      <w:rFonts w:ascii="Times New Roman" w:eastAsia="Times New Roman" w:hAnsi="Times New Roman" w:cs="Times New Roman"/>
      <w:sz w:val="24"/>
      <w:szCs w:val="24"/>
      <w:lang w:eastAsia="zh-CN"/>
    </w:rPr>
  </w:style>
  <w:style w:type="paragraph" w:styleId="af3">
    <w:name w:val="List"/>
    <w:basedOn w:val="af1"/>
    <w:rsid w:val="009A3BC8"/>
    <w:rPr>
      <w:rFonts w:cs="Lohit Hindi"/>
    </w:rPr>
  </w:style>
  <w:style w:type="paragraph" w:styleId="af4">
    <w:name w:val="caption"/>
    <w:basedOn w:val="a"/>
    <w:qFormat/>
    <w:rsid w:val="009A3BC8"/>
    <w:pPr>
      <w:suppressLineNumbers/>
      <w:spacing w:before="120" w:after="120"/>
    </w:pPr>
    <w:rPr>
      <w:rFonts w:cs="Lohit Hindi"/>
      <w:i/>
      <w:iCs/>
    </w:rPr>
  </w:style>
  <w:style w:type="paragraph" w:customStyle="1" w:styleId="12">
    <w:name w:val="Указатель1"/>
    <w:basedOn w:val="a"/>
    <w:rsid w:val="009A3BC8"/>
    <w:pPr>
      <w:suppressLineNumbers/>
    </w:pPr>
    <w:rPr>
      <w:rFonts w:cs="Lohit Hindi"/>
    </w:rPr>
  </w:style>
  <w:style w:type="paragraph" w:styleId="af5">
    <w:name w:val="footnote text"/>
    <w:aliases w:val="Знак6,F1"/>
    <w:basedOn w:val="a"/>
    <w:link w:val="13"/>
    <w:uiPriority w:val="99"/>
    <w:rsid w:val="009A3BC8"/>
    <w:pPr>
      <w:widowControl w:val="0"/>
      <w:ind w:firstLine="400"/>
      <w:jc w:val="both"/>
    </w:pPr>
  </w:style>
  <w:style w:type="character" w:customStyle="1" w:styleId="13">
    <w:name w:val="Текст сноски Знак1"/>
    <w:aliases w:val="Знак6 Знак1,F1 Знак1"/>
    <w:basedOn w:val="a0"/>
    <w:link w:val="af5"/>
    <w:uiPriority w:val="99"/>
    <w:rsid w:val="009A3BC8"/>
    <w:rPr>
      <w:rFonts w:ascii="Times New Roman" w:eastAsia="Times New Roman" w:hAnsi="Times New Roman" w:cs="Times New Roman"/>
      <w:sz w:val="24"/>
      <w:szCs w:val="24"/>
      <w:lang w:eastAsia="zh-CN"/>
    </w:rPr>
  </w:style>
  <w:style w:type="paragraph" w:styleId="af6">
    <w:name w:val="header"/>
    <w:basedOn w:val="a"/>
    <w:link w:val="af7"/>
    <w:rsid w:val="009A3BC8"/>
    <w:pPr>
      <w:widowControl w:val="0"/>
      <w:tabs>
        <w:tab w:val="center" w:pos="4677"/>
        <w:tab w:val="right" w:pos="9355"/>
      </w:tabs>
      <w:autoSpaceDE w:val="0"/>
    </w:pPr>
    <w:rPr>
      <w:rFonts w:eastAsia="Calibri"/>
      <w:lang w:val="en-US"/>
    </w:rPr>
  </w:style>
  <w:style w:type="character" w:customStyle="1" w:styleId="af7">
    <w:name w:val="Верхний колонтитул Знак"/>
    <w:basedOn w:val="a0"/>
    <w:link w:val="af6"/>
    <w:rsid w:val="009A3BC8"/>
    <w:rPr>
      <w:rFonts w:ascii="Times New Roman" w:eastAsia="Calibri" w:hAnsi="Times New Roman" w:cs="Times New Roman"/>
      <w:sz w:val="24"/>
      <w:szCs w:val="24"/>
      <w:lang w:val="en-US" w:eastAsia="zh-CN"/>
    </w:rPr>
  </w:style>
  <w:style w:type="paragraph" w:customStyle="1" w:styleId="af8">
    <w:name w:val="Новый"/>
    <w:basedOn w:val="a"/>
    <w:rsid w:val="009A3BC8"/>
    <w:pPr>
      <w:spacing w:line="360" w:lineRule="auto"/>
      <w:ind w:firstLine="454"/>
      <w:jc w:val="both"/>
    </w:pPr>
    <w:rPr>
      <w:sz w:val="28"/>
      <w:lang w:bidi="en-US"/>
    </w:rPr>
  </w:style>
  <w:style w:type="paragraph" w:customStyle="1" w:styleId="Abstract0">
    <w:name w:val="Abstract"/>
    <w:basedOn w:val="a"/>
    <w:rsid w:val="009A3BC8"/>
    <w:pPr>
      <w:widowControl w:val="0"/>
      <w:autoSpaceDE w:val="0"/>
      <w:spacing w:line="360" w:lineRule="auto"/>
      <w:ind w:firstLine="454"/>
      <w:jc w:val="both"/>
    </w:pPr>
    <w:rPr>
      <w:rFonts w:eastAsia="@Arial Unicode MS"/>
      <w:sz w:val="28"/>
      <w:szCs w:val="28"/>
    </w:rPr>
  </w:style>
  <w:style w:type="paragraph" w:customStyle="1" w:styleId="af9">
    <w:name w:val="А_основной"/>
    <w:basedOn w:val="a"/>
    <w:uiPriority w:val="99"/>
    <w:qFormat/>
    <w:rsid w:val="009A3BC8"/>
    <w:pPr>
      <w:spacing w:line="360" w:lineRule="auto"/>
      <w:ind w:firstLine="454"/>
      <w:jc w:val="both"/>
    </w:pPr>
    <w:rPr>
      <w:rFonts w:eastAsia="Calibri"/>
      <w:sz w:val="28"/>
      <w:szCs w:val="28"/>
    </w:rPr>
  </w:style>
  <w:style w:type="paragraph" w:customStyle="1" w:styleId="LO-Normal">
    <w:name w:val="LO-Normal"/>
    <w:rsid w:val="009A3BC8"/>
    <w:pPr>
      <w:widowControl w:val="0"/>
      <w:suppressAutoHyphens/>
      <w:jc w:val="both"/>
    </w:pPr>
    <w:rPr>
      <w:rFonts w:ascii="Times New Roman" w:eastAsia="Times New Roman" w:hAnsi="Times New Roman" w:cs="Times New Roman"/>
      <w:sz w:val="20"/>
      <w:szCs w:val="20"/>
      <w:lang w:eastAsia="zh-CN"/>
    </w:rPr>
  </w:style>
  <w:style w:type="paragraph" w:styleId="afa">
    <w:name w:val="Normal (Web)"/>
    <w:basedOn w:val="a"/>
    <w:rsid w:val="009A3BC8"/>
    <w:pPr>
      <w:spacing w:before="280" w:after="280"/>
    </w:pPr>
  </w:style>
  <w:style w:type="paragraph" w:customStyle="1" w:styleId="21">
    <w:name w:val="Основной текст с отступом 21"/>
    <w:basedOn w:val="a"/>
    <w:rsid w:val="009A3BC8"/>
    <w:pPr>
      <w:spacing w:after="120" w:line="480" w:lineRule="auto"/>
      <w:ind w:left="283"/>
    </w:pPr>
  </w:style>
  <w:style w:type="paragraph" w:customStyle="1" w:styleId="msonormalcxspmiddle">
    <w:name w:val="msonormalcxspmiddle"/>
    <w:basedOn w:val="a"/>
    <w:rsid w:val="009A3BC8"/>
    <w:pPr>
      <w:widowControl w:val="0"/>
      <w:suppressAutoHyphens/>
      <w:spacing w:before="280" w:after="280"/>
    </w:pPr>
    <w:rPr>
      <w:rFonts w:eastAsia="Arial Unicode MS" w:cs="Tahoma"/>
      <w:color w:val="000000"/>
      <w:lang w:val="en-US"/>
    </w:rPr>
  </w:style>
  <w:style w:type="paragraph" w:styleId="afb">
    <w:name w:val="List Paragraph"/>
    <w:basedOn w:val="a"/>
    <w:link w:val="afc"/>
    <w:uiPriority w:val="99"/>
    <w:qFormat/>
    <w:rsid w:val="009A3BC8"/>
    <w:pPr>
      <w:ind w:left="720"/>
    </w:pPr>
    <w:rPr>
      <w:lang/>
    </w:rPr>
  </w:style>
  <w:style w:type="paragraph" w:customStyle="1" w:styleId="msonormalcxspmiddlecxspmiddle">
    <w:name w:val="msonormalcxspmiddlecxspmiddle"/>
    <w:basedOn w:val="a"/>
    <w:rsid w:val="009A3BC8"/>
    <w:pPr>
      <w:widowControl w:val="0"/>
      <w:suppressAutoHyphens/>
      <w:spacing w:before="280" w:after="280"/>
    </w:pPr>
    <w:rPr>
      <w:rFonts w:eastAsia="Arial Unicode MS" w:cs="Tahoma"/>
      <w:color w:val="000000"/>
      <w:lang w:val="en-US"/>
    </w:rPr>
  </w:style>
  <w:style w:type="paragraph" w:customStyle="1" w:styleId="afd">
    <w:name w:val="А_сноска"/>
    <w:basedOn w:val="af5"/>
    <w:rsid w:val="009A3BC8"/>
  </w:style>
  <w:style w:type="paragraph" w:styleId="afe">
    <w:name w:val="Body Text Indent"/>
    <w:basedOn w:val="a"/>
    <w:link w:val="aff"/>
    <w:rsid w:val="009A3BC8"/>
    <w:pPr>
      <w:spacing w:after="120"/>
      <w:ind w:left="283"/>
    </w:pPr>
    <w:rPr>
      <w:lang/>
    </w:rPr>
  </w:style>
  <w:style w:type="character" w:customStyle="1" w:styleId="aff">
    <w:name w:val="Основной текст с отступом Знак"/>
    <w:basedOn w:val="a0"/>
    <w:link w:val="afe"/>
    <w:rsid w:val="009A3BC8"/>
    <w:rPr>
      <w:rFonts w:ascii="Times New Roman" w:eastAsia="Times New Roman" w:hAnsi="Times New Roman" w:cs="Times New Roman"/>
      <w:sz w:val="24"/>
      <w:szCs w:val="24"/>
      <w:lang w:eastAsia="zh-CN"/>
    </w:rPr>
  </w:style>
  <w:style w:type="paragraph" w:customStyle="1" w:styleId="western">
    <w:name w:val="western"/>
    <w:basedOn w:val="a"/>
    <w:rsid w:val="009A3BC8"/>
    <w:pPr>
      <w:spacing w:before="280" w:after="115"/>
      <w:ind w:firstLine="706"/>
      <w:jc w:val="both"/>
    </w:pPr>
    <w:rPr>
      <w:color w:val="000000"/>
    </w:rPr>
  </w:style>
  <w:style w:type="paragraph" w:customStyle="1" w:styleId="NR">
    <w:name w:val="NR"/>
    <w:basedOn w:val="a"/>
    <w:rsid w:val="009A3BC8"/>
    <w:rPr>
      <w:szCs w:val="20"/>
    </w:rPr>
  </w:style>
  <w:style w:type="paragraph" w:customStyle="1" w:styleId="210">
    <w:name w:val="Основной текст 21"/>
    <w:basedOn w:val="a"/>
    <w:rsid w:val="009A3BC8"/>
    <w:pPr>
      <w:spacing w:after="120" w:line="480" w:lineRule="auto"/>
    </w:pPr>
  </w:style>
  <w:style w:type="paragraph" w:customStyle="1" w:styleId="31">
    <w:name w:val="Основной текст с отступом 31"/>
    <w:basedOn w:val="a"/>
    <w:rsid w:val="009A3BC8"/>
    <w:pPr>
      <w:spacing w:after="120"/>
      <w:ind w:left="283"/>
    </w:pPr>
    <w:rPr>
      <w:sz w:val="16"/>
      <w:szCs w:val="16"/>
    </w:rPr>
  </w:style>
  <w:style w:type="paragraph" w:styleId="14">
    <w:name w:val="toc 1"/>
    <w:basedOn w:val="a"/>
    <w:next w:val="a"/>
    <w:rsid w:val="009A3BC8"/>
  </w:style>
  <w:style w:type="paragraph" w:styleId="aff0">
    <w:name w:val="footer"/>
    <w:basedOn w:val="a"/>
    <w:link w:val="aff1"/>
    <w:uiPriority w:val="99"/>
    <w:rsid w:val="009A3BC8"/>
    <w:pPr>
      <w:tabs>
        <w:tab w:val="center" w:pos="4677"/>
        <w:tab w:val="right" w:pos="9355"/>
      </w:tabs>
    </w:pPr>
  </w:style>
  <w:style w:type="character" w:customStyle="1" w:styleId="aff1">
    <w:name w:val="Нижний колонтитул Знак"/>
    <w:basedOn w:val="a0"/>
    <w:link w:val="aff0"/>
    <w:uiPriority w:val="99"/>
    <w:rsid w:val="009A3BC8"/>
    <w:rPr>
      <w:rFonts w:ascii="Times New Roman" w:eastAsia="Times New Roman" w:hAnsi="Times New Roman" w:cs="Times New Roman"/>
      <w:sz w:val="24"/>
      <w:szCs w:val="24"/>
      <w:lang w:eastAsia="zh-CN"/>
    </w:rPr>
  </w:style>
  <w:style w:type="paragraph" w:styleId="22">
    <w:name w:val="toc 2"/>
    <w:basedOn w:val="12"/>
    <w:rsid w:val="009A3BC8"/>
    <w:pPr>
      <w:tabs>
        <w:tab w:val="right" w:leader="dot" w:pos="9355"/>
      </w:tabs>
      <w:ind w:left="283"/>
    </w:pPr>
  </w:style>
  <w:style w:type="paragraph" w:styleId="32">
    <w:name w:val="toc 3"/>
    <w:basedOn w:val="12"/>
    <w:rsid w:val="009A3BC8"/>
    <w:pPr>
      <w:tabs>
        <w:tab w:val="right" w:leader="dot" w:pos="9072"/>
      </w:tabs>
      <w:ind w:left="566"/>
    </w:pPr>
  </w:style>
  <w:style w:type="paragraph" w:styleId="4">
    <w:name w:val="toc 4"/>
    <w:basedOn w:val="12"/>
    <w:rsid w:val="009A3BC8"/>
    <w:pPr>
      <w:tabs>
        <w:tab w:val="right" w:leader="dot" w:pos="8789"/>
      </w:tabs>
      <w:ind w:left="849"/>
    </w:pPr>
  </w:style>
  <w:style w:type="paragraph" w:styleId="51">
    <w:name w:val="toc 5"/>
    <w:basedOn w:val="12"/>
    <w:rsid w:val="009A3BC8"/>
    <w:pPr>
      <w:tabs>
        <w:tab w:val="right" w:leader="dot" w:pos="8506"/>
      </w:tabs>
      <w:ind w:left="1132"/>
    </w:pPr>
  </w:style>
  <w:style w:type="paragraph" w:styleId="62">
    <w:name w:val="toc 6"/>
    <w:basedOn w:val="12"/>
    <w:rsid w:val="009A3BC8"/>
    <w:pPr>
      <w:tabs>
        <w:tab w:val="right" w:leader="dot" w:pos="8223"/>
      </w:tabs>
      <w:ind w:left="1415"/>
    </w:pPr>
  </w:style>
  <w:style w:type="paragraph" w:styleId="71">
    <w:name w:val="toc 7"/>
    <w:basedOn w:val="12"/>
    <w:rsid w:val="009A3BC8"/>
    <w:pPr>
      <w:tabs>
        <w:tab w:val="right" w:leader="dot" w:pos="7940"/>
      </w:tabs>
      <w:ind w:left="1698"/>
    </w:pPr>
  </w:style>
  <w:style w:type="paragraph" w:styleId="80">
    <w:name w:val="toc 8"/>
    <w:basedOn w:val="12"/>
    <w:rsid w:val="009A3BC8"/>
    <w:pPr>
      <w:tabs>
        <w:tab w:val="right" w:leader="dot" w:pos="7657"/>
      </w:tabs>
      <w:ind w:left="1981"/>
    </w:pPr>
  </w:style>
  <w:style w:type="paragraph" w:styleId="9">
    <w:name w:val="toc 9"/>
    <w:basedOn w:val="12"/>
    <w:rsid w:val="009A3BC8"/>
    <w:pPr>
      <w:tabs>
        <w:tab w:val="right" w:leader="dot" w:pos="7374"/>
      </w:tabs>
      <w:ind w:left="2264"/>
    </w:pPr>
  </w:style>
  <w:style w:type="paragraph" w:customStyle="1" w:styleId="101">
    <w:name w:val="Оглавление 10"/>
    <w:basedOn w:val="12"/>
    <w:rsid w:val="009A3BC8"/>
    <w:pPr>
      <w:tabs>
        <w:tab w:val="right" w:leader="dot" w:pos="7091"/>
      </w:tabs>
      <w:ind w:left="2547"/>
    </w:pPr>
  </w:style>
  <w:style w:type="paragraph" w:customStyle="1" w:styleId="aff2">
    <w:name w:val="Содержимое таблицы"/>
    <w:basedOn w:val="a"/>
    <w:rsid w:val="009A3BC8"/>
    <w:pPr>
      <w:suppressLineNumbers/>
    </w:pPr>
  </w:style>
  <w:style w:type="paragraph" w:customStyle="1" w:styleId="aff3">
    <w:name w:val="Заголовок таблицы"/>
    <w:basedOn w:val="aff2"/>
    <w:rsid w:val="009A3BC8"/>
    <w:pPr>
      <w:jc w:val="center"/>
    </w:pPr>
    <w:rPr>
      <w:b/>
      <w:bCs/>
    </w:rPr>
  </w:style>
  <w:style w:type="paragraph" w:customStyle="1" w:styleId="aff4">
    <w:name w:val="Содержимое врезки"/>
    <w:basedOn w:val="af1"/>
    <w:rsid w:val="009A3BC8"/>
  </w:style>
  <w:style w:type="table" w:styleId="aff5">
    <w:name w:val="Table Grid"/>
    <w:basedOn w:val="a1"/>
    <w:uiPriority w:val="59"/>
    <w:rsid w:val="009A3BC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11"/>
    <w:rsid w:val="009A3BC8"/>
    <w:rPr>
      <w:rFonts w:ascii="Times New Roman" w:hAnsi="Times New Roman" w:cs="Times New Roman"/>
      <w:strike w:val="0"/>
      <w:dstrike w:val="0"/>
      <w:sz w:val="24"/>
      <w:szCs w:val="24"/>
      <w:u w:val="none"/>
    </w:rPr>
  </w:style>
  <w:style w:type="paragraph" w:customStyle="1" w:styleId="BodyTextIndent3">
    <w:name w:val="Body Text Indent 3"/>
    <w:basedOn w:val="a"/>
    <w:rsid w:val="009A3BC8"/>
    <w:pPr>
      <w:widowControl w:val="0"/>
      <w:suppressAutoHyphens/>
      <w:overflowPunct w:val="0"/>
      <w:autoSpaceDE w:val="0"/>
      <w:ind w:right="46" w:firstLine="567"/>
      <w:jc w:val="both"/>
      <w:textAlignment w:val="baseline"/>
    </w:pPr>
    <w:rPr>
      <w:rFonts w:ascii="TimesET" w:eastAsia="Droid Sans" w:hAnsi="TimesET" w:cs="TimesET"/>
      <w:kern w:val="1"/>
      <w:szCs w:val="20"/>
      <w:lang w:bidi="hi-IN"/>
    </w:rPr>
  </w:style>
  <w:style w:type="paragraph" w:customStyle="1" w:styleId="u">
    <w:name w:val="u"/>
    <w:basedOn w:val="a"/>
    <w:rsid w:val="009A3BC8"/>
    <w:pPr>
      <w:widowControl w:val="0"/>
      <w:suppressAutoHyphens/>
      <w:ind w:firstLine="390"/>
      <w:jc w:val="both"/>
    </w:pPr>
    <w:rPr>
      <w:rFonts w:eastAsia="Droid Sans" w:cs="Lohit Hindi"/>
      <w:kern w:val="1"/>
      <w:lang w:bidi="hi-IN"/>
    </w:rPr>
  </w:style>
  <w:style w:type="paragraph" w:customStyle="1" w:styleId="aff6">
    <w:name w:val="А_осн"/>
    <w:basedOn w:val="a"/>
    <w:rsid w:val="009A3BC8"/>
    <w:pPr>
      <w:widowControl w:val="0"/>
      <w:suppressAutoHyphens/>
      <w:autoSpaceDE w:val="0"/>
      <w:spacing w:line="360" w:lineRule="auto"/>
      <w:ind w:firstLine="454"/>
      <w:jc w:val="both"/>
    </w:pPr>
    <w:rPr>
      <w:rFonts w:eastAsia="@Arial Unicode MS" w:cs="Lohit Hindi"/>
      <w:kern w:val="1"/>
      <w:sz w:val="28"/>
      <w:szCs w:val="28"/>
      <w:lang w:bidi="hi-IN"/>
    </w:rPr>
  </w:style>
  <w:style w:type="character" w:customStyle="1" w:styleId="130">
    <w:name w:val="Основной текст (13)_"/>
    <w:basedOn w:val="a0"/>
    <w:link w:val="131"/>
    <w:rsid w:val="009A3BC8"/>
    <w:rPr>
      <w:rFonts w:ascii="Calibri" w:hAnsi="Calibri"/>
      <w:sz w:val="34"/>
      <w:szCs w:val="34"/>
      <w:shd w:val="clear" w:color="auto" w:fill="FFFFFF"/>
    </w:rPr>
  </w:style>
  <w:style w:type="paragraph" w:customStyle="1" w:styleId="131">
    <w:name w:val="Основной текст (13)1"/>
    <w:basedOn w:val="a"/>
    <w:link w:val="130"/>
    <w:rsid w:val="009A3BC8"/>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20">
    <w:name w:val="Заголовок №1 (2)_"/>
    <w:basedOn w:val="a0"/>
    <w:link w:val="121"/>
    <w:rsid w:val="009A3BC8"/>
    <w:rPr>
      <w:b/>
      <w:bCs/>
      <w:sz w:val="25"/>
      <w:szCs w:val="25"/>
      <w:shd w:val="clear" w:color="auto" w:fill="FFFFFF"/>
    </w:rPr>
  </w:style>
  <w:style w:type="paragraph" w:customStyle="1" w:styleId="121">
    <w:name w:val="Заголовок №1 (2)1"/>
    <w:basedOn w:val="a"/>
    <w:link w:val="120"/>
    <w:rsid w:val="009A3BC8"/>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3">
    <w:name w:val="Заголовок №1 (2)3"/>
    <w:basedOn w:val="120"/>
    <w:rsid w:val="009A3BC8"/>
  </w:style>
  <w:style w:type="character" w:customStyle="1" w:styleId="139">
    <w:name w:val="Основной текст (13)9"/>
    <w:basedOn w:val="130"/>
    <w:rsid w:val="009A3BC8"/>
  </w:style>
  <w:style w:type="character" w:customStyle="1" w:styleId="138">
    <w:name w:val="Основной текст (13)8"/>
    <w:basedOn w:val="130"/>
    <w:rsid w:val="009A3BC8"/>
    <w:rPr>
      <w:noProof/>
    </w:rPr>
  </w:style>
  <w:style w:type="character" w:customStyle="1" w:styleId="150">
    <w:name w:val="Основной текст + Полужирный15"/>
    <w:basedOn w:val="a0"/>
    <w:rsid w:val="009A3BC8"/>
    <w:rPr>
      <w:rFonts w:ascii="Times New Roman" w:hAnsi="Times New Roman" w:cs="Times New Roman"/>
      <w:b/>
      <w:bCs/>
      <w:spacing w:val="0"/>
      <w:shd w:val="clear" w:color="auto" w:fill="FFFFFF"/>
    </w:rPr>
  </w:style>
  <w:style w:type="character" w:customStyle="1" w:styleId="140">
    <w:name w:val="Основной текст + Полужирный14"/>
    <w:aliases w:val="Курсив14"/>
    <w:basedOn w:val="a0"/>
    <w:rsid w:val="009A3BC8"/>
    <w:rPr>
      <w:rFonts w:ascii="Times New Roman" w:hAnsi="Times New Roman" w:cs="Times New Roman"/>
      <w:b/>
      <w:bCs/>
      <w:i/>
      <w:iCs/>
      <w:spacing w:val="0"/>
      <w:shd w:val="clear" w:color="auto" w:fill="FFFFFF"/>
    </w:rPr>
  </w:style>
  <w:style w:type="character" w:customStyle="1" w:styleId="132">
    <w:name w:val="Основной текст + Полужирный13"/>
    <w:aliases w:val="Курсив13"/>
    <w:basedOn w:val="a0"/>
    <w:rsid w:val="009A3BC8"/>
    <w:rPr>
      <w:rFonts w:ascii="Times New Roman" w:hAnsi="Times New Roman" w:cs="Times New Roman"/>
      <w:b/>
      <w:bCs/>
      <w:i/>
      <w:iCs/>
      <w:noProof/>
      <w:spacing w:val="0"/>
      <w:shd w:val="clear" w:color="auto" w:fill="FFFFFF"/>
    </w:rPr>
  </w:style>
  <w:style w:type="paragraph" w:customStyle="1" w:styleId="aff7">
    <w:name w:val="Основной"/>
    <w:basedOn w:val="a"/>
    <w:rsid w:val="009A3BC8"/>
    <w:pPr>
      <w:autoSpaceDE w:val="0"/>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character" w:customStyle="1" w:styleId="apple-converted-space">
    <w:name w:val="apple-converted-space"/>
    <w:basedOn w:val="a0"/>
    <w:rsid w:val="009A3BC8"/>
  </w:style>
  <w:style w:type="character" w:customStyle="1" w:styleId="spelle">
    <w:name w:val="spelle"/>
    <w:basedOn w:val="a0"/>
    <w:rsid w:val="009A3BC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A3BC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9A3BC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A3BC8"/>
    <w:rPr>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A3BC8"/>
    <w:pPr>
      <w:ind w:left="720" w:firstLine="700"/>
      <w:jc w:val="both"/>
    </w:pPr>
    <w:rPr>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A3BC8"/>
    <w:rPr>
      <w:rFonts w:ascii="Times New Roman" w:hAnsi="Times New Roman" w:cs="Times New Roman" w:hint="default"/>
      <w:strike w:val="0"/>
      <w:dstrike w:val="0"/>
      <w:sz w:val="24"/>
      <w:szCs w:val="24"/>
      <w:u w:val="none"/>
      <w:effect w:val="none"/>
    </w:rPr>
  </w:style>
  <w:style w:type="character" w:customStyle="1" w:styleId="afc">
    <w:name w:val="Абзац списка Знак"/>
    <w:link w:val="afb"/>
    <w:uiPriority w:val="99"/>
    <w:locked/>
    <w:rsid w:val="009A3BC8"/>
    <w:rPr>
      <w:rFonts w:ascii="Times New Roman" w:eastAsia="Times New Roman" w:hAnsi="Times New Roman" w:cs="Times New Roman"/>
      <w:sz w:val="24"/>
      <w:szCs w:val="24"/>
      <w:lang w:eastAsia="zh-CN"/>
    </w:rPr>
  </w:style>
  <w:style w:type="paragraph" w:styleId="aff8">
    <w:name w:val="Intense Quote"/>
    <w:basedOn w:val="a"/>
    <w:next w:val="a"/>
    <w:link w:val="aff9"/>
    <w:uiPriority w:val="30"/>
    <w:qFormat/>
    <w:rsid w:val="009A3B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9">
    <w:name w:val="Выделенная цитата Знак"/>
    <w:basedOn w:val="a0"/>
    <w:link w:val="aff8"/>
    <w:uiPriority w:val="30"/>
    <w:rsid w:val="009A3BC8"/>
    <w:rPr>
      <w:rFonts w:ascii="Calibri" w:eastAsia="Times New Roman" w:hAnsi="Calibri" w:cs="Times New Roman"/>
      <w:b/>
      <w:bCs/>
      <w:i/>
      <w:iCs/>
      <w:color w:val="4F81BD"/>
    </w:rPr>
  </w:style>
  <w:style w:type="paragraph" w:customStyle="1" w:styleId="affa">
    <w:name w:val="Базовый"/>
    <w:rsid w:val="009A3BC8"/>
    <w:pPr>
      <w:tabs>
        <w:tab w:val="left" w:pos="708"/>
      </w:tabs>
      <w:suppressAutoHyphens/>
      <w:spacing w:after="200" w:line="276" w:lineRule="auto"/>
      <w:jc w:val="left"/>
    </w:pPr>
    <w:rPr>
      <w:rFonts w:ascii="Calibri" w:eastAsia="WenQuanYi Micro Hei" w:hAnsi="Calibri" w:cs="Calibri"/>
      <w:color w:val="00000A"/>
    </w:rPr>
  </w:style>
  <w:style w:type="paragraph" w:customStyle="1" w:styleId="Default">
    <w:name w:val="Default"/>
    <w:rsid w:val="009A3BC8"/>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NormalPP">
    <w:name w:val="Normal PP"/>
    <w:basedOn w:val="a"/>
    <w:rsid w:val="009A3BC8"/>
    <w:pPr>
      <w:widowControl w:val="0"/>
      <w:autoSpaceDE w:val="0"/>
      <w:autoSpaceDN w:val="0"/>
      <w:adjustRightInd w:val="0"/>
    </w:pPr>
    <w:rPr>
      <w:rFonts w:ascii="Arial" w:hAnsi="Arial" w:cs="Arial"/>
      <w:color w:val="000000"/>
      <w:lang w:val="en-US" w:eastAsia="ru-RU"/>
    </w:rPr>
  </w:style>
  <w:style w:type="paragraph" w:styleId="affb">
    <w:name w:val="Title"/>
    <w:basedOn w:val="a"/>
    <w:link w:val="affc"/>
    <w:qFormat/>
    <w:rsid w:val="009A3BC8"/>
    <w:pPr>
      <w:jc w:val="center"/>
    </w:pPr>
    <w:rPr>
      <w:b/>
      <w:sz w:val="36"/>
      <w:szCs w:val="20"/>
      <w:lang/>
    </w:rPr>
  </w:style>
  <w:style w:type="character" w:customStyle="1" w:styleId="affc">
    <w:name w:val="Название Знак"/>
    <w:basedOn w:val="a0"/>
    <w:link w:val="affb"/>
    <w:rsid w:val="009A3BC8"/>
    <w:rPr>
      <w:rFonts w:ascii="Times New Roman" w:eastAsia="Times New Roman" w:hAnsi="Times New Roman" w:cs="Times New Roman"/>
      <w:b/>
      <w:sz w:val="36"/>
      <w:szCs w:val="20"/>
      <w:lang/>
    </w:rPr>
  </w:style>
  <w:style w:type="paragraph" w:styleId="23">
    <w:name w:val="Body Text Indent 2"/>
    <w:basedOn w:val="a"/>
    <w:link w:val="24"/>
    <w:rsid w:val="009A3BC8"/>
    <w:pPr>
      <w:ind w:firstLine="567"/>
      <w:jc w:val="both"/>
    </w:pPr>
    <w:rPr>
      <w:szCs w:val="20"/>
      <w:lang w:eastAsia="ru-RU"/>
    </w:rPr>
  </w:style>
  <w:style w:type="character" w:customStyle="1" w:styleId="24">
    <w:name w:val="Основной текст с отступом 2 Знак"/>
    <w:basedOn w:val="a0"/>
    <w:link w:val="23"/>
    <w:rsid w:val="009A3BC8"/>
    <w:rPr>
      <w:rFonts w:ascii="Times New Roman" w:eastAsia="Times New Roman" w:hAnsi="Times New Roman" w:cs="Times New Roman"/>
      <w:sz w:val="24"/>
      <w:szCs w:val="20"/>
      <w:lang w:eastAsia="ru-RU"/>
    </w:rPr>
  </w:style>
  <w:style w:type="paragraph" w:styleId="affd">
    <w:name w:val="No Spacing"/>
    <w:aliases w:val="основа"/>
    <w:link w:val="affe"/>
    <w:uiPriority w:val="1"/>
    <w:qFormat/>
    <w:rsid w:val="009A3BC8"/>
    <w:pPr>
      <w:jc w:val="left"/>
    </w:pPr>
    <w:rPr>
      <w:rFonts w:ascii="Times New Roman" w:eastAsia="Times New Roman" w:hAnsi="Times New Roman" w:cs="Times New Roman"/>
      <w:sz w:val="28"/>
      <w:szCs w:val="20"/>
      <w:lang w:eastAsia="ru-RU"/>
    </w:rPr>
  </w:style>
  <w:style w:type="paragraph" w:customStyle="1" w:styleId="16">
    <w:name w:val="Обычный1"/>
    <w:rsid w:val="009A3BC8"/>
    <w:pPr>
      <w:widowControl w:val="0"/>
      <w:tabs>
        <w:tab w:val="left" w:pos="709"/>
      </w:tabs>
      <w:suppressAutoHyphens/>
      <w:spacing w:line="100" w:lineRule="atLeast"/>
      <w:jc w:val="left"/>
      <w:textAlignment w:val="baseline"/>
    </w:pPr>
    <w:rPr>
      <w:rFonts w:ascii="Liberation Serif" w:eastAsia="AR PL KaitiM GB" w:hAnsi="Liberation Serif" w:cs="Lohit Hindi"/>
      <w:color w:val="00000A"/>
      <w:sz w:val="24"/>
      <w:szCs w:val="24"/>
      <w:lang w:eastAsia="zh-CN" w:bidi="hi-IN"/>
    </w:rPr>
  </w:style>
  <w:style w:type="paragraph" w:customStyle="1" w:styleId="ConsNormal">
    <w:name w:val="ConsNormal"/>
    <w:rsid w:val="009A3BC8"/>
    <w:pPr>
      <w:widowControl w:val="0"/>
      <w:tabs>
        <w:tab w:val="left" w:pos="709"/>
      </w:tabs>
      <w:suppressAutoHyphens/>
      <w:spacing w:after="200" w:line="276" w:lineRule="auto"/>
      <w:ind w:firstLine="720"/>
      <w:jc w:val="left"/>
      <w:textAlignment w:val="baseline"/>
    </w:pPr>
    <w:rPr>
      <w:rFonts w:ascii="Arial" w:eastAsia="Times New Roman" w:hAnsi="Arial" w:cs="Arial"/>
      <w:color w:val="00000A"/>
      <w:lang w:eastAsia="zh-CN"/>
    </w:rPr>
  </w:style>
  <w:style w:type="paragraph" w:customStyle="1" w:styleId="Standard">
    <w:name w:val="Standard"/>
    <w:rsid w:val="009A3BC8"/>
    <w:pPr>
      <w:widowControl w:val="0"/>
      <w:suppressAutoHyphens/>
      <w:jc w:val="left"/>
      <w:textAlignment w:val="baseline"/>
    </w:pPr>
    <w:rPr>
      <w:rFonts w:ascii="Liberation Serif" w:eastAsia="SimSun" w:hAnsi="Liberation Serif" w:cs="Mangal"/>
      <w:kern w:val="1"/>
      <w:sz w:val="24"/>
      <w:szCs w:val="24"/>
      <w:lang w:eastAsia="zh-CN" w:bidi="hi-IN"/>
    </w:rPr>
  </w:style>
  <w:style w:type="character" w:customStyle="1" w:styleId="apple-style-span">
    <w:name w:val="apple-style-span"/>
    <w:basedOn w:val="a0"/>
    <w:rsid w:val="009A3BC8"/>
  </w:style>
  <w:style w:type="paragraph" w:customStyle="1" w:styleId="WW-">
    <w:name w:val="WW-Базовый"/>
    <w:rsid w:val="009A3BC8"/>
    <w:pPr>
      <w:widowControl w:val="0"/>
      <w:tabs>
        <w:tab w:val="left" w:pos="709"/>
      </w:tabs>
      <w:suppressAutoHyphens/>
      <w:jc w:val="left"/>
    </w:pPr>
    <w:rPr>
      <w:rFonts w:ascii="Times New Roman" w:eastAsia="Times New Roman" w:hAnsi="Times New Roman" w:cs="Lohit Hindi"/>
      <w:sz w:val="24"/>
      <w:szCs w:val="24"/>
      <w:lang w:eastAsia="zh-CN" w:bidi="hi-IN"/>
    </w:rPr>
  </w:style>
  <w:style w:type="character" w:customStyle="1" w:styleId="102">
    <w:name w:val="Знак Знак10"/>
    <w:basedOn w:val="11"/>
    <w:rsid w:val="009A3BC8"/>
    <w:rPr>
      <w:rFonts w:eastAsia="Calibri"/>
      <w:sz w:val="24"/>
      <w:szCs w:val="24"/>
      <w:lang w:val="en-US" w:bidi="ar-SA"/>
    </w:rPr>
  </w:style>
  <w:style w:type="character" w:customStyle="1" w:styleId="81">
    <w:name w:val="Знак Знак8"/>
    <w:basedOn w:val="11"/>
    <w:rsid w:val="009A3BC8"/>
    <w:rPr>
      <w:sz w:val="24"/>
      <w:szCs w:val="24"/>
      <w:lang w:val="ru-RU" w:bidi="ar-SA"/>
    </w:rPr>
  </w:style>
  <w:style w:type="character" w:customStyle="1" w:styleId="151">
    <w:name w:val="Знак Знак15"/>
    <w:basedOn w:val="11"/>
    <w:rsid w:val="009A3BC8"/>
    <w:rPr>
      <w:b/>
      <w:bCs/>
      <w:i/>
      <w:iCs/>
      <w:sz w:val="26"/>
      <w:szCs w:val="26"/>
      <w:lang w:val="ru-RU" w:bidi="en-US"/>
    </w:rPr>
  </w:style>
  <w:style w:type="paragraph" w:customStyle="1" w:styleId="320">
    <w:name w:val="Основной текст с отступом 32"/>
    <w:basedOn w:val="a"/>
    <w:rsid w:val="009A3BC8"/>
    <w:pPr>
      <w:widowControl w:val="0"/>
      <w:suppressAutoHyphens/>
      <w:overflowPunct w:val="0"/>
      <w:autoSpaceDE w:val="0"/>
      <w:ind w:right="46" w:firstLine="567"/>
      <w:jc w:val="both"/>
      <w:textAlignment w:val="baseline"/>
    </w:pPr>
    <w:rPr>
      <w:rFonts w:ascii="TimesET" w:eastAsia="Droid Sans" w:hAnsi="TimesET" w:cs="TimesET"/>
      <w:kern w:val="1"/>
      <w:szCs w:val="20"/>
      <w:lang w:bidi="hi-IN"/>
    </w:rPr>
  </w:style>
  <w:style w:type="character" w:customStyle="1" w:styleId="affe">
    <w:name w:val="Без интервала Знак"/>
    <w:aliases w:val="основа Знак"/>
    <w:basedOn w:val="a0"/>
    <w:link w:val="affd"/>
    <w:uiPriority w:val="1"/>
    <w:rsid w:val="009A3BC8"/>
    <w:rPr>
      <w:rFonts w:ascii="Times New Roman" w:eastAsia="Times New Roman" w:hAnsi="Times New Roman" w:cs="Times New Roman"/>
      <w:sz w:val="28"/>
      <w:szCs w:val="20"/>
      <w:lang w:eastAsia="ru-RU"/>
    </w:rPr>
  </w:style>
  <w:style w:type="table" w:customStyle="1" w:styleId="25">
    <w:name w:val="Сетка таблицы2"/>
    <w:basedOn w:val="a1"/>
    <w:next w:val="aff5"/>
    <w:rsid w:val="009A3BC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5"/>
    <w:rsid w:val="009A3BC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9A3BC8"/>
    <w:pPr>
      <w:autoSpaceDN w:val="0"/>
      <w:spacing w:after="120"/>
    </w:pPr>
    <w:rPr>
      <w:rFonts w:eastAsia="AR PL KaitiM GB" w:cs="Lohit Hindi"/>
      <w:kern w:val="3"/>
    </w:rPr>
  </w:style>
  <w:style w:type="paragraph" w:customStyle="1" w:styleId="TableContents">
    <w:name w:val="Table Contents"/>
    <w:basedOn w:val="Standard"/>
    <w:rsid w:val="009A3BC8"/>
    <w:pPr>
      <w:suppressLineNumbers/>
      <w:autoSpaceDN w:val="0"/>
    </w:pPr>
    <w:rPr>
      <w:rFonts w:eastAsia="AR PL KaitiM GB" w:cs="Lohit Hindi"/>
      <w:kern w:val="3"/>
    </w:rPr>
  </w:style>
  <w:style w:type="paragraph" w:customStyle="1" w:styleId="Heading1">
    <w:name w:val="Heading 1"/>
    <w:basedOn w:val="Standard"/>
    <w:next w:val="Standard"/>
    <w:rsid w:val="009A3BC8"/>
    <w:pPr>
      <w:keepNext/>
      <w:autoSpaceDN w:val="0"/>
      <w:outlineLvl w:val="0"/>
    </w:pPr>
    <w:rPr>
      <w:rFonts w:eastAsia="AR PL KaitiM GB" w:cs="Lohit Hindi"/>
      <w:b/>
      <w:bCs/>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ndow.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hool.edu.ru" TargetMode="External"/><Relationship Id="rId17" Type="http://schemas.openxmlformats.org/officeDocument/2006/relationships/hyperlink" Target="http://www.sch-6.edusite.ru/p70aa1.html" TargetMode="External"/><Relationship Id="rId2" Type="http://schemas.openxmlformats.org/officeDocument/2006/relationships/styles" Target="styles.xml"/><Relationship Id="rId16" Type="http://schemas.openxmlformats.org/officeDocument/2006/relationships/hyperlink" Target="http://www.sch-6.edusite.ru/DswMedia/yelektronnyieresursy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hyperlink" Target="http://fcior.edu.ru/" TargetMode="External"/><Relationship Id="rId10" Type="http://schemas.openxmlformats.org/officeDocument/2006/relationships/hyperlink" Target="http://xn--80abucjiibhv9a.xn--p1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h9-izv@mail.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289</Pages>
  <Words>97802</Words>
  <Characters>557476</Characters>
  <Application>Microsoft Office Word</Application>
  <DocSecurity>0</DocSecurity>
  <Lines>4645</Lines>
  <Paragraphs>1307</Paragraphs>
  <ScaleCrop>false</ScaleCrop>
  <Company>RePack by SPecialiST</Company>
  <LinksUpToDate>false</LinksUpToDate>
  <CharactersWithSpaces>653971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2018-10-05T07:44:00Z</dcterms:created>
  <dcterms:modified xsi:type="dcterms:W3CDTF">2018-10-05T07:51:00Z</dcterms:modified>
</cp:coreProperties>
</file>