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18" w:rsidRPr="00676F18" w:rsidRDefault="00676F18" w:rsidP="00676F18">
      <w:pPr>
        <w:pStyle w:val="Default"/>
        <w:jc w:val="center"/>
        <w:rPr>
          <w:sz w:val="28"/>
          <w:szCs w:val="28"/>
        </w:rPr>
      </w:pPr>
      <w:r w:rsidRPr="00676F18">
        <w:rPr>
          <w:b/>
          <w:bCs/>
          <w:sz w:val="28"/>
          <w:szCs w:val="28"/>
        </w:rPr>
        <w:t>АННОТАЦИЯ К РАБОЧЕЙ ПРОГРАММЕ</w:t>
      </w:r>
    </w:p>
    <w:p w:rsidR="00676F18" w:rsidRPr="00676F18" w:rsidRDefault="00676F18" w:rsidP="00676F18">
      <w:pPr>
        <w:pStyle w:val="Default"/>
        <w:jc w:val="center"/>
        <w:rPr>
          <w:sz w:val="28"/>
          <w:szCs w:val="28"/>
        </w:rPr>
      </w:pPr>
      <w:r w:rsidRPr="00676F18">
        <w:rPr>
          <w:b/>
          <w:bCs/>
          <w:sz w:val="28"/>
          <w:szCs w:val="28"/>
        </w:rPr>
        <w:t>ПО ОРКСЭ (Основы светской этики) В 4 КЛАССЕ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>Учебны</w:t>
      </w:r>
      <w:bookmarkStart w:id="0" w:name="_GoBack"/>
      <w:bookmarkEnd w:id="0"/>
      <w:r w:rsidRPr="00676F18">
        <w:rPr>
          <w:sz w:val="28"/>
          <w:szCs w:val="28"/>
        </w:rPr>
        <w:t>й курс «Основы религиозных культур и светской этики» представляет собой единый компле</w:t>
      </w:r>
      <w:proofErr w:type="gramStart"/>
      <w:r w:rsidRPr="00676F18">
        <w:rPr>
          <w:sz w:val="28"/>
          <w:szCs w:val="28"/>
        </w:rPr>
        <w:t>кс стр</w:t>
      </w:r>
      <w:proofErr w:type="gramEnd"/>
      <w:r w:rsidRPr="00676F18">
        <w:rPr>
          <w:sz w:val="28"/>
          <w:szCs w:val="28"/>
        </w:rPr>
        <w:t xml:space="preserve">уктурно и содержательно связанных друг с другом шести учебных модулей: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676F18">
        <w:rPr>
          <w:sz w:val="28"/>
          <w:szCs w:val="28"/>
        </w:rPr>
        <w:t>обучения ребёнка по содержанию</w:t>
      </w:r>
      <w:proofErr w:type="gramEnd"/>
      <w:r w:rsidRPr="00676F18">
        <w:rPr>
          <w:sz w:val="28"/>
          <w:szCs w:val="28"/>
        </w:rPr>
        <w:t xml:space="preserve"> того или иного модуля.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 </w:t>
      </w:r>
    </w:p>
    <w:p w:rsidR="00676F18" w:rsidRPr="00676F18" w:rsidRDefault="008E3939" w:rsidP="00676F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</w:t>
      </w:r>
      <w:r w:rsidR="00676F18" w:rsidRPr="00676F18">
        <w:rPr>
          <w:sz w:val="28"/>
          <w:szCs w:val="28"/>
        </w:rPr>
        <w:t xml:space="preserve">урс призван актуализировать в содержании общего образования вопрос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676F18">
        <w:rPr>
          <w:sz w:val="28"/>
          <w:szCs w:val="28"/>
        </w:rPr>
        <w:t>роль</w:t>
      </w:r>
      <w:proofErr w:type="gramEnd"/>
      <w:r w:rsidRPr="00676F18">
        <w:rPr>
          <w:sz w:val="28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Основной принцип, заложенный в содержании курса, — общность в многообразии, </w:t>
      </w:r>
      <w:proofErr w:type="spellStart"/>
      <w:r w:rsidRPr="00676F18">
        <w:rPr>
          <w:sz w:val="28"/>
          <w:szCs w:val="28"/>
        </w:rPr>
        <w:t>многоединство</w:t>
      </w:r>
      <w:proofErr w:type="spellEnd"/>
      <w:r w:rsidRPr="00676F18">
        <w:rPr>
          <w:sz w:val="28"/>
          <w:szCs w:val="28"/>
        </w:rPr>
        <w:t xml:space="preserve">, </w:t>
      </w:r>
      <w:proofErr w:type="spellStart"/>
      <w:r w:rsidRPr="00676F18">
        <w:rPr>
          <w:sz w:val="28"/>
          <w:szCs w:val="28"/>
        </w:rPr>
        <w:t>поликультурность</w:t>
      </w:r>
      <w:proofErr w:type="spellEnd"/>
      <w:r w:rsidRPr="00676F18">
        <w:rPr>
          <w:sz w:val="28"/>
          <w:szCs w:val="28"/>
        </w:rPr>
        <w:t xml:space="preserve">, — отражает культурную, социальную, этническую, религиозную сложность нашей страны и современного мира.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b/>
          <w:bCs/>
          <w:sz w:val="28"/>
          <w:szCs w:val="28"/>
        </w:rPr>
        <w:t xml:space="preserve">Цель комплексного учебного курса </w:t>
      </w:r>
      <w:r w:rsidRPr="00676F18">
        <w:rPr>
          <w:sz w:val="28"/>
          <w:szCs w:val="28"/>
        </w:rPr>
        <w:t xml:space="preserve">«Основы религиозных культур и светской этики» —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lastRenderedPageBreak/>
        <w:t xml:space="preserve">формирование у младшего подростка мотиваций к осознанному нравственному поведению, </w:t>
      </w:r>
    </w:p>
    <w:p w:rsidR="00676F18" w:rsidRPr="00676F18" w:rsidRDefault="00676F18" w:rsidP="00676F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6F18">
        <w:rPr>
          <w:rFonts w:ascii="Times New Roman" w:hAnsi="Times New Roman" w:cs="Times New Roman"/>
          <w:sz w:val="28"/>
          <w:szCs w:val="28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676F18" w:rsidRPr="00676F18" w:rsidRDefault="00676F18" w:rsidP="00676F18">
      <w:pPr>
        <w:rPr>
          <w:rFonts w:ascii="Times New Roman" w:hAnsi="Times New Roman" w:cs="Times New Roman"/>
          <w:sz w:val="28"/>
          <w:szCs w:val="28"/>
        </w:rPr>
      </w:pPr>
      <w:r w:rsidRPr="00676F1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комплексного учебного курса: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4" o:title=""/>
          </v:shape>
          <o:OLEObject Type="Embed" ProgID="Equation.3" ShapeID="_x0000_i1025" DrawAspect="Content" ObjectID="_1602625695" r:id="rId5"/>
        </w:object>
      </w:r>
      <w:r w:rsidRPr="00676F18">
        <w:rPr>
          <w:sz w:val="28"/>
          <w:szCs w:val="28"/>
        </w:rPr>
        <w:t xml:space="preserve">знакомство </w:t>
      </w:r>
      <w:proofErr w:type="gramStart"/>
      <w:r w:rsidRPr="00676F18">
        <w:rPr>
          <w:sz w:val="28"/>
          <w:szCs w:val="28"/>
        </w:rPr>
        <w:t>обучающихся</w:t>
      </w:r>
      <w:proofErr w:type="gramEnd"/>
      <w:r w:rsidRPr="00676F18">
        <w:rPr>
          <w:sz w:val="28"/>
          <w:szCs w:val="28"/>
        </w:rPr>
        <w:t xml:space="preserve"> с основами православной, мусульманской, буддийской,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position w:val="-2"/>
          <w:sz w:val="28"/>
          <w:szCs w:val="28"/>
        </w:rPr>
        <w:object w:dxaOrig="180" w:dyaOrig="180">
          <v:shape id="_x0000_i1026" type="#_x0000_t75" style="width:9pt;height:9pt" o:ole="">
            <v:imagedata r:id="rId6" o:title=""/>
          </v:shape>
          <o:OLEObject Type="Embed" ProgID="Equation.3" ShapeID="_x0000_i1026" DrawAspect="Content" ObjectID="_1602625696" r:id="rId7"/>
        </w:object>
      </w:r>
      <w:r w:rsidRPr="00676F18">
        <w:rPr>
          <w:sz w:val="28"/>
          <w:szCs w:val="28"/>
        </w:rPr>
        <w:t xml:space="preserve">иудейской культур, основами мировых религиозных культур и светской этики; </w:t>
      </w:r>
    </w:p>
    <w:p w:rsidR="00676F18" w:rsidRPr="00676F18" w:rsidRDefault="00676F18" w:rsidP="00676F18">
      <w:pPr>
        <w:pStyle w:val="Default"/>
        <w:spacing w:after="47"/>
        <w:rPr>
          <w:sz w:val="28"/>
          <w:szCs w:val="28"/>
        </w:rPr>
      </w:pPr>
      <w:r w:rsidRPr="00676F18">
        <w:rPr>
          <w:sz w:val="28"/>
          <w:szCs w:val="28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676F18">
        <w:rPr>
          <w:sz w:val="28"/>
          <w:szCs w:val="28"/>
        </w:rPr>
        <w:t>обучающимися</w:t>
      </w:r>
      <w:proofErr w:type="gramEnd"/>
      <w:r w:rsidRPr="00676F18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position w:val="-2"/>
          <w:sz w:val="28"/>
          <w:szCs w:val="28"/>
        </w:rPr>
        <w:object w:dxaOrig="180" w:dyaOrig="180">
          <v:shape id="_x0000_i1027" type="#_x0000_t75" style="width:9pt;height:9pt" o:ole="">
            <v:imagedata r:id="rId6" o:title=""/>
          </v:shape>
          <o:OLEObject Type="Embed" ProgID="Equation.3" ShapeID="_x0000_i1027" DrawAspect="Content" ObjectID="_1602625697" r:id="rId8"/>
        </w:object>
      </w:r>
      <w:r w:rsidRPr="00676F18">
        <w:rPr>
          <w:sz w:val="28"/>
          <w:szCs w:val="28"/>
        </w:rPr>
        <w:t xml:space="preserve">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согласия. </w:t>
      </w:r>
    </w:p>
    <w:p w:rsidR="00676F18" w:rsidRPr="00676F18" w:rsidRDefault="00676F18" w:rsidP="00676F18">
      <w:pPr>
        <w:pStyle w:val="Default"/>
        <w:rPr>
          <w:sz w:val="28"/>
          <w:szCs w:val="28"/>
        </w:rPr>
      </w:pPr>
      <w:proofErr w:type="gramStart"/>
      <w:r w:rsidRPr="00676F18">
        <w:rPr>
          <w:sz w:val="28"/>
          <w:szCs w:val="28"/>
        </w:rPr>
        <w:t xml:space="preserve">Учебный курс создаёт начальные условия для освоения обучающимися российской </w:t>
      </w:r>
      <w:proofErr w:type="gramEnd"/>
    </w:p>
    <w:p w:rsidR="00676F18" w:rsidRPr="00676F18" w:rsidRDefault="00676F18" w:rsidP="00676F18">
      <w:pPr>
        <w:pStyle w:val="Default"/>
        <w:rPr>
          <w:sz w:val="28"/>
          <w:szCs w:val="28"/>
        </w:rPr>
      </w:pPr>
      <w:r w:rsidRPr="00676F18">
        <w:rPr>
          <w:sz w:val="28"/>
          <w:szCs w:val="28"/>
        </w:rPr>
        <w:t xml:space="preserve"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676F18" w:rsidRPr="00676F18" w:rsidRDefault="00676F18" w:rsidP="00676F18">
      <w:pPr>
        <w:rPr>
          <w:rFonts w:ascii="Times New Roman" w:hAnsi="Times New Roman" w:cs="Times New Roman"/>
          <w:sz w:val="28"/>
          <w:szCs w:val="28"/>
        </w:rPr>
      </w:pPr>
      <w:r w:rsidRPr="00676F1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676F18">
        <w:rPr>
          <w:rFonts w:ascii="Times New Roman" w:hAnsi="Times New Roman" w:cs="Times New Roman"/>
          <w:sz w:val="28"/>
          <w:szCs w:val="28"/>
        </w:rPr>
        <w:t>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классах, дифференцируют содержание учебного курса применительно к каждому из учебных модулей.</w:t>
      </w:r>
    </w:p>
    <w:p w:rsidR="00676F18" w:rsidRDefault="00676F18" w:rsidP="00676F18"/>
    <w:sectPr w:rsidR="00676F18" w:rsidSect="002E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18"/>
    <w:rsid w:val="002E0BDB"/>
    <w:rsid w:val="005600ED"/>
    <w:rsid w:val="00676F18"/>
    <w:rsid w:val="008E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</cp:lastModifiedBy>
  <cp:revision>3</cp:revision>
  <dcterms:created xsi:type="dcterms:W3CDTF">2015-10-18T19:27:00Z</dcterms:created>
  <dcterms:modified xsi:type="dcterms:W3CDTF">2018-11-01T21:02:00Z</dcterms:modified>
</cp:coreProperties>
</file>